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0C5" w:rsidRPr="001A0869" w:rsidRDefault="00CB50C5" w:rsidP="001A0869">
      <w:pPr>
        <w:spacing w:after="0" w:line="240" w:lineRule="auto"/>
        <w:jc w:val="center"/>
        <w:rPr>
          <w:rFonts w:ascii="Times New Roman" w:hAnsi="Times New Roman" w:cs="Times New Roman"/>
          <w:sz w:val="24"/>
          <w:szCs w:val="24"/>
        </w:rPr>
      </w:pPr>
      <w:r w:rsidRPr="001A0869">
        <w:rPr>
          <w:rFonts w:ascii="Times New Roman" w:hAnsi="Times New Roman" w:cs="Times New Roman"/>
          <w:sz w:val="24"/>
          <w:szCs w:val="24"/>
        </w:rPr>
        <w:t>REUNIÓN DE LA COMISIÓN LEGISLATIVA DE PROCURACIÓN Y ADMINISTRACIÓN DE JUSTICIA DE LA H. LXII LEGISLATURA</w:t>
      </w:r>
      <w:r w:rsidR="00830D5F" w:rsidRPr="001A0869">
        <w:rPr>
          <w:rFonts w:ascii="Times New Roman" w:hAnsi="Times New Roman" w:cs="Times New Roman"/>
          <w:sz w:val="24"/>
          <w:szCs w:val="24"/>
        </w:rPr>
        <w:t xml:space="preserve"> </w:t>
      </w:r>
      <w:r w:rsidRPr="001A0869">
        <w:rPr>
          <w:rFonts w:ascii="Times New Roman" w:hAnsi="Times New Roman" w:cs="Times New Roman"/>
          <w:sz w:val="24"/>
          <w:szCs w:val="24"/>
        </w:rPr>
        <w:t>DEL ESTADO DE MÉXICO.</w:t>
      </w:r>
    </w:p>
    <w:p w:rsidR="00CB50C5" w:rsidRPr="001A0869" w:rsidRDefault="00CB50C5" w:rsidP="001A0869">
      <w:pPr>
        <w:spacing w:after="0" w:line="240" w:lineRule="auto"/>
        <w:jc w:val="center"/>
        <w:rPr>
          <w:rFonts w:ascii="Times New Roman" w:hAnsi="Times New Roman" w:cs="Times New Roman"/>
          <w:sz w:val="24"/>
          <w:szCs w:val="24"/>
        </w:rPr>
      </w:pPr>
    </w:p>
    <w:p w:rsidR="00CB50C5" w:rsidRPr="001A0869" w:rsidRDefault="00CB50C5" w:rsidP="001A0869">
      <w:pPr>
        <w:spacing w:after="0" w:line="240" w:lineRule="auto"/>
        <w:jc w:val="center"/>
        <w:rPr>
          <w:rFonts w:ascii="Times New Roman" w:hAnsi="Times New Roman" w:cs="Times New Roman"/>
          <w:sz w:val="24"/>
          <w:szCs w:val="24"/>
        </w:rPr>
      </w:pPr>
      <w:r w:rsidRPr="001A0869">
        <w:rPr>
          <w:rFonts w:ascii="Times New Roman" w:hAnsi="Times New Roman" w:cs="Times New Roman"/>
          <w:sz w:val="24"/>
          <w:szCs w:val="24"/>
        </w:rPr>
        <w:t>Celebrada el día 4 de febrero de 2025.</w:t>
      </w:r>
    </w:p>
    <w:p w:rsidR="00CB50C5" w:rsidRPr="001A0869" w:rsidRDefault="00CB50C5" w:rsidP="001A0869">
      <w:pPr>
        <w:spacing w:after="0" w:line="240" w:lineRule="auto"/>
        <w:jc w:val="both"/>
        <w:rPr>
          <w:rFonts w:ascii="Times New Roman" w:hAnsi="Times New Roman" w:cs="Times New Roman"/>
          <w:sz w:val="24"/>
          <w:szCs w:val="24"/>
        </w:rPr>
      </w:pPr>
    </w:p>
    <w:p w:rsidR="00CB50C5" w:rsidRPr="001A0869" w:rsidRDefault="00CB50C5" w:rsidP="001A0869">
      <w:pPr>
        <w:spacing w:after="0" w:line="240" w:lineRule="auto"/>
        <w:jc w:val="center"/>
        <w:rPr>
          <w:rFonts w:ascii="Times New Roman" w:hAnsi="Times New Roman" w:cs="Times New Roman"/>
          <w:sz w:val="24"/>
          <w:szCs w:val="24"/>
        </w:rPr>
      </w:pPr>
      <w:r w:rsidRPr="001A0869">
        <w:rPr>
          <w:rFonts w:ascii="Times New Roman" w:hAnsi="Times New Roman" w:cs="Times New Roman"/>
          <w:sz w:val="24"/>
          <w:szCs w:val="24"/>
        </w:rPr>
        <w:t xml:space="preserve">Presidencia de la diputada Emma Laura </w:t>
      </w:r>
      <w:proofErr w:type="spellStart"/>
      <w:r w:rsidR="00830D5F" w:rsidRPr="001A0869">
        <w:rPr>
          <w:rFonts w:ascii="Times New Roman" w:hAnsi="Times New Roman" w:cs="Times New Roman"/>
          <w:sz w:val="24"/>
          <w:szCs w:val="24"/>
        </w:rPr>
        <w:t>A</w:t>
      </w:r>
      <w:r w:rsidRPr="001A0869">
        <w:rPr>
          <w:rFonts w:ascii="Times New Roman" w:hAnsi="Times New Roman" w:cs="Times New Roman"/>
          <w:sz w:val="24"/>
          <w:szCs w:val="24"/>
        </w:rPr>
        <w:t>lvarez</w:t>
      </w:r>
      <w:proofErr w:type="spellEnd"/>
      <w:r w:rsidRPr="001A0869">
        <w:rPr>
          <w:rFonts w:ascii="Times New Roman" w:hAnsi="Times New Roman" w:cs="Times New Roman"/>
          <w:sz w:val="24"/>
          <w:szCs w:val="24"/>
        </w:rPr>
        <w:t xml:space="preserve"> Villavicencio</w:t>
      </w:r>
    </w:p>
    <w:p w:rsidR="00CB50C5" w:rsidRPr="001A0869" w:rsidRDefault="00CB50C5" w:rsidP="001A0869">
      <w:pPr>
        <w:spacing w:after="0" w:line="240" w:lineRule="auto"/>
        <w:jc w:val="both"/>
        <w:rPr>
          <w:rFonts w:ascii="Times New Roman" w:hAnsi="Times New Roman" w:cs="Times New Roman"/>
          <w:sz w:val="24"/>
          <w:szCs w:val="24"/>
        </w:rPr>
      </w:pP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PRESIDENT</w:t>
      </w:r>
      <w:r w:rsidR="00C41980" w:rsidRPr="001A0869">
        <w:rPr>
          <w:rFonts w:ascii="Times New Roman" w:hAnsi="Times New Roman" w:cs="Times New Roman"/>
          <w:sz w:val="24"/>
          <w:szCs w:val="24"/>
        </w:rPr>
        <w:t>A</w:t>
      </w:r>
      <w:r w:rsidRPr="001A0869">
        <w:rPr>
          <w:rFonts w:ascii="Times New Roman" w:hAnsi="Times New Roman" w:cs="Times New Roman"/>
          <w:sz w:val="24"/>
          <w:szCs w:val="24"/>
        </w:rPr>
        <w:t xml:space="preserve"> DIP. EMMA LAURA </w:t>
      </w:r>
      <w:r w:rsidR="00830D5F" w:rsidRPr="001A0869">
        <w:rPr>
          <w:rFonts w:ascii="Times New Roman" w:hAnsi="Times New Roman" w:cs="Times New Roman"/>
          <w:sz w:val="24"/>
          <w:szCs w:val="24"/>
        </w:rPr>
        <w:t>A</w:t>
      </w:r>
      <w:r w:rsidRPr="001A0869">
        <w:rPr>
          <w:rFonts w:ascii="Times New Roman" w:hAnsi="Times New Roman" w:cs="Times New Roman"/>
          <w:sz w:val="24"/>
          <w:szCs w:val="24"/>
        </w:rPr>
        <w:t xml:space="preserve">LVAREZ VILLAVICENCIO. </w:t>
      </w:r>
      <w:r w:rsidR="00380EFA" w:rsidRPr="001A0869">
        <w:rPr>
          <w:rFonts w:ascii="Times New Roman" w:hAnsi="Times New Roman" w:cs="Times New Roman"/>
          <w:sz w:val="24"/>
          <w:szCs w:val="24"/>
        </w:rPr>
        <w:t xml:space="preserve">Muy buenos días a todas y a todos. </w:t>
      </w:r>
      <w:r w:rsidRPr="001A0869">
        <w:rPr>
          <w:rFonts w:ascii="Times New Roman" w:hAnsi="Times New Roman" w:cs="Times New Roman"/>
          <w:sz w:val="24"/>
          <w:szCs w:val="24"/>
        </w:rPr>
        <w:t>Saludo a los diputados y a las diputadas de la Comisión Legislativa de Procuración y Administración de Justicia y aprecio su disposición para la realización de esta reunión de trabajo.</w:t>
      </w:r>
    </w:p>
    <w:p w:rsidR="00CB50C5" w:rsidRPr="001A0869" w:rsidRDefault="00CB50C5" w:rsidP="001A0869">
      <w:pPr>
        <w:spacing w:after="0" w:line="240" w:lineRule="auto"/>
        <w:ind w:firstLine="708"/>
        <w:jc w:val="both"/>
        <w:rPr>
          <w:rFonts w:ascii="Times New Roman" w:hAnsi="Times New Roman" w:cs="Times New Roman"/>
          <w:sz w:val="24"/>
          <w:szCs w:val="24"/>
        </w:rPr>
      </w:pPr>
      <w:r w:rsidRPr="001A0869">
        <w:rPr>
          <w:rFonts w:ascii="Times New Roman" w:hAnsi="Times New Roman" w:cs="Times New Roman"/>
          <w:sz w:val="24"/>
          <w:szCs w:val="24"/>
        </w:rPr>
        <w:t>Doy la bienvenida a las personas servidoras públicas del Gobierno del Estado de México que nos acompañan</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el Licenciado, perdón</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el Maestro Luis Miguel Carriedo Téllez, Titular de la Coordinación Ejecutiva del Mecanismo para la Protección Integral de Periodistas y Personas Defensoras de los Derechos Humanos del Estado de México; el Licenciado Javier de Jesús Domínguez González, </w:t>
      </w:r>
      <w:r w:rsidR="00C41980" w:rsidRPr="001A0869">
        <w:rPr>
          <w:rFonts w:ascii="Times New Roman" w:hAnsi="Times New Roman" w:cs="Times New Roman"/>
          <w:sz w:val="24"/>
          <w:szCs w:val="24"/>
        </w:rPr>
        <w:t>E</w:t>
      </w:r>
      <w:r w:rsidRPr="001A0869">
        <w:rPr>
          <w:rFonts w:ascii="Times New Roman" w:hAnsi="Times New Roman" w:cs="Times New Roman"/>
          <w:sz w:val="24"/>
          <w:szCs w:val="24"/>
        </w:rPr>
        <w:t xml:space="preserve">ncargado de </w:t>
      </w:r>
      <w:r w:rsidR="00C41980" w:rsidRPr="001A0869">
        <w:rPr>
          <w:rFonts w:ascii="Times New Roman" w:hAnsi="Times New Roman" w:cs="Times New Roman"/>
          <w:sz w:val="24"/>
          <w:szCs w:val="24"/>
        </w:rPr>
        <w:t>D</w:t>
      </w:r>
      <w:r w:rsidRPr="001A0869">
        <w:rPr>
          <w:rFonts w:ascii="Times New Roman" w:hAnsi="Times New Roman" w:cs="Times New Roman"/>
          <w:sz w:val="24"/>
          <w:szCs w:val="24"/>
        </w:rPr>
        <w:t xml:space="preserve">espacho de la Dirección General de Legislación del Periódico Oficial </w:t>
      </w:r>
      <w:r w:rsidRPr="001A0869">
        <w:rPr>
          <w:rFonts w:ascii="Times New Roman" w:hAnsi="Times New Roman" w:cs="Times New Roman"/>
          <w:i/>
          <w:sz w:val="24"/>
          <w:szCs w:val="24"/>
        </w:rPr>
        <w:t>Gaceta de</w:t>
      </w:r>
      <w:bookmarkStart w:id="0" w:name="_GoBack"/>
      <w:bookmarkEnd w:id="0"/>
      <w:r w:rsidRPr="001A0869">
        <w:rPr>
          <w:rFonts w:ascii="Times New Roman" w:hAnsi="Times New Roman" w:cs="Times New Roman"/>
          <w:i/>
          <w:sz w:val="24"/>
          <w:szCs w:val="24"/>
        </w:rPr>
        <w:t>l Gobierno</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w:t>
      </w:r>
      <w:r w:rsidR="00C41980" w:rsidRPr="001A0869">
        <w:rPr>
          <w:rFonts w:ascii="Times New Roman" w:hAnsi="Times New Roman" w:cs="Times New Roman"/>
          <w:sz w:val="24"/>
          <w:szCs w:val="24"/>
        </w:rPr>
        <w:t>M</w:t>
      </w:r>
      <w:r w:rsidRPr="001A0869">
        <w:rPr>
          <w:rFonts w:ascii="Times New Roman" w:hAnsi="Times New Roman" w:cs="Times New Roman"/>
          <w:sz w:val="24"/>
          <w:szCs w:val="24"/>
        </w:rPr>
        <w:t>uchas gracias por colaborar con los trabajos y el análisis de esta mesa de trabajo.</w:t>
      </w:r>
      <w:r w:rsidR="000A78A8" w:rsidRPr="001A0869">
        <w:rPr>
          <w:rFonts w:ascii="Times New Roman" w:hAnsi="Times New Roman" w:cs="Times New Roman"/>
          <w:sz w:val="24"/>
          <w:szCs w:val="24"/>
        </w:rPr>
        <w:t xml:space="preserve"> </w:t>
      </w:r>
      <w:r w:rsidRPr="001A0869">
        <w:rPr>
          <w:rFonts w:ascii="Times New Roman" w:hAnsi="Times New Roman" w:cs="Times New Roman"/>
          <w:sz w:val="24"/>
          <w:szCs w:val="24"/>
        </w:rPr>
        <w:t>Su participación</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sin duda</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nos aportará mayores elementos de información y</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en su caso, nos permitirá aclarar dudas en relación con la iniciativa de decreto que analizamos y que</w:t>
      </w:r>
      <w:r w:rsidR="000A78A8" w:rsidRPr="001A0869">
        <w:rPr>
          <w:rFonts w:ascii="Times New Roman" w:hAnsi="Times New Roman" w:cs="Times New Roman"/>
          <w:sz w:val="24"/>
          <w:szCs w:val="24"/>
        </w:rPr>
        <w:t>,</w:t>
      </w:r>
      <w:r w:rsidRPr="001A0869">
        <w:rPr>
          <w:rFonts w:ascii="Times New Roman" w:hAnsi="Times New Roman" w:cs="Times New Roman"/>
          <w:sz w:val="24"/>
          <w:szCs w:val="24"/>
        </w:rPr>
        <w:t xml:space="preserve"> en su oportunidad</w:t>
      </w:r>
      <w:r w:rsidR="000A78A8" w:rsidRPr="001A0869">
        <w:rPr>
          <w:rFonts w:ascii="Times New Roman" w:hAnsi="Times New Roman" w:cs="Times New Roman"/>
          <w:sz w:val="24"/>
          <w:szCs w:val="24"/>
        </w:rPr>
        <w:t>,</w:t>
      </w:r>
      <w:r w:rsidRPr="001A0869">
        <w:rPr>
          <w:rFonts w:ascii="Times New Roman" w:hAnsi="Times New Roman" w:cs="Times New Roman"/>
          <w:sz w:val="24"/>
          <w:szCs w:val="24"/>
        </w:rPr>
        <w:t xml:space="preserve"> fue presentada por la Titular del Poder Ejecutivo.</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Agradezco también la presencia de quienes se encuentran en el recinto y en las redes sociales</w:t>
      </w:r>
      <w:r w:rsidR="000A78A8" w:rsidRPr="001A0869">
        <w:rPr>
          <w:rFonts w:ascii="Times New Roman" w:hAnsi="Times New Roman" w:cs="Times New Roman"/>
          <w:sz w:val="24"/>
          <w:szCs w:val="24"/>
        </w:rPr>
        <w:t xml:space="preserve"> de l</w:t>
      </w:r>
      <w:r w:rsidRPr="001A0869">
        <w:rPr>
          <w:rFonts w:ascii="Times New Roman" w:hAnsi="Times New Roman" w:cs="Times New Roman"/>
          <w:sz w:val="24"/>
          <w:szCs w:val="24"/>
        </w:rPr>
        <w:t>a Casa del Pueblo, como lo saben, es su casa.</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La reunión</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en modalidad mixta</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se observa en lo conducente en el artículo 40 Bis de la Ley Orgánica de este Poder Legislativo.</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Para la validez de los trabajos, pido a la Secretar</w:t>
      </w:r>
      <w:r w:rsidR="00C41980" w:rsidRPr="001A0869">
        <w:rPr>
          <w:rFonts w:ascii="Times New Roman" w:hAnsi="Times New Roman" w:cs="Times New Roman"/>
          <w:sz w:val="24"/>
          <w:szCs w:val="24"/>
        </w:rPr>
        <w:t>í</w:t>
      </w:r>
      <w:r w:rsidRPr="001A0869">
        <w:rPr>
          <w:rFonts w:ascii="Times New Roman" w:hAnsi="Times New Roman" w:cs="Times New Roman"/>
          <w:sz w:val="24"/>
          <w:szCs w:val="24"/>
        </w:rPr>
        <w:t>a verifique el quórum.</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Procedo a verifica</w:t>
      </w:r>
      <w:r w:rsidR="00C41980" w:rsidRPr="001A0869">
        <w:rPr>
          <w:rFonts w:ascii="Times New Roman" w:hAnsi="Times New Roman" w:cs="Times New Roman"/>
          <w:sz w:val="24"/>
          <w:szCs w:val="24"/>
        </w:rPr>
        <w:t>r</w:t>
      </w:r>
      <w:r w:rsidRPr="001A0869">
        <w:rPr>
          <w:rFonts w:ascii="Times New Roman" w:hAnsi="Times New Roman" w:cs="Times New Roman"/>
          <w:sz w:val="24"/>
          <w:szCs w:val="24"/>
        </w:rPr>
        <w:t xml:space="preserve"> el quórum.</w:t>
      </w:r>
    </w:p>
    <w:p w:rsidR="00CB50C5" w:rsidRPr="001A0869" w:rsidRDefault="00CB50C5" w:rsidP="001A0869">
      <w:pPr>
        <w:spacing w:after="0" w:line="240" w:lineRule="auto"/>
        <w:jc w:val="center"/>
        <w:rPr>
          <w:rFonts w:ascii="Times New Roman" w:hAnsi="Times New Roman" w:cs="Times New Roman"/>
          <w:i/>
          <w:sz w:val="24"/>
          <w:szCs w:val="24"/>
        </w:rPr>
      </w:pPr>
      <w:r w:rsidRPr="001A0869">
        <w:rPr>
          <w:rFonts w:ascii="Times New Roman" w:hAnsi="Times New Roman" w:cs="Times New Roman"/>
          <w:i/>
          <w:sz w:val="24"/>
          <w:szCs w:val="24"/>
        </w:rPr>
        <w:t>(Registro de asistencia)</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Existe quórum</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w:t>
      </w:r>
      <w:r w:rsidR="00C41980" w:rsidRPr="001A0869">
        <w:rPr>
          <w:rFonts w:ascii="Times New Roman" w:hAnsi="Times New Roman" w:cs="Times New Roman"/>
          <w:sz w:val="24"/>
          <w:szCs w:val="24"/>
        </w:rPr>
        <w:t>E</w:t>
      </w:r>
      <w:r w:rsidRPr="001A0869">
        <w:rPr>
          <w:rFonts w:ascii="Times New Roman" w:hAnsi="Times New Roman" w:cs="Times New Roman"/>
          <w:sz w:val="24"/>
          <w:szCs w:val="24"/>
        </w:rPr>
        <w:t>s proceden</w:t>
      </w:r>
      <w:r w:rsidR="00C41980" w:rsidRPr="001A0869">
        <w:rPr>
          <w:rFonts w:ascii="Times New Roman" w:hAnsi="Times New Roman" w:cs="Times New Roman"/>
          <w:sz w:val="24"/>
          <w:szCs w:val="24"/>
        </w:rPr>
        <w:t>te</w:t>
      </w:r>
      <w:r w:rsidRPr="001A0869">
        <w:rPr>
          <w:rFonts w:ascii="Times New Roman" w:hAnsi="Times New Roman" w:cs="Times New Roman"/>
          <w:sz w:val="24"/>
          <w:szCs w:val="24"/>
        </w:rPr>
        <w:t xml:space="preserve"> abrir la reunión</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Presidenta.</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DIP. EMMA LAURA </w:t>
      </w:r>
      <w:r w:rsidR="00A36798" w:rsidRPr="001A0869">
        <w:rPr>
          <w:rFonts w:ascii="Times New Roman" w:hAnsi="Times New Roman" w:cs="Times New Roman"/>
          <w:sz w:val="24"/>
          <w:szCs w:val="24"/>
        </w:rPr>
        <w:t>A</w:t>
      </w:r>
      <w:r w:rsidRPr="001A0869">
        <w:rPr>
          <w:rFonts w:ascii="Times New Roman" w:hAnsi="Times New Roman" w:cs="Times New Roman"/>
          <w:sz w:val="24"/>
          <w:szCs w:val="24"/>
        </w:rPr>
        <w:t>LVAREZ VILLAVICENCIO. Muchas gracias.</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 xml:space="preserve">Se declara la existencia del quórum y se abre la reunión de la Comisión Legislativa de Procuración y Administración de Justicia, siendo las </w:t>
      </w:r>
      <w:r w:rsidR="000A78A8" w:rsidRPr="001A0869">
        <w:rPr>
          <w:rFonts w:ascii="Times New Roman" w:hAnsi="Times New Roman" w:cs="Times New Roman"/>
          <w:sz w:val="24"/>
          <w:szCs w:val="24"/>
        </w:rPr>
        <w:t>once</w:t>
      </w:r>
      <w:r w:rsidR="00C41980" w:rsidRPr="001A0869">
        <w:rPr>
          <w:rFonts w:ascii="Times New Roman" w:hAnsi="Times New Roman" w:cs="Times New Roman"/>
          <w:sz w:val="24"/>
          <w:szCs w:val="24"/>
        </w:rPr>
        <w:t xml:space="preserve"> </w:t>
      </w:r>
      <w:r w:rsidRPr="001A0869">
        <w:rPr>
          <w:rFonts w:ascii="Times New Roman" w:hAnsi="Times New Roman" w:cs="Times New Roman"/>
          <w:sz w:val="24"/>
          <w:szCs w:val="24"/>
        </w:rPr>
        <w:t>horas con treinta y dos minutos del día cuatro de febrero del año dos mil veinticinco.</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Con sujeción al artículo 16 del Reglamento de este Poder Legislativo</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la reunión es pública.</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Exponga la Secretar</w:t>
      </w:r>
      <w:r w:rsidR="00C41980" w:rsidRPr="001A0869">
        <w:rPr>
          <w:rFonts w:ascii="Times New Roman" w:hAnsi="Times New Roman" w:cs="Times New Roman"/>
          <w:sz w:val="24"/>
          <w:szCs w:val="24"/>
        </w:rPr>
        <w:t>í</w:t>
      </w:r>
      <w:r w:rsidRPr="001A0869">
        <w:rPr>
          <w:rFonts w:ascii="Times New Roman" w:hAnsi="Times New Roman" w:cs="Times New Roman"/>
          <w:sz w:val="24"/>
          <w:szCs w:val="24"/>
        </w:rPr>
        <w:t>a la propuesta del orden del día.</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La propuesta del orden del día es la siguiente:</w:t>
      </w:r>
    </w:p>
    <w:p w:rsidR="000A78A8" w:rsidRPr="00E67E43" w:rsidRDefault="00CB50C5" w:rsidP="001A0869">
      <w:pPr>
        <w:spacing w:after="0" w:line="240" w:lineRule="auto"/>
        <w:jc w:val="both"/>
        <w:rPr>
          <w:rFonts w:ascii="Times New Roman" w:hAnsi="Times New Roman" w:cs="Times New Roman"/>
          <w:b/>
          <w:sz w:val="24"/>
          <w:szCs w:val="24"/>
        </w:rPr>
      </w:pPr>
      <w:r w:rsidRPr="00E67E43">
        <w:rPr>
          <w:rFonts w:ascii="Times New Roman" w:hAnsi="Times New Roman" w:cs="Times New Roman"/>
          <w:b/>
          <w:sz w:val="24"/>
          <w:szCs w:val="24"/>
        </w:rPr>
        <w:t xml:space="preserve">1. Análisis de la iniciativa de decreto por el que se deroga el Capítulo </w:t>
      </w:r>
      <w:r w:rsidR="000A78A8" w:rsidRPr="00E67E43">
        <w:rPr>
          <w:rFonts w:ascii="Times New Roman" w:hAnsi="Times New Roman" w:cs="Times New Roman"/>
          <w:b/>
          <w:sz w:val="24"/>
          <w:szCs w:val="24"/>
        </w:rPr>
        <w:t>VI</w:t>
      </w:r>
      <w:r w:rsidRPr="00E67E43">
        <w:rPr>
          <w:rFonts w:ascii="Times New Roman" w:hAnsi="Times New Roman" w:cs="Times New Roman"/>
          <w:b/>
          <w:sz w:val="24"/>
          <w:szCs w:val="24"/>
        </w:rPr>
        <w:t xml:space="preserve"> del Subtítulo Segundo del Título Primero y los artículos 126 y 127 del Código Penal del Estado de México, presentada por la Titular del Ejecutivo Estatal</w:t>
      </w:r>
      <w:r w:rsidR="00C41980" w:rsidRPr="00E67E43">
        <w:rPr>
          <w:rFonts w:ascii="Times New Roman" w:hAnsi="Times New Roman" w:cs="Times New Roman"/>
          <w:b/>
          <w:sz w:val="24"/>
          <w:szCs w:val="24"/>
        </w:rPr>
        <w:t>.</w:t>
      </w:r>
    </w:p>
    <w:p w:rsidR="00C41980" w:rsidRPr="00E67E43" w:rsidRDefault="00C41980" w:rsidP="001A0869">
      <w:pPr>
        <w:spacing w:after="0" w:line="240" w:lineRule="auto"/>
        <w:ind w:firstLine="708"/>
        <w:jc w:val="both"/>
        <w:rPr>
          <w:rFonts w:ascii="Times New Roman" w:hAnsi="Times New Roman" w:cs="Times New Roman"/>
          <w:b/>
          <w:sz w:val="24"/>
          <w:szCs w:val="24"/>
        </w:rPr>
      </w:pPr>
      <w:r w:rsidRPr="00E67E43">
        <w:rPr>
          <w:rFonts w:ascii="Times New Roman" w:hAnsi="Times New Roman" w:cs="Times New Roman"/>
          <w:b/>
          <w:sz w:val="24"/>
          <w:szCs w:val="24"/>
        </w:rPr>
        <w:t>A</w:t>
      </w:r>
      <w:r w:rsidR="00CB50C5" w:rsidRPr="00E67E43">
        <w:rPr>
          <w:rFonts w:ascii="Times New Roman" w:hAnsi="Times New Roman" w:cs="Times New Roman"/>
          <w:b/>
          <w:sz w:val="24"/>
          <w:szCs w:val="24"/>
        </w:rPr>
        <w:t>simismo, hago de conocimiento de los integrantes que con esta propuesta se atiende la solicitud de trámite de la propuesta del Grupo Parlamentario de MC en la pasada Legislatura</w:t>
      </w:r>
      <w:r w:rsidRPr="00E67E43">
        <w:rPr>
          <w:rFonts w:ascii="Times New Roman" w:hAnsi="Times New Roman" w:cs="Times New Roman"/>
          <w:b/>
          <w:sz w:val="24"/>
          <w:szCs w:val="24"/>
        </w:rPr>
        <w:t>,</w:t>
      </w:r>
      <w:r w:rsidR="00CB50C5" w:rsidRPr="00E67E43">
        <w:rPr>
          <w:rFonts w:ascii="Times New Roman" w:hAnsi="Times New Roman" w:cs="Times New Roman"/>
          <w:b/>
          <w:sz w:val="24"/>
          <w:szCs w:val="24"/>
        </w:rPr>
        <w:t xml:space="preserve"> </w:t>
      </w:r>
      <w:r w:rsidRPr="00E67E43">
        <w:rPr>
          <w:rFonts w:ascii="Times New Roman" w:hAnsi="Times New Roman" w:cs="Times New Roman"/>
          <w:b/>
          <w:sz w:val="24"/>
          <w:szCs w:val="24"/>
        </w:rPr>
        <w:t>i</w:t>
      </w:r>
      <w:r w:rsidR="00CB50C5" w:rsidRPr="00E67E43">
        <w:rPr>
          <w:rFonts w:ascii="Times New Roman" w:hAnsi="Times New Roman" w:cs="Times New Roman"/>
          <w:b/>
          <w:sz w:val="24"/>
          <w:szCs w:val="24"/>
        </w:rPr>
        <w:t xml:space="preserve">niciativa con proyecto de decreto en la que se deroga el Capítulo </w:t>
      </w:r>
      <w:r w:rsidR="000A78A8" w:rsidRPr="00E67E43">
        <w:rPr>
          <w:rFonts w:ascii="Times New Roman" w:hAnsi="Times New Roman" w:cs="Times New Roman"/>
          <w:b/>
          <w:sz w:val="24"/>
          <w:szCs w:val="24"/>
        </w:rPr>
        <w:t>VI</w:t>
      </w:r>
      <w:r w:rsidR="00CB50C5" w:rsidRPr="00E67E43">
        <w:rPr>
          <w:rFonts w:ascii="Times New Roman" w:hAnsi="Times New Roman" w:cs="Times New Roman"/>
          <w:b/>
          <w:sz w:val="24"/>
          <w:szCs w:val="24"/>
        </w:rPr>
        <w:t>, Ultraje</w:t>
      </w:r>
      <w:r w:rsidRPr="00E67E43">
        <w:rPr>
          <w:rFonts w:ascii="Times New Roman" w:hAnsi="Times New Roman" w:cs="Times New Roman"/>
          <w:b/>
          <w:sz w:val="24"/>
          <w:szCs w:val="24"/>
        </w:rPr>
        <w:t>,</w:t>
      </w:r>
      <w:r w:rsidR="00CB50C5" w:rsidRPr="00E67E43">
        <w:rPr>
          <w:rFonts w:ascii="Times New Roman" w:hAnsi="Times New Roman" w:cs="Times New Roman"/>
          <w:b/>
          <w:sz w:val="24"/>
          <w:szCs w:val="24"/>
        </w:rPr>
        <w:t xml:space="preserve"> y sus artículos 126 y 127 del Subtítulo Segundo del Título Primero del Libro Segundo del Código Penal del Estado de México, para que se tome en cuenta en el dictamen correspondiente.</w:t>
      </w:r>
    </w:p>
    <w:p w:rsidR="00CB50C5" w:rsidRPr="00E67E43" w:rsidRDefault="00CB50C5" w:rsidP="001A0869">
      <w:pPr>
        <w:spacing w:after="0" w:line="240" w:lineRule="auto"/>
        <w:ind w:firstLine="708"/>
        <w:jc w:val="both"/>
        <w:rPr>
          <w:rFonts w:ascii="Times New Roman" w:hAnsi="Times New Roman" w:cs="Times New Roman"/>
          <w:b/>
          <w:sz w:val="24"/>
          <w:szCs w:val="24"/>
        </w:rPr>
      </w:pPr>
      <w:r w:rsidRPr="00E67E43">
        <w:rPr>
          <w:rFonts w:ascii="Times New Roman" w:hAnsi="Times New Roman" w:cs="Times New Roman"/>
          <w:b/>
          <w:sz w:val="24"/>
          <w:szCs w:val="24"/>
        </w:rPr>
        <w:t>En su caso, habrá alguna intervención de los servidores públicos del Poder Ejecutivo.</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2. Clausura de la reunión</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Presidenta.</w:t>
      </w:r>
    </w:p>
    <w:p w:rsidR="00CB50C5"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DIP. EMMA LAURA </w:t>
      </w:r>
      <w:r w:rsidR="00A36798" w:rsidRPr="001A0869">
        <w:rPr>
          <w:rFonts w:ascii="Times New Roman" w:hAnsi="Times New Roman" w:cs="Times New Roman"/>
          <w:sz w:val="24"/>
          <w:szCs w:val="24"/>
        </w:rPr>
        <w:t>A</w:t>
      </w:r>
      <w:r w:rsidRPr="001A0869">
        <w:rPr>
          <w:rFonts w:ascii="Times New Roman" w:hAnsi="Times New Roman" w:cs="Times New Roman"/>
          <w:sz w:val="24"/>
          <w:szCs w:val="24"/>
        </w:rPr>
        <w:t>LVAREZ VILLAVICENCIO. Muchas gracias</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diputada.</w:t>
      </w:r>
    </w:p>
    <w:p w:rsidR="00EB210D" w:rsidRPr="001A0869" w:rsidRDefault="00CB50C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lastRenderedPageBreak/>
        <w:tab/>
        <w:t>Antes de pasar a la votación</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quisiera saludar a la diputada Yareli Anai Esparza Acevedo</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que está como diputada asociada</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w:t>
      </w:r>
      <w:r w:rsidR="00C41980" w:rsidRPr="001A0869">
        <w:rPr>
          <w:rFonts w:ascii="Times New Roman" w:hAnsi="Times New Roman" w:cs="Times New Roman"/>
          <w:sz w:val="24"/>
          <w:szCs w:val="24"/>
        </w:rPr>
        <w:t>M</w:t>
      </w:r>
      <w:r w:rsidRPr="001A0869">
        <w:rPr>
          <w:rFonts w:ascii="Times New Roman" w:hAnsi="Times New Roman" w:cs="Times New Roman"/>
          <w:sz w:val="24"/>
          <w:szCs w:val="24"/>
        </w:rPr>
        <w:t>uchas gracias</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diputada</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por acompañarnos</w:t>
      </w:r>
      <w:r w:rsidR="00EB210D" w:rsidRPr="001A0869">
        <w:rPr>
          <w:rFonts w:ascii="Times New Roman" w:hAnsi="Times New Roman" w:cs="Times New Roman"/>
          <w:sz w:val="24"/>
          <w:szCs w:val="24"/>
        </w:rPr>
        <w:t>.</w:t>
      </w:r>
    </w:p>
    <w:p w:rsidR="007D3105" w:rsidRPr="001A0869" w:rsidRDefault="00EB210D" w:rsidP="001A0869">
      <w:pPr>
        <w:spacing w:after="0" w:line="240" w:lineRule="auto"/>
        <w:ind w:firstLine="708"/>
        <w:jc w:val="both"/>
        <w:rPr>
          <w:rFonts w:ascii="Times New Roman" w:hAnsi="Times New Roman" w:cs="Times New Roman"/>
          <w:sz w:val="24"/>
          <w:szCs w:val="24"/>
        </w:rPr>
      </w:pPr>
      <w:r w:rsidRPr="001A0869">
        <w:rPr>
          <w:rFonts w:ascii="Times New Roman" w:hAnsi="Times New Roman" w:cs="Times New Roman"/>
          <w:sz w:val="24"/>
          <w:szCs w:val="24"/>
        </w:rPr>
        <w:t>Ahora s</w:t>
      </w:r>
      <w:r w:rsidR="00C41980" w:rsidRPr="001A0869">
        <w:rPr>
          <w:rFonts w:ascii="Times New Roman" w:hAnsi="Times New Roman" w:cs="Times New Roman"/>
          <w:sz w:val="24"/>
          <w:szCs w:val="24"/>
        </w:rPr>
        <w:t>í,</w:t>
      </w:r>
      <w:r w:rsidRPr="001A0869">
        <w:rPr>
          <w:rFonts w:ascii="Times New Roman" w:hAnsi="Times New Roman" w:cs="Times New Roman"/>
          <w:sz w:val="24"/>
          <w:szCs w:val="24"/>
        </w:rPr>
        <w:t xml:space="preserve"> </w:t>
      </w:r>
      <w:r w:rsidR="000A78A8" w:rsidRPr="001A0869">
        <w:rPr>
          <w:rFonts w:ascii="Times New Roman" w:hAnsi="Times New Roman" w:cs="Times New Roman"/>
          <w:sz w:val="24"/>
          <w:szCs w:val="24"/>
        </w:rPr>
        <w:t xml:space="preserve">pido a </w:t>
      </w:r>
      <w:r w:rsidR="007D3105" w:rsidRPr="001A0869">
        <w:rPr>
          <w:rFonts w:ascii="Times New Roman" w:hAnsi="Times New Roman" w:cs="Times New Roman"/>
          <w:sz w:val="24"/>
          <w:szCs w:val="24"/>
        </w:rPr>
        <w:t>quienes estén de acuerdo con la propuesta que ha expuesto la Secretaría, sirvan manifestarse levantando la mano</w:t>
      </w:r>
      <w:r w:rsidR="00C41980" w:rsidRPr="001A0869">
        <w:rPr>
          <w:rFonts w:ascii="Times New Roman" w:hAnsi="Times New Roman" w:cs="Times New Roman"/>
          <w:sz w:val="24"/>
          <w:szCs w:val="24"/>
        </w:rPr>
        <w:t>.</w:t>
      </w:r>
      <w:r w:rsidR="007D3105" w:rsidRPr="001A0869">
        <w:rPr>
          <w:rFonts w:ascii="Times New Roman" w:hAnsi="Times New Roman" w:cs="Times New Roman"/>
          <w:sz w:val="24"/>
          <w:szCs w:val="24"/>
        </w:rPr>
        <w:t xml:space="preserve"> ¿A favor? ¿En contra? ¿Abstención? </w:t>
      </w:r>
    </w:p>
    <w:p w:rsidR="007D3105" w:rsidRPr="001A0869" w:rsidRDefault="007D3105"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La propuesta ha sido aprobada por unanimidad de votos</w:t>
      </w:r>
      <w:r w:rsidR="00C41980" w:rsidRPr="001A0869">
        <w:rPr>
          <w:rFonts w:ascii="Times New Roman" w:hAnsi="Times New Roman" w:cs="Times New Roman"/>
          <w:sz w:val="24"/>
          <w:szCs w:val="24"/>
        </w:rPr>
        <w:t>,</w:t>
      </w:r>
      <w:r w:rsidRPr="001A0869">
        <w:rPr>
          <w:rFonts w:ascii="Times New Roman" w:hAnsi="Times New Roman" w:cs="Times New Roman"/>
          <w:sz w:val="24"/>
          <w:szCs w:val="24"/>
        </w:rPr>
        <w:t xml:space="preserve"> Presidenta.</w:t>
      </w:r>
    </w:p>
    <w:p w:rsidR="007D3105"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sz w:val="24"/>
          <w:szCs w:val="24"/>
        </w:rPr>
        <w:t xml:space="preserve">PRESIDENTA </w:t>
      </w:r>
      <w:r w:rsidR="00A36798" w:rsidRPr="001A0869">
        <w:rPr>
          <w:rFonts w:ascii="Times New Roman" w:hAnsi="Times New Roman" w:cs="Times New Roman"/>
          <w:kern w:val="2"/>
          <w:sz w:val="24"/>
          <w:szCs w:val="24"/>
        </w:rPr>
        <w:t>DIP. EMMA LAURA ALVAREZ VILLAVICENCIO</w:t>
      </w:r>
      <w:r w:rsidRPr="001A0869">
        <w:rPr>
          <w:rFonts w:ascii="Times New Roman" w:hAnsi="Times New Roman" w:cs="Times New Roman"/>
          <w:kern w:val="2"/>
          <w:sz w:val="24"/>
          <w:szCs w:val="24"/>
        </w:rPr>
        <w:t>. Muchas gracias</w:t>
      </w:r>
      <w:r w:rsidR="00C41980" w:rsidRPr="001A0869">
        <w:rPr>
          <w:rFonts w:ascii="Times New Roman" w:hAnsi="Times New Roman" w:cs="Times New Roman"/>
          <w:kern w:val="2"/>
          <w:sz w:val="24"/>
          <w:szCs w:val="24"/>
        </w:rPr>
        <w:t>. T</w:t>
      </w:r>
      <w:r w:rsidRPr="001A0869">
        <w:rPr>
          <w:rFonts w:ascii="Times New Roman" w:hAnsi="Times New Roman" w:cs="Times New Roman"/>
          <w:kern w:val="2"/>
          <w:sz w:val="24"/>
          <w:szCs w:val="24"/>
        </w:rPr>
        <w:t>ambién saludamos la integración del diputado Omar Ortega.</w:t>
      </w:r>
    </w:p>
    <w:p w:rsidR="007D3105"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b/>
        <w:t xml:space="preserve">En atención al punto 1, iniciamos el análisis de la iniciativa de decreto por el que se deroga el </w:t>
      </w:r>
      <w:r w:rsidR="00C41980" w:rsidRPr="001A0869">
        <w:rPr>
          <w:rFonts w:ascii="Times New Roman" w:hAnsi="Times New Roman" w:cs="Times New Roman"/>
          <w:kern w:val="2"/>
          <w:sz w:val="24"/>
          <w:szCs w:val="24"/>
        </w:rPr>
        <w:t xml:space="preserve">Capítulo </w:t>
      </w:r>
      <w:r w:rsidR="000A78A8" w:rsidRPr="001A0869">
        <w:rPr>
          <w:rFonts w:ascii="Times New Roman" w:hAnsi="Times New Roman" w:cs="Times New Roman"/>
          <w:kern w:val="2"/>
          <w:sz w:val="24"/>
          <w:szCs w:val="24"/>
        </w:rPr>
        <w:t>VI</w:t>
      </w:r>
      <w:r w:rsidRPr="001A0869">
        <w:rPr>
          <w:rFonts w:ascii="Times New Roman" w:hAnsi="Times New Roman" w:cs="Times New Roman"/>
          <w:kern w:val="2"/>
          <w:sz w:val="24"/>
          <w:szCs w:val="24"/>
        </w:rPr>
        <w:t xml:space="preserve"> del </w:t>
      </w:r>
      <w:r w:rsidR="00C41980" w:rsidRPr="001A0869">
        <w:rPr>
          <w:rFonts w:ascii="Times New Roman" w:hAnsi="Times New Roman" w:cs="Times New Roman"/>
          <w:kern w:val="2"/>
          <w:sz w:val="24"/>
          <w:szCs w:val="24"/>
        </w:rPr>
        <w:t xml:space="preserve">Subtitulo Segundo </w:t>
      </w:r>
      <w:r w:rsidRPr="001A0869">
        <w:rPr>
          <w:rFonts w:ascii="Times New Roman" w:hAnsi="Times New Roman" w:cs="Times New Roman"/>
          <w:kern w:val="2"/>
          <w:sz w:val="24"/>
          <w:szCs w:val="24"/>
        </w:rPr>
        <w:t xml:space="preserve">del </w:t>
      </w:r>
      <w:r w:rsidR="00C41980" w:rsidRPr="001A0869">
        <w:rPr>
          <w:rFonts w:ascii="Times New Roman" w:hAnsi="Times New Roman" w:cs="Times New Roman"/>
          <w:kern w:val="2"/>
          <w:sz w:val="24"/>
          <w:szCs w:val="24"/>
        </w:rPr>
        <w:t xml:space="preserve">Título Primero </w:t>
      </w:r>
      <w:r w:rsidRPr="001A0869">
        <w:rPr>
          <w:rFonts w:ascii="Times New Roman" w:hAnsi="Times New Roman" w:cs="Times New Roman"/>
          <w:kern w:val="2"/>
          <w:sz w:val="24"/>
          <w:szCs w:val="24"/>
        </w:rPr>
        <w:t>de los artículos 126 y 127 del Código Penal del Estado de México, presentado por la Titular del Ejecutivo Estatal.</w:t>
      </w:r>
    </w:p>
    <w:p w:rsidR="00C41980"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b/>
        <w:t>Reitero nuestro agradecimiento y la presencia del Maestro Luis Miguel Carriedo Téllez y del Licenciado Javier de Jesús Domínguez González.</w:t>
      </w:r>
    </w:p>
    <w:p w:rsidR="007D3105" w:rsidRPr="001A0869" w:rsidRDefault="007D3105" w:rsidP="001A0869">
      <w:pPr>
        <w:shd w:val="clear" w:color="auto" w:fill="FFFFFF"/>
        <w:spacing w:after="0" w:line="240" w:lineRule="auto"/>
        <w:ind w:firstLine="708"/>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Adelante, por favor</w:t>
      </w:r>
      <w:r w:rsidR="00C4198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¿Quién comenzará?</w:t>
      </w:r>
    </w:p>
    <w:p w:rsidR="007D3105"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b/>
        <w:t>Perdón, antes quisiera también agradecer</w:t>
      </w:r>
      <w:r w:rsidR="00C4198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w:t>
      </w:r>
      <w:r w:rsidR="00C41980" w:rsidRPr="001A0869">
        <w:rPr>
          <w:rFonts w:ascii="Times New Roman" w:hAnsi="Times New Roman" w:cs="Times New Roman"/>
          <w:kern w:val="2"/>
          <w:sz w:val="24"/>
          <w:szCs w:val="24"/>
        </w:rPr>
        <w:t>M</w:t>
      </w:r>
      <w:r w:rsidRPr="001A0869">
        <w:rPr>
          <w:rFonts w:ascii="Times New Roman" w:hAnsi="Times New Roman" w:cs="Times New Roman"/>
          <w:kern w:val="2"/>
          <w:sz w:val="24"/>
          <w:szCs w:val="24"/>
        </w:rPr>
        <w:t>uchas gracias</w:t>
      </w:r>
      <w:r w:rsidR="00C4198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diputada</w:t>
      </w:r>
      <w:r w:rsidR="00C4198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por acompañarnos.</w:t>
      </w:r>
    </w:p>
    <w:p w:rsidR="007D3105"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b/>
        <w:t>Adelante.</w:t>
      </w:r>
    </w:p>
    <w:p w:rsidR="007D3105"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MTRO. LUIS MIGUEL CARRIEDO TÉLLEZ. Muchísimas gracias</w:t>
      </w:r>
      <w:r w:rsidR="00C4198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diputada Emma Laura Álvarez, diputada Nelly Rivera</w:t>
      </w:r>
      <w:r w:rsidR="00C4198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muchas gracias por la hospitalidad</w:t>
      </w:r>
      <w:r w:rsidR="00C4198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diputadas, diputados.</w:t>
      </w:r>
    </w:p>
    <w:p w:rsidR="00C41980"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b/>
        <w:t>Vi</w:t>
      </w:r>
      <w:r w:rsidR="000A78A8" w:rsidRPr="001A0869">
        <w:rPr>
          <w:rFonts w:ascii="Times New Roman" w:hAnsi="Times New Roman" w:cs="Times New Roman"/>
          <w:kern w:val="2"/>
          <w:sz w:val="24"/>
          <w:szCs w:val="24"/>
        </w:rPr>
        <w:t>ni</w:t>
      </w:r>
      <w:r w:rsidRPr="001A0869">
        <w:rPr>
          <w:rFonts w:ascii="Times New Roman" w:hAnsi="Times New Roman" w:cs="Times New Roman"/>
          <w:kern w:val="2"/>
          <w:sz w:val="24"/>
          <w:szCs w:val="24"/>
        </w:rPr>
        <w:t>mos</w:t>
      </w:r>
      <w:r w:rsidR="000A78A8"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parte del Gobierno del Estado de México</w:t>
      </w:r>
      <w:r w:rsidR="000A78A8"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para este diálogo, este encuentro que celebramos mucho, que podemos aportar datos</w:t>
      </w:r>
      <w:r w:rsidR="000A78A8" w:rsidRPr="001A0869">
        <w:rPr>
          <w:rFonts w:ascii="Times New Roman" w:hAnsi="Times New Roman" w:cs="Times New Roman"/>
          <w:kern w:val="2"/>
          <w:sz w:val="24"/>
          <w:szCs w:val="24"/>
        </w:rPr>
        <w:t xml:space="preserve"> por</w:t>
      </w:r>
      <w:r w:rsidRPr="001A0869">
        <w:rPr>
          <w:rFonts w:ascii="Times New Roman" w:hAnsi="Times New Roman" w:cs="Times New Roman"/>
          <w:kern w:val="2"/>
          <w:sz w:val="24"/>
          <w:szCs w:val="24"/>
        </w:rPr>
        <w:t xml:space="preserve"> los cuales la </w:t>
      </w:r>
      <w:r w:rsidR="00C41980" w:rsidRPr="001A0869">
        <w:rPr>
          <w:rFonts w:ascii="Times New Roman" w:hAnsi="Times New Roman" w:cs="Times New Roman"/>
          <w:kern w:val="2"/>
          <w:sz w:val="24"/>
          <w:szCs w:val="24"/>
        </w:rPr>
        <w:t>G</w:t>
      </w:r>
      <w:r w:rsidRPr="001A0869">
        <w:rPr>
          <w:rFonts w:ascii="Times New Roman" w:hAnsi="Times New Roman" w:cs="Times New Roman"/>
          <w:kern w:val="2"/>
          <w:sz w:val="24"/>
          <w:szCs w:val="24"/>
        </w:rPr>
        <w:t>obernadora, el Gobierno del Estado, considera que es muy importante fortalecer la libertad de expresión a través de armonizar el marco jurídico vigente con los estándares de derechos humanos y con tipos penales que ya tienen precedentes como no compatibles con la Convención Americana de Derechos Humanos</w:t>
      </w:r>
      <w:r w:rsidR="000A78A8" w:rsidRPr="001A0869">
        <w:rPr>
          <w:rFonts w:ascii="Times New Roman" w:hAnsi="Times New Roman" w:cs="Times New Roman"/>
          <w:kern w:val="2"/>
          <w:sz w:val="24"/>
          <w:szCs w:val="24"/>
        </w:rPr>
        <w:t xml:space="preserve"> y con los derechos humanos.</w:t>
      </w:r>
    </w:p>
    <w:p w:rsidR="007D3105" w:rsidRPr="001A0869" w:rsidRDefault="00426570" w:rsidP="001A0869">
      <w:pPr>
        <w:shd w:val="clear" w:color="auto" w:fill="FFFFFF"/>
        <w:spacing w:after="0" w:line="240" w:lineRule="auto"/>
        <w:ind w:firstLine="708"/>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E</w:t>
      </w:r>
      <w:r w:rsidR="007D3105" w:rsidRPr="001A0869">
        <w:rPr>
          <w:rFonts w:ascii="Times New Roman" w:hAnsi="Times New Roman" w:cs="Times New Roman"/>
          <w:kern w:val="2"/>
          <w:sz w:val="24"/>
          <w:szCs w:val="24"/>
        </w:rPr>
        <w:t>s el caso de los artículos 126 y 127 del Código Penal vigente, se refieren al delito de ultrajes</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w:t>
      </w:r>
      <w:r w:rsidRPr="001A0869">
        <w:rPr>
          <w:rFonts w:ascii="Times New Roman" w:hAnsi="Times New Roman" w:cs="Times New Roman"/>
          <w:kern w:val="2"/>
          <w:sz w:val="24"/>
          <w:szCs w:val="24"/>
        </w:rPr>
        <w:t>E</w:t>
      </w:r>
      <w:r w:rsidR="007D3105" w:rsidRPr="001A0869">
        <w:rPr>
          <w:rFonts w:ascii="Times New Roman" w:hAnsi="Times New Roman" w:cs="Times New Roman"/>
          <w:kern w:val="2"/>
          <w:sz w:val="24"/>
          <w:szCs w:val="24"/>
        </w:rPr>
        <w:t>ste tipo de delitos textualmente alude a</w:t>
      </w:r>
      <w:r w:rsidR="000A78A8" w:rsidRPr="001A0869">
        <w:rPr>
          <w:rFonts w:ascii="Times New Roman" w:hAnsi="Times New Roman" w:cs="Times New Roman"/>
          <w:kern w:val="2"/>
          <w:sz w:val="24"/>
          <w:szCs w:val="24"/>
        </w:rPr>
        <w:t>, sería</w:t>
      </w:r>
      <w:r w:rsidR="007D3105" w:rsidRPr="001A0869">
        <w:rPr>
          <w:rFonts w:ascii="Times New Roman" w:hAnsi="Times New Roman" w:cs="Times New Roman"/>
          <w:kern w:val="2"/>
          <w:sz w:val="24"/>
          <w:szCs w:val="24"/>
        </w:rPr>
        <w:t xml:space="preserve"> una falta de tipo penal cualquier expresión</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así es como lo define actualmente el Código Penal del Estado de México</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toda expresión directa o indirecta o toda acción ejecutada contra algún servidor público estatal o municipal o contra instituciones públicas que puedan implicar ofensa o desprecio</w:t>
      </w:r>
      <w:r w:rsidR="000A78A8"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w:t>
      </w:r>
      <w:r w:rsidR="000A78A8" w:rsidRPr="001A0869">
        <w:rPr>
          <w:rFonts w:ascii="Times New Roman" w:hAnsi="Times New Roman" w:cs="Times New Roman"/>
          <w:kern w:val="2"/>
          <w:sz w:val="24"/>
          <w:szCs w:val="24"/>
        </w:rPr>
        <w:t>E</w:t>
      </w:r>
      <w:r w:rsidR="007D3105" w:rsidRPr="001A0869">
        <w:rPr>
          <w:rFonts w:ascii="Times New Roman" w:hAnsi="Times New Roman" w:cs="Times New Roman"/>
          <w:kern w:val="2"/>
          <w:sz w:val="24"/>
          <w:szCs w:val="24"/>
        </w:rPr>
        <w:t>s decir, el tipo penal se refiere</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de forma general</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a cualquier ofensa o alguna expresión</w:t>
      </w:r>
      <w:r w:rsidR="000A78A8" w:rsidRPr="001A0869">
        <w:rPr>
          <w:rFonts w:ascii="Times New Roman" w:hAnsi="Times New Roman" w:cs="Times New Roman"/>
          <w:kern w:val="2"/>
          <w:sz w:val="24"/>
          <w:szCs w:val="24"/>
        </w:rPr>
        <w:t>, a</w:t>
      </w:r>
      <w:r w:rsidR="007D3105" w:rsidRPr="001A0869">
        <w:rPr>
          <w:rFonts w:ascii="Times New Roman" w:hAnsi="Times New Roman" w:cs="Times New Roman"/>
          <w:kern w:val="2"/>
          <w:sz w:val="24"/>
          <w:szCs w:val="24"/>
        </w:rPr>
        <w:t>sí lo establece</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y es el generar desprecio o algún tipo de ofensa, específicamente contra autoridades y personas servidoras públicas.</w:t>
      </w:r>
    </w:p>
    <w:p w:rsidR="000A78A8" w:rsidRPr="001A0869" w:rsidRDefault="007D3105" w:rsidP="001A0869">
      <w:pPr>
        <w:shd w:val="clear" w:color="auto" w:fill="FFFFFF"/>
        <w:spacing w:after="0" w:line="240" w:lineRule="auto"/>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b/>
        <w:t>Este tipo de delitos, desde 1995</w:t>
      </w:r>
      <w:r w:rsidR="004265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w:t>
      </w:r>
      <w:r w:rsidR="000A78A8" w:rsidRPr="001A0869">
        <w:rPr>
          <w:rFonts w:ascii="Times New Roman" w:hAnsi="Times New Roman" w:cs="Times New Roman"/>
          <w:kern w:val="2"/>
          <w:sz w:val="24"/>
          <w:szCs w:val="24"/>
        </w:rPr>
        <w:t>el</w:t>
      </w:r>
      <w:r w:rsidRPr="001A0869">
        <w:rPr>
          <w:rFonts w:ascii="Times New Roman" w:hAnsi="Times New Roman" w:cs="Times New Roman"/>
          <w:kern w:val="2"/>
          <w:sz w:val="24"/>
          <w:szCs w:val="24"/>
        </w:rPr>
        <w:t xml:space="preserve"> informe de la Comisión Interamericana de Derechos Humanos que los clasifica como </w:t>
      </w:r>
      <w:r w:rsidR="004265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leyes de desacato</w:t>
      </w:r>
      <w:r w:rsidR="00426570" w:rsidRPr="001A0869">
        <w:rPr>
          <w:rFonts w:ascii="Times New Roman" w:hAnsi="Times New Roman" w:cs="Times New Roman"/>
          <w:kern w:val="2"/>
          <w:sz w:val="24"/>
          <w:szCs w:val="24"/>
        </w:rPr>
        <w:t>’</w:t>
      </w:r>
      <w:r w:rsidR="000A78A8"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w:t>
      </w:r>
      <w:r w:rsidR="000A78A8" w:rsidRPr="001A0869">
        <w:rPr>
          <w:rFonts w:ascii="Times New Roman" w:hAnsi="Times New Roman" w:cs="Times New Roman"/>
          <w:kern w:val="2"/>
          <w:sz w:val="24"/>
          <w:szCs w:val="24"/>
        </w:rPr>
        <w:t>H</w:t>
      </w:r>
      <w:r w:rsidRPr="001A0869">
        <w:rPr>
          <w:rFonts w:ascii="Times New Roman" w:hAnsi="Times New Roman" w:cs="Times New Roman"/>
          <w:kern w:val="2"/>
          <w:sz w:val="24"/>
          <w:szCs w:val="24"/>
        </w:rPr>
        <w:t xml:space="preserve">ay distintos tipos penales en México y en otros países de la región </w:t>
      </w:r>
      <w:r w:rsidR="00426570" w:rsidRPr="001A0869">
        <w:rPr>
          <w:rFonts w:ascii="Times New Roman" w:hAnsi="Times New Roman" w:cs="Times New Roman"/>
          <w:kern w:val="2"/>
          <w:sz w:val="24"/>
          <w:szCs w:val="24"/>
        </w:rPr>
        <w:t>l</w:t>
      </w:r>
      <w:r w:rsidRPr="001A0869">
        <w:rPr>
          <w:rFonts w:ascii="Times New Roman" w:hAnsi="Times New Roman" w:cs="Times New Roman"/>
          <w:kern w:val="2"/>
          <w:sz w:val="24"/>
          <w:szCs w:val="24"/>
        </w:rPr>
        <w:t>atinoamericana que han adoptado estas figuras</w:t>
      </w:r>
      <w:r w:rsidR="000A78A8" w:rsidRPr="001A0869">
        <w:rPr>
          <w:rFonts w:ascii="Times New Roman" w:hAnsi="Times New Roman" w:cs="Times New Roman"/>
          <w:kern w:val="2"/>
          <w:sz w:val="24"/>
          <w:szCs w:val="24"/>
        </w:rPr>
        <w:t>, pues</w:t>
      </w:r>
      <w:r w:rsidRPr="001A0869">
        <w:rPr>
          <w:rFonts w:ascii="Times New Roman" w:hAnsi="Times New Roman" w:cs="Times New Roman"/>
          <w:kern w:val="2"/>
          <w:sz w:val="24"/>
          <w:szCs w:val="24"/>
        </w:rPr>
        <w:t xml:space="preserve"> </w:t>
      </w:r>
      <w:r w:rsidR="000A78A8" w:rsidRPr="001A0869">
        <w:rPr>
          <w:rFonts w:ascii="Times New Roman" w:hAnsi="Times New Roman" w:cs="Times New Roman"/>
          <w:kern w:val="2"/>
          <w:sz w:val="24"/>
          <w:szCs w:val="24"/>
        </w:rPr>
        <w:t>s</w:t>
      </w:r>
      <w:r w:rsidRPr="001A0869">
        <w:rPr>
          <w:rFonts w:ascii="Times New Roman" w:hAnsi="Times New Roman" w:cs="Times New Roman"/>
          <w:kern w:val="2"/>
          <w:sz w:val="24"/>
          <w:szCs w:val="24"/>
        </w:rPr>
        <w:t>ancionar en la órbita penal alguna ofensa o alguna expresión que ofenda a servidores públicos, específicamente</w:t>
      </w:r>
      <w:r w:rsidR="000A78A8" w:rsidRPr="001A0869">
        <w:rPr>
          <w:rFonts w:ascii="Times New Roman" w:hAnsi="Times New Roman" w:cs="Times New Roman"/>
          <w:kern w:val="2"/>
          <w:sz w:val="24"/>
          <w:szCs w:val="24"/>
        </w:rPr>
        <w:t>.</w:t>
      </w:r>
    </w:p>
    <w:p w:rsidR="00426570" w:rsidRPr="001A0869" w:rsidRDefault="000A78A8" w:rsidP="001A0869">
      <w:pPr>
        <w:shd w:val="clear" w:color="auto" w:fill="FFFFFF"/>
        <w:spacing w:after="0" w:line="240" w:lineRule="auto"/>
        <w:ind w:firstLine="708"/>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N</w:t>
      </w:r>
      <w:r w:rsidR="007D3105" w:rsidRPr="001A0869">
        <w:rPr>
          <w:rFonts w:ascii="Times New Roman" w:hAnsi="Times New Roman" w:cs="Times New Roman"/>
          <w:kern w:val="2"/>
          <w:sz w:val="24"/>
          <w:szCs w:val="24"/>
        </w:rPr>
        <w:t>o es un tipo penal para cualquier tipo de población; es decir, esto solamente aplicaría si esa ofensa o desprecio por una expresión va contra una persona servidora pública o contra una autoridad en general</w:t>
      </w:r>
      <w:r w:rsidR="00426570"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y en 1995 básicamente la Comisión Interamericana de Derechos Humanos consideraba que no era compatible estos tipos penales con la libertad de expresión y con los derechos humanos y las clasificaba como </w:t>
      </w:r>
      <w:r w:rsidR="00426570"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leyes de desacato</w:t>
      </w:r>
      <w:r w:rsidR="004265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w:t>
      </w:r>
      <w:r w:rsidR="00426570" w:rsidRPr="001A0869">
        <w:rPr>
          <w:rFonts w:ascii="Times New Roman" w:hAnsi="Times New Roman" w:cs="Times New Roman"/>
          <w:kern w:val="2"/>
          <w:sz w:val="24"/>
          <w:szCs w:val="24"/>
        </w:rPr>
        <w:t xml:space="preserve"> </w:t>
      </w:r>
      <w:r w:rsidRPr="001A0869">
        <w:rPr>
          <w:rFonts w:ascii="Times New Roman" w:hAnsi="Times New Roman" w:cs="Times New Roman"/>
          <w:kern w:val="2"/>
          <w:sz w:val="24"/>
          <w:szCs w:val="24"/>
        </w:rPr>
        <w:t>D</w:t>
      </w:r>
      <w:r w:rsidR="00426570" w:rsidRPr="001A0869">
        <w:rPr>
          <w:rFonts w:ascii="Times New Roman" w:hAnsi="Times New Roman" w:cs="Times New Roman"/>
          <w:kern w:val="2"/>
          <w:sz w:val="24"/>
          <w:szCs w:val="24"/>
        </w:rPr>
        <w:t>e</w:t>
      </w:r>
      <w:r w:rsidR="007D3105" w:rsidRPr="001A0869">
        <w:rPr>
          <w:rFonts w:ascii="Times New Roman" w:hAnsi="Times New Roman" w:cs="Times New Roman"/>
          <w:kern w:val="2"/>
          <w:sz w:val="24"/>
          <w:szCs w:val="24"/>
        </w:rPr>
        <w:t>cía</w:t>
      </w:r>
      <w:r w:rsidR="00426570"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en términos genéricos, podríamos resumirlo como </w:t>
      </w:r>
      <w:r w:rsidR="00426570"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leyes que penalizan la expresión que ofende</w:t>
      </w:r>
      <w:r w:rsidR="00426570" w:rsidRPr="001A0869">
        <w:rPr>
          <w:rFonts w:ascii="Times New Roman" w:hAnsi="Times New Roman" w:cs="Times New Roman"/>
          <w:kern w:val="2"/>
          <w:sz w:val="24"/>
          <w:szCs w:val="24"/>
        </w:rPr>
        <w:t>’.</w:t>
      </w:r>
    </w:p>
    <w:p w:rsidR="007D3105" w:rsidRPr="001A0869" w:rsidRDefault="00426570" w:rsidP="001A0869">
      <w:pPr>
        <w:shd w:val="clear" w:color="auto" w:fill="FFFFFF"/>
        <w:spacing w:after="0" w:line="240" w:lineRule="auto"/>
        <w:ind w:firstLine="708"/>
        <w:jc w:val="both"/>
        <w:textAlignment w:val="baseline"/>
        <w:rPr>
          <w:rFonts w:ascii="Times New Roman" w:hAnsi="Times New Roman" w:cs="Times New Roman"/>
          <w:kern w:val="2"/>
          <w:sz w:val="24"/>
          <w:szCs w:val="24"/>
        </w:rPr>
      </w:pPr>
      <w:r w:rsidRPr="001A0869">
        <w:rPr>
          <w:rFonts w:ascii="Times New Roman" w:hAnsi="Times New Roman" w:cs="Times New Roman"/>
          <w:kern w:val="2"/>
          <w:sz w:val="24"/>
          <w:szCs w:val="24"/>
        </w:rPr>
        <w:t>A</w:t>
      </w:r>
      <w:r w:rsidR="007D3105" w:rsidRPr="001A0869">
        <w:rPr>
          <w:rFonts w:ascii="Times New Roman" w:hAnsi="Times New Roman" w:cs="Times New Roman"/>
          <w:kern w:val="2"/>
          <w:sz w:val="24"/>
          <w:szCs w:val="24"/>
        </w:rPr>
        <w:t>quellas leyes que penalizan una expresión que ofende</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en términos genéricos, no son compatibles, no son acorde a los derechos humanos que estamos obligadas</w:t>
      </w:r>
      <w:r w:rsidR="000A78A8"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obligados todas las instituciones públicas</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a partir de nuestro artículo 1 constitucional</w:t>
      </w:r>
      <w:r w:rsidR="000A78A8"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w:t>
      </w:r>
      <w:r w:rsidR="000A78A8" w:rsidRPr="001A0869">
        <w:rPr>
          <w:rFonts w:ascii="Times New Roman" w:hAnsi="Times New Roman" w:cs="Times New Roman"/>
          <w:kern w:val="2"/>
          <w:sz w:val="24"/>
          <w:szCs w:val="24"/>
        </w:rPr>
        <w:t>l</w:t>
      </w:r>
      <w:r w:rsidR="007D3105" w:rsidRPr="001A0869">
        <w:rPr>
          <w:rFonts w:ascii="Times New Roman" w:hAnsi="Times New Roman" w:cs="Times New Roman"/>
          <w:kern w:val="2"/>
          <w:sz w:val="24"/>
          <w:szCs w:val="24"/>
        </w:rPr>
        <w:t>a propia Constitución del Estado de México</w:t>
      </w:r>
      <w:r w:rsidR="000A78A8" w:rsidRPr="001A0869">
        <w:rPr>
          <w:rFonts w:ascii="Times New Roman" w:hAnsi="Times New Roman" w:cs="Times New Roman"/>
          <w:kern w:val="2"/>
          <w:sz w:val="24"/>
          <w:szCs w:val="24"/>
        </w:rPr>
        <w:t>, a</w:t>
      </w:r>
      <w:r w:rsidR="007D3105" w:rsidRPr="001A0869">
        <w:rPr>
          <w:rFonts w:ascii="Times New Roman" w:hAnsi="Times New Roman" w:cs="Times New Roman"/>
          <w:kern w:val="2"/>
          <w:sz w:val="24"/>
          <w:szCs w:val="24"/>
        </w:rPr>
        <w:t xml:space="preserve"> hacer valer</w:t>
      </w:r>
      <w:r w:rsidR="000A78A8"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w:t>
      </w:r>
      <w:r w:rsidR="000A78A8" w:rsidRPr="001A0869">
        <w:rPr>
          <w:rFonts w:ascii="Times New Roman" w:hAnsi="Times New Roman" w:cs="Times New Roman"/>
          <w:kern w:val="2"/>
          <w:sz w:val="24"/>
          <w:szCs w:val="24"/>
        </w:rPr>
        <w:t>L</w:t>
      </w:r>
      <w:r w:rsidR="007D3105" w:rsidRPr="001A0869">
        <w:rPr>
          <w:rFonts w:ascii="Times New Roman" w:hAnsi="Times New Roman" w:cs="Times New Roman"/>
          <w:kern w:val="2"/>
          <w:sz w:val="24"/>
          <w:szCs w:val="24"/>
        </w:rPr>
        <w:t xml:space="preserve">a libertad de expresión </w:t>
      </w:r>
      <w:r w:rsidR="000A78A8" w:rsidRPr="001A0869">
        <w:rPr>
          <w:rFonts w:ascii="Times New Roman" w:hAnsi="Times New Roman" w:cs="Times New Roman"/>
          <w:kern w:val="2"/>
          <w:sz w:val="24"/>
          <w:szCs w:val="24"/>
        </w:rPr>
        <w:t>p</w:t>
      </w:r>
      <w:r w:rsidR="007D3105" w:rsidRPr="001A0869">
        <w:rPr>
          <w:rFonts w:ascii="Times New Roman" w:hAnsi="Times New Roman" w:cs="Times New Roman"/>
          <w:kern w:val="2"/>
          <w:sz w:val="24"/>
          <w:szCs w:val="24"/>
        </w:rPr>
        <w:t>or supuesto que es uno de los derechos humanos fundamentales y que es parte de la actividad no s</w:t>
      </w:r>
      <w:r w:rsidRPr="001A0869">
        <w:rPr>
          <w:rFonts w:ascii="Times New Roman" w:hAnsi="Times New Roman" w:cs="Times New Roman"/>
          <w:kern w:val="2"/>
          <w:sz w:val="24"/>
          <w:szCs w:val="24"/>
        </w:rPr>
        <w:t>o</w:t>
      </w:r>
      <w:r w:rsidR="007D3105" w:rsidRPr="001A0869">
        <w:rPr>
          <w:rFonts w:ascii="Times New Roman" w:hAnsi="Times New Roman" w:cs="Times New Roman"/>
          <w:kern w:val="2"/>
          <w:sz w:val="24"/>
          <w:szCs w:val="24"/>
        </w:rPr>
        <w:t>lo periodística</w:t>
      </w:r>
      <w:r w:rsidRPr="001A0869">
        <w:rPr>
          <w:rFonts w:ascii="Times New Roman" w:hAnsi="Times New Roman" w:cs="Times New Roman"/>
          <w:kern w:val="2"/>
          <w:sz w:val="24"/>
          <w:szCs w:val="24"/>
        </w:rPr>
        <w:t>,</w:t>
      </w:r>
      <w:r w:rsidR="007D3105" w:rsidRPr="001A0869">
        <w:rPr>
          <w:rFonts w:ascii="Times New Roman" w:hAnsi="Times New Roman" w:cs="Times New Roman"/>
          <w:kern w:val="2"/>
          <w:sz w:val="24"/>
          <w:szCs w:val="24"/>
        </w:rPr>
        <w:t xml:space="preserve"> sino de cualquier persona en la </w:t>
      </w:r>
      <w:r w:rsidRPr="001A0869">
        <w:rPr>
          <w:rFonts w:ascii="Times New Roman" w:hAnsi="Times New Roman" w:cs="Times New Roman"/>
          <w:kern w:val="2"/>
          <w:sz w:val="24"/>
          <w:szCs w:val="24"/>
        </w:rPr>
        <w:t>E</w:t>
      </w:r>
      <w:r w:rsidR="007D3105" w:rsidRPr="001A0869">
        <w:rPr>
          <w:rFonts w:ascii="Times New Roman" w:hAnsi="Times New Roman" w:cs="Times New Roman"/>
          <w:kern w:val="2"/>
          <w:sz w:val="24"/>
          <w:szCs w:val="24"/>
        </w:rPr>
        <w:t>ntidad.</w:t>
      </w:r>
    </w:p>
    <w:p w:rsidR="00047F70" w:rsidRPr="001A0869" w:rsidRDefault="007D3105" w:rsidP="001A0869">
      <w:pPr>
        <w:pStyle w:val="Sinespaciado"/>
        <w:jc w:val="both"/>
        <w:rPr>
          <w:rFonts w:ascii="Times New Roman" w:hAnsi="Times New Roman" w:cs="Times New Roman"/>
          <w:sz w:val="24"/>
          <w:szCs w:val="24"/>
        </w:rPr>
      </w:pPr>
      <w:r w:rsidRPr="001A0869">
        <w:rPr>
          <w:rFonts w:ascii="Times New Roman" w:hAnsi="Times New Roman" w:cs="Times New Roman"/>
          <w:kern w:val="2"/>
          <w:sz w:val="24"/>
          <w:szCs w:val="24"/>
        </w:rPr>
        <w:tab/>
        <w:t>Por eso estamos</w:t>
      </w:r>
      <w:r w:rsidR="00047F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el Gobierno del Estado de México</w:t>
      </w:r>
      <w:r w:rsidR="00047F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w:t>
      </w:r>
      <w:r w:rsidR="00047F70" w:rsidRPr="001A0869">
        <w:rPr>
          <w:rFonts w:ascii="Times New Roman" w:hAnsi="Times New Roman" w:cs="Times New Roman"/>
          <w:kern w:val="2"/>
          <w:sz w:val="24"/>
          <w:szCs w:val="24"/>
        </w:rPr>
        <w:t>l</w:t>
      </w:r>
      <w:r w:rsidRPr="001A0869">
        <w:rPr>
          <w:rFonts w:ascii="Times New Roman" w:hAnsi="Times New Roman" w:cs="Times New Roman"/>
          <w:kern w:val="2"/>
          <w:sz w:val="24"/>
          <w:szCs w:val="24"/>
        </w:rPr>
        <w:t xml:space="preserve">a </w:t>
      </w:r>
      <w:r w:rsidR="00426570" w:rsidRPr="001A0869">
        <w:rPr>
          <w:rFonts w:ascii="Times New Roman" w:hAnsi="Times New Roman" w:cs="Times New Roman"/>
          <w:kern w:val="2"/>
          <w:sz w:val="24"/>
          <w:szCs w:val="24"/>
        </w:rPr>
        <w:t>G</w:t>
      </w:r>
      <w:r w:rsidRPr="001A0869">
        <w:rPr>
          <w:rFonts w:ascii="Times New Roman" w:hAnsi="Times New Roman" w:cs="Times New Roman"/>
          <w:kern w:val="2"/>
          <w:sz w:val="24"/>
          <w:szCs w:val="24"/>
        </w:rPr>
        <w:t>obernadora considera que es muy importante armonizar</w:t>
      </w:r>
      <w:r w:rsidR="004265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w:t>
      </w:r>
      <w:r w:rsidR="00426570" w:rsidRPr="001A0869">
        <w:rPr>
          <w:rFonts w:ascii="Times New Roman" w:hAnsi="Times New Roman" w:cs="Times New Roman"/>
          <w:kern w:val="2"/>
          <w:sz w:val="24"/>
          <w:szCs w:val="24"/>
        </w:rPr>
        <w:t>D</w:t>
      </w:r>
      <w:r w:rsidRPr="001A0869">
        <w:rPr>
          <w:rFonts w:ascii="Times New Roman" w:hAnsi="Times New Roman" w:cs="Times New Roman"/>
          <w:kern w:val="2"/>
          <w:sz w:val="24"/>
          <w:szCs w:val="24"/>
        </w:rPr>
        <w:t xml:space="preserve">ebo decir que ya hay también algunos precedentes en otras entidades </w:t>
      </w:r>
      <w:r w:rsidRPr="001A0869">
        <w:rPr>
          <w:rFonts w:ascii="Times New Roman" w:hAnsi="Times New Roman" w:cs="Times New Roman"/>
          <w:kern w:val="2"/>
          <w:sz w:val="24"/>
          <w:szCs w:val="24"/>
        </w:rPr>
        <w:lastRenderedPageBreak/>
        <w:t>federativas</w:t>
      </w:r>
      <w:r w:rsidR="004265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por ejemplo</w:t>
      </w:r>
      <w:r w:rsidR="004265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en el año 2022</w:t>
      </w:r>
      <w:r w:rsidR="00047F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w:t>
      </w:r>
      <w:r w:rsidR="00047F70" w:rsidRPr="001A0869">
        <w:rPr>
          <w:rFonts w:ascii="Times New Roman" w:hAnsi="Times New Roman" w:cs="Times New Roman"/>
          <w:kern w:val="2"/>
          <w:sz w:val="24"/>
          <w:szCs w:val="24"/>
        </w:rPr>
        <w:t xml:space="preserve">en </w:t>
      </w:r>
      <w:r w:rsidRPr="001A0869">
        <w:rPr>
          <w:rFonts w:ascii="Times New Roman" w:hAnsi="Times New Roman" w:cs="Times New Roman"/>
          <w:kern w:val="2"/>
          <w:sz w:val="24"/>
          <w:szCs w:val="24"/>
        </w:rPr>
        <w:t>el Estado de Veracruz</w:t>
      </w:r>
      <w:r w:rsidR="00047F70" w:rsidRPr="001A0869">
        <w:rPr>
          <w:rFonts w:ascii="Times New Roman" w:hAnsi="Times New Roman" w:cs="Times New Roman"/>
          <w:kern w:val="2"/>
          <w:sz w:val="24"/>
          <w:szCs w:val="24"/>
        </w:rPr>
        <w:t>,</w:t>
      </w:r>
      <w:r w:rsidRPr="001A0869">
        <w:rPr>
          <w:rFonts w:ascii="Times New Roman" w:hAnsi="Times New Roman" w:cs="Times New Roman"/>
          <w:kern w:val="2"/>
          <w:sz w:val="24"/>
          <w:szCs w:val="24"/>
        </w:rPr>
        <w:t xml:space="preserve"> </w:t>
      </w:r>
      <w:r w:rsidR="00047F70" w:rsidRPr="001A0869">
        <w:rPr>
          <w:rFonts w:ascii="Times New Roman" w:hAnsi="Times New Roman" w:cs="Times New Roman"/>
          <w:kern w:val="2"/>
          <w:sz w:val="24"/>
          <w:szCs w:val="24"/>
        </w:rPr>
        <w:t>e</w:t>
      </w:r>
      <w:r w:rsidRPr="001A0869">
        <w:rPr>
          <w:rFonts w:ascii="Times New Roman" w:hAnsi="Times New Roman" w:cs="Times New Roman"/>
          <w:kern w:val="2"/>
          <w:sz w:val="24"/>
          <w:szCs w:val="24"/>
        </w:rPr>
        <w:t xml:space="preserve">s un delito prácticamente igual, ultrajes, ya fue declarado inconstitucional por la propia </w:t>
      </w:r>
      <w:r w:rsidRPr="001A0869">
        <w:rPr>
          <w:rFonts w:ascii="Times New Roman" w:hAnsi="Times New Roman" w:cs="Times New Roman"/>
          <w:sz w:val="24"/>
          <w:szCs w:val="24"/>
        </w:rPr>
        <w:t>Suprema Corte de Justicia de la Nación</w:t>
      </w:r>
      <w:r w:rsidR="00047F70" w:rsidRPr="001A0869">
        <w:rPr>
          <w:rFonts w:ascii="Times New Roman" w:hAnsi="Times New Roman" w:cs="Times New Roman"/>
          <w:sz w:val="24"/>
          <w:szCs w:val="24"/>
        </w:rPr>
        <w:t>.</w:t>
      </w:r>
    </w:p>
    <w:p w:rsidR="005B5AEF" w:rsidRPr="001A0869" w:rsidRDefault="00047F70" w:rsidP="001A0869">
      <w:pPr>
        <w:pStyle w:val="Sinespaciado"/>
        <w:ind w:firstLine="708"/>
        <w:jc w:val="both"/>
        <w:rPr>
          <w:rFonts w:ascii="Times New Roman" w:hAnsi="Times New Roman" w:cs="Times New Roman"/>
          <w:sz w:val="24"/>
          <w:szCs w:val="24"/>
        </w:rPr>
      </w:pPr>
      <w:r w:rsidRPr="001A0869">
        <w:rPr>
          <w:rFonts w:ascii="Times New Roman" w:hAnsi="Times New Roman" w:cs="Times New Roman"/>
          <w:sz w:val="24"/>
          <w:szCs w:val="24"/>
        </w:rPr>
        <w:t>Y</w:t>
      </w:r>
      <w:r w:rsidR="007D3105" w:rsidRPr="001A0869">
        <w:rPr>
          <w:rFonts w:ascii="Times New Roman" w:hAnsi="Times New Roman" w:cs="Times New Roman"/>
          <w:sz w:val="24"/>
          <w:szCs w:val="24"/>
        </w:rPr>
        <w:t xml:space="preserve"> debo señalar que esto, el efecto práctico que existe cuando hay delitos, estos tipos penales vigentes no necesariamente va</w:t>
      </w:r>
      <w:r w:rsidR="00426570" w:rsidRPr="001A0869">
        <w:rPr>
          <w:rFonts w:ascii="Times New Roman" w:hAnsi="Times New Roman" w:cs="Times New Roman"/>
          <w:sz w:val="24"/>
          <w:szCs w:val="24"/>
        </w:rPr>
        <w:t xml:space="preserve"> a</w:t>
      </w:r>
      <w:r w:rsidR="007D3105" w:rsidRPr="001A0869">
        <w:rPr>
          <w:rFonts w:ascii="Times New Roman" w:hAnsi="Times New Roman" w:cs="Times New Roman"/>
          <w:sz w:val="24"/>
          <w:szCs w:val="24"/>
        </w:rPr>
        <w:t xml:space="preserve"> terminar en una prisión </w:t>
      </w:r>
      <w:r w:rsidR="00E73C7E" w:rsidRPr="001A0869">
        <w:rPr>
          <w:rFonts w:ascii="Times New Roman" w:hAnsi="Times New Roman" w:cs="Times New Roman"/>
          <w:sz w:val="24"/>
          <w:szCs w:val="24"/>
        </w:rPr>
        <w:t xml:space="preserve">o </w:t>
      </w:r>
      <w:r w:rsidRPr="001A0869">
        <w:rPr>
          <w:rFonts w:ascii="Times New Roman" w:hAnsi="Times New Roman" w:cs="Times New Roman"/>
          <w:sz w:val="24"/>
          <w:szCs w:val="24"/>
        </w:rPr>
        <w:t xml:space="preserve">en </w:t>
      </w:r>
      <w:r w:rsidR="00E73C7E" w:rsidRPr="001A0869">
        <w:rPr>
          <w:rFonts w:ascii="Times New Roman" w:hAnsi="Times New Roman" w:cs="Times New Roman"/>
          <w:sz w:val="24"/>
          <w:szCs w:val="24"/>
        </w:rPr>
        <w:t>que</w:t>
      </w:r>
      <w:r w:rsidR="005B5AEF" w:rsidRPr="001A0869">
        <w:rPr>
          <w:rFonts w:ascii="Times New Roman" w:eastAsia="Arial" w:hAnsi="Times New Roman" w:cs="Times New Roman"/>
          <w:sz w:val="24"/>
          <w:szCs w:val="24"/>
        </w:rPr>
        <w:t xml:space="preserve"> alguien termine en la cárcel</w:t>
      </w:r>
      <w:r w:rsidR="00426570" w:rsidRPr="001A0869">
        <w:rPr>
          <w:rFonts w:ascii="Times New Roman" w:eastAsia="Arial" w:hAnsi="Times New Roman" w:cs="Times New Roman"/>
          <w:sz w:val="24"/>
          <w:szCs w:val="24"/>
        </w:rPr>
        <w:t>,</w:t>
      </w:r>
      <w:r w:rsidR="005B5AEF" w:rsidRPr="001A0869">
        <w:rPr>
          <w:rFonts w:ascii="Times New Roman" w:eastAsia="Arial" w:hAnsi="Times New Roman" w:cs="Times New Roman"/>
          <w:sz w:val="24"/>
          <w:szCs w:val="24"/>
        </w:rPr>
        <w:t xml:space="preserve"> porque ya hay estos referentes para poder juzgar, pero es un delito vigente y activo y, por lo tanto, eventualmente se puede poner a disposición de una autoridad ministerial, lo que implica, bueno, eventualmente</w:t>
      </w:r>
      <w:r w:rsidR="00426570" w:rsidRPr="001A0869">
        <w:rPr>
          <w:rFonts w:ascii="Times New Roman" w:eastAsia="Arial" w:hAnsi="Times New Roman" w:cs="Times New Roman"/>
          <w:sz w:val="24"/>
          <w:szCs w:val="24"/>
        </w:rPr>
        <w:t>,</w:t>
      </w:r>
      <w:r w:rsidR="005B5AEF" w:rsidRPr="001A0869">
        <w:rPr>
          <w:rFonts w:ascii="Times New Roman" w:eastAsia="Arial" w:hAnsi="Times New Roman" w:cs="Times New Roman"/>
          <w:sz w:val="24"/>
          <w:szCs w:val="24"/>
        </w:rPr>
        <w:t xml:space="preserve"> 48 horas que estés detenido en lo que se va resolviendo y</w:t>
      </w:r>
      <w:r w:rsidR="00426570" w:rsidRPr="001A0869">
        <w:rPr>
          <w:rFonts w:ascii="Times New Roman" w:eastAsia="Arial" w:hAnsi="Times New Roman" w:cs="Times New Roman"/>
          <w:sz w:val="24"/>
          <w:szCs w:val="24"/>
        </w:rPr>
        <w:t>,</w:t>
      </w:r>
      <w:r w:rsidR="005B5AEF" w:rsidRPr="001A0869">
        <w:rPr>
          <w:rFonts w:ascii="Times New Roman" w:eastAsia="Arial" w:hAnsi="Times New Roman" w:cs="Times New Roman"/>
          <w:sz w:val="24"/>
          <w:szCs w:val="24"/>
        </w:rPr>
        <w:t xml:space="preserve"> eventualmente, si está vigente puede aplicarse. Pero hay estos precedentes.</w:t>
      </w:r>
    </w:p>
    <w:p w:rsidR="005B5AEF" w:rsidRPr="001A0869" w:rsidRDefault="005B5AEF" w:rsidP="001A0869">
      <w:pPr>
        <w:pStyle w:val="Sinespaciado"/>
        <w:ind w:firstLine="708"/>
        <w:jc w:val="both"/>
        <w:rPr>
          <w:rFonts w:ascii="Times New Roman" w:eastAsia="Arial" w:hAnsi="Times New Roman" w:cs="Times New Roman"/>
          <w:sz w:val="24"/>
          <w:szCs w:val="24"/>
        </w:rPr>
      </w:pPr>
      <w:r w:rsidRPr="001A0869">
        <w:rPr>
          <w:rFonts w:ascii="Times New Roman" w:eastAsia="Arial" w:hAnsi="Times New Roman" w:cs="Times New Roman"/>
          <w:sz w:val="24"/>
          <w:szCs w:val="24"/>
        </w:rPr>
        <w:t>En el Estado de México no tenemos en este momento</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426570" w:rsidRPr="001A0869">
        <w:rPr>
          <w:rFonts w:ascii="Times New Roman" w:eastAsia="Arial" w:hAnsi="Times New Roman" w:cs="Times New Roman"/>
          <w:sz w:val="24"/>
          <w:szCs w:val="24"/>
        </w:rPr>
        <w:t>l</w:t>
      </w:r>
      <w:r w:rsidRPr="001A0869">
        <w:rPr>
          <w:rFonts w:ascii="Times New Roman" w:eastAsia="Arial" w:hAnsi="Times New Roman" w:cs="Times New Roman"/>
          <w:sz w:val="24"/>
          <w:szCs w:val="24"/>
        </w:rPr>
        <w:t>as autoridades han sido sensibles, no tenemos una autoridad pública que esté activando o invocando este delito</w:t>
      </w:r>
      <w:r w:rsidR="00426570" w:rsidRPr="001A0869">
        <w:rPr>
          <w:rFonts w:ascii="Times New Roman" w:eastAsia="Arial" w:hAnsi="Times New Roman" w:cs="Times New Roman"/>
          <w:sz w:val="24"/>
          <w:szCs w:val="24"/>
        </w:rPr>
        <w:t>, n</w:t>
      </w:r>
      <w:r w:rsidRPr="001A0869">
        <w:rPr>
          <w:rFonts w:ascii="Times New Roman" w:eastAsia="Arial" w:hAnsi="Times New Roman" w:cs="Times New Roman"/>
          <w:sz w:val="24"/>
          <w:szCs w:val="24"/>
        </w:rPr>
        <w:t xml:space="preserve">i las fuerzas del orden ni la </w:t>
      </w:r>
      <w:r w:rsidR="00426570" w:rsidRPr="001A0869">
        <w:rPr>
          <w:rFonts w:ascii="Times New Roman" w:eastAsia="Arial" w:hAnsi="Times New Roman" w:cs="Times New Roman"/>
          <w:sz w:val="24"/>
          <w:szCs w:val="24"/>
        </w:rPr>
        <w:t>P</w:t>
      </w:r>
      <w:r w:rsidRPr="001A0869">
        <w:rPr>
          <w:rFonts w:ascii="Times New Roman" w:eastAsia="Arial" w:hAnsi="Times New Roman" w:cs="Times New Roman"/>
          <w:sz w:val="24"/>
          <w:szCs w:val="24"/>
        </w:rPr>
        <w:t>olicía</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426570" w:rsidRPr="001A0869">
        <w:rPr>
          <w:rFonts w:ascii="Times New Roman" w:eastAsia="Arial" w:hAnsi="Times New Roman" w:cs="Times New Roman"/>
          <w:sz w:val="24"/>
          <w:szCs w:val="24"/>
        </w:rPr>
        <w:t>N</w:t>
      </w:r>
      <w:r w:rsidRPr="001A0869">
        <w:rPr>
          <w:rFonts w:ascii="Times New Roman" w:eastAsia="Arial" w:hAnsi="Times New Roman" w:cs="Times New Roman"/>
          <w:sz w:val="24"/>
          <w:szCs w:val="24"/>
        </w:rPr>
        <w:t>o es como ha ocurrido en algunas otras entidades federativas. Mencionaba este caso reciente que resolvió la Corte, en donde llegaron a darse en un año cerca de mil detenciones por este delito que estaba activo.</w:t>
      </w:r>
    </w:p>
    <w:p w:rsidR="000E2BBD" w:rsidRPr="001A0869" w:rsidRDefault="005B5AEF" w:rsidP="001A0869">
      <w:pPr>
        <w:pStyle w:val="Sinespaciado"/>
        <w:ind w:firstLine="708"/>
        <w:jc w:val="both"/>
        <w:rPr>
          <w:rFonts w:ascii="Times New Roman" w:eastAsia="Arial" w:hAnsi="Times New Roman" w:cs="Times New Roman"/>
          <w:sz w:val="24"/>
          <w:szCs w:val="24"/>
        </w:rPr>
      </w:pPr>
      <w:r w:rsidRPr="001A0869">
        <w:rPr>
          <w:rFonts w:ascii="Times New Roman" w:eastAsia="Arial" w:hAnsi="Times New Roman" w:cs="Times New Roman"/>
          <w:sz w:val="24"/>
          <w:szCs w:val="24"/>
        </w:rPr>
        <w:t>En el Estado de México hay una vocación de las autoridades</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del </w:t>
      </w:r>
      <w:r w:rsidR="00426570" w:rsidRPr="001A0869">
        <w:rPr>
          <w:rFonts w:ascii="Times New Roman" w:eastAsia="Arial" w:hAnsi="Times New Roman" w:cs="Times New Roman"/>
          <w:sz w:val="24"/>
          <w:szCs w:val="24"/>
        </w:rPr>
        <w:t>G</w:t>
      </w:r>
      <w:r w:rsidRPr="001A0869">
        <w:rPr>
          <w:rFonts w:ascii="Times New Roman" w:eastAsia="Arial" w:hAnsi="Times New Roman" w:cs="Times New Roman"/>
          <w:sz w:val="24"/>
          <w:szCs w:val="24"/>
        </w:rPr>
        <w:t>obierno</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por la libertad de expresión</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y por eso consideramos</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el Gobierno del Estado considera que este delito en particular no debe continuar activo en nuestro Código Penal vigente</w:t>
      </w:r>
      <w:r w:rsidR="00047F70" w:rsidRPr="001A0869">
        <w:rPr>
          <w:rFonts w:ascii="Times New Roman" w:eastAsia="Arial" w:hAnsi="Times New Roman" w:cs="Times New Roman"/>
          <w:sz w:val="24"/>
          <w:szCs w:val="24"/>
        </w:rPr>
        <w:t>, y</w:t>
      </w:r>
      <w:r w:rsidRPr="001A0869">
        <w:rPr>
          <w:rFonts w:ascii="Times New Roman" w:eastAsia="Arial" w:hAnsi="Times New Roman" w:cs="Times New Roman"/>
          <w:sz w:val="24"/>
          <w:szCs w:val="24"/>
        </w:rPr>
        <w:t xml:space="preserve"> retomando, por supuesto, que esto no implica de ninguna manera limitar a las autoridades públicas o a las fuerzas del orden, a las </w:t>
      </w:r>
      <w:r w:rsidR="00426570" w:rsidRPr="001A0869">
        <w:rPr>
          <w:rFonts w:ascii="Times New Roman" w:eastAsia="Arial" w:hAnsi="Times New Roman" w:cs="Times New Roman"/>
          <w:sz w:val="24"/>
          <w:szCs w:val="24"/>
        </w:rPr>
        <w:t>P</w:t>
      </w:r>
      <w:r w:rsidRPr="001A0869">
        <w:rPr>
          <w:rFonts w:ascii="Times New Roman" w:eastAsia="Arial" w:hAnsi="Times New Roman" w:cs="Times New Roman"/>
          <w:sz w:val="24"/>
          <w:szCs w:val="24"/>
        </w:rPr>
        <w:t>olicías ni en el ámbito municipal ni estatal para que</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eventualmente, si sufrieran</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por ejemplo</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alguna agresión física o alguna situación, hay otros tipos penales, las lesiones, etcétera, que pudiesen activarse en caso de que hubiese alguna situación en donde alguna conducta vulnerara a la autoridad, pero no la opinión, no la expresión que</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pudiera decirse, tal y como está redactado el tipo penal, esa opinión</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que ni siquiera hay una condicionante de que sea real o que sea una opinión que ofenda o genere desprecio, podría</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simplemente</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qu</w:t>
      </w:r>
      <w:r w:rsidR="00047F70" w:rsidRPr="001A0869">
        <w:rPr>
          <w:rFonts w:ascii="Times New Roman" w:eastAsia="Arial" w:hAnsi="Times New Roman" w:cs="Times New Roman"/>
          <w:sz w:val="24"/>
          <w:szCs w:val="24"/>
        </w:rPr>
        <w:t>é</w:t>
      </w:r>
      <w:r w:rsidRPr="001A0869">
        <w:rPr>
          <w:rFonts w:ascii="Times New Roman" w:eastAsia="Arial" w:hAnsi="Times New Roman" w:cs="Times New Roman"/>
          <w:sz w:val="24"/>
          <w:szCs w:val="24"/>
        </w:rPr>
        <w:t xml:space="preserve"> </w:t>
      </w:r>
      <w:r w:rsidR="00047F70" w:rsidRPr="001A0869">
        <w:rPr>
          <w:rFonts w:ascii="Times New Roman" w:eastAsia="Arial" w:hAnsi="Times New Roman" w:cs="Times New Roman"/>
          <w:sz w:val="24"/>
          <w:szCs w:val="24"/>
        </w:rPr>
        <w:t>haría</w:t>
      </w:r>
      <w:r w:rsidRPr="001A0869">
        <w:rPr>
          <w:rFonts w:ascii="Times New Roman" w:eastAsia="Arial" w:hAnsi="Times New Roman" w:cs="Times New Roman"/>
          <w:sz w:val="24"/>
          <w:szCs w:val="24"/>
        </w:rPr>
        <w:t xml:space="preserve"> la autoridad</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poner a disposición de un </w:t>
      </w:r>
      <w:r w:rsidR="00426570" w:rsidRPr="001A0869">
        <w:rPr>
          <w:rFonts w:ascii="Times New Roman" w:eastAsia="Arial" w:hAnsi="Times New Roman" w:cs="Times New Roman"/>
          <w:sz w:val="24"/>
          <w:szCs w:val="24"/>
        </w:rPr>
        <w:t>M</w:t>
      </w:r>
      <w:r w:rsidRPr="001A0869">
        <w:rPr>
          <w:rFonts w:ascii="Times New Roman" w:eastAsia="Arial" w:hAnsi="Times New Roman" w:cs="Times New Roman"/>
          <w:sz w:val="24"/>
          <w:szCs w:val="24"/>
        </w:rPr>
        <w:t xml:space="preserve">inisterio </w:t>
      </w:r>
      <w:r w:rsidR="00426570" w:rsidRPr="001A0869">
        <w:rPr>
          <w:rFonts w:ascii="Times New Roman" w:eastAsia="Arial" w:hAnsi="Times New Roman" w:cs="Times New Roman"/>
          <w:sz w:val="24"/>
          <w:szCs w:val="24"/>
        </w:rPr>
        <w:t>P</w:t>
      </w:r>
      <w:r w:rsidRPr="001A0869">
        <w:rPr>
          <w:rFonts w:ascii="Times New Roman" w:eastAsia="Arial" w:hAnsi="Times New Roman" w:cs="Times New Roman"/>
          <w:sz w:val="24"/>
          <w:szCs w:val="24"/>
        </w:rPr>
        <w:t>úblico</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porque es órbita penal</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y eso implica por lo menos unas 48 horas, 24 horas</w:t>
      </w:r>
      <w:r w:rsidR="004265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en lo que se hacen las declaraciones preliminares</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se ve si el tipo penal está activo</w:t>
      </w:r>
      <w:r w:rsidR="00047F70" w:rsidRPr="001A0869">
        <w:rPr>
          <w:rFonts w:ascii="Times New Roman" w:eastAsia="Arial" w:hAnsi="Times New Roman" w:cs="Times New Roman"/>
          <w:sz w:val="24"/>
          <w:szCs w:val="24"/>
        </w:rPr>
        <w:t xml:space="preserve"> y </w:t>
      </w:r>
      <w:r w:rsidRPr="001A0869">
        <w:rPr>
          <w:rFonts w:ascii="Times New Roman" w:eastAsia="Arial" w:hAnsi="Times New Roman" w:cs="Times New Roman"/>
          <w:sz w:val="24"/>
          <w:szCs w:val="24"/>
        </w:rPr>
        <w:t>demás</w:t>
      </w:r>
      <w:r w:rsidR="00047F70" w:rsidRPr="001A0869">
        <w:rPr>
          <w:rFonts w:ascii="Times New Roman" w:eastAsia="Arial" w:hAnsi="Times New Roman" w:cs="Times New Roman"/>
          <w:sz w:val="24"/>
          <w:szCs w:val="24"/>
        </w:rPr>
        <w:t>, y e</w:t>
      </w:r>
      <w:r w:rsidRPr="001A0869">
        <w:rPr>
          <w:rFonts w:ascii="Times New Roman" w:eastAsia="Arial" w:hAnsi="Times New Roman" w:cs="Times New Roman"/>
          <w:sz w:val="24"/>
          <w:szCs w:val="24"/>
        </w:rPr>
        <w:t>so puede generar, es un efecto</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que eso también es lo que ha</w:t>
      </w:r>
      <w:r w:rsidR="000E2BBD" w:rsidRPr="001A0869">
        <w:rPr>
          <w:rFonts w:ascii="Times New Roman" w:eastAsia="Arial" w:hAnsi="Times New Roman" w:cs="Times New Roman"/>
          <w:sz w:val="24"/>
          <w:szCs w:val="24"/>
        </w:rPr>
        <w:t>n</w:t>
      </w:r>
      <w:r w:rsidRPr="001A0869">
        <w:rPr>
          <w:rFonts w:ascii="Times New Roman" w:eastAsia="Arial" w:hAnsi="Times New Roman" w:cs="Times New Roman"/>
          <w:sz w:val="24"/>
          <w:szCs w:val="24"/>
        </w:rPr>
        <w:t xml:space="preserve"> concluido estos informes de la Comisión Interamericana de Derechos Humanos, un efecto inhibitorio al ejercicio de la libertad de expresión</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mejor no hago expresiones críticas sobre ningún tipo de autoridad</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porque corro el riesgo de que me vayan a poner a disposición invocando un delito vigente y activo que, insisto, no ha ocurrido</w:t>
      </w:r>
      <w:r w:rsidR="00047F70" w:rsidRPr="001A0869">
        <w:rPr>
          <w:rFonts w:ascii="Times New Roman" w:eastAsia="Arial" w:hAnsi="Times New Roman" w:cs="Times New Roman"/>
          <w:sz w:val="24"/>
          <w:szCs w:val="24"/>
        </w:rPr>
        <w:t xml:space="preserve"> a</w:t>
      </w:r>
      <w:r w:rsidRPr="001A0869">
        <w:rPr>
          <w:rFonts w:ascii="Times New Roman" w:eastAsia="Arial" w:hAnsi="Times New Roman" w:cs="Times New Roman"/>
          <w:sz w:val="24"/>
          <w:szCs w:val="24"/>
        </w:rPr>
        <w:t>fortunadamente</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047F70" w:rsidRPr="001A0869">
        <w:rPr>
          <w:rFonts w:ascii="Times New Roman" w:eastAsia="Arial" w:hAnsi="Times New Roman" w:cs="Times New Roman"/>
          <w:sz w:val="24"/>
          <w:szCs w:val="24"/>
        </w:rPr>
        <w:t>N</w:t>
      </w:r>
      <w:r w:rsidRPr="001A0869">
        <w:rPr>
          <w:rFonts w:ascii="Times New Roman" w:eastAsia="Arial" w:hAnsi="Times New Roman" w:cs="Times New Roman"/>
          <w:sz w:val="24"/>
          <w:szCs w:val="24"/>
        </w:rPr>
        <w:t xml:space="preserve">o tenemos registros en el caso del </w:t>
      </w:r>
      <w:r w:rsidR="000E2BBD" w:rsidRPr="001A0869">
        <w:rPr>
          <w:rFonts w:ascii="Times New Roman" w:eastAsia="Arial" w:hAnsi="Times New Roman" w:cs="Times New Roman"/>
          <w:sz w:val="24"/>
          <w:szCs w:val="24"/>
        </w:rPr>
        <w:t>M</w:t>
      </w:r>
      <w:r w:rsidRPr="001A0869">
        <w:rPr>
          <w:rFonts w:ascii="Times New Roman" w:eastAsia="Arial" w:hAnsi="Times New Roman" w:cs="Times New Roman"/>
          <w:sz w:val="24"/>
          <w:szCs w:val="24"/>
        </w:rPr>
        <w:t xml:space="preserve">ecanismo de </w:t>
      </w:r>
      <w:r w:rsidR="000E2BBD" w:rsidRPr="001A0869">
        <w:rPr>
          <w:rFonts w:ascii="Times New Roman" w:eastAsia="Arial" w:hAnsi="Times New Roman" w:cs="Times New Roman"/>
          <w:sz w:val="24"/>
          <w:szCs w:val="24"/>
        </w:rPr>
        <w:t>P</w:t>
      </w:r>
      <w:r w:rsidRPr="001A0869">
        <w:rPr>
          <w:rFonts w:ascii="Times New Roman" w:eastAsia="Arial" w:hAnsi="Times New Roman" w:cs="Times New Roman"/>
          <w:sz w:val="24"/>
          <w:szCs w:val="24"/>
        </w:rPr>
        <w:t xml:space="preserve">rotección de </w:t>
      </w:r>
      <w:r w:rsidR="000E2BBD" w:rsidRPr="001A0869">
        <w:rPr>
          <w:rFonts w:ascii="Times New Roman" w:eastAsia="Arial" w:hAnsi="Times New Roman" w:cs="Times New Roman"/>
          <w:sz w:val="24"/>
          <w:szCs w:val="24"/>
        </w:rPr>
        <w:t>P</w:t>
      </w:r>
      <w:r w:rsidRPr="001A0869">
        <w:rPr>
          <w:rFonts w:ascii="Times New Roman" w:eastAsia="Arial" w:hAnsi="Times New Roman" w:cs="Times New Roman"/>
          <w:sz w:val="24"/>
          <w:szCs w:val="24"/>
        </w:rPr>
        <w:t>eriodistas de que sea un fenómeno que se esté invocando constantemente este delito</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0E2BBD" w:rsidRPr="001A0869">
        <w:rPr>
          <w:rFonts w:ascii="Times New Roman" w:eastAsia="Arial" w:hAnsi="Times New Roman" w:cs="Times New Roman"/>
          <w:sz w:val="24"/>
          <w:szCs w:val="24"/>
        </w:rPr>
        <w:t>p</w:t>
      </w:r>
      <w:r w:rsidRPr="001A0869">
        <w:rPr>
          <w:rFonts w:ascii="Times New Roman" w:eastAsia="Arial" w:hAnsi="Times New Roman" w:cs="Times New Roman"/>
          <w:sz w:val="24"/>
          <w:szCs w:val="24"/>
        </w:rPr>
        <w:t>ero al estar vigente se puede invocar y hay la convicción de armonizar nuestro marco jurídico de una manera respetuosa, equilibrada.</w:t>
      </w:r>
    </w:p>
    <w:p w:rsidR="005B5AEF" w:rsidRPr="001A0869" w:rsidRDefault="005B5AEF" w:rsidP="001A0869">
      <w:pPr>
        <w:pStyle w:val="Sinespaciado"/>
        <w:ind w:firstLine="708"/>
        <w:jc w:val="both"/>
        <w:rPr>
          <w:rFonts w:ascii="Times New Roman" w:eastAsia="Arial" w:hAnsi="Times New Roman" w:cs="Times New Roman"/>
          <w:sz w:val="24"/>
          <w:szCs w:val="24"/>
        </w:rPr>
      </w:pPr>
      <w:r w:rsidRPr="001A0869">
        <w:rPr>
          <w:rFonts w:ascii="Times New Roman" w:eastAsia="Arial" w:hAnsi="Times New Roman" w:cs="Times New Roman"/>
          <w:sz w:val="24"/>
          <w:szCs w:val="24"/>
        </w:rPr>
        <w:t>Existen distintas vías, evidentemente no de orden penal</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por ejemplo, en el ámbito civil, si hay una expresión periodística sobre autoridades y demás en el ejercicio de esa libertad de expresión, existe el derecho de réplica, existen las vías civiles y no una órbita penal indeterminada</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que además ya ha tenido precedentes tanto en la Suprema Corte, muy recientes, como</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insisto, desde 1995, en el </w:t>
      </w:r>
      <w:r w:rsidR="000E2BBD" w:rsidRPr="001A0869">
        <w:rPr>
          <w:rFonts w:ascii="Times New Roman" w:eastAsia="Arial" w:hAnsi="Times New Roman" w:cs="Times New Roman"/>
          <w:sz w:val="24"/>
          <w:szCs w:val="24"/>
        </w:rPr>
        <w:t>concierto internacional regional de defensa de derechos humanos.</w:t>
      </w:r>
    </w:p>
    <w:p w:rsidR="000E2BBD" w:rsidRPr="001A0869" w:rsidRDefault="005B5AEF" w:rsidP="001A0869">
      <w:pPr>
        <w:pStyle w:val="Sinespaciado"/>
        <w:ind w:firstLine="708"/>
        <w:jc w:val="both"/>
        <w:rPr>
          <w:rFonts w:ascii="Times New Roman" w:eastAsia="Arial" w:hAnsi="Times New Roman" w:cs="Times New Roman"/>
          <w:sz w:val="24"/>
          <w:szCs w:val="24"/>
        </w:rPr>
      </w:pPr>
      <w:r w:rsidRPr="001A0869">
        <w:rPr>
          <w:rFonts w:ascii="Times New Roman" w:eastAsia="Arial" w:hAnsi="Times New Roman" w:cs="Times New Roman"/>
          <w:sz w:val="24"/>
          <w:szCs w:val="24"/>
        </w:rPr>
        <w:t>Es por eso que</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muy respetuosamente</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ha hecho esta propuesta</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la convicción del Gobierno de la Maestra Delfina Gómez por armonizar el marco jurídico y atender, fortalecer la libertad de expresión, quitando cualquier elemento que pudiese ser inhibitorio de un ejercicio de crítica, un ejercicio de protesta social, de manifestaciones, de expresiones sociales que, en esa órbita</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es parte de la opinión</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de la libertad de expresión que tenemos el compromiso de defender y de hacer valer</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0E2BBD" w:rsidRPr="001A0869">
        <w:rPr>
          <w:rFonts w:ascii="Times New Roman" w:eastAsia="Arial" w:hAnsi="Times New Roman" w:cs="Times New Roman"/>
          <w:sz w:val="24"/>
          <w:szCs w:val="24"/>
        </w:rPr>
        <w:t>Y</w:t>
      </w:r>
      <w:r w:rsidRPr="001A0869">
        <w:rPr>
          <w:rFonts w:ascii="Times New Roman" w:eastAsia="Arial" w:hAnsi="Times New Roman" w:cs="Times New Roman"/>
          <w:sz w:val="24"/>
          <w:szCs w:val="24"/>
        </w:rPr>
        <w:t xml:space="preserve"> estamos convencidas y convencidos, </w:t>
      </w:r>
      <w:r w:rsidR="00047F70" w:rsidRPr="001A0869">
        <w:rPr>
          <w:rFonts w:ascii="Times New Roman" w:eastAsia="Arial" w:hAnsi="Times New Roman" w:cs="Times New Roman"/>
          <w:sz w:val="24"/>
          <w:szCs w:val="24"/>
        </w:rPr>
        <w:t xml:space="preserve">es </w:t>
      </w:r>
      <w:r w:rsidRPr="001A0869">
        <w:rPr>
          <w:rFonts w:ascii="Times New Roman" w:eastAsia="Arial" w:hAnsi="Times New Roman" w:cs="Times New Roman"/>
          <w:sz w:val="24"/>
          <w:szCs w:val="24"/>
        </w:rPr>
        <w:t xml:space="preserve">la convicción de este </w:t>
      </w:r>
      <w:r w:rsidR="000E2BBD" w:rsidRPr="001A0869">
        <w:rPr>
          <w:rFonts w:ascii="Times New Roman" w:eastAsia="Arial" w:hAnsi="Times New Roman" w:cs="Times New Roman"/>
          <w:sz w:val="24"/>
          <w:szCs w:val="24"/>
        </w:rPr>
        <w:t>G</w:t>
      </w:r>
      <w:r w:rsidRPr="001A0869">
        <w:rPr>
          <w:rFonts w:ascii="Times New Roman" w:eastAsia="Arial" w:hAnsi="Times New Roman" w:cs="Times New Roman"/>
          <w:sz w:val="24"/>
          <w:szCs w:val="24"/>
        </w:rPr>
        <w:t>obierno</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de que este delito tendría que derogarse.</w:t>
      </w:r>
    </w:p>
    <w:p w:rsidR="00EE49DA" w:rsidRPr="001A0869" w:rsidRDefault="005B5AEF" w:rsidP="001A0869">
      <w:pPr>
        <w:pStyle w:val="Sinespaciado"/>
        <w:ind w:firstLine="708"/>
        <w:jc w:val="both"/>
        <w:rPr>
          <w:rFonts w:ascii="Times New Roman" w:eastAsia="Arial" w:hAnsi="Times New Roman" w:cs="Times New Roman"/>
          <w:sz w:val="24"/>
          <w:szCs w:val="24"/>
        </w:rPr>
      </w:pPr>
      <w:r w:rsidRPr="001A0869">
        <w:rPr>
          <w:rFonts w:ascii="Times New Roman" w:eastAsia="Arial" w:hAnsi="Times New Roman" w:cs="Times New Roman"/>
          <w:sz w:val="24"/>
          <w:szCs w:val="24"/>
        </w:rPr>
        <w:t>Simplemente la iniciativa es eso</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derogar este </w:t>
      </w:r>
      <w:r w:rsidR="000E2BBD" w:rsidRPr="001A0869">
        <w:rPr>
          <w:rFonts w:ascii="Times New Roman" w:eastAsia="Arial" w:hAnsi="Times New Roman" w:cs="Times New Roman"/>
          <w:sz w:val="24"/>
          <w:szCs w:val="24"/>
        </w:rPr>
        <w:t>C</w:t>
      </w:r>
      <w:r w:rsidRPr="001A0869">
        <w:rPr>
          <w:rFonts w:ascii="Times New Roman" w:eastAsia="Arial" w:hAnsi="Times New Roman" w:cs="Times New Roman"/>
          <w:sz w:val="24"/>
          <w:szCs w:val="24"/>
        </w:rPr>
        <w:t xml:space="preserve">apítulo </w:t>
      </w:r>
      <w:r w:rsidR="00EE49DA" w:rsidRPr="001A0869">
        <w:rPr>
          <w:rFonts w:ascii="Times New Roman" w:eastAsia="Arial" w:hAnsi="Times New Roman" w:cs="Times New Roman"/>
          <w:sz w:val="24"/>
          <w:szCs w:val="24"/>
        </w:rPr>
        <w:t>V</w:t>
      </w:r>
      <w:r w:rsidR="00047F70" w:rsidRPr="001A0869">
        <w:rPr>
          <w:rFonts w:ascii="Times New Roman" w:eastAsia="Arial" w:hAnsi="Times New Roman" w:cs="Times New Roman"/>
          <w:sz w:val="24"/>
          <w:szCs w:val="24"/>
        </w:rPr>
        <w:t>I</w:t>
      </w:r>
      <w:r w:rsidR="000E2BBD"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Ultrajes, que son dos artículos, el 126</w:t>
      </w:r>
      <w:r w:rsidR="00EE49DA"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que ya lo leía yo hace un momento, en donde se establece la causa</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047F70" w:rsidRPr="001A0869">
        <w:rPr>
          <w:rFonts w:ascii="Times New Roman" w:eastAsia="Arial" w:hAnsi="Times New Roman" w:cs="Times New Roman"/>
          <w:sz w:val="24"/>
          <w:szCs w:val="24"/>
        </w:rPr>
        <w:t>el</w:t>
      </w:r>
      <w:r w:rsidRPr="001A0869">
        <w:rPr>
          <w:rFonts w:ascii="Times New Roman" w:eastAsia="Arial" w:hAnsi="Times New Roman" w:cs="Times New Roman"/>
          <w:sz w:val="24"/>
          <w:szCs w:val="24"/>
        </w:rPr>
        <w:t xml:space="preserve"> tipo penal</w:t>
      </w:r>
      <w:r w:rsidR="00EE49DA"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y el 127</w:t>
      </w:r>
      <w:r w:rsidR="00EE49DA"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en donde vienen las penas asociadas a este delito que está, insisto, activo, que no está en uso habitual, no tenemos registros de que haya una situación en donde se esté invocando, pero está </w:t>
      </w:r>
      <w:r w:rsidRPr="001A0869">
        <w:rPr>
          <w:rFonts w:ascii="Times New Roman" w:eastAsia="Arial" w:hAnsi="Times New Roman" w:cs="Times New Roman"/>
          <w:sz w:val="24"/>
          <w:szCs w:val="24"/>
        </w:rPr>
        <w:lastRenderedPageBreak/>
        <w:t>vigente</w:t>
      </w:r>
      <w:r w:rsidR="00047F70"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y creemos que tener refrendar un compromiso con los derechos humanos nos ayudaría mucho sacarlo de esta órbita penal, eliminarlo e</w:t>
      </w:r>
      <w:r w:rsidR="00EE49DA"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insisto</w:t>
      </w:r>
      <w:r w:rsidR="00EE49DA"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que además es un delito específico de protección, que eso también ha sancionado mucho la Comisión Interamericana de Derechos Humanos</w:t>
      </w:r>
      <w:r w:rsidR="00EE49DA" w:rsidRPr="001A0869">
        <w:rPr>
          <w:rFonts w:ascii="Times New Roman" w:eastAsia="Arial" w:hAnsi="Times New Roman" w:cs="Times New Roman"/>
          <w:sz w:val="24"/>
          <w:szCs w:val="24"/>
        </w:rPr>
        <w:t>.</w:t>
      </w:r>
      <w:r w:rsidRPr="001A0869">
        <w:rPr>
          <w:rFonts w:ascii="Times New Roman" w:eastAsia="Arial" w:hAnsi="Times New Roman" w:cs="Times New Roman"/>
          <w:sz w:val="24"/>
          <w:szCs w:val="24"/>
        </w:rPr>
        <w:t xml:space="preserve"> </w:t>
      </w:r>
      <w:r w:rsidR="00EE49DA" w:rsidRPr="001A0869">
        <w:rPr>
          <w:rFonts w:ascii="Times New Roman" w:eastAsia="Arial" w:hAnsi="Times New Roman" w:cs="Times New Roman"/>
          <w:sz w:val="24"/>
          <w:szCs w:val="24"/>
        </w:rPr>
        <w:t>E</w:t>
      </w:r>
      <w:r w:rsidRPr="001A0869">
        <w:rPr>
          <w:rFonts w:ascii="Times New Roman" w:eastAsia="Arial" w:hAnsi="Times New Roman" w:cs="Times New Roman"/>
          <w:sz w:val="24"/>
          <w:szCs w:val="24"/>
        </w:rPr>
        <w:t>s una protección solo para para gobiernos, para servidores públicos. No hay ultraje</w:t>
      </w:r>
      <w:r w:rsidR="00047F70" w:rsidRPr="001A0869">
        <w:rPr>
          <w:rFonts w:ascii="Times New Roman" w:eastAsia="Arial" w:hAnsi="Times New Roman" w:cs="Times New Roman"/>
          <w:sz w:val="24"/>
          <w:szCs w:val="24"/>
        </w:rPr>
        <w:t xml:space="preserve"> si</w:t>
      </w:r>
      <w:r w:rsidRPr="001A0869">
        <w:rPr>
          <w:rFonts w:ascii="Times New Roman" w:eastAsia="Arial" w:hAnsi="Times New Roman" w:cs="Times New Roman"/>
          <w:sz w:val="24"/>
          <w:szCs w:val="24"/>
        </w:rPr>
        <w:t xml:space="preserve"> hay ofensas o desprecio con una persona que no sea servidora pública.</w:t>
      </w:r>
    </w:p>
    <w:p w:rsidR="000C13E1" w:rsidRPr="001A0869" w:rsidRDefault="005B5AEF" w:rsidP="001A0869">
      <w:pPr>
        <w:pStyle w:val="Sinespaciado"/>
        <w:ind w:firstLine="708"/>
        <w:jc w:val="both"/>
        <w:rPr>
          <w:rFonts w:ascii="Times New Roman" w:hAnsi="Times New Roman" w:cs="Times New Roman"/>
          <w:sz w:val="24"/>
          <w:szCs w:val="24"/>
        </w:rPr>
      </w:pPr>
      <w:r w:rsidRPr="001A0869">
        <w:rPr>
          <w:rFonts w:ascii="Times New Roman" w:eastAsia="Arial" w:hAnsi="Times New Roman" w:cs="Times New Roman"/>
          <w:sz w:val="24"/>
          <w:szCs w:val="24"/>
        </w:rPr>
        <w:t>Y adicional a ese argumento</w:t>
      </w:r>
      <w:r w:rsidR="00AF6476" w:rsidRPr="001A0869">
        <w:rPr>
          <w:rFonts w:ascii="Times New Roman" w:eastAsia="Arial" w:hAnsi="Times New Roman" w:cs="Times New Roman"/>
          <w:sz w:val="24"/>
          <w:szCs w:val="24"/>
        </w:rPr>
        <w:t xml:space="preserve">, </w:t>
      </w:r>
      <w:r w:rsidR="00C606C4" w:rsidRPr="001A0869">
        <w:rPr>
          <w:rFonts w:ascii="Times New Roman" w:hAnsi="Times New Roman" w:cs="Times New Roman"/>
          <w:sz w:val="24"/>
          <w:szCs w:val="24"/>
        </w:rPr>
        <w:t>señalamos, esto genera unas mejores condiciones para ejercer en libertad la crítica</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la expresión</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y no vulnera en ningún momento tampoco la posibilidad de que las autoridades públicas</w:t>
      </w:r>
      <w:r w:rsidR="00047F70"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no limita</w:t>
      </w:r>
      <w:r w:rsidR="00047F70"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w:t>
      </w:r>
      <w:r w:rsidR="00047F70" w:rsidRPr="001A0869">
        <w:rPr>
          <w:rFonts w:ascii="Times New Roman" w:hAnsi="Times New Roman" w:cs="Times New Roman"/>
          <w:sz w:val="24"/>
          <w:szCs w:val="24"/>
        </w:rPr>
        <w:t>n</w:t>
      </w:r>
      <w:r w:rsidR="00C606C4" w:rsidRPr="001A0869">
        <w:rPr>
          <w:rFonts w:ascii="Times New Roman" w:hAnsi="Times New Roman" w:cs="Times New Roman"/>
          <w:sz w:val="24"/>
          <w:szCs w:val="24"/>
        </w:rPr>
        <w:t>o disminuye la capacidad de las autoridades, efectivamente, como autoridad hacer valer el orden en un momento complicado, porque, insisto, no se considera una ofensa, hay otros tipos penales</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w:t>
      </w:r>
      <w:r w:rsidR="00130CBC" w:rsidRPr="001A0869">
        <w:rPr>
          <w:rFonts w:ascii="Times New Roman" w:hAnsi="Times New Roman" w:cs="Times New Roman"/>
          <w:sz w:val="24"/>
          <w:szCs w:val="24"/>
        </w:rPr>
        <w:t>S</w:t>
      </w:r>
      <w:r w:rsidR="00C606C4" w:rsidRPr="001A0869">
        <w:rPr>
          <w:rFonts w:ascii="Times New Roman" w:hAnsi="Times New Roman" w:cs="Times New Roman"/>
          <w:sz w:val="24"/>
          <w:szCs w:val="24"/>
        </w:rPr>
        <w:t>i hubiese, por ejemplo, en un marco de una manifestación, alguna agresión física contra un policía, pues eso perfectamente está regulado y existen protocolos y delitos vigentes que pudieran implicar una conducta de esa naturaleza</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w:t>
      </w:r>
      <w:r w:rsidR="00130CBC" w:rsidRPr="001A0869">
        <w:rPr>
          <w:rFonts w:ascii="Times New Roman" w:hAnsi="Times New Roman" w:cs="Times New Roman"/>
          <w:sz w:val="24"/>
          <w:szCs w:val="24"/>
        </w:rPr>
        <w:t>N</w:t>
      </w:r>
      <w:r w:rsidR="00C606C4" w:rsidRPr="001A0869">
        <w:rPr>
          <w:rFonts w:ascii="Times New Roman" w:hAnsi="Times New Roman" w:cs="Times New Roman"/>
          <w:sz w:val="24"/>
          <w:szCs w:val="24"/>
        </w:rPr>
        <w:t>o las opiniones</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no este modelo de ultraje</w:t>
      </w:r>
      <w:r w:rsidR="000C13E1" w:rsidRPr="001A0869">
        <w:rPr>
          <w:rFonts w:ascii="Times New Roman" w:hAnsi="Times New Roman" w:cs="Times New Roman"/>
          <w:sz w:val="24"/>
          <w:szCs w:val="24"/>
        </w:rPr>
        <w:t>.</w:t>
      </w:r>
    </w:p>
    <w:p w:rsidR="00130CBC" w:rsidRPr="001A0869" w:rsidRDefault="000C13E1" w:rsidP="001A0869">
      <w:pPr>
        <w:pStyle w:val="Sinespaciado"/>
        <w:ind w:firstLine="708"/>
        <w:jc w:val="both"/>
        <w:rPr>
          <w:rFonts w:ascii="Times New Roman" w:hAnsi="Times New Roman" w:cs="Times New Roman"/>
          <w:sz w:val="24"/>
          <w:szCs w:val="24"/>
        </w:rPr>
      </w:pPr>
      <w:r w:rsidRPr="001A0869">
        <w:rPr>
          <w:rFonts w:ascii="Times New Roman" w:hAnsi="Times New Roman" w:cs="Times New Roman"/>
          <w:sz w:val="24"/>
          <w:szCs w:val="24"/>
        </w:rPr>
        <w:t>E</w:t>
      </w:r>
      <w:r w:rsidR="00C606C4" w:rsidRPr="001A0869">
        <w:rPr>
          <w:rFonts w:ascii="Times New Roman" w:hAnsi="Times New Roman" w:cs="Times New Roman"/>
          <w:sz w:val="24"/>
          <w:szCs w:val="24"/>
        </w:rPr>
        <w:t>sa es la convicción</w:t>
      </w:r>
      <w:r w:rsidR="00130CBC" w:rsidRPr="001A0869">
        <w:rPr>
          <w:rFonts w:ascii="Times New Roman" w:hAnsi="Times New Roman" w:cs="Times New Roman"/>
          <w:sz w:val="24"/>
          <w:szCs w:val="24"/>
        </w:rPr>
        <w:t>.</w:t>
      </w:r>
      <w:r w:rsidRPr="001A0869">
        <w:rPr>
          <w:rFonts w:ascii="Times New Roman" w:hAnsi="Times New Roman" w:cs="Times New Roman"/>
          <w:sz w:val="24"/>
          <w:szCs w:val="24"/>
        </w:rPr>
        <w:t xml:space="preserve"> </w:t>
      </w:r>
      <w:r w:rsidR="00130CBC" w:rsidRPr="001A0869">
        <w:rPr>
          <w:rFonts w:ascii="Times New Roman" w:hAnsi="Times New Roman" w:cs="Times New Roman"/>
          <w:sz w:val="24"/>
          <w:szCs w:val="24"/>
        </w:rPr>
        <w:t>N</w:t>
      </w:r>
      <w:r w:rsidR="00C606C4" w:rsidRPr="001A0869">
        <w:rPr>
          <w:rFonts w:ascii="Times New Roman" w:hAnsi="Times New Roman" w:cs="Times New Roman"/>
          <w:sz w:val="24"/>
          <w:szCs w:val="24"/>
        </w:rPr>
        <w:t>o se disminuye en nada la capacidad del Estado de poder act</w:t>
      </w:r>
      <w:r w:rsidR="00130CBC" w:rsidRPr="001A0869">
        <w:rPr>
          <w:rFonts w:ascii="Times New Roman" w:hAnsi="Times New Roman" w:cs="Times New Roman"/>
          <w:sz w:val="24"/>
          <w:szCs w:val="24"/>
        </w:rPr>
        <w:t>u</w:t>
      </w:r>
      <w:r w:rsidR="00C606C4" w:rsidRPr="001A0869">
        <w:rPr>
          <w:rFonts w:ascii="Times New Roman" w:hAnsi="Times New Roman" w:cs="Times New Roman"/>
          <w:sz w:val="24"/>
          <w:szCs w:val="24"/>
        </w:rPr>
        <w:t>a</w:t>
      </w:r>
      <w:r w:rsidR="00130CBC" w:rsidRPr="001A0869">
        <w:rPr>
          <w:rFonts w:ascii="Times New Roman" w:hAnsi="Times New Roman" w:cs="Times New Roman"/>
          <w:sz w:val="24"/>
          <w:szCs w:val="24"/>
        </w:rPr>
        <w:t>r</w:t>
      </w:r>
      <w:r w:rsidR="00C606C4" w:rsidRPr="001A0869">
        <w:rPr>
          <w:rFonts w:ascii="Times New Roman" w:hAnsi="Times New Roman" w:cs="Times New Roman"/>
          <w:sz w:val="24"/>
          <w:szCs w:val="24"/>
        </w:rPr>
        <w:t xml:space="preserve"> de manera responsable para establecer orden</w:t>
      </w:r>
      <w:r w:rsidR="00001DE4" w:rsidRPr="001A0869">
        <w:rPr>
          <w:rFonts w:ascii="Times New Roman" w:hAnsi="Times New Roman" w:cs="Times New Roman"/>
          <w:sz w:val="24"/>
          <w:szCs w:val="24"/>
        </w:rPr>
        <w:t>. F</w:t>
      </w:r>
      <w:r w:rsidR="00C606C4" w:rsidRPr="001A0869">
        <w:rPr>
          <w:rFonts w:ascii="Times New Roman" w:hAnsi="Times New Roman" w:cs="Times New Roman"/>
          <w:sz w:val="24"/>
          <w:szCs w:val="24"/>
        </w:rPr>
        <w:t>avorece</w:t>
      </w:r>
      <w:r w:rsidR="00130CBC" w:rsidRPr="001A0869">
        <w:rPr>
          <w:rFonts w:ascii="Times New Roman" w:hAnsi="Times New Roman" w:cs="Times New Roman"/>
          <w:sz w:val="24"/>
          <w:szCs w:val="24"/>
        </w:rPr>
        <w:t>,</w:t>
      </w:r>
      <w:r w:rsidR="00001DE4" w:rsidRPr="001A0869">
        <w:rPr>
          <w:rFonts w:ascii="Times New Roman" w:hAnsi="Times New Roman" w:cs="Times New Roman"/>
          <w:sz w:val="24"/>
          <w:szCs w:val="24"/>
        </w:rPr>
        <w:t xml:space="preserve"> </w:t>
      </w:r>
      <w:r w:rsidR="00C606C4" w:rsidRPr="001A0869">
        <w:rPr>
          <w:rFonts w:ascii="Times New Roman" w:hAnsi="Times New Roman" w:cs="Times New Roman"/>
          <w:sz w:val="24"/>
          <w:szCs w:val="24"/>
        </w:rPr>
        <w:t>consideramos</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que no se inhiba de ningún tipo la libertad de expresión, porque no hay esta posibilidad de que alguien invoque algo que está vigente y que, independientemente de que haya una serie de precedentes de la Suprema Corte</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de la Comisión Interamericana de Derechos Humanos que harían previsible</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y además no se está utilizando en los datos que tenemos en este momento, haría previsible que si llegara a un juicio, pues no prosperara</w:t>
      </w:r>
      <w:r w:rsidR="00001DE4" w:rsidRPr="001A0869">
        <w:rPr>
          <w:rFonts w:ascii="Times New Roman" w:hAnsi="Times New Roman" w:cs="Times New Roman"/>
          <w:sz w:val="24"/>
          <w:szCs w:val="24"/>
        </w:rPr>
        <w:t xml:space="preserve"> a</w:t>
      </w:r>
      <w:r w:rsidR="00C606C4" w:rsidRPr="001A0869">
        <w:rPr>
          <w:rFonts w:ascii="Times New Roman" w:hAnsi="Times New Roman" w:cs="Times New Roman"/>
          <w:sz w:val="24"/>
          <w:szCs w:val="24"/>
        </w:rPr>
        <w:t xml:space="preserve">ctivar todo el procedimiento penal, tener a una persona puesta a disposición de un Ministerio Público, que pase horas para, digamos, puede generar este efecto inhibitorio o silenciador y además ya está explorado derecho que este tipo de normas entablan lo que llama la Comisión Interamericana de Derechos Humanos </w:t>
      </w:r>
      <w:r w:rsidR="00130CBC" w:rsidRPr="001A0869">
        <w:rPr>
          <w:rFonts w:ascii="Times New Roman" w:hAnsi="Times New Roman" w:cs="Times New Roman"/>
          <w:sz w:val="24"/>
          <w:szCs w:val="24"/>
        </w:rPr>
        <w:t>‘</w:t>
      </w:r>
      <w:r w:rsidR="00C606C4" w:rsidRPr="001A0869">
        <w:rPr>
          <w:rFonts w:ascii="Times New Roman" w:hAnsi="Times New Roman" w:cs="Times New Roman"/>
          <w:sz w:val="24"/>
          <w:szCs w:val="24"/>
        </w:rPr>
        <w:t>de desacato</w:t>
      </w:r>
      <w:r w:rsidR="00130CBC" w:rsidRPr="001A0869">
        <w:rPr>
          <w:rFonts w:ascii="Times New Roman" w:hAnsi="Times New Roman" w:cs="Times New Roman"/>
          <w:sz w:val="24"/>
          <w:szCs w:val="24"/>
        </w:rPr>
        <w:t>’.</w:t>
      </w:r>
    </w:p>
    <w:p w:rsidR="00CA3597" w:rsidRPr="001A0869" w:rsidRDefault="00130CBC" w:rsidP="001A0869">
      <w:pPr>
        <w:pStyle w:val="Sinespaciado"/>
        <w:ind w:firstLine="708"/>
        <w:jc w:val="both"/>
        <w:rPr>
          <w:rFonts w:ascii="Times New Roman" w:hAnsi="Times New Roman" w:cs="Times New Roman"/>
          <w:sz w:val="24"/>
          <w:szCs w:val="24"/>
        </w:rPr>
      </w:pPr>
      <w:r w:rsidRPr="001A0869">
        <w:rPr>
          <w:rFonts w:ascii="Times New Roman" w:hAnsi="Times New Roman" w:cs="Times New Roman"/>
          <w:sz w:val="24"/>
          <w:szCs w:val="24"/>
        </w:rPr>
        <w:t>B</w:t>
      </w:r>
      <w:r w:rsidR="00C606C4" w:rsidRPr="001A0869">
        <w:rPr>
          <w:rFonts w:ascii="Times New Roman" w:hAnsi="Times New Roman" w:cs="Times New Roman"/>
          <w:sz w:val="24"/>
          <w:szCs w:val="24"/>
        </w:rPr>
        <w:t>ásicamente esa es la convicción que nos une</w:t>
      </w:r>
      <w:r w:rsidR="00CA3597"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en la que concluye el Gobierno, la Gobernadora</w:t>
      </w:r>
      <w:r w:rsidR="00CA3597"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en decir</w:t>
      </w:r>
      <w:r w:rsidR="00CA3597"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queremos ir por libertad de expresión, queremos armonizar nuestras normas, no tenemos un problema en que las autoridades</w:t>
      </w:r>
      <w:r w:rsidR="00CA3597"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en este momento el Gobierno del Estado no está abusando ni en el ámbito municipal ni en el ámbito estatal de esta norma</w:t>
      </w:r>
      <w:r w:rsidR="00001DE4"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no la está utilizando para poner a disposición o encarcelar a quienes opinan críticamente de ninguna autoridad</w:t>
      </w:r>
      <w:r w:rsidR="00001DE4"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w:t>
      </w:r>
      <w:r w:rsidR="00001DE4" w:rsidRPr="001A0869">
        <w:rPr>
          <w:rFonts w:ascii="Times New Roman" w:hAnsi="Times New Roman" w:cs="Times New Roman"/>
          <w:sz w:val="24"/>
          <w:szCs w:val="24"/>
        </w:rPr>
        <w:t>p</w:t>
      </w:r>
      <w:r w:rsidR="00C606C4" w:rsidRPr="001A0869">
        <w:rPr>
          <w:rFonts w:ascii="Times New Roman" w:hAnsi="Times New Roman" w:cs="Times New Roman"/>
          <w:sz w:val="24"/>
          <w:szCs w:val="24"/>
        </w:rPr>
        <w:t>ero la mejor forma</w:t>
      </w:r>
      <w:r w:rsidR="00CA3597"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creemos</w:t>
      </w:r>
      <w:r w:rsidR="00CA3597"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que eso se convierta en algo no de una voluntad, sino algo ya establecido, es eliminándolo del Código Penal</w:t>
      </w:r>
      <w:r w:rsidR="00CA3597" w:rsidRPr="001A0869">
        <w:rPr>
          <w:rFonts w:ascii="Times New Roman" w:hAnsi="Times New Roman" w:cs="Times New Roman"/>
          <w:sz w:val="24"/>
          <w:szCs w:val="24"/>
        </w:rPr>
        <w:t>.</w:t>
      </w:r>
    </w:p>
    <w:p w:rsidR="00C606C4" w:rsidRPr="001A0869" w:rsidRDefault="00CA3597" w:rsidP="001A0869">
      <w:pPr>
        <w:pStyle w:val="Sinespaciado"/>
        <w:ind w:firstLine="708"/>
        <w:jc w:val="both"/>
        <w:rPr>
          <w:rFonts w:ascii="Times New Roman" w:hAnsi="Times New Roman" w:cs="Times New Roman"/>
          <w:sz w:val="24"/>
          <w:szCs w:val="24"/>
        </w:rPr>
      </w:pPr>
      <w:r w:rsidRPr="001A0869">
        <w:rPr>
          <w:rFonts w:ascii="Times New Roman" w:hAnsi="Times New Roman" w:cs="Times New Roman"/>
          <w:sz w:val="24"/>
          <w:szCs w:val="24"/>
        </w:rPr>
        <w:t>P</w:t>
      </w:r>
      <w:r w:rsidR="00C606C4" w:rsidRPr="001A0869">
        <w:rPr>
          <w:rFonts w:ascii="Times New Roman" w:hAnsi="Times New Roman" w:cs="Times New Roman"/>
          <w:sz w:val="24"/>
          <w:szCs w:val="24"/>
        </w:rPr>
        <w:t>or eso, respetuosamente lo hemos puesto a consideración, la Gobernadora ha mandado esta iniciativa que está desde diciembre y en enero ya está en la órbita de ustedes y</w:t>
      </w:r>
      <w:r w:rsidRPr="001A0869">
        <w:rPr>
          <w:rFonts w:ascii="Times New Roman" w:hAnsi="Times New Roman" w:cs="Times New Roman"/>
          <w:sz w:val="24"/>
          <w:szCs w:val="24"/>
        </w:rPr>
        <w:t>,</w:t>
      </w:r>
      <w:r w:rsidR="00C606C4" w:rsidRPr="001A0869">
        <w:rPr>
          <w:rFonts w:ascii="Times New Roman" w:hAnsi="Times New Roman" w:cs="Times New Roman"/>
          <w:sz w:val="24"/>
          <w:szCs w:val="24"/>
        </w:rPr>
        <w:t xml:space="preserve"> respetuosamente, estamos aquí a la orden. </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ab/>
        <w:t>Espero que haya sido lo más puntual posible.</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w:t>
      </w:r>
      <w:r w:rsidR="00A36798" w:rsidRPr="001A0869">
        <w:rPr>
          <w:rFonts w:ascii="Times New Roman" w:hAnsi="Times New Roman" w:cs="Times New Roman"/>
          <w:sz w:val="24"/>
          <w:szCs w:val="24"/>
        </w:rPr>
        <w:t>DIP. EMMA LAURA ALVAREZ VILLAVICENCIO</w:t>
      </w:r>
      <w:r w:rsidRPr="001A0869">
        <w:rPr>
          <w:rFonts w:ascii="Times New Roman" w:hAnsi="Times New Roman" w:cs="Times New Roman"/>
          <w:sz w:val="24"/>
          <w:szCs w:val="24"/>
        </w:rPr>
        <w:t>. Muchas, muchas gracias</w:t>
      </w:r>
      <w:r w:rsidR="00CA3597" w:rsidRPr="001A0869">
        <w:rPr>
          <w:rFonts w:ascii="Times New Roman" w:hAnsi="Times New Roman" w:cs="Times New Roman"/>
          <w:sz w:val="24"/>
          <w:szCs w:val="24"/>
        </w:rPr>
        <w:t>,</w:t>
      </w:r>
      <w:r w:rsidRPr="001A0869">
        <w:rPr>
          <w:rFonts w:ascii="Times New Roman" w:hAnsi="Times New Roman" w:cs="Times New Roman"/>
          <w:sz w:val="24"/>
          <w:szCs w:val="24"/>
        </w:rPr>
        <w:t xml:space="preserve"> Maestro. Muchas gracias por su participación. </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ab/>
        <w:t>Y antes de pasar a darle la palabra a mis compañeras diputadas, compañeros diputados, una pregunta muy genuina</w:t>
      </w:r>
      <w:r w:rsidR="00CA3597" w:rsidRPr="001A0869">
        <w:rPr>
          <w:rFonts w:ascii="Times New Roman" w:hAnsi="Times New Roman" w:cs="Times New Roman"/>
          <w:sz w:val="24"/>
          <w:szCs w:val="24"/>
        </w:rPr>
        <w:t>:</w:t>
      </w:r>
      <w:r w:rsidRPr="001A0869">
        <w:rPr>
          <w:rFonts w:ascii="Times New Roman" w:hAnsi="Times New Roman" w:cs="Times New Roman"/>
          <w:sz w:val="24"/>
          <w:szCs w:val="24"/>
        </w:rPr>
        <w:t xml:space="preserve"> ¿en el Estado de México tenemos alguna persona juzgada por este delito de ultraje? ¿No existe? ¿</w:t>
      </w:r>
      <w:r w:rsidR="00CA3597" w:rsidRPr="001A0869">
        <w:rPr>
          <w:rFonts w:ascii="Times New Roman" w:hAnsi="Times New Roman" w:cs="Times New Roman"/>
          <w:sz w:val="24"/>
          <w:szCs w:val="24"/>
        </w:rPr>
        <w:t>E</w:t>
      </w:r>
      <w:r w:rsidRPr="001A0869">
        <w:rPr>
          <w:rFonts w:ascii="Times New Roman" w:hAnsi="Times New Roman" w:cs="Times New Roman"/>
          <w:sz w:val="24"/>
          <w:szCs w:val="24"/>
        </w:rPr>
        <w:t xml:space="preserve">n este momento no? </w:t>
      </w:r>
      <w:r w:rsidR="00CA3597" w:rsidRPr="001A0869">
        <w:rPr>
          <w:rFonts w:ascii="Times New Roman" w:hAnsi="Times New Roman" w:cs="Times New Roman"/>
          <w:sz w:val="24"/>
          <w:szCs w:val="24"/>
        </w:rPr>
        <w:t>O</w:t>
      </w:r>
      <w:r w:rsidRPr="001A0869">
        <w:rPr>
          <w:rFonts w:ascii="Times New Roman" w:hAnsi="Times New Roman" w:cs="Times New Roman"/>
          <w:sz w:val="24"/>
          <w:szCs w:val="24"/>
        </w:rPr>
        <w:t>k</w:t>
      </w:r>
      <w:r w:rsidR="00CA3597" w:rsidRPr="001A0869">
        <w:rPr>
          <w:rFonts w:ascii="Times New Roman" w:hAnsi="Times New Roman" w:cs="Times New Roman"/>
          <w:sz w:val="24"/>
          <w:szCs w:val="24"/>
        </w:rPr>
        <w:t>,</w:t>
      </w:r>
      <w:r w:rsidRPr="001A0869">
        <w:rPr>
          <w:rFonts w:ascii="Times New Roman" w:hAnsi="Times New Roman" w:cs="Times New Roman"/>
          <w:sz w:val="24"/>
          <w:szCs w:val="24"/>
        </w:rPr>
        <w:t xml:space="preserve"> muchas gracias. </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ab/>
        <w:t>Ahora le pregunto a mis compañeras diputadas y a los diputados si desean hacer uso de la palabra</w:t>
      </w:r>
      <w:r w:rsidR="007B114B" w:rsidRPr="001A0869">
        <w:rPr>
          <w:rFonts w:ascii="Times New Roman" w:hAnsi="Times New Roman" w:cs="Times New Roman"/>
          <w:sz w:val="24"/>
          <w:szCs w:val="24"/>
        </w:rPr>
        <w:t>,</w:t>
      </w:r>
      <w:r w:rsidRPr="001A0869">
        <w:rPr>
          <w:rFonts w:ascii="Times New Roman" w:hAnsi="Times New Roman" w:cs="Times New Roman"/>
          <w:sz w:val="24"/>
          <w:szCs w:val="24"/>
        </w:rPr>
        <w:t xml:space="preserve"> y pido a la Secretar</w:t>
      </w:r>
      <w:r w:rsidR="00001DE4" w:rsidRPr="001A0869">
        <w:rPr>
          <w:rFonts w:ascii="Times New Roman" w:hAnsi="Times New Roman" w:cs="Times New Roman"/>
          <w:sz w:val="24"/>
          <w:szCs w:val="24"/>
        </w:rPr>
        <w:t>i</w:t>
      </w:r>
      <w:r w:rsidRPr="001A0869">
        <w:rPr>
          <w:rFonts w:ascii="Times New Roman" w:hAnsi="Times New Roman" w:cs="Times New Roman"/>
          <w:sz w:val="24"/>
          <w:szCs w:val="24"/>
        </w:rPr>
        <w:t>a registrar</w:t>
      </w:r>
      <w:r w:rsidR="007B114B" w:rsidRPr="001A0869">
        <w:rPr>
          <w:rFonts w:ascii="Times New Roman" w:hAnsi="Times New Roman" w:cs="Times New Roman"/>
          <w:sz w:val="24"/>
          <w:szCs w:val="24"/>
        </w:rPr>
        <w:t xml:space="preserve"> a</w:t>
      </w:r>
      <w:r w:rsidRPr="001A0869">
        <w:rPr>
          <w:rFonts w:ascii="Times New Roman" w:hAnsi="Times New Roman" w:cs="Times New Roman"/>
          <w:sz w:val="24"/>
          <w:szCs w:val="24"/>
        </w:rPr>
        <w:t xml:space="preserve"> los oradores, por favor. </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ab/>
        <w:t>También, muchas gracias, amiga. Bienvenida</w:t>
      </w:r>
      <w:r w:rsidR="007B114B" w:rsidRPr="001A0869">
        <w:rPr>
          <w:rFonts w:ascii="Times New Roman" w:hAnsi="Times New Roman" w:cs="Times New Roman"/>
          <w:sz w:val="24"/>
          <w:szCs w:val="24"/>
        </w:rPr>
        <w:t>.</w:t>
      </w:r>
      <w:r w:rsidRPr="001A0869">
        <w:rPr>
          <w:rFonts w:ascii="Times New Roman" w:hAnsi="Times New Roman" w:cs="Times New Roman"/>
          <w:sz w:val="24"/>
          <w:szCs w:val="24"/>
        </w:rPr>
        <w:t xml:space="preserve">  </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ab/>
        <w:t>A mis compañeras y compañeros diputados conectados en línea</w:t>
      </w:r>
      <w:r w:rsidR="007B114B" w:rsidRPr="001A0869">
        <w:rPr>
          <w:rFonts w:ascii="Times New Roman" w:hAnsi="Times New Roman" w:cs="Times New Roman"/>
          <w:sz w:val="24"/>
          <w:szCs w:val="24"/>
        </w:rPr>
        <w:t>,</w:t>
      </w:r>
      <w:r w:rsidRPr="001A0869">
        <w:rPr>
          <w:rFonts w:ascii="Times New Roman" w:hAnsi="Times New Roman" w:cs="Times New Roman"/>
          <w:sz w:val="24"/>
          <w:szCs w:val="24"/>
        </w:rPr>
        <w:t xml:space="preserve"> ¿</w:t>
      </w:r>
      <w:r w:rsidR="007B114B" w:rsidRPr="001A0869">
        <w:rPr>
          <w:rFonts w:ascii="Times New Roman" w:hAnsi="Times New Roman" w:cs="Times New Roman"/>
          <w:sz w:val="24"/>
          <w:szCs w:val="24"/>
        </w:rPr>
        <w:t>a</w:t>
      </w:r>
      <w:r w:rsidRPr="001A0869">
        <w:rPr>
          <w:rFonts w:ascii="Times New Roman" w:hAnsi="Times New Roman" w:cs="Times New Roman"/>
          <w:sz w:val="24"/>
          <w:szCs w:val="24"/>
        </w:rPr>
        <w:t xml:space="preserve">lguien quiere hacer el uso de la palabra? </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El turno de oradores es el siguiente: diputada Mercedes Colín Guadarrama</w:t>
      </w:r>
      <w:r w:rsidR="007B114B" w:rsidRPr="001A0869">
        <w:rPr>
          <w:rFonts w:ascii="Times New Roman" w:hAnsi="Times New Roman" w:cs="Times New Roman"/>
          <w:sz w:val="24"/>
          <w:szCs w:val="24"/>
        </w:rPr>
        <w:t>;</w:t>
      </w:r>
      <w:r w:rsidRPr="001A0869">
        <w:rPr>
          <w:rFonts w:ascii="Times New Roman" w:hAnsi="Times New Roman" w:cs="Times New Roman"/>
          <w:sz w:val="24"/>
          <w:szCs w:val="24"/>
        </w:rPr>
        <w:t xml:space="preserve"> diputada Jenn</w:t>
      </w:r>
      <w:r w:rsidR="00001DE4" w:rsidRPr="001A0869">
        <w:rPr>
          <w:rFonts w:ascii="Times New Roman" w:hAnsi="Times New Roman" w:cs="Times New Roman"/>
          <w:sz w:val="24"/>
          <w:szCs w:val="24"/>
        </w:rPr>
        <w:t>i</w:t>
      </w:r>
      <w:r w:rsidRPr="001A0869">
        <w:rPr>
          <w:rFonts w:ascii="Times New Roman" w:hAnsi="Times New Roman" w:cs="Times New Roman"/>
          <w:sz w:val="24"/>
          <w:szCs w:val="24"/>
        </w:rPr>
        <w:t xml:space="preserve"> Nat</w:t>
      </w:r>
      <w:r w:rsidR="007B114B" w:rsidRPr="001A0869">
        <w:rPr>
          <w:rFonts w:ascii="Times New Roman" w:hAnsi="Times New Roman" w:cs="Times New Roman"/>
          <w:sz w:val="24"/>
          <w:szCs w:val="24"/>
        </w:rPr>
        <w:t>h</w:t>
      </w:r>
      <w:r w:rsidRPr="001A0869">
        <w:rPr>
          <w:rFonts w:ascii="Times New Roman" w:hAnsi="Times New Roman" w:cs="Times New Roman"/>
          <w:sz w:val="24"/>
          <w:szCs w:val="24"/>
        </w:rPr>
        <w:t>alie</w:t>
      </w:r>
      <w:r w:rsidR="007B114B" w:rsidRPr="001A0869">
        <w:rPr>
          <w:rFonts w:ascii="Times New Roman" w:hAnsi="Times New Roman" w:cs="Times New Roman"/>
          <w:sz w:val="24"/>
          <w:szCs w:val="24"/>
        </w:rPr>
        <w:t>;</w:t>
      </w:r>
      <w:r w:rsidRPr="001A0869">
        <w:rPr>
          <w:rFonts w:ascii="Times New Roman" w:hAnsi="Times New Roman" w:cs="Times New Roman"/>
          <w:sz w:val="24"/>
          <w:szCs w:val="24"/>
        </w:rPr>
        <w:t xml:space="preserve"> diputada Nelly Brígida Rivera</w:t>
      </w:r>
      <w:r w:rsidR="007B114B" w:rsidRPr="001A0869">
        <w:rPr>
          <w:rFonts w:ascii="Times New Roman" w:hAnsi="Times New Roman" w:cs="Times New Roman"/>
          <w:sz w:val="24"/>
          <w:szCs w:val="24"/>
        </w:rPr>
        <w:t>,</w:t>
      </w:r>
      <w:r w:rsidRPr="001A0869">
        <w:rPr>
          <w:rFonts w:ascii="Times New Roman" w:hAnsi="Times New Roman" w:cs="Times New Roman"/>
          <w:sz w:val="24"/>
          <w:szCs w:val="24"/>
        </w:rPr>
        <w:t xml:space="preserve"> la de la voz</w:t>
      </w:r>
      <w:r w:rsidR="007B114B" w:rsidRPr="001A0869">
        <w:rPr>
          <w:rFonts w:ascii="Times New Roman" w:hAnsi="Times New Roman" w:cs="Times New Roman"/>
          <w:sz w:val="24"/>
          <w:szCs w:val="24"/>
        </w:rPr>
        <w:t>,</w:t>
      </w:r>
      <w:r w:rsidRPr="001A0869">
        <w:rPr>
          <w:rFonts w:ascii="Times New Roman" w:hAnsi="Times New Roman" w:cs="Times New Roman"/>
          <w:sz w:val="24"/>
          <w:szCs w:val="24"/>
        </w:rPr>
        <w:t xml:space="preserve"> y nuestra diputada Presidenta de la </w:t>
      </w:r>
      <w:r w:rsidR="007B114B" w:rsidRPr="001A0869">
        <w:rPr>
          <w:rFonts w:ascii="Times New Roman" w:hAnsi="Times New Roman" w:cs="Times New Roman"/>
          <w:sz w:val="24"/>
          <w:szCs w:val="24"/>
        </w:rPr>
        <w:t>c</w:t>
      </w:r>
      <w:r w:rsidRPr="001A0869">
        <w:rPr>
          <w:rFonts w:ascii="Times New Roman" w:hAnsi="Times New Roman" w:cs="Times New Roman"/>
          <w:sz w:val="24"/>
          <w:szCs w:val="24"/>
        </w:rPr>
        <w:t>omisión, Emma Álvarez.</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w:t>
      </w:r>
      <w:r w:rsidR="00A36798" w:rsidRPr="001A0869">
        <w:rPr>
          <w:rFonts w:ascii="Times New Roman" w:hAnsi="Times New Roman" w:cs="Times New Roman"/>
          <w:sz w:val="24"/>
          <w:szCs w:val="24"/>
        </w:rPr>
        <w:t>DIP. EMMA LAURA ALVAREZ VILLAVICENCIO</w:t>
      </w:r>
      <w:r w:rsidRPr="001A0869">
        <w:rPr>
          <w:rFonts w:ascii="Times New Roman" w:hAnsi="Times New Roman" w:cs="Times New Roman"/>
          <w:sz w:val="24"/>
          <w:szCs w:val="24"/>
        </w:rPr>
        <w:t xml:space="preserve">. Muchas gracias. </w:t>
      </w:r>
    </w:p>
    <w:p w:rsidR="00C606C4" w:rsidRPr="001A0869" w:rsidRDefault="00C606C4" w:rsidP="001A0869">
      <w:pPr>
        <w:pStyle w:val="Sinespaciado"/>
        <w:jc w:val="both"/>
        <w:rPr>
          <w:rFonts w:ascii="Times New Roman" w:hAnsi="Times New Roman" w:cs="Times New Roman"/>
          <w:sz w:val="24"/>
          <w:szCs w:val="24"/>
        </w:rPr>
      </w:pPr>
      <w:r w:rsidRPr="001A0869">
        <w:rPr>
          <w:rFonts w:ascii="Times New Roman" w:hAnsi="Times New Roman" w:cs="Times New Roman"/>
          <w:sz w:val="24"/>
          <w:szCs w:val="24"/>
        </w:rPr>
        <w:tab/>
        <w:t xml:space="preserve">Doy la palabra a la diputada Mercedes Colín. Adelante, diputada. </w:t>
      </w:r>
    </w:p>
    <w:p w:rsidR="00AC1310" w:rsidRPr="001A0869" w:rsidRDefault="00C606C4" w:rsidP="001A0869">
      <w:pPr>
        <w:pStyle w:val="Sinespaciado"/>
        <w:jc w:val="both"/>
        <w:rPr>
          <w:rFonts w:ascii="Times New Roman" w:eastAsia="Times New Roman" w:hAnsi="Times New Roman" w:cs="Times New Roman"/>
          <w:sz w:val="24"/>
        </w:rPr>
      </w:pPr>
      <w:r w:rsidRPr="001A0869">
        <w:rPr>
          <w:rFonts w:ascii="Times New Roman" w:hAnsi="Times New Roman" w:cs="Times New Roman"/>
          <w:sz w:val="24"/>
          <w:szCs w:val="24"/>
        </w:rPr>
        <w:lastRenderedPageBreak/>
        <w:t>DIP. MARÍA MERCEDES COLÍN GUADARRAMA. Muchísimas gracias</w:t>
      </w:r>
      <w:r w:rsidR="00AC1310" w:rsidRPr="001A0869">
        <w:rPr>
          <w:rFonts w:ascii="Times New Roman" w:hAnsi="Times New Roman" w:cs="Times New Roman"/>
          <w:sz w:val="24"/>
          <w:szCs w:val="24"/>
        </w:rPr>
        <w:t>,</w:t>
      </w:r>
      <w:r w:rsidR="00AB4518" w:rsidRPr="001A0869">
        <w:rPr>
          <w:rFonts w:ascii="Times New Roman" w:hAnsi="Times New Roman" w:cs="Times New Roman"/>
          <w:sz w:val="24"/>
          <w:szCs w:val="24"/>
        </w:rPr>
        <w:t xml:space="preserve"> Presidenta</w:t>
      </w:r>
      <w:r w:rsidR="00001DE4" w:rsidRPr="001A0869">
        <w:rPr>
          <w:rFonts w:ascii="Times New Roman" w:hAnsi="Times New Roman" w:cs="Times New Roman"/>
          <w:sz w:val="24"/>
          <w:szCs w:val="24"/>
        </w:rPr>
        <w:t xml:space="preserve">, </w:t>
      </w:r>
      <w:r w:rsidR="00001DE4" w:rsidRPr="001A0869">
        <w:rPr>
          <w:rFonts w:ascii="Times New Roman" w:eastAsia="Times New Roman" w:hAnsi="Times New Roman" w:cs="Times New Roman"/>
          <w:sz w:val="24"/>
        </w:rPr>
        <w:t>c</w:t>
      </w:r>
      <w:r w:rsidR="00FD10DB" w:rsidRPr="001A0869">
        <w:rPr>
          <w:rFonts w:ascii="Times New Roman" w:eastAsia="Times New Roman" w:hAnsi="Times New Roman" w:cs="Times New Roman"/>
          <w:sz w:val="24"/>
        </w:rPr>
        <w:t>on su venia</w:t>
      </w:r>
      <w:r w:rsidR="00001DE4" w:rsidRPr="001A0869">
        <w:rPr>
          <w:rFonts w:ascii="Times New Roman" w:eastAsia="Times New Roman" w:hAnsi="Times New Roman" w:cs="Times New Roman"/>
          <w:sz w:val="24"/>
        </w:rPr>
        <w:t>.</w:t>
      </w:r>
      <w:r w:rsidR="00FD10DB" w:rsidRPr="001A0869">
        <w:rPr>
          <w:rFonts w:ascii="Times New Roman" w:eastAsia="Times New Roman" w:hAnsi="Times New Roman" w:cs="Times New Roman"/>
          <w:sz w:val="24"/>
        </w:rPr>
        <w:t xml:space="preserve"> </w:t>
      </w:r>
      <w:r w:rsidR="00001DE4" w:rsidRPr="001A0869">
        <w:rPr>
          <w:rFonts w:ascii="Times New Roman" w:eastAsia="Times New Roman" w:hAnsi="Times New Roman" w:cs="Times New Roman"/>
          <w:sz w:val="24"/>
        </w:rPr>
        <w:t>C</w:t>
      </w:r>
      <w:r w:rsidR="00FD10DB" w:rsidRPr="001A0869">
        <w:rPr>
          <w:rFonts w:ascii="Times New Roman" w:eastAsia="Times New Roman" w:hAnsi="Times New Roman" w:cs="Times New Roman"/>
          <w:sz w:val="24"/>
        </w:rPr>
        <w:t xml:space="preserve">on el permiso de las y los integrantes de esta </w:t>
      </w:r>
      <w:r w:rsidR="00AC1310" w:rsidRPr="001A0869">
        <w:rPr>
          <w:rFonts w:ascii="Times New Roman" w:eastAsia="Times New Roman" w:hAnsi="Times New Roman" w:cs="Times New Roman"/>
          <w:sz w:val="24"/>
        </w:rPr>
        <w:t>c</w:t>
      </w:r>
      <w:r w:rsidR="00FD10DB" w:rsidRPr="001A0869">
        <w:rPr>
          <w:rFonts w:ascii="Times New Roman" w:eastAsia="Times New Roman" w:hAnsi="Times New Roman" w:cs="Times New Roman"/>
          <w:sz w:val="24"/>
        </w:rPr>
        <w:t>omisión</w:t>
      </w:r>
      <w:r w:rsidR="00AC1310" w:rsidRPr="001A0869">
        <w:rPr>
          <w:rFonts w:ascii="Times New Roman" w:eastAsia="Times New Roman" w:hAnsi="Times New Roman" w:cs="Times New Roman"/>
          <w:sz w:val="24"/>
        </w:rPr>
        <w:t>,</w:t>
      </w:r>
      <w:r w:rsidR="00FD10DB" w:rsidRPr="001A0869">
        <w:rPr>
          <w:rFonts w:ascii="Times New Roman" w:eastAsia="Times New Roman" w:hAnsi="Times New Roman" w:cs="Times New Roman"/>
          <w:sz w:val="24"/>
        </w:rPr>
        <w:t xml:space="preserve"> de los </w:t>
      </w:r>
      <w:r w:rsidR="00AC1310" w:rsidRPr="001A0869">
        <w:rPr>
          <w:rFonts w:ascii="Times New Roman" w:eastAsia="Times New Roman" w:hAnsi="Times New Roman" w:cs="Times New Roman"/>
          <w:sz w:val="24"/>
        </w:rPr>
        <w:t xml:space="preserve">servidores públicos </w:t>
      </w:r>
      <w:r w:rsidR="00FD10DB" w:rsidRPr="001A0869">
        <w:rPr>
          <w:rFonts w:ascii="Times New Roman" w:eastAsia="Times New Roman" w:hAnsi="Times New Roman" w:cs="Times New Roman"/>
          <w:sz w:val="24"/>
        </w:rPr>
        <w:t>del Gobierno del Estado que nos visitan y nos acompañan.</w:t>
      </w:r>
    </w:p>
    <w:p w:rsidR="00001DE4" w:rsidRPr="001A0869" w:rsidRDefault="00FD10DB" w:rsidP="001A0869">
      <w:pPr>
        <w:pStyle w:val="Sinespaciado"/>
        <w:ind w:firstLine="708"/>
        <w:jc w:val="both"/>
        <w:rPr>
          <w:rFonts w:ascii="Times New Roman" w:eastAsia="Times New Roman" w:hAnsi="Times New Roman" w:cs="Times New Roman"/>
          <w:sz w:val="24"/>
        </w:rPr>
      </w:pPr>
      <w:r w:rsidRPr="001A0869">
        <w:rPr>
          <w:rFonts w:ascii="Times New Roman" w:eastAsia="Times New Roman" w:hAnsi="Times New Roman" w:cs="Times New Roman"/>
          <w:sz w:val="24"/>
        </w:rPr>
        <w:t>El Grupo Parlamentario del Partido Revolucionario Institucional se ha manifestado a favor de garantizar la vigencia del Estado de Derecho y del régimen de libertades que consagra</w:t>
      </w:r>
      <w:r w:rsidR="00001DE4" w:rsidRPr="001A0869">
        <w:rPr>
          <w:rFonts w:ascii="Times New Roman" w:eastAsia="Times New Roman" w:hAnsi="Times New Roman" w:cs="Times New Roman"/>
          <w:sz w:val="24"/>
        </w:rPr>
        <w:t>,</w:t>
      </w:r>
      <w:r w:rsidRPr="001A0869">
        <w:rPr>
          <w:rFonts w:ascii="Times New Roman" w:eastAsia="Times New Roman" w:hAnsi="Times New Roman" w:cs="Times New Roman"/>
          <w:sz w:val="24"/>
        </w:rPr>
        <w:t xml:space="preserve"> </w:t>
      </w:r>
      <w:r w:rsidR="00001DE4" w:rsidRPr="001A0869">
        <w:rPr>
          <w:rFonts w:ascii="Times New Roman" w:eastAsia="Times New Roman" w:hAnsi="Times New Roman" w:cs="Times New Roman"/>
          <w:sz w:val="24"/>
        </w:rPr>
        <w:t>c</w:t>
      </w:r>
      <w:r w:rsidRPr="001A0869">
        <w:rPr>
          <w:rFonts w:ascii="Times New Roman" w:eastAsia="Times New Roman" w:hAnsi="Times New Roman" w:cs="Times New Roman"/>
          <w:sz w:val="24"/>
        </w:rPr>
        <w:t>on un firme compromiso de defensa y respeto de los derechos humanos y la protección del interés superior también de la niñez</w:t>
      </w:r>
      <w:r w:rsidR="00001DE4" w:rsidRPr="001A0869">
        <w:rPr>
          <w:rFonts w:ascii="Times New Roman" w:eastAsia="Times New Roman" w:hAnsi="Times New Roman" w:cs="Times New Roman"/>
          <w:sz w:val="24"/>
        </w:rPr>
        <w:t>.</w:t>
      </w:r>
    </w:p>
    <w:p w:rsidR="00FD10DB" w:rsidRPr="001A0869" w:rsidRDefault="00001DE4" w:rsidP="001A0869">
      <w:pPr>
        <w:pStyle w:val="Sinespaciado"/>
        <w:ind w:firstLine="708"/>
        <w:jc w:val="both"/>
      </w:pPr>
      <w:r w:rsidRPr="001A0869">
        <w:rPr>
          <w:rFonts w:ascii="Times New Roman" w:eastAsia="Times New Roman" w:hAnsi="Times New Roman" w:cs="Times New Roman"/>
          <w:sz w:val="24"/>
        </w:rPr>
        <w:t>R</w:t>
      </w:r>
      <w:r w:rsidR="00FD10DB" w:rsidRPr="001A0869">
        <w:rPr>
          <w:rFonts w:ascii="Times New Roman" w:eastAsia="Times New Roman" w:hAnsi="Times New Roman" w:cs="Times New Roman"/>
          <w:sz w:val="24"/>
        </w:rPr>
        <w:t>especto a la iniciativa en análisis que deroga el delito de ultraje nos manifestamos a favor de la misma</w:t>
      </w:r>
      <w:r w:rsidR="00AC1310" w:rsidRPr="001A0869">
        <w:rPr>
          <w:rFonts w:ascii="Times New Roman" w:eastAsia="Times New Roman" w:hAnsi="Times New Roman" w:cs="Times New Roman"/>
          <w:sz w:val="24"/>
        </w:rPr>
        <w:t>,</w:t>
      </w:r>
      <w:r w:rsidR="00FD10DB" w:rsidRPr="001A0869">
        <w:rPr>
          <w:rFonts w:ascii="Times New Roman" w:eastAsia="Times New Roman" w:hAnsi="Times New Roman" w:cs="Times New Roman"/>
          <w:sz w:val="24"/>
        </w:rPr>
        <w:t xml:space="preserve"> bajo los siguientes argumentos</w:t>
      </w:r>
      <w:r w:rsidR="00AC1310" w:rsidRPr="001A0869">
        <w:rPr>
          <w:rFonts w:ascii="Times New Roman" w:eastAsia="Times New Roman" w:hAnsi="Times New Roman" w:cs="Times New Roman"/>
          <w:sz w:val="24"/>
        </w:rPr>
        <w:t>:</w:t>
      </w:r>
    </w:p>
    <w:p w:rsidR="00AC1310" w:rsidRPr="001A0869" w:rsidRDefault="00FD10DB" w:rsidP="001A0869">
      <w:pPr>
        <w:spacing w:after="0" w:line="240" w:lineRule="auto"/>
        <w:jc w:val="both"/>
        <w:rPr>
          <w:rFonts w:ascii="Times New Roman" w:eastAsia="Times New Roman" w:hAnsi="Times New Roman" w:cs="Times New Roman"/>
          <w:sz w:val="24"/>
        </w:rPr>
      </w:pPr>
      <w:r w:rsidRPr="001A0869">
        <w:rPr>
          <w:rFonts w:ascii="Times New Roman" w:eastAsia="Times New Roman" w:hAnsi="Times New Roman" w:cs="Times New Roman"/>
          <w:sz w:val="24"/>
        </w:rPr>
        <w:tab/>
        <w:t xml:space="preserve"> El artículo </w:t>
      </w:r>
      <w:r w:rsidR="00AC1310" w:rsidRPr="001A0869">
        <w:rPr>
          <w:rFonts w:ascii="Times New Roman" w:eastAsia="Times New Roman" w:hAnsi="Times New Roman" w:cs="Times New Roman"/>
          <w:sz w:val="24"/>
        </w:rPr>
        <w:t>6</w:t>
      </w:r>
      <w:r w:rsidRPr="001A0869">
        <w:rPr>
          <w:rFonts w:ascii="Times New Roman" w:eastAsia="Times New Roman" w:hAnsi="Times New Roman" w:cs="Times New Roman"/>
          <w:sz w:val="24"/>
        </w:rPr>
        <w:t xml:space="preserve"> de la Constitución Federal garantiza el derecho a la libertad de expresión, señalando que este derecho no será objeto de ninguna limitación, salvo en los casos establecidos por la ley para proteger </w:t>
      </w:r>
      <w:r w:rsidR="00AC1310" w:rsidRPr="001A0869">
        <w:rPr>
          <w:rFonts w:ascii="Times New Roman" w:eastAsia="Times New Roman" w:hAnsi="Times New Roman" w:cs="Times New Roman"/>
          <w:sz w:val="24"/>
        </w:rPr>
        <w:t>d</w:t>
      </w:r>
      <w:r w:rsidRPr="001A0869">
        <w:rPr>
          <w:rFonts w:ascii="Times New Roman" w:eastAsia="Times New Roman" w:hAnsi="Times New Roman" w:cs="Times New Roman"/>
          <w:sz w:val="24"/>
        </w:rPr>
        <w:t>erechos de terceros y el orden público o la moral.</w:t>
      </w:r>
    </w:p>
    <w:p w:rsidR="00AC1310" w:rsidRPr="001A0869" w:rsidRDefault="00FD10DB" w:rsidP="001A0869">
      <w:pPr>
        <w:spacing w:after="0" w:line="240" w:lineRule="auto"/>
        <w:ind w:firstLine="708"/>
        <w:jc w:val="both"/>
        <w:rPr>
          <w:rFonts w:ascii="Times New Roman" w:eastAsia="Times New Roman" w:hAnsi="Times New Roman" w:cs="Times New Roman"/>
          <w:sz w:val="24"/>
        </w:rPr>
      </w:pPr>
      <w:r w:rsidRPr="001A0869">
        <w:rPr>
          <w:rFonts w:ascii="Times New Roman" w:eastAsia="Times New Roman" w:hAnsi="Times New Roman" w:cs="Times New Roman"/>
          <w:sz w:val="24"/>
        </w:rPr>
        <w:t>En este contexto, la Comisión Interamericana de Derechos Humanos</w:t>
      </w:r>
      <w:r w:rsidR="00AC1310" w:rsidRPr="001A0869">
        <w:rPr>
          <w:rFonts w:ascii="Times New Roman" w:eastAsia="Times New Roman" w:hAnsi="Times New Roman" w:cs="Times New Roman"/>
          <w:sz w:val="24"/>
        </w:rPr>
        <w:t>,</w:t>
      </w:r>
      <w:r w:rsidRPr="001A0869">
        <w:rPr>
          <w:rFonts w:ascii="Times New Roman" w:eastAsia="Times New Roman" w:hAnsi="Times New Roman" w:cs="Times New Roman"/>
          <w:sz w:val="24"/>
        </w:rPr>
        <w:t xml:space="preserve"> desde 1995, ha señalado que las llamadas </w:t>
      </w:r>
      <w:r w:rsidR="00AC1310" w:rsidRPr="001A0869">
        <w:rPr>
          <w:rFonts w:ascii="Times New Roman" w:eastAsia="Times New Roman" w:hAnsi="Times New Roman" w:cs="Times New Roman"/>
          <w:sz w:val="24"/>
        </w:rPr>
        <w:t>‘</w:t>
      </w:r>
      <w:r w:rsidRPr="001A0869">
        <w:rPr>
          <w:rFonts w:ascii="Times New Roman" w:eastAsia="Times New Roman" w:hAnsi="Times New Roman" w:cs="Times New Roman"/>
          <w:sz w:val="24"/>
        </w:rPr>
        <w:t>leyes de desacato</w:t>
      </w:r>
      <w:r w:rsidR="00AC1310" w:rsidRPr="001A0869">
        <w:rPr>
          <w:rFonts w:ascii="Times New Roman" w:eastAsia="Times New Roman" w:hAnsi="Times New Roman" w:cs="Times New Roman"/>
          <w:sz w:val="24"/>
        </w:rPr>
        <w:t>’</w:t>
      </w:r>
      <w:r w:rsidRPr="001A0869">
        <w:rPr>
          <w:rFonts w:ascii="Times New Roman" w:eastAsia="Times New Roman" w:hAnsi="Times New Roman" w:cs="Times New Roman"/>
          <w:sz w:val="24"/>
        </w:rPr>
        <w:t xml:space="preserve"> no son compatibles con el marco normativo convencional</w:t>
      </w:r>
      <w:r w:rsidR="00001DE4" w:rsidRPr="001A0869">
        <w:rPr>
          <w:rFonts w:ascii="Times New Roman" w:eastAsia="Times New Roman" w:hAnsi="Times New Roman" w:cs="Times New Roman"/>
          <w:sz w:val="24"/>
        </w:rPr>
        <w:t>, pues</w:t>
      </w:r>
      <w:r w:rsidRPr="001A0869">
        <w:rPr>
          <w:rFonts w:ascii="Times New Roman" w:eastAsia="Times New Roman" w:hAnsi="Times New Roman" w:cs="Times New Roman"/>
          <w:sz w:val="24"/>
        </w:rPr>
        <w:t xml:space="preserve"> la libertad de expresión no puede ser restringida sin justificación adecuada y específica.</w:t>
      </w:r>
      <w:r w:rsidR="00AC1310" w:rsidRPr="001A0869">
        <w:rPr>
          <w:rFonts w:ascii="Times New Roman" w:eastAsia="Times New Roman" w:hAnsi="Times New Roman" w:cs="Times New Roman"/>
          <w:sz w:val="24"/>
        </w:rPr>
        <w:t xml:space="preserve"> </w:t>
      </w:r>
      <w:r w:rsidRPr="001A0869">
        <w:rPr>
          <w:rFonts w:ascii="Times New Roman" w:eastAsia="Times New Roman" w:hAnsi="Times New Roman" w:cs="Times New Roman"/>
          <w:sz w:val="24"/>
        </w:rPr>
        <w:t>En consecuencia, ha determinado que esta clase de leyes imponen una protección desproporcionada al honor de los funcionarios públicos</w:t>
      </w:r>
      <w:r w:rsidR="00AC1310" w:rsidRPr="001A0869">
        <w:rPr>
          <w:rFonts w:ascii="Times New Roman" w:eastAsia="Times New Roman" w:hAnsi="Times New Roman" w:cs="Times New Roman"/>
          <w:sz w:val="24"/>
        </w:rPr>
        <w:t>,</w:t>
      </w:r>
      <w:r w:rsidRPr="001A0869">
        <w:rPr>
          <w:rFonts w:ascii="Times New Roman" w:eastAsia="Times New Roman" w:hAnsi="Times New Roman" w:cs="Times New Roman"/>
          <w:sz w:val="24"/>
        </w:rPr>
        <w:t xml:space="preserve"> en detrimento del derecho de la ciudadanía, provocando con ello un efecto inhibidor.</w:t>
      </w:r>
    </w:p>
    <w:p w:rsidR="00001DE4" w:rsidRPr="001A0869" w:rsidRDefault="00FD10DB" w:rsidP="001A0869">
      <w:pPr>
        <w:spacing w:after="0" w:line="240" w:lineRule="auto"/>
        <w:ind w:firstLine="708"/>
        <w:jc w:val="both"/>
        <w:rPr>
          <w:rFonts w:ascii="Times New Roman" w:eastAsia="Times New Roman" w:hAnsi="Times New Roman" w:cs="Times New Roman"/>
          <w:sz w:val="24"/>
        </w:rPr>
      </w:pPr>
      <w:r w:rsidRPr="001A0869">
        <w:rPr>
          <w:rFonts w:ascii="Times New Roman" w:eastAsia="Times New Roman" w:hAnsi="Times New Roman" w:cs="Times New Roman"/>
          <w:sz w:val="24"/>
        </w:rPr>
        <w:t>El Grupo Parlamentario del Partido Revolucionario Institucional siempre estará a favor de ensanchar los derechos humanos</w:t>
      </w:r>
      <w:r w:rsidR="00001DE4" w:rsidRPr="001A0869">
        <w:rPr>
          <w:rFonts w:ascii="Times New Roman" w:eastAsia="Times New Roman" w:hAnsi="Times New Roman" w:cs="Times New Roman"/>
          <w:sz w:val="24"/>
        </w:rPr>
        <w:t>,</w:t>
      </w:r>
      <w:r w:rsidRPr="001A0869">
        <w:rPr>
          <w:rFonts w:ascii="Times New Roman" w:eastAsia="Times New Roman" w:hAnsi="Times New Roman" w:cs="Times New Roman"/>
          <w:sz w:val="24"/>
        </w:rPr>
        <w:t xml:space="preserve"> </w:t>
      </w:r>
      <w:r w:rsidR="00001DE4" w:rsidRPr="001A0869">
        <w:rPr>
          <w:rFonts w:ascii="Times New Roman" w:eastAsia="Times New Roman" w:hAnsi="Times New Roman" w:cs="Times New Roman"/>
          <w:sz w:val="24"/>
        </w:rPr>
        <w:t>s</w:t>
      </w:r>
      <w:r w:rsidRPr="001A0869">
        <w:rPr>
          <w:rFonts w:ascii="Times New Roman" w:eastAsia="Times New Roman" w:hAnsi="Times New Roman" w:cs="Times New Roman"/>
          <w:sz w:val="24"/>
        </w:rPr>
        <w:t>ubraya</w:t>
      </w:r>
      <w:r w:rsidR="00001DE4" w:rsidRPr="001A0869">
        <w:rPr>
          <w:rFonts w:ascii="Times New Roman" w:eastAsia="Times New Roman" w:hAnsi="Times New Roman" w:cs="Times New Roman"/>
          <w:sz w:val="24"/>
        </w:rPr>
        <w:t>damente</w:t>
      </w:r>
      <w:r w:rsidRPr="001A0869">
        <w:rPr>
          <w:rFonts w:ascii="Times New Roman" w:eastAsia="Times New Roman" w:hAnsi="Times New Roman" w:cs="Times New Roman"/>
          <w:sz w:val="24"/>
        </w:rPr>
        <w:t xml:space="preserve"> aquellos que fortalezcan nuestra democracia y favorezcan la rendición de cuentas</w:t>
      </w:r>
      <w:r w:rsidR="00AC1310" w:rsidRPr="001A0869">
        <w:rPr>
          <w:rFonts w:ascii="Times New Roman" w:eastAsia="Times New Roman" w:hAnsi="Times New Roman" w:cs="Times New Roman"/>
          <w:sz w:val="24"/>
        </w:rPr>
        <w:t>.</w:t>
      </w:r>
    </w:p>
    <w:p w:rsidR="00FD10DB" w:rsidRPr="001A0869" w:rsidRDefault="00AC1310" w:rsidP="001A0869">
      <w:pPr>
        <w:spacing w:after="0" w:line="240" w:lineRule="auto"/>
        <w:ind w:firstLine="708"/>
        <w:jc w:val="both"/>
        <w:rPr>
          <w:rFonts w:ascii="Times New Roman" w:eastAsia="Times New Roman" w:hAnsi="Times New Roman" w:cs="Times New Roman"/>
          <w:sz w:val="24"/>
        </w:rPr>
      </w:pPr>
      <w:r w:rsidRPr="001A0869">
        <w:rPr>
          <w:rFonts w:ascii="Times New Roman" w:eastAsia="Times New Roman" w:hAnsi="Times New Roman" w:cs="Times New Roman"/>
          <w:sz w:val="24"/>
        </w:rPr>
        <w:t>L</w:t>
      </w:r>
      <w:r w:rsidR="00FD10DB" w:rsidRPr="001A0869">
        <w:rPr>
          <w:rFonts w:ascii="Times New Roman" w:eastAsia="Times New Roman" w:hAnsi="Times New Roman" w:cs="Times New Roman"/>
          <w:sz w:val="24"/>
        </w:rPr>
        <w:t xml:space="preserve">a libertad de expresión es una conquista que debe de ser respetada, defendida y promovida por todas y todos. </w:t>
      </w:r>
    </w:p>
    <w:p w:rsidR="00FD10DB" w:rsidRPr="001A0869" w:rsidRDefault="00FD10DB" w:rsidP="001A0869">
      <w:pPr>
        <w:spacing w:after="0" w:line="240" w:lineRule="auto"/>
        <w:jc w:val="both"/>
        <w:rPr>
          <w:rFonts w:ascii="Times New Roman" w:eastAsia="Times New Roman" w:hAnsi="Times New Roman" w:cs="Times New Roman"/>
          <w:sz w:val="24"/>
        </w:rPr>
      </w:pPr>
      <w:r w:rsidRPr="001A0869">
        <w:rPr>
          <w:rFonts w:ascii="Times New Roman" w:eastAsia="Times New Roman" w:hAnsi="Times New Roman" w:cs="Times New Roman"/>
          <w:sz w:val="24"/>
        </w:rPr>
        <w:tab/>
        <w:t>Es cuanto. Muchas gracias, Presidenta.</w:t>
      </w:r>
    </w:p>
    <w:p w:rsidR="00FD10DB" w:rsidRPr="001A0869" w:rsidRDefault="00FD10DB" w:rsidP="001A0869">
      <w:pPr>
        <w:spacing w:after="0" w:line="240" w:lineRule="auto"/>
        <w:jc w:val="both"/>
        <w:rPr>
          <w:rFonts w:ascii="Times New Roman" w:eastAsia="Times New Roman" w:hAnsi="Times New Roman" w:cs="Times New Roman"/>
          <w:sz w:val="24"/>
        </w:rPr>
      </w:pPr>
      <w:r w:rsidRPr="001A0869">
        <w:rPr>
          <w:rFonts w:ascii="Times New Roman" w:eastAsia="Times New Roman" w:hAnsi="Times New Roman" w:cs="Times New Roman"/>
          <w:sz w:val="24"/>
        </w:rPr>
        <w:t xml:space="preserve">PRESIDENTA </w:t>
      </w:r>
      <w:r w:rsidR="00A36798" w:rsidRPr="001A0869">
        <w:rPr>
          <w:rFonts w:ascii="Times New Roman" w:eastAsia="Times New Roman" w:hAnsi="Times New Roman" w:cs="Times New Roman"/>
          <w:sz w:val="24"/>
        </w:rPr>
        <w:t>DIP. EMMA LAURA ALVAREZ VILLAVICENCIO</w:t>
      </w:r>
      <w:r w:rsidRPr="001A0869">
        <w:rPr>
          <w:rFonts w:ascii="Times New Roman" w:eastAsia="Times New Roman" w:hAnsi="Times New Roman" w:cs="Times New Roman"/>
          <w:sz w:val="24"/>
        </w:rPr>
        <w:t xml:space="preserve">. Muchas gracias, </w:t>
      </w:r>
      <w:r w:rsidR="006E520E" w:rsidRPr="001A0869">
        <w:rPr>
          <w:rFonts w:ascii="Times New Roman" w:eastAsia="Times New Roman" w:hAnsi="Times New Roman" w:cs="Times New Roman"/>
          <w:sz w:val="24"/>
        </w:rPr>
        <w:t>d</w:t>
      </w:r>
      <w:r w:rsidRPr="001A0869">
        <w:rPr>
          <w:rFonts w:ascii="Times New Roman" w:eastAsia="Times New Roman" w:hAnsi="Times New Roman" w:cs="Times New Roman"/>
          <w:sz w:val="24"/>
        </w:rPr>
        <w:t>iputada.</w:t>
      </w:r>
    </w:p>
    <w:p w:rsidR="00FD10DB" w:rsidRPr="00D210D6" w:rsidRDefault="00FD10DB" w:rsidP="001A0869">
      <w:pPr>
        <w:spacing w:after="0" w:line="240" w:lineRule="auto"/>
        <w:jc w:val="both"/>
        <w:rPr>
          <w:rFonts w:ascii="Times New Roman" w:eastAsia="Times New Roman" w:hAnsi="Times New Roman" w:cs="Times New Roman"/>
          <w:sz w:val="24"/>
        </w:rPr>
      </w:pPr>
      <w:r w:rsidRPr="001A0869">
        <w:rPr>
          <w:rFonts w:ascii="Times New Roman" w:eastAsia="Times New Roman" w:hAnsi="Times New Roman" w:cs="Times New Roman"/>
          <w:sz w:val="24"/>
        </w:rPr>
        <w:tab/>
        <w:t xml:space="preserve"> Adelante</w:t>
      </w:r>
      <w:r w:rsidRPr="00D210D6">
        <w:rPr>
          <w:rFonts w:ascii="Times New Roman" w:eastAsia="Times New Roman" w:hAnsi="Times New Roman" w:cs="Times New Roman"/>
          <w:sz w:val="24"/>
        </w:rPr>
        <w:t xml:space="preserve">, </w:t>
      </w:r>
      <w:r w:rsidR="006E520E" w:rsidRPr="00D210D6">
        <w:rPr>
          <w:rFonts w:ascii="Times New Roman" w:eastAsia="Times New Roman" w:hAnsi="Times New Roman" w:cs="Times New Roman"/>
          <w:sz w:val="24"/>
        </w:rPr>
        <w:t>d</w:t>
      </w:r>
      <w:r w:rsidRPr="00D210D6">
        <w:rPr>
          <w:rFonts w:ascii="Times New Roman" w:eastAsia="Times New Roman" w:hAnsi="Times New Roman" w:cs="Times New Roman"/>
          <w:sz w:val="24"/>
        </w:rPr>
        <w:t>iputada Jennifer.</w:t>
      </w:r>
    </w:p>
    <w:p w:rsidR="009B12BD" w:rsidRPr="00D210D6" w:rsidRDefault="006E520E" w:rsidP="001A0869">
      <w:pPr>
        <w:spacing w:after="0" w:line="240" w:lineRule="auto"/>
        <w:jc w:val="both"/>
        <w:rPr>
          <w:rFonts w:ascii="Times New Roman" w:eastAsia="Times New Roman" w:hAnsi="Times New Roman" w:cs="Times New Roman"/>
          <w:sz w:val="24"/>
        </w:rPr>
      </w:pPr>
      <w:r w:rsidRPr="00D210D6">
        <w:rPr>
          <w:rFonts w:ascii="Times New Roman" w:eastAsia="Times New Roman" w:hAnsi="Times New Roman" w:cs="Times New Roman"/>
          <w:sz w:val="24"/>
          <w:shd w:val="clear" w:color="auto" w:fill="FFFFFF"/>
        </w:rPr>
        <w:t>DIP. JENNIFER NATHALIE GONZÁLEZ LÓPEZ</w:t>
      </w:r>
      <w:r w:rsidR="00FD10DB" w:rsidRPr="00D210D6">
        <w:rPr>
          <w:rFonts w:ascii="Times New Roman" w:eastAsia="Times New Roman" w:hAnsi="Times New Roman" w:cs="Times New Roman"/>
          <w:sz w:val="24"/>
          <w:shd w:val="clear" w:color="auto" w:fill="FFFFFF"/>
        </w:rPr>
        <w:t xml:space="preserve">. </w:t>
      </w:r>
      <w:r w:rsidR="00FD10DB" w:rsidRPr="00D210D6">
        <w:rPr>
          <w:rFonts w:ascii="Times New Roman" w:eastAsia="Times New Roman" w:hAnsi="Times New Roman" w:cs="Times New Roman"/>
          <w:sz w:val="24"/>
        </w:rPr>
        <w:t>Muy buenas tardes. Muchísimas gracias por permitir conocer que tenemos derechos humanos. Los derechos humanos son fundamentales y el derecho a la expresión es algo que tenemos ganado desde el artículo 6, lo fundamenta para poder equilibrar nuestras opiniones</w:t>
      </w:r>
      <w:r w:rsidR="009B12BD" w:rsidRPr="00D210D6">
        <w:rPr>
          <w:rFonts w:ascii="Times New Roman" w:eastAsia="Times New Roman" w:hAnsi="Times New Roman" w:cs="Times New Roman"/>
          <w:sz w:val="24"/>
        </w:rPr>
        <w:t>,</w:t>
      </w:r>
      <w:r w:rsidR="00FD10DB" w:rsidRPr="00D210D6">
        <w:rPr>
          <w:rFonts w:ascii="Times New Roman" w:eastAsia="Times New Roman" w:hAnsi="Times New Roman" w:cs="Times New Roman"/>
          <w:sz w:val="24"/>
        </w:rPr>
        <w:t xml:space="preserve"> y creo que el derogar el artículo 126 y 127 es fundamental para poder armonizar y empatar las normativas que tenemos vigentes en el Estado</w:t>
      </w:r>
      <w:r w:rsidR="009B12BD" w:rsidRPr="00D210D6">
        <w:rPr>
          <w:rFonts w:ascii="Times New Roman" w:eastAsia="Times New Roman" w:hAnsi="Times New Roman" w:cs="Times New Roman"/>
          <w:sz w:val="24"/>
        </w:rPr>
        <w:t>,</w:t>
      </w:r>
      <w:r w:rsidR="00FD10DB" w:rsidRPr="00D210D6">
        <w:rPr>
          <w:rFonts w:ascii="Times New Roman" w:eastAsia="Times New Roman" w:hAnsi="Times New Roman" w:cs="Times New Roman"/>
          <w:sz w:val="24"/>
        </w:rPr>
        <w:t xml:space="preserve"> en el código actual, ya que podría malinterpretarse o malutilizarse</w:t>
      </w:r>
      <w:r w:rsidR="009B12BD" w:rsidRPr="00D210D6">
        <w:rPr>
          <w:rFonts w:ascii="Times New Roman" w:eastAsia="Times New Roman" w:hAnsi="Times New Roman" w:cs="Times New Roman"/>
          <w:sz w:val="24"/>
        </w:rPr>
        <w:t>,</w:t>
      </w:r>
      <w:r w:rsidR="00FD10DB" w:rsidRPr="00D210D6">
        <w:rPr>
          <w:rFonts w:ascii="Times New Roman" w:eastAsia="Times New Roman" w:hAnsi="Times New Roman" w:cs="Times New Roman"/>
          <w:sz w:val="24"/>
        </w:rPr>
        <w:t xml:space="preserve"> como un objeto de control y no permisión a la trans</w:t>
      </w:r>
      <w:r w:rsidR="009B12BD" w:rsidRPr="00D210D6">
        <w:rPr>
          <w:rFonts w:ascii="Times New Roman" w:eastAsia="Times New Roman" w:hAnsi="Times New Roman" w:cs="Times New Roman"/>
          <w:sz w:val="24"/>
        </w:rPr>
        <w:t>parencia.</w:t>
      </w:r>
    </w:p>
    <w:p w:rsidR="009B12BD" w:rsidRPr="001A0869" w:rsidRDefault="00FD10DB" w:rsidP="001A0869">
      <w:pPr>
        <w:spacing w:after="0" w:line="240" w:lineRule="auto"/>
        <w:ind w:firstLine="708"/>
        <w:jc w:val="both"/>
        <w:rPr>
          <w:rFonts w:ascii="Times New Roman" w:eastAsia="Times New Roman" w:hAnsi="Times New Roman" w:cs="Times New Roman"/>
          <w:sz w:val="24"/>
        </w:rPr>
      </w:pPr>
      <w:r w:rsidRPr="00D210D6">
        <w:rPr>
          <w:rFonts w:ascii="Times New Roman" w:eastAsia="Times New Roman" w:hAnsi="Times New Roman" w:cs="Times New Roman"/>
          <w:sz w:val="24"/>
        </w:rPr>
        <w:t>Cuando uno quiere malinterpretar o utiliza de alguna manera una visión contraria</w:t>
      </w:r>
      <w:r w:rsidR="009B12BD" w:rsidRPr="00D210D6">
        <w:rPr>
          <w:rFonts w:ascii="Times New Roman" w:eastAsia="Times New Roman" w:hAnsi="Times New Roman" w:cs="Times New Roman"/>
          <w:sz w:val="24"/>
        </w:rPr>
        <w:t>,</w:t>
      </w:r>
      <w:r w:rsidRPr="00D210D6">
        <w:rPr>
          <w:rFonts w:ascii="Times New Roman" w:eastAsia="Times New Roman" w:hAnsi="Times New Roman" w:cs="Times New Roman"/>
          <w:sz w:val="24"/>
        </w:rPr>
        <w:t xml:space="preserve"> podría utilizarse como una expresión indirecta o directa a una ofensa o un desprecio a la opinión ajena, y eso no empata a ninguno de los derechos humanos que tenemos como garante</w:t>
      </w:r>
      <w:r w:rsidR="009B12BD" w:rsidRPr="00D210D6">
        <w:rPr>
          <w:rFonts w:ascii="Times New Roman" w:eastAsia="Times New Roman" w:hAnsi="Times New Roman" w:cs="Times New Roman"/>
          <w:sz w:val="24"/>
        </w:rPr>
        <w:t>, a</w:t>
      </w:r>
      <w:r w:rsidRPr="00D210D6">
        <w:rPr>
          <w:rFonts w:ascii="Times New Roman" w:eastAsia="Times New Roman" w:hAnsi="Times New Roman" w:cs="Times New Roman"/>
          <w:sz w:val="24"/>
        </w:rPr>
        <w:t>sí es que celebro esta iniciativa que hace nuestra Ejecutiva, la Gobernadora</w:t>
      </w:r>
      <w:r w:rsidR="009B12BD" w:rsidRPr="00D210D6">
        <w:rPr>
          <w:rFonts w:ascii="Times New Roman" w:eastAsia="Times New Roman" w:hAnsi="Times New Roman" w:cs="Times New Roman"/>
          <w:sz w:val="24"/>
        </w:rPr>
        <w:t>,</w:t>
      </w:r>
      <w:r w:rsidRPr="00D210D6">
        <w:rPr>
          <w:rFonts w:ascii="Times New Roman" w:eastAsia="Times New Roman" w:hAnsi="Times New Roman" w:cs="Times New Roman"/>
          <w:sz w:val="24"/>
        </w:rPr>
        <w:t xml:space="preserve"> la Maestra Delfina Gómez</w:t>
      </w:r>
      <w:r w:rsidR="009B12BD" w:rsidRPr="00D210D6">
        <w:rPr>
          <w:rFonts w:ascii="Times New Roman" w:eastAsia="Times New Roman" w:hAnsi="Times New Roman" w:cs="Times New Roman"/>
          <w:sz w:val="24"/>
        </w:rPr>
        <w:t>,</w:t>
      </w:r>
      <w:r w:rsidRPr="00D210D6">
        <w:rPr>
          <w:rFonts w:ascii="Times New Roman" w:eastAsia="Times New Roman" w:hAnsi="Times New Roman" w:cs="Times New Roman"/>
          <w:sz w:val="24"/>
        </w:rPr>
        <w:t xml:space="preserve"> </w:t>
      </w:r>
      <w:r w:rsidR="009B12BD" w:rsidRPr="00D210D6">
        <w:rPr>
          <w:rFonts w:ascii="Times New Roman" w:eastAsia="Times New Roman" w:hAnsi="Times New Roman" w:cs="Times New Roman"/>
          <w:sz w:val="24"/>
        </w:rPr>
        <w:t>y</w:t>
      </w:r>
      <w:r w:rsidRPr="00D210D6">
        <w:rPr>
          <w:rFonts w:ascii="Times New Roman" w:eastAsia="Times New Roman" w:hAnsi="Times New Roman" w:cs="Times New Roman"/>
          <w:sz w:val="24"/>
        </w:rPr>
        <w:t xml:space="preserve"> a todos ustedes, Maestro Luis Miguel Carrie</w:t>
      </w:r>
      <w:r w:rsidR="009B12BD" w:rsidRPr="00D210D6">
        <w:rPr>
          <w:rFonts w:ascii="Times New Roman" w:eastAsia="Times New Roman" w:hAnsi="Times New Roman" w:cs="Times New Roman"/>
          <w:sz w:val="24"/>
        </w:rPr>
        <w:t>d</w:t>
      </w:r>
      <w:r w:rsidRPr="00D210D6">
        <w:rPr>
          <w:rFonts w:ascii="Times New Roman" w:eastAsia="Times New Roman" w:hAnsi="Times New Roman" w:cs="Times New Roman"/>
          <w:sz w:val="24"/>
        </w:rPr>
        <w:t>o</w:t>
      </w:r>
      <w:r w:rsidR="009B12BD" w:rsidRPr="00D210D6">
        <w:rPr>
          <w:rFonts w:ascii="Times New Roman" w:eastAsia="Times New Roman" w:hAnsi="Times New Roman" w:cs="Times New Roman"/>
          <w:sz w:val="24"/>
        </w:rPr>
        <w:t>,</w:t>
      </w:r>
      <w:r w:rsidRPr="00D210D6">
        <w:rPr>
          <w:rFonts w:ascii="Times New Roman" w:eastAsia="Times New Roman" w:hAnsi="Times New Roman" w:cs="Times New Roman"/>
          <w:sz w:val="24"/>
        </w:rPr>
        <w:t xml:space="preserve"> al Licenciado Javier de Jesús Domínguez y a todo el equipo que está comprometido con las acciones de proteger y garantizar el Estado de </w:t>
      </w:r>
      <w:r w:rsidR="009B12BD" w:rsidRPr="00D210D6">
        <w:rPr>
          <w:rFonts w:ascii="Times New Roman" w:eastAsia="Times New Roman" w:hAnsi="Times New Roman" w:cs="Times New Roman"/>
          <w:sz w:val="24"/>
        </w:rPr>
        <w:t>D</w:t>
      </w:r>
      <w:r w:rsidRPr="00D210D6">
        <w:rPr>
          <w:rFonts w:ascii="Times New Roman" w:eastAsia="Times New Roman" w:hAnsi="Times New Roman" w:cs="Times New Roman"/>
          <w:sz w:val="24"/>
        </w:rPr>
        <w:t>erecho que tenemos y</w:t>
      </w:r>
      <w:r w:rsidR="009B12BD" w:rsidRPr="00D210D6">
        <w:rPr>
          <w:rFonts w:ascii="Times New Roman" w:eastAsia="Times New Roman" w:hAnsi="Times New Roman" w:cs="Times New Roman"/>
          <w:sz w:val="24"/>
        </w:rPr>
        <w:t>,</w:t>
      </w:r>
      <w:r w:rsidRPr="00D210D6">
        <w:rPr>
          <w:rFonts w:ascii="Times New Roman" w:eastAsia="Times New Roman" w:hAnsi="Times New Roman" w:cs="Times New Roman"/>
          <w:sz w:val="24"/>
        </w:rPr>
        <w:t xml:space="preserve"> sobre todo</w:t>
      </w:r>
      <w:r w:rsidR="009B12BD" w:rsidRPr="00D210D6">
        <w:rPr>
          <w:rFonts w:ascii="Times New Roman" w:eastAsia="Times New Roman" w:hAnsi="Times New Roman" w:cs="Times New Roman"/>
          <w:sz w:val="24"/>
        </w:rPr>
        <w:t>,</w:t>
      </w:r>
      <w:r w:rsidRPr="00D210D6">
        <w:rPr>
          <w:rFonts w:ascii="Times New Roman" w:eastAsia="Times New Roman" w:hAnsi="Times New Roman" w:cs="Times New Roman"/>
          <w:sz w:val="24"/>
        </w:rPr>
        <w:t xml:space="preserve"> el bien y el buen </w:t>
      </w:r>
      <w:r w:rsidR="009B12BD" w:rsidRPr="001A0869">
        <w:rPr>
          <w:rFonts w:ascii="Times New Roman" w:eastAsia="Times New Roman" w:hAnsi="Times New Roman" w:cs="Times New Roman"/>
          <w:sz w:val="24"/>
        </w:rPr>
        <w:t>G</w:t>
      </w:r>
      <w:r w:rsidRPr="001A0869">
        <w:rPr>
          <w:rFonts w:ascii="Times New Roman" w:eastAsia="Times New Roman" w:hAnsi="Times New Roman" w:cs="Times New Roman"/>
          <w:sz w:val="24"/>
        </w:rPr>
        <w:t>obierno, con calidad y con el impulso a la cooperación para tener armónicas nuestras leyes y nuestra búsqueda por ejercer los derechos humanos.</w:t>
      </w:r>
      <w:r w:rsidR="009B12BD" w:rsidRPr="001A0869">
        <w:rPr>
          <w:rFonts w:ascii="Times New Roman" w:eastAsia="Times New Roman" w:hAnsi="Times New Roman" w:cs="Times New Roman"/>
          <w:sz w:val="24"/>
        </w:rPr>
        <w:t xml:space="preserve"> </w:t>
      </w:r>
      <w:r w:rsidRPr="001A0869">
        <w:rPr>
          <w:rFonts w:ascii="Times New Roman" w:eastAsia="Times New Roman" w:hAnsi="Times New Roman" w:cs="Times New Roman"/>
          <w:sz w:val="24"/>
        </w:rPr>
        <w:t>Muchísimas gracias</w:t>
      </w:r>
      <w:r w:rsidR="009B12BD" w:rsidRPr="001A0869">
        <w:rPr>
          <w:rFonts w:ascii="Times New Roman" w:eastAsia="Times New Roman" w:hAnsi="Times New Roman" w:cs="Times New Roman"/>
          <w:sz w:val="24"/>
        </w:rPr>
        <w:t>.</w:t>
      </w:r>
    </w:p>
    <w:p w:rsidR="009B12BD" w:rsidRPr="001A0869" w:rsidRDefault="009B12BD" w:rsidP="001A0869">
      <w:pPr>
        <w:spacing w:after="0" w:line="240" w:lineRule="auto"/>
        <w:ind w:firstLine="708"/>
        <w:jc w:val="both"/>
        <w:rPr>
          <w:rFonts w:ascii="Times New Roman" w:hAnsi="Times New Roman" w:cs="Times New Roman"/>
          <w:sz w:val="24"/>
        </w:rPr>
      </w:pPr>
      <w:r w:rsidRPr="001A0869">
        <w:rPr>
          <w:rFonts w:ascii="Times New Roman" w:eastAsia="Times New Roman" w:hAnsi="Times New Roman" w:cs="Times New Roman"/>
          <w:sz w:val="24"/>
        </w:rPr>
        <w:t>S</w:t>
      </w:r>
      <w:r w:rsidR="00FD10DB" w:rsidRPr="001A0869">
        <w:rPr>
          <w:rFonts w:ascii="Times New Roman" w:eastAsia="Times New Roman" w:hAnsi="Times New Roman" w:cs="Times New Roman"/>
          <w:sz w:val="24"/>
        </w:rPr>
        <w:t>olicitaría  analizar</w:t>
      </w:r>
      <w:r w:rsidRPr="001A0869">
        <w:rPr>
          <w:rFonts w:ascii="Times New Roman" w:eastAsia="Times New Roman" w:hAnsi="Times New Roman" w:cs="Times New Roman"/>
          <w:sz w:val="24"/>
        </w:rPr>
        <w:t>,</w:t>
      </w:r>
      <w:r w:rsidR="00FD10DB" w:rsidRPr="001A0869">
        <w:rPr>
          <w:rFonts w:ascii="Times New Roman" w:eastAsia="Times New Roman" w:hAnsi="Times New Roman" w:cs="Times New Roman"/>
          <w:sz w:val="24"/>
        </w:rPr>
        <w:t xml:space="preserve"> de manera muy atenta a la diputada Presidenta de la Comisión de Procuración y Administración de Justicia, buscar cómo tengamos las garantes de la protección a todas las y los servidores públicos, a todos los inmuebles que son propiedad de la Nación</w:t>
      </w:r>
      <w:r w:rsidRPr="001A0869">
        <w:rPr>
          <w:rFonts w:ascii="Times New Roman" w:eastAsia="Times New Roman" w:hAnsi="Times New Roman" w:cs="Times New Roman"/>
          <w:sz w:val="24"/>
        </w:rPr>
        <w:t>,</w:t>
      </w:r>
      <w:r w:rsidR="00FD10DB" w:rsidRPr="001A0869">
        <w:rPr>
          <w:rFonts w:ascii="Times New Roman" w:eastAsia="Times New Roman" w:hAnsi="Times New Roman" w:cs="Times New Roman"/>
          <w:sz w:val="24"/>
        </w:rPr>
        <w:t xml:space="preserve"> históricos, ya que también tenemos que dar una garant</w:t>
      </w:r>
      <w:r w:rsidR="003F1A2D" w:rsidRPr="001A0869">
        <w:rPr>
          <w:rFonts w:ascii="Times New Roman" w:eastAsia="Times New Roman" w:hAnsi="Times New Roman" w:cs="Times New Roman"/>
          <w:sz w:val="24"/>
        </w:rPr>
        <w:t>e</w:t>
      </w:r>
      <w:r w:rsidR="00FD10DB" w:rsidRPr="001A0869">
        <w:rPr>
          <w:rFonts w:ascii="Times New Roman" w:eastAsia="Times New Roman" w:hAnsi="Times New Roman" w:cs="Times New Roman"/>
          <w:sz w:val="24"/>
        </w:rPr>
        <w:t xml:space="preserve"> a la seguridad que tenemos como resultado a una inseguridad o a la manifestación de la incomodidad o de la injusticia que vienen viviendo</w:t>
      </w:r>
      <w:r w:rsidR="00941E92" w:rsidRPr="001A0869">
        <w:rPr>
          <w:rFonts w:ascii="Times New Roman" w:eastAsia="Times New Roman" w:hAnsi="Times New Roman" w:cs="Times New Roman"/>
          <w:sz w:val="24"/>
        </w:rPr>
        <w:t xml:space="preserve"> cientos de </w:t>
      </w:r>
      <w:r w:rsidR="00922C8A" w:rsidRPr="001A0869">
        <w:rPr>
          <w:rFonts w:ascii="Times New Roman" w:hAnsi="Times New Roman" w:cs="Times New Roman"/>
          <w:sz w:val="24"/>
        </w:rPr>
        <w:t xml:space="preserve">personas y que no encuentran otro camino más que alzar la voz y tener violencia, y tenemos que convencerlos a que tenemos un mejor diálogo y que podemos darles soluciones </w:t>
      </w:r>
      <w:r w:rsidR="003F1A2D" w:rsidRPr="001A0869">
        <w:rPr>
          <w:rFonts w:ascii="Times New Roman" w:hAnsi="Times New Roman" w:cs="Times New Roman"/>
          <w:sz w:val="24"/>
        </w:rPr>
        <w:t>si</w:t>
      </w:r>
      <w:r w:rsidR="00922C8A" w:rsidRPr="001A0869">
        <w:rPr>
          <w:rFonts w:ascii="Times New Roman" w:hAnsi="Times New Roman" w:cs="Times New Roman"/>
          <w:sz w:val="24"/>
        </w:rPr>
        <w:t xml:space="preserve"> </w:t>
      </w:r>
      <w:r w:rsidR="00922C8A" w:rsidRPr="001A0869">
        <w:rPr>
          <w:rFonts w:ascii="Times New Roman" w:hAnsi="Times New Roman" w:cs="Times New Roman"/>
          <w:sz w:val="24"/>
        </w:rPr>
        <w:lastRenderedPageBreak/>
        <w:t>tenemos acercamiento a las áreas correspondientes sin llegar a una expresión violenta, y tenemos que dar garant</w:t>
      </w:r>
      <w:r w:rsidR="003F1A2D" w:rsidRPr="001A0869">
        <w:rPr>
          <w:rFonts w:ascii="Times New Roman" w:hAnsi="Times New Roman" w:cs="Times New Roman"/>
          <w:sz w:val="24"/>
        </w:rPr>
        <w:t>e</w:t>
      </w:r>
      <w:r w:rsidR="00922C8A" w:rsidRPr="001A0869">
        <w:rPr>
          <w:rFonts w:ascii="Times New Roman" w:hAnsi="Times New Roman" w:cs="Times New Roman"/>
          <w:sz w:val="24"/>
        </w:rPr>
        <w:t xml:space="preserve"> a dar acciones donde podamos hacer algo, ya que si hay una amenaza o si hay una ofensa o si hay un perjuicio directo en palabra, pues no hay una acción y tenemos que ser solidarios</w:t>
      </w:r>
      <w:r w:rsidRPr="001A0869">
        <w:rPr>
          <w:rFonts w:ascii="Times New Roman" w:hAnsi="Times New Roman" w:cs="Times New Roman"/>
          <w:sz w:val="24"/>
        </w:rPr>
        <w:t>,</w:t>
      </w:r>
      <w:r w:rsidR="00922C8A" w:rsidRPr="001A0869">
        <w:rPr>
          <w:rFonts w:ascii="Times New Roman" w:hAnsi="Times New Roman" w:cs="Times New Roman"/>
          <w:sz w:val="24"/>
        </w:rPr>
        <w:t xml:space="preserve"> porque no podemos permitir ni una sola muerte más de ninguna persona, de ningún ciudadano o ciudadana que esté en el territorio mexicano</w:t>
      </w:r>
      <w:r w:rsidRPr="001A0869">
        <w:rPr>
          <w:rFonts w:ascii="Times New Roman" w:hAnsi="Times New Roman" w:cs="Times New Roman"/>
          <w:sz w:val="24"/>
        </w:rPr>
        <w:t>;</w:t>
      </w:r>
      <w:r w:rsidR="00922C8A" w:rsidRPr="001A0869">
        <w:rPr>
          <w:rFonts w:ascii="Times New Roman" w:hAnsi="Times New Roman" w:cs="Times New Roman"/>
          <w:sz w:val="24"/>
        </w:rPr>
        <w:t xml:space="preserve"> tenemos que protegerle y dar todas sus garantías</w:t>
      </w:r>
      <w:r w:rsidRPr="001A0869">
        <w:rPr>
          <w:rFonts w:ascii="Times New Roman" w:hAnsi="Times New Roman" w:cs="Times New Roman"/>
          <w:sz w:val="24"/>
        </w:rPr>
        <w:t>.</w:t>
      </w:r>
    </w:p>
    <w:p w:rsidR="009B12BD" w:rsidRPr="001A0869" w:rsidRDefault="009B12BD" w:rsidP="001A0869">
      <w:pPr>
        <w:spacing w:after="0" w:line="240" w:lineRule="auto"/>
        <w:ind w:firstLine="708"/>
        <w:jc w:val="both"/>
        <w:rPr>
          <w:rFonts w:ascii="Times New Roman" w:hAnsi="Times New Roman" w:cs="Times New Roman"/>
          <w:sz w:val="24"/>
        </w:rPr>
      </w:pPr>
      <w:r w:rsidRPr="001A0869">
        <w:rPr>
          <w:rFonts w:ascii="Times New Roman" w:hAnsi="Times New Roman" w:cs="Times New Roman"/>
          <w:sz w:val="24"/>
        </w:rPr>
        <w:t>A</w:t>
      </w:r>
      <w:r w:rsidR="00922C8A" w:rsidRPr="001A0869">
        <w:rPr>
          <w:rFonts w:ascii="Times New Roman" w:hAnsi="Times New Roman" w:cs="Times New Roman"/>
          <w:sz w:val="24"/>
        </w:rPr>
        <w:t xml:space="preserve">sí es que solicitaría revisar los códigos penales a usted, señora </w:t>
      </w:r>
      <w:r w:rsidRPr="001A0869">
        <w:rPr>
          <w:rFonts w:ascii="Times New Roman" w:hAnsi="Times New Roman" w:cs="Times New Roman"/>
          <w:sz w:val="24"/>
        </w:rPr>
        <w:t>P</w:t>
      </w:r>
      <w:r w:rsidR="00922C8A" w:rsidRPr="001A0869">
        <w:rPr>
          <w:rFonts w:ascii="Times New Roman" w:hAnsi="Times New Roman" w:cs="Times New Roman"/>
          <w:sz w:val="24"/>
        </w:rPr>
        <w:t xml:space="preserve">residenta, para poder dar garantías a todos los funcionarios y a todos los servidores públicos estatales, municipales, servidores de la </w:t>
      </w:r>
      <w:r w:rsidRPr="001A0869">
        <w:rPr>
          <w:rFonts w:ascii="Times New Roman" w:hAnsi="Times New Roman" w:cs="Times New Roman"/>
          <w:sz w:val="24"/>
        </w:rPr>
        <w:t>N</w:t>
      </w:r>
      <w:r w:rsidR="00922C8A" w:rsidRPr="001A0869">
        <w:rPr>
          <w:rFonts w:ascii="Times New Roman" w:hAnsi="Times New Roman" w:cs="Times New Roman"/>
          <w:sz w:val="24"/>
        </w:rPr>
        <w:t>ación, a las instituciones públicas y a los inmuebles de la historia y del resguardo del Gobierno.</w:t>
      </w:r>
    </w:p>
    <w:p w:rsidR="00922C8A" w:rsidRPr="001A0869" w:rsidRDefault="00922C8A" w:rsidP="001A0869">
      <w:pPr>
        <w:spacing w:after="0" w:line="240" w:lineRule="auto"/>
        <w:ind w:firstLine="708"/>
        <w:jc w:val="both"/>
        <w:rPr>
          <w:rFonts w:ascii="Times New Roman" w:eastAsia="Times New Roman" w:hAnsi="Times New Roman" w:cs="Times New Roman"/>
          <w:sz w:val="24"/>
        </w:rPr>
      </w:pPr>
      <w:r w:rsidRPr="001A0869">
        <w:rPr>
          <w:rFonts w:ascii="Times New Roman" w:hAnsi="Times New Roman" w:cs="Times New Roman"/>
          <w:sz w:val="24"/>
        </w:rPr>
        <w:t>Gracias.</w:t>
      </w:r>
    </w:p>
    <w:p w:rsidR="00922C8A" w:rsidRPr="001A0869" w:rsidRDefault="00922C8A" w:rsidP="001A0869">
      <w:pPr>
        <w:pStyle w:val="Sinespaciado"/>
        <w:jc w:val="both"/>
        <w:rPr>
          <w:rFonts w:ascii="Times New Roman" w:hAnsi="Times New Roman" w:cs="Times New Roman"/>
          <w:sz w:val="24"/>
        </w:rPr>
      </w:pPr>
      <w:r w:rsidRPr="001A0869">
        <w:rPr>
          <w:rFonts w:ascii="Times New Roman" w:hAnsi="Times New Roman" w:cs="Times New Roman"/>
          <w:sz w:val="24"/>
        </w:rPr>
        <w:t xml:space="preserve">PRESIDENTA </w:t>
      </w:r>
      <w:r w:rsidR="00A36798" w:rsidRPr="001A0869">
        <w:rPr>
          <w:rFonts w:ascii="Times New Roman" w:hAnsi="Times New Roman" w:cs="Times New Roman"/>
          <w:sz w:val="24"/>
        </w:rPr>
        <w:t>DIP. EMMA LAURA ALVAREZ VILLAVICENCIO</w:t>
      </w:r>
      <w:r w:rsidRPr="001A0869">
        <w:rPr>
          <w:rFonts w:ascii="Times New Roman" w:hAnsi="Times New Roman" w:cs="Times New Roman"/>
          <w:sz w:val="24"/>
        </w:rPr>
        <w:t>. Gracias, diputada.</w:t>
      </w:r>
    </w:p>
    <w:p w:rsidR="00922C8A"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 xml:space="preserve">Adelante, diputada Nelly. </w:t>
      </w:r>
    </w:p>
    <w:p w:rsidR="00922C8A" w:rsidRPr="001A0869" w:rsidRDefault="00922C8A" w:rsidP="001A0869">
      <w:pPr>
        <w:pStyle w:val="Sinespaciado"/>
        <w:jc w:val="both"/>
        <w:rPr>
          <w:rFonts w:ascii="Times New Roman" w:hAnsi="Times New Roman" w:cs="Times New Roman"/>
          <w:sz w:val="24"/>
        </w:rPr>
      </w:pPr>
      <w:r w:rsidRPr="001A0869">
        <w:rPr>
          <w:rFonts w:ascii="Times New Roman" w:hAnsi="Times New Roman" w:cs="Times New Roman"/>
          <w:sz w:val="24"/>
        </w:rPr>
        <w:t xml:space="preserve">SECRETARIA DIP. NELLY BRÍGIDA RIVERA SÁNCHEZ. Gracias, con su permiso, </w:t>
      </w:r>
      <w:r w:rsidR="009B12BD" w:rsidRPr="001A0869">
        <w:rPr>
          <w:rFonts w:ascii="Times New Roman" w:hAnsi="Times New Roman" w:cs="Times New Roman"/>
          <w:sz w:val="24"/>
        </w:rPr>
        <w:t>P</w:t>
      </w:r>
      <w:r w:rsidRPr="001A0869">
        <w:rPr>
          <w:rFonts w:ascii="Times New Roman" w:hAnsi="Times New Roman" w:cs="Times New Roman"/>
          <w:sz w:val="24"/>
        </w:rPr>
        <w:t xml:space="preserve">residenta. </w:t>
      </w:r>
    </w:p>
    <w:p w:rsidR="00922C8A"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 xml:space="preserve">Reconocer el gran trabajo que está haciendo hoy la Titular del Ejecutivo del Estado de México, la </w:t>
      </w:r>
      <w:r w:rsidR="006D116B" w:rsidRPr="001A0869">
        <w:rPr>
          <w:rFonts w:ascii="Times New Roman" w:hAnsi="Times New Roman" w:cs="Times New Roman"/>
          <w:sz w:val="24"/>
        </w:rPr>
        <w:t>M</w:t>
      </w:r>
      <w:r w:rsidRPr="001A0869">
        <w:rPr>
          <w:rFonts w:ascii="Times New Roman" w:hAnsi="Times New Roman" w:cs="Times New Roman"/>
          <w:sz w:val="24"/>
        </w:rPr>
        <w:t>aestra Delfina Gómez Álvarez</w:t>
      </w:r>
      <w:r w:rsidR="006D116B" w:rsidRPr="001A0869">
        <w:rPr>
          <w:rFonts w:ascii="Times New Roman" w:hAnsi="Times New Roman" w:cs="Times New Roman"/>
          <w:sz w:val="24"/>
        </w:rPr>
        <w:t>.</w:t>
      </w:r>
      <w:r w:rsidRPr="001A0869">
        <w:rPr>
          <w:rFonts w:ascii="Times New Roman" w:hAnsi="Times New Roman" w:cs="Times New Roman"/>
          <w:sz w:val="24"/>
        </w:rPr>
        <w:t xml:space="preserve"> </w:t>
      </w:r>
      <w:r w:rsidR="006D116B" w:rsidRPr="001A0869">
        <w:rPr>
          <w:rFonts w:ascii="Times New Roman" w:hAnsi="Times New Roman" w:cs="Times New Roman"/>
          <w:sz w:val="24"/>
        </w:rPr>
        <w:t>Y</w:t>
      </w:r>
      <w:r w:rsidRPr="001A0869">
        <w:rPr>
          <w:rFonts w:ascii="Times New Roman" w:hAnsi="Times New Roman" w:cs="Times New Roman"/>
          <w:sz w:val="24"/>
        </w:rPr>
        <w:t xml:space="preserve"> con esta iniciativa vemos claramente el compromiso que tiene ella en su </w:t>
      </w:r>
      <w:r w:rsidR="006D116B" w:rsidRPr="001A0869">
        <w:rPr>
          <w:rFonts w:ascii="Times New Roman" w:hAnsi="Times New Roman" w:cs="Times New Roman"/>
          <w:sz w:val="24"/>
        </w:rPr>
        <w:t>G</w:t>
      </w:r>
      <w:r w:rsidRPr="001A0869">
        <w:rPr>
          <w:rFonts w:ascii="Times New Roman" w:hAnsi="Times New Roman" w:cs="Times New Roman"/>
          <w:sz w:val="24"/>
        </w:rPr>
        <w:t>obierno para el respeto de los derechos humanos, así como la expresión de la libertad</w:t>
      </w:r>
      <w:r w:rsidR="006D116B" w:rsidRPr="001A0869">
        <w:rPr>
          <w:rFonts w:ascii="Times New Roman" w:hAnsi="Times New Roman" w:cs="Times New Roman"/>
          <w:sz w:val="24"/>
        </w:rPr>
        <w:t>.</w:t>
      </w:r>
      <w:r w:rsidRPr="001A0869">
        <w:rPr>
          <w:rFonts w:ascii="Times New Roman" w:hAnsi="Times New Roman" w:cs="Times New Roman"/>
          <w:sz w:val="24"/>
        </w:rPr>
        <w:t xml:space="preserve"> </w:t>
      </w:r>
      <w:r w:rsidR="006D116B" w:rsidRPr="001A0869">
        <w:rPr>
          <w:rFonts w:ascii="Times New Roman" w:hAnsi="Times New Roman" w:cs="Times New Roman"/>
          <w:sz w:val="24"/>
        </w:rPr>
        <w:t>C</w:t>
      </w:r>
      <w:r w:rsidRPr="001A0869">
        <w:rPr>
          <w:rFonts w:ascii="Times New Roman" w:hAnsi="Times New Roman" w:cs="Times New Roman"/>
          <w:sz w:val="24"/>
        </w:rPr>
        <w:t xml:space="preserve">reo que es un tema en el que ambos coadyuvan para que sea un gobierno democrático y para que tanto los servidores públicos como la sociedad puedan expresarse también y pueda haber una mejor rendición de cuentas de quienes tenemos el privilegio y la responsabilidad de velar por el bienestar de un pueblo. </w:t>
      </w:r>
    </w:p>
    <w:p w:rsidR="00922C8A"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 xml:space="preserve">Sería cuanto, </w:t>
      </w:r>
      <w:r w:rsidR="006D116B" w:rsidRPr="001A0869">
        <w:rPr>
          <w:rFonts w:ascii="Times New Roman" w:hAnsi="Times New Roman" w:cs="Times New Roman"/>
          <w:sz w:val="24"/>
        </w:rPr>
        <w:t>P</w:t>
      </w:r>
      <w:r w:rsidRPr="001A0869">
        <w:rPr>
          <w:rFonts w:ascii="Times New Roman" w:hAnsi="Times New Roman" w:cs="Times New Roman"/>
          <w:sz w:val="24"/>
        </w:rPr>
        <w:t xml:space="preserve">residenta. </w:t>
      </w:r>
    </w:p>
    <w:p w:rsidR="00922C8A" w:rsidRPr="001A0869" w:rsidRDefault="00922C8A" w:rsidP="001A0869">
      <w:pPr>
        <w:pStyle w:val="Sinespaciado"/>
        <w:jc w:val="both"/>
        <w:rPr>
          <w:rFonts w:ascii="Times New Roman" w:hAnsi="Times New Roman" w:cs="Times New Roman"/>
          <w:sz w:val="24"/>
        </w:rPr>
      </w:pPr>
      <w:r w:rsidRPr="001A0869">
        <w:rPr>
          <w:rFonts w:ascii="Times New Roman" w:hAnsi="Times New Roman" w:cs="Times New Roman"/>
          <w:sz w:val="24"/>
        </w:rPr>
        <w:t xml:space="preserve">PRESIDENTA </w:t>
      </w:r>
      <w:r w:rsidR="00A36798" w:rsidRPr="001A0869">
        <w:rPr>
          <w:rFonts w:ascii="Times New Roman" w:hAnsi="Times New Roman" w:cs="Times New Roman"/>
          <w:sz w:val="24"/>
        </w:rPr>
        <w:t>DIP. EMMA LAURA ALVAREZ VILLAVICENCIO</w:t>
      </w:r>
      <w:r w:rsidRPr="001A0869">
        <w:rPr>
          <w:rFonts w:ascii="Times New Roman" w:hAnsi="Times New Roman" w:cs="Times New Roman"/>
          <w:sz w:val="24"/>
        </w:rPr>
        <w:t>. Muchas gracias</w:t>
      </w:r>
      <w:r w:rsidR="006D116B" w:rsidRPr="001A0869">
        <w:rPr>
          <w:rFonts w:ascii="Times New Roman" w:hAnsi="Times New Roman" w:cs="Times New Roman"/>
          <w:sz w:val="24"/>
        </w:rPr>
        <w:t>,</w:t>
      </w:r>
      <w:r w:rsidRPr="001A0869">
        <w:rPr>
          <w:rFonts w:ascii="Times New Roman" w:hAnsi="Times New Roman" w:cs="Times New Roman"/>
          <w:sz w:val="24"/>
        </w:rPr>
        <w:t xml:space="preserve"> diputada.</w:t>
      </w:r>
    </w:p>
    <w:p w:rsidR="006D116B"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Desde Acción Nacional, siempre hemos promovido y fortalecido la libertad en todas sus modalidades</w:t>
      </w:r>
      <w:r w:rsidR="006D116B" w:rsidRPr="001A0869">
        <w:rPr>
          <w:rFonts w:ascii="Times New Roman" w:hAnsi="Times New Roman" w:cs="Times New Roman"/>
          <w:sz w:val="24"/>
        </w:rPr>
        <w:t>.</w:t>
      </w:r>
      <w:r w:rsidRPr="001A0869">
        <w:rPr>
          <w:rFonts w:ascii="Times New Roman" w:hAnsi="Times New Roman" w:cs="Times New Roman"/>
          <w:sz w:val="24"/>
        </w:rPr>
        <w:t xml:space="preserve"> </w:t>
      </w:r>
      <w:r w:rsidR="006D116B" w:rsidRPr="001A0869">
        <w:rPr>
          <w:rFonts w:ascii="Times New Roman" w:hAnsi="Times New Roman" w:cs="Times New Roman"/>
          <w:sz w:val="24"/>
        </w:rPr>
        <w:t>P</w:t>
      </w:r>
      <w:r w:rsidRPr="001A0869">
        <w:rPr>
          <w:rFonts w:ascii="Times New Roman" w:hAnsi="Times New Roman" w:cs="Times New Roman"/>
          <w:sz w:val="24"/>
        </w:rPr>
        <w:t xml:space="preserve">ara nosotros hoy más que nunca se requiere una participación activa y responsable de la ciudadanía que exija </w:t>
      </w:r>
      <w:r w:rsidR="006D116B" w:rsidRPr="001A0869">
        <w:rPr>
          <w:rFonts w:ascii="Times New Roman" w:hAnsi="Times New Roman" w:cs="Times New Roman"/>
          <w:sz w:val="24"/>
        </w:rPr>
        <w:t xml:space="preserve">a </w:t>
      </w:r>
      <w:r w:rsidRPr="001A0869">
        <w:rPr>
          <w:rFonts w:ascii="Times New Roman" w:hAnsi="Times New Roman" w:cs="Times New Roman"/>
          <w:sz w:val="24"/>
        </w:rPr>
        <w:t>sus gobiernos, cumplan sus obligaciones y también que señalen los errores que tenemos como gobiernos de manera responsable, así como los excesos y los actos de corrupción de quienes nos gobiernan</w:t>
      </w:r>
      <w:r w:rsidR="006D116B" w:rsidRPr="001A0869">
        <w:rPr>
          <w:rFonts w:ascii="Times New Roman" w:hAnsi="Times New Roman" w:cs="Times New Roman"/>
          <w:sz w:val="24"/>
        </w:rPr>
        <w:t>. P</w:t>
      </w:r>
      <w:r w:rsidRPr="001A0869">
        <w:rPr>
          <w:rFonts w:ascii="Times New Roman" w:hAnsi="Times New Roman" w:cs="Times New Roman"/>
          <w:sz w:val="24"/>
        </w:rPr>
        <w:t>or ello, hoy aprobamos y apoyamos esta propuesta que fortalece a la sociedad, a nosotros</w:t>
      </w:r>
      <w:r w:rsidR="003F1A2D" w:rsidRPr="001A0869">
        <w:rPr>
          <w:rFonts w:ascii="Times New Roman" w:hAnsi="Times New Roman" w:cs="Times New Roman"/>
          <w:sz w:val="24"/>
        </w:rPr>
        <w:t>,</w:t>
      </w:r>
      <w:r w:rsidRPr="001A0869">
        <w:rPr>
          <w:rFonts w:ascii="Times New Roman" w:hAnsi="Times New Roman" w:cs="Times New Roman"/>
          <w:sz w:val="24"/>
        </w:rPr>
        <w:t xml:space="preserve"> los ciudadanos</w:t>
      </w:r>
      <w:r w:rsidR="006D116B" w:rsidRPr="001A0869">
        <w:rPr>
          <w:rFonts w:ascii="Times New Roman" w:hAnsi="Times New Roman" w:cs="Times New Roman"/>
          <w:sz w:val="24"/>
        </w:rPr>
        <w:t>.</w:t>
      </w:r>
    </w:p>
    <w:p w:rsidR="00922C8A" w:rsidRPr="001A0869" w:rsidRDefault="006D116B"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T</w:t>
      </w:r>
      <w:r w:rsidR="00922C8A" w:rsidRPr="001A0869">
        <w:rPr>
          <w:rFonts w:ascii="Times New Roman" w:hAnsi="Times New Roman" w:cs="Times New Roman"/>
          <w:sz w:val="24"/>
        </w:rPr>
        <w:t xml:space="preserve">anta sociedad como sea posible y solo tanto gobierno como sea necesario. </w:t>
      </w:r>
    </w:p>
    <w:p w:rsidR="006D116B"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Muchas gracias</w:t>
      </w:r>
      <w:r w:rsidR="006D116B" w:rsidRPr="001A0869">
        <w:rPr>
          <w:rFonts w:ascii="Times New Roman" w:hAnsi="Times New Roman" w:cs="Times New Roman"/>
          <w:sz w:val="24"/>
        </w:rPr>
        <w:t>,</w:t>
      </w:r>
      <w:r w:rsidRPr="001A0869">
        <w:rPr>
          <w:rFonts w:ascii="Times New Roman" w:hAnsi="Times New Roman" w:cs="Times New Roman"/>
          <w:sz w:val="24"/>
        </w:rPr>
        <w:t xml:space="preserve"> </w:t>
      </w:r>
      <w:r w:rsidR="006D116B" w:rsidRPr="001A0869">
        <w:rPr>
          <w:rFonts w:ascii="Times New Roman" w:hAnsi="Times New Roman" w:cs="Times New Roman"/>
          <w:sz w:val="24"/>
        </w:rPr>
        <w:t>M</w:t>
      </w:r>
      <w:r w:rsidRPr="001A0869">
        <w:rPr>
          <w:rFonts w:ascii="Times New Roman" w:hAnsi="Times New Roman" w:cs="Times New Roman"/>
          <w:sz w:val="24"/>
        </w:rPr>
        <w:t>aestro</w:t>
      </w:r>
      <w:r w:rsidR="006D116B" w:rsidRPr="001A0869">
        <w:rPr>
          <w:rFonts w:ascii="Times New Roman" w:hAnsi="Times New Roman" w:cs="Times New Roman"/>
          <w:sz w:val="24"/>
        </w:rPr>
        <w:t>;</w:t>
      </w:r>
      <w:r w:rsidRPr="001A0869">
        <w:rPr>
          <w:rFonts w:ascii="Times New Roman" w:hAnsi="Times New Roman" w:cs="Times New Roman"/>
          <w:sz w:val="24"/>
        </w:rPr>
        <w:t xml:space="preserve"> muchas gracias</w:t>
      </w:r>
      <w:r w:rsidR="006D116B" w:rsidRPr="001A0869">
        <w:rPr>
          <w:rFonts w:ascii="Times New Roman" w:hAnsi="Times New Roman" w:cs="Times New Roman"/>
          <w:sz w:val="24"/>
        </w:rPr>
        <w:t>,</w:t>
      </w:r>
      <w:r w:rsidRPr="001A0869">
        <w:rPr>
          <w:rFonts w:ascii="Times New Roman" w:hAnsi="Times New Roman" w:cs="Times New Roman"/>
          <w:sz w:val="24"/>
        </w:rPr>
        <w:t xml:space="preserve"> </w:t>
      </w:r>
      <w:r w:rsidR="006D116B" w:rsidRPr="001A0869">
        <w:rPr>
          <w:rFonts w:ascii="Times New Roman" w:hAnsi="Times New Roman" w:cs="Times New Roman"/>
          <w:sz w:val="24"/>
        </w:rPr>
        <w:t>L</w:t>
      </w:r>
      <w:r w:rsidRPr="001A0869">
        <w:rPr>
          <w:rFonts w:ascii="Times New Roman" w:hAnsi="Times New Roman" w:cs="Times New Roman"/>
          <w:sz w:val="24"/>
        </w:rPr>
        <w:t>icenciado</w:t>
      </w:r>
      <w:r w:rsidR="006D116B" w:rsidRPr="001A0869">
        <w:rPr>
          <w:rFonts w:ascii="Times New Roman" w:hAnsi="Times New Roman" w:cs="Times New Roman"/>
          <w:sz w:val="24"/>
        </w:rPr>
        <w:t>.</w:t>
      </w:r>
    </w:p>
    <w:p w:rsidR="00922C8A" w:rsidRPr="001A0869" w:rsidRDefault="006D116B"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L</w:t>
      </w:r>
      <w:r w:rsidR="00922C8A" w:rsidRPr="001A0869">
        <w:rPr>
          <w:rFonts w:ascii="Times New Roman" w:hAnsi="Times New Roman" w:cs="Times New Roman"/>
          <w:sz w:val="24"/>
        </w:rPr>
        <w:t>es preguntaría si alguien quisiera hacer uso de la voz de nueva cuenta.</w:t>
      </w:r>
    </w:p>
    <w:p w:rsidR="00922C8A" w:rsidRPr="001A0869" w:rsidRDefault="00922C8A" w:rsidP="001A0869">
      <w:pPr>
        <w:pStyle w:val="Sinespaciado"/>
        <w:jc w:val="both"/>
        <w:rPr>
          <w:rFonts w:ascii="Times New Roman" w:hAnsi="Times New Roman" w:cs="Times New Roman"/>
          <w:sz w:val="24"/>
        </w:rPr>
      </w:pPr>
      <w:r w:rsidRPr="001A0869">
        <w:rPr>
          <w:rFonts w:ascii="Times New Roman" w:hAnsi="Times New Roman" w:cs="Times New Roman"/>
          <w:sz w:val="24"/>
        </w:rPr>
        <w:t xml:space="preserve">DIP. RUTH SALINAS REYES. Diputada </w:t>
      </w:r>
      <w:r w:rsidR="006D116B" w:rsidRPr="001A0869">
        <w:rPr>
          <w:rFonts w:ascii="Times New Roman" w:hAnsi="Times New Roman" w:cs="Times New Roman"/>
          <w:sz w:val="24"/>
        </w:rPr>
        <w:t>P</w:t>
      </w:r>
      <w:r w:rsidRPr="001A0869">
        <w:rPr>
          <w:rFonts w:ascii="Times New Roman" w:hAnsi="Times New Roman" w:cs="Times New Roman"/>
          <w:sz w:val="24"/>
        </w:rPr>
        <w:t>residenta, a nombre de Movimiento Ciudadano</w:t>
      </w:r>
      <w:r w:rsidR="006D116B" w:rsidRPr="001A0869">
        <w:rPr>
          <w:rFonts w:ascii="Times New Roman" w:hAnsi="Times New Roman" w:cs="Times New Roman"/>
          <w:sz w:val="24"/>
        </w:rPr>
        <w:t>,</w:t>
      </w:r>
      <w:r w:rsidRPr="001A0869">
        <w:rPr>
          <w:rFonts w:ascii="Times New Roman" w:hAnsi="Times New Roman" w:cs="Times New Roman"/>
          <w:sz w:val="24"/>
        </w:rPr>
        <w:t xml:space="preserve"> Ruth Salinas.</w:t>
      </w:r>
    </w:p>
    <w:p w:rsidR="00922C8A" w:rsidRPr="001A0869" w:rsidRDefault="00922C8A" w:rsidP="001A0869">
      <w:pPr>
        <w:pStyle w:val="Sinespaciado"/>
        <w:jc w:val="both"/>
        <w:rPr>
          <w:rFonts w:ascii="Times New Roman" w:hAnsi="Times New Roman" w:cs="Times New Roman"/>
          <w:sz w:val="24"/>
        </w:rPr>
      </w:pPr>
      <w:r w:rsidRPr="001A0869">
        <w:rPr>
          <w:rFonts w:ascii="Times New Roman" w:hAnsi="Times New Roman" w:cs="Times New Roman"/>
          <w:sz w:val="24"/>
        </w:rPr>
        <w:t xml:space="preserve">PRESIDENTA </w:t>
      </w:r>
      <w:r w:rsidR="001A0869" w:rsidRPr="001A0869">
        <w:rPr>
          <w:rFonts w:ascii="Times New Roman" w:hAnsi="Times New Roman" w:cs="Times New Roman"/>
          <w:sz w:val="24"/>
        </w:rPr>
        <w:t>DIP. EMMA LAURA ALVAREZ VILLAVICENCIO</w:t>
      </w:r>
      <w:r w:rsidRPr="001A0869">
        <w:rPr>
          <w:rFonts w:ascii="Times New Roman" w:hAnsi="Times New Roman" w:cs="Times New Roman"/>
          <w:sz w:val="24"/>
        </w:rPr>
        <w:t>. Adelante, diputada.</w:t>
      </w:r>
    </w:p>
    <w:p w:rsidR="00922C8A" w:rsidRPr="001A0869" w:rsidRDefault="00922C8A" w:rsidP="001A0869">
      <w:pPr>
        <w:pStyle w:val="Sinespaciado"/>
        <w:jc w:val="both"/>
        <w:rPr>
          <w:rFonts w:ascii="Times New Roman" w:hAnsi="Times New Roman" w:cs="Times New Roman"/>
          <w:sz w:val="24"/>
        </w:rPr>
      </w:pPr>
      <w:r w:rsidRPr="001A0869">
        <w:rPr>
          <w:rFonts w:ascii="Times New Roman" w:hAnsi="Times New Roman" w:cs="Times New Roman"/>
          <w:sz w:val="24"/>
        </w:rPr>
        <w:t>DIP. RUTH SALINAS REYES. Muchas gracias.</w:t>
      </w:r>
    </w:p>
    <w:p w:rsidR="007C1364"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 xml:space="preserve">Con el permiso de la </w:t>
      </w:r>
      <w:r w:rsidR="007C1364" w:rsidRPr="001A0869">
        <w:rPr>
          <w:rFonts w:ascii="Times New Roman" w:hAnsi="Times New Roman" w:cs="Times New Roman"/>
          <w:sz w:val="24"/>
        </w:rPr>
        <w:t>P</w:t>
      </w:r>
      <w:r w:rsidRPr="001A0869">
        <w:rPr>
          <w:rFonts w:ascii="Times New Roman" w:hAnsi="Times New Roman" w:cs="Times New Roman"/>
          <w:sz w:val="24"/>
        </w:rPr>
        <w:t>residenta, de las diputadas</w:t>
      </w:r>
      <w:r w:rsidR="007C1364" w:rsidRPr="001A0869">
        <w:rPr>
          <w:rFonts w:ascii="Times New Roman" w:hAnsi="Times New Roman" w:cs="Times New Roman"/>
          <w:sz w:val="24"/>
        </w:rPr>
        <w:t>,</w:t>
      </w:r>
      <w:r w:rsidRPr="001A0869">
        <w:rPr>
          <w:rFonts w:ascii="Times New Roman" w:hAnsi="Times New Roman" w:cs="Times New Roman"/>
          <w:sz w:val="24"/>
        </w:rPr>
        <w:t xml:space="preserve"> de los invitados especiales y quienes hoy nos acompañan</w:t>
      </w:r>
      <w:r w:rsidR="007C1364" w:rsidRPr="001A0869">
        <w:rPr>
          <w:rFonts w:ascii="Times New Roman" w:hAnsi="Times New Roman" w:cs="Times New Roman"/>
          <w:sz w:val="24"/>
        </w:rPr>
        <w:t>.</w:t>
      </w:r>
    </w:p>
    <w:p w:rsidR="00714DA2"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Movimiento Ciudadano</w:t>
      </w:r>
      <w:r w:rsidR="007C1364" w:rsidRPr="001A0869">
        <w:rPr>
          <w:rFonts w:ascii="Times New Roman" w:hAnsi="Times New Roman" w:cs="Times New Roman"/>
          <w:sz w:val="24"/>
        </w:rPr>
        <w:t>,</w:t>
      </w:r>
      <w:r w:rsidRPr="001A0869">
        <w:rPr>
          <w:rFonts w:ascii="Times New Roman" w:hAnsi="Times New Roman" w:cs="Times New Roman"/>
          <w:sz w:val="24"/>
        </w:rPr>
        <w:t xml:space="preserve"> desde la </w:t>
      </w:r>
      <w:r w:rsidR="007C1364" w:rsidRPr="001A0869">
        <w:rPr>
          <w:rFonts w:ascii="Times New Roman" w:hAnsi="Times New Roman" w:cs="Times New Roman"/>
          <w:sz w:val="24"/>
        </w:rPr>
        <w:t>L</w:t>
      </w:r>
      <w:r w:rsidRPr="001A0869">
        <w:rPr>
          <w:rFonts w:ascii="Times New Roman" w:hAnsi="Times New Roman" w:cs="Times New Roman"/>
          <w:sz w:val="24"/>
        </w:rPr>
        <w:t>egislatura pasada</w:t>
      </w:r>
      <w:r w:rsidR="00714DA2" w:rsidRPr="001A0869">
        <w:rPr>
          <w:rFonts w:ascii="Times New Roman" w:hAnsi="Times New Roman" w:cs="Times New Roman"/>
          <w:sz w:val="24"/>
        </w:rPr>
        <w:t xml:space="preserve">, </w:t>
      </w:r>
      <w:r w:rsidRPr="001A0869">
        <w:rPr>
          <w:rFonts w:ascii="Times New Roman" w:hAnsi="Times New Roman" w:cs="Times New Roman"/>
          <w:sz w:val="24"/>
        </w:rPr>
        <w:t>a través de su bancada presentó una iniciativa para eliminar el delito de ultrajes. Esta iniciativa fue ratificada por la actual bancada en octubre de este año, el año pasado, y con ello cumplimos los requisitos para hoy poderla retomar</w:t>
      </w:r>
      <w:r w:rsidR="00714DA2" w:rsidRPr="001A0869">
        <w:rPr>
          <w:rFonts w:ascii="Times New Roman" w:hAnsi="Times New Roman" w:cs="Times New Roman"/>
          <w:sz w:val="24"/>
        </w:rPr>
        <w:t>.</w:t>
      </w:r>
    </w:p>
    <w:p w:rsidR="00922C8A" w:rsidRPr="001A0869" w:rsidRDefault="00714DA2"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A</w:t>
      </w:r>
      <w:r w:rsidR="00922C8A" w:rsidRPr="001A0869">
        <w:rPr>
          <w:rFonts w:ascii="Times New Roman" w:hAnsi="Times New Roman" w:cs="Times New Roman"/>
          <w:sz w:val="24"/>
        </w:rPr>
        <w:t xml:space="preserve">l dar cuenta que es coincidente con lo que hoy propone la </w:t>
      </w:r>
      <w:r w:rsidR="007D3C57" w:rsidRPr="001A0869">
        <w:rPr>
          <w:rFonts w:ascii="Times New Roman" w:hAnsi="Times New Roman" w:cs="Times New Roman"/>
          <w:sz w:val="24"/>
        </w:rPr>
        <w:t>G</w:t>
      </w:r>
      <w:r w:rsidR="00922C8A" w:rsidRPr="001A0869">
        <w:rPr>
          <w:rFonts w:ascii="Times New Roman" w:hAnsi="Times New Roman" w:cs="Times New Roman"/>
          <w:sz w:val="24"/>
        </w:rPr>
        <w:t>obernadora</w:t>
      </w:r>
      <w:r w:rsidRPr="001A0869">
        <w:rPr>
          <w:rFonts w:ascii="Times New Roman" w:hAnsi="Times New Roman" w:cs="Times New Roman"/>
          <w:sz w:val="24"/>
        </w:rPr>
        <w:t xml:space="preserve"> e</w:t>
      </w:r>
      <w:r w:rsidR="00922C8A" w:rsidRPr="001A0869">
        <w:rPr>
          <w:rFonts w:ascii="Times New Roman" w:hAnsi="Times New Roman" w:cs="Times New Roman"/>
          <w:sz w:val="24"/>
        </w:rPr>
        <w:t xml:space="preserve">s por lo cual </w:t>
      </w:r>
      <w:r w:rsidRPr="001A0869">
        <w:rPr>
          <w:rFonts w:ascii="Times New Roman" w:hAnsi="Times New Roman" w:cs="Times New Roman"/>
          <w:sz w:val="24"/>
        </w:rPr>
        <w:t>M</w:t>
      </w:r>
      <w:r w:rsidR="00922C8A" w:rsidRPr="001A0869">
        <w:rPr>
          <w:rFonts w:ascii="Times New Roman" w:hAnsi="Times New Roman" w:cs="Times New Roman"/>
          <w:sz w:val="24"/>
        </w:rPr>
        <w:t xml:space="preserve">ovimiento </w:t>
      </w:r>
      <w:r w:rsidRPr="001A0869">
        <w:rPr>
          <w:rFonts w:ascii="Times New Roman" w:hAnsi="Times New Roman" w:cs="Times New Roman"/>
          <w:sz w:val="24"/>
        </w:rPr>
        <w:t>C</w:t>
      </w:r>
      <w:r w:rsidR="00922C8A" w:rsidRPr="001A0869">
        <w:rPr>
          <w:rFonts w:ascii="Times New Roman" w:hAnsi="Times New Roman" w:cs="Times New Roman"/>
          <w:sz w:val="24"/>
        </w:rPr>
        <w:t>iudadano no solo agradece justamente el que se haya podido en este momento anunciar la iniciativa de Movimiento Ciudadano, sino también ir obviamente de acuerdo con esta propuesta en sentido positivo.</w:t>
      </w:r>
    </w:p>
    <w:p w:rsidR="007D3C57"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 xml:space="preserve">Nosotros en Movimiento Ciudadano podemos observar que la actual redacción del Código Penal </w:t>
      </w:r>
      <w:r w:rsidR="007D3C57" w:rsidRPr="001A0869">
        <w:rPr>
          <w:rFonts w:ascii="Times New Roman" w:hAnsi="Times New Roman" w:cs="Times New Roman"/>
          <w:sz w:val="24"/>
        </w:rPr>
        <w:t>e</w:t>
      </w:r>
      <w:r w:rsidRPr="001A0869">
        <w:rPr>
          <w:rFonts w:ascii="Times New Roman" w:hAnsi="Times New Roman" w:cs="Times New Roman"/>
          <w:sz w:val="24"/>
        </w:rPr>
        <w:t>statal en esta materia es ambigua</w:t>
      </w:r>
      <w:r w:rsidR="007D3C57" w:rsidRPr="001A0869">
        <w:rPr>
          <w:rFonts w:ascii="Times New Roman" w:hAnsi="Times New Roman" w:cs="Times New Roman"/>
          <w:sz w:val="24"/>
        </w:rPr>
        <w:t>,</w:t>
      </w:r>
      <w:r w:rsidRPr="001A0869">
        <w:rPr>
          <w:rFonts w:ascii="Times New Roman" w:hAnsi="Times New Roman" w:cs="Times New Roman"/>
          <w:sz w:val="24"/>
        </w:rPr>
        <w:t xml:space="preserve"> y como ya se ha mencionado, no respeta derechos humanos haciendo su aplicación un tanto injusta y quedando en el árbitro del ofendido</w:t>
      </w:r>
      <w:r w:rsidR="007D3C57" w:rsidRPr="001A0869">
        <w:rPr>
          <w:rFonts w:ascii="Times New Roman" w:hAnsi="Times New Roman" w:cs="Times New Roman"/>
          <w:sz w:val="24"/>
        </w:rPr>
        <w:t>.</w:t>
      </w:r>
    </w:p>
    <w:p w:rsidR="007D3C57"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lastRenderedPageBreak/>
        <w:t xml:space="preserve"> </w:t>
      </w:r>
      <w:r w:rsidR="007D3C57" w:rsidRPr="001A0869">
        <w:rPr>
          <w:rFonts w:ascii="Times New Roman" w:hAnsi="Times New Roman" w:cs="Times New Roman"/>
          <w:sz w:val="24"/>
        </w:rPr>
        <w:t>A</w:t>
      </w:r>
      <w:r w:rsidRPr="001A0869">
        <w:rPr>
          <w:rFonts w:ascii="Times New Roman" w:hAnsi="Times New Roman" w:cs="Times New Roman"/>
          <w:sz w:val="24"/>
        </w:rPr>
        <w:t>s</w:t>
      </w:r>
      <w:r w:rsidR="007D3C57" w:rsidRPr="001A0869">
        <w:rPr>
          <w:rFonts w:ascii="Times New Roman" w:hAnsi="Times New Roman" w:cs="Times New Roman"/>
          <w:sz w:val="24"/>
        </w:rPr>
        <w:t>i</w:t>
      </w:r>
      <w:r w:rsidRPr="001A0869">
        <w:rPr>
          <w:rFonts w:ascii="Times New Roman" w:hAnsi="Times New Roman" w:cs="Times New Roman"/>
          <w:sz w:val="24"/>
        </w:rPr>
        <w:t>mismo</w:t>
      </w:r>
      <w:r w:rsidR="007D3C57" w:rsidRPr="001A0869">
        <w:rPr>
          <w:rFonts w:ascii="Times New Roman" w:hAnsi="Times New Roman" w:cs="Times New Roman"/>
          <w:sz w:val="24"/>
        </w:rPr>
        <w:t>,</w:t>
      </w:r>
      <w:r w:rsidRPr="001A0869">
        <w:rPr>
          <w:rFonts w:ascii="Times New Roman" w:hAnsi="Times New Roman" w:cs="Times New Roman"/>
          <w:sz w:val="24"/>
        </w:rPr>
        <w:t xml:space="preserve"> no se atiende el principio pro persona al buscar imputar a una persona que exprese su opinión en contra de otra, esta investida de poder público, ya sea un cargo menor o de alto rango.</w:t>
      </w:r>
    </w:p>
    <w:p w:rsidR="00922C8A" w:rsidRPr="001A0869" w:rsidRDefault="00922C8A" w:rsidP="001A0869">
      <w:pPr>
        <w:pStyle w:val="Sinespaciado"/>
        <w:ind w:firstLine="708"/>
        <w:jc w:val="both"/>
        <w:rPr>
          <w:rFonts w:ascii="Times New Roman" w:hAnsi="Times New Roman" w:cs="Times New Roman"/>
          <w:sz w:val="24"/>
        </w:rPr>
      </w:pPr>
      <w:r w:rsidRPr="001A0869">
        <w:rPr>
          <w:rFonts w:ascii="Times New Roman" w:hAnsi="Times New Roman" w:cs="Times New Roman"/>
          <w:sz w:val="24"/>
        </w:rPr>
        <w:t>As</w:t>
      </w:r>
      <w:r w:rsidR="007D3C57" w:rsidRPr="001A0869">
        <w:rPr>
          <w:rFonts w:ascii="Times New Roman" w:hAnsi="Times New Roman" w:cs="Times New Roman"/>
          <w:sz w:val="24"/>
        </w:rPr>
        <w:t>i</w:t>
      </w:r>
      <w:r w:rsidRPr="001A0869">
        <w:rPr>
          <w:rFonts w:ascii="Times New Roman" w:hAnsi="Times New Roman" w:cs="Times New Roman"/>
          <w:sz w:val="24"/>
        </w:rPr>
        <w:t>mismo</w:t>
      </w:r>
      <w:r w:rsidR="007D3C57" w:rsidRPr="001A0869">
        <w:rPr>
          <w:rFonts w:ascii="Times New Roman" w:hAnsi="Times New Roman" w:cs="Times New Roman"/>
          <w:sz w:val="24"/>
        </w:rPr>
        <w:t>,</w:t>
      </w:r>
      <w:r w:rsidRPr="001A0869">
        <w:rPr>
          <w:rFonts w:ascii="Times New Roman" w:hAnsi="Times New Roman" w:cs="Times New Roman"/>
          <w:sz w:val="24"/>
        </w:rPr>
        <w:t xml:space="preserve"> consideramos </w:t>
      </w:r>
      <w:r w:rsidR="009253C1" w:rsidRPr="001A0869">
        <w:rPr>
          <w:rFonts w:ascii="Times New Roman" w:hAnsi="Times New Roman" w:cs="Times New Roman"/>
          <w:sz w:val="24"/>
        </w:rPr>
        <w:t>que,</w:t>
      </w:r>
      <w:r w:rsidRPr="001A0869">
        <w:rPr>
          <w:rFonts w:ascii="Times New Roman" w:hAnsi="Times New Roman" w:cs="Times New Roman"/>
          <w:sz w:val="24"/>
        </w:rPr>
        <w:t xml:space="preserve"> al eliminarlo, al derogarlo</w:t>
      </w:r>
      <w:r w:rsidR="007D3C57" w:rsidRPr="001A0869">
        <w:rPr>
          <w:rFonts w:ascii="Times New Roman" w:hAnsi="Times New Roman" w:cs="Times New Roman"/>
          <w:sz w:val="24"/>
        </w:rPr>
        <w:t>,</w:t>
      </w:r>
      <w:r w:rsidRPr="001A0869">
        <w:rPr>
          <w:rFonts w:ascii="Times New Roman" w:hAnsi="Times New Roman" w:cs="Times New Roman"/>
          <w:sz w:val="24"/>
        </w:rPr>
        <w:t xml:space="preserve"> disminuye</w:t>
      </w:r>
      <w:r w:rsidR="00714DA2" w:rsidRPr="001A0869">
        <w:rPr>
          <w:rFonts w:ascii="Times New Roman" w:hAnsi="Times New Roman" w:cs="Times New Roman"/>
          <w:sz w:val="24"/>
        </w:rPr>
        <w:t>n</w:t>
      </w:r>
      <w:r w:rsidRPr="001A0869">
        <w:rPr>
          <w:rFonts w:ascii="Times New Roman" w:hAnsi="Times New Roman" w:cs="Times New Roman"/>
          <w:sz w:val="24"/>
        </w:rPr>
        <w:t xml:space="preserve"> las conductas de intimidación con el uso del cargo que coloquialmente conocemos como </w:t>
      </w:r>
      <w:r w:rsidR="007D3C57" w:rsidRPr="001A0869">
        <w:rPr>
          <w:rFonts w:ascii="Times New Roman" w:hAnsi="Times New Roman" w:cs="Times New Roman"/>
          <w:sz w:val="24"/>
        </w:rPr>
        <w:t>“</w:t>
      </w:r>
      <w:r w:rsidRPr="001A0869">
        <w:rPr>
          <w:rFonts w:ascii="Times New Roman" w:hAnsi="Times New Roman" w:cs="Times New Roman"/>
          <w:sz w:val="24"/>
        </w:rPr>
        <w:t>charoleo</w:t>
      </w:r>
      <w:r w:rsidR="007D3C57" w:rsidRPr="001A0869">
        <w:rPr>
          <w:rFonts w:ascii="Times New Roman" w:hAnsi="Times New Roman" w:cs="Times New Roman"/>
          <w:sz w:val="24"/>
        </w:rPr>
        <w:t>”</w:t>
      </w:r>
      <w:r w:rsidRPr="001A0869">
        <w:rPr>
          <w:rFonts w:ascii="Times New Roman" w:hAnsi="Times New Roman" w:cs="Times New Roman"/>
          <w:sz w:val="24"/>
        </w:rPr>
        <w:t>, y no nos referimos precisamente al tráfico de influencias, sino a las</w:t>
      </w:r>
      <w:r w:rsidR="00C47357" w:rsidRPr="001A0869">
        <w:rPr>
          <w:rFonts w:ascii="Times New Roman" w:hAnsi="Times New Roman" w:cs="Times New Roman"/>
          <w:sz w:val="24"/>
        </w:rPr>
        <w:t xml:space="preserve"> </w:t>
      </w:r>
      <w:r w:rsidR="00B07BEF" w:rsidRPr="001A0869">
        <w:rPr>
          <w:rFonts w:ascii="Times New Roman" w:hAnsi="Times New Roman" w:cs="Times New Roman"/>
          <w:sz w:val="24"/>
        </w:rPr>
        <w:t xml:space="preserve">amenazas </w:t>
      </w:r>
      <w:r w:rsidRPr="001A0869">
        <w:rPr>
          <w:rFonts w:ascii="Times New Roman" w:hAnsi="Times New Roman" w:cs="Times New Roman"/>
          <w:sz w:val="24"/>
          <w:szCs w:val="24"/>
        </w:rPr>
        <w:t>que se generan por parte de funcionarios y a la vez de los propios policías que se sienten protegidos por esta conducta que supuestamente es a</w:t>
      </w:r>
      <w:r w:rsidR="007D3C57" w:rsidRPr="001A0869">
        <w:rPr>
          <w:rFonts w:ascii="Times New Roman" w:hAnsi="Times New Roman" w:cs="Times New Roman"/>
          <w:sz w:val="24"/>
          <w:szCs w:val="24"/>
        </w:rPr>
        <w:t>n</w:t>
      </w:r>
      <w:r w:rsidRPr="001A0869">
        <w:rPr>
          <w:rFonts w:ascii="Times New Roman" w:hAnsi="Times New Roman" w:cs="Times New Roman"/>
          <w:sz w:val="24"/>
          <w:szCs w:val="24"/>
        </w:rPr>
        <w:t>tijurídica.</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Mencionaba, hace un momento mencionaba</w:t>
      </w:r>
      <w:r w:rsidR="00714DA2" w:rsidRPr="001A0869">
        <w:rPr>
          <w:rFonts w:ascii="Times New Roman" w:hAnsi="Times New Roman" w:cs="Times New Roman"/>
          <w:sz w:val="24"/>
          <w:szCs w:val="24"/>
        </w:rPr>
        <w:t>n</w:t>
      </w:r>
      <w:r w:rsidRPr="001A0869">
        <w:rPr>
          <w:rFonts w:ascii="Times New Roman" w:hAnsi="Times New Roman" w:cs="Times New Roman"/>
          <w:sz w:val="24"/>
          <w:szCs w:val="24"/>
        </w:rPr>
        <w:t xml:space="preserve"> </w:t>
      </w:r>
      <w:r w:rsidR="00714DA2" w:rsidRPr="001A0869">
        <w:rPr>
          <w:rFonts w:ascii="Times New Roman" w:hAnsi="Times New Roman" w:cs="Times New Roman"/>
          <w:sz w:val="24"/>
          <w:szCs w:val="24"/>
        </w:rPr>
        <w:t>quienes</w:t>
      </w:r>
      <w:r w:rsidRPr="001A0869">
        <w:rPr>
          <w:rFonts w:ascii="Times New Roman" w:hAnsi="Times New Roman" w:cs="Times New Roman"/>
          <w:sz w:val="24"/>
          <w:szCs w:val="24"/>
        </w:rPr>
        <w:t xml:space="preserve"> están acudiendo como invitados especiales, que no se tiene un alto conocimiento de quiénes han sido detenidos por este acto, pero eso también lo podemos obviar puesto que en su mayoría no llegan a un </w:t>
      </w:r>
      <w:r w:rsidR="007D3C57" w:rsidRPr="001A0869">
        <w:rPr>
          <w:rFonts w:ascii="Times New Roman" w:hAnsi="Times New Roman" w:cs="Times New Roman"/>
          <w:sz w:val="24"/>
          <w:szCs w:val="24"/>
        </w:rPr>
        <w:t>Ministerio Público</w:t>
      </w:r>
      <w:r w:rsidR="00714DA2" w:rsidRPr="001A0869">
        <w:rPr>
          <w:rFonts w:ascii="Times New Roman" w:hAnsi="Times New Roman" w:cs="Times New Roman"/>
          <w:sz w:val="24"/>
          <w:szCs w:val="24"/>
        </w:rPr>
        <w:t>,</w:t>
      </w:r>
      <w:r w:rsidR="007D3C57" w:rsidRPr="001A0869">
        <w:rPr>
          <w:rFonts w:ascii="Times New Roman" w:hAnsi="Times New Roman" w:cs="Times New Roman"/>
          <w:sz w:val="24"/>
          <w:szCs w:val="24"/>
        </w:rPr>
        <w:t xml:space="preserve"> </w:t>
      </w:r>
      <w:r w:rsidRPr="001A0869">
        <w:rPr>
          <w:rFonts w:ascii="Times New Roman" w:hAnsi="Times New Roman" w:cs="Times New Roman"/>
          <w:sz w:val="24"/>
          <w:szCs w:val="24"/>
        </w:rPr>
        <w:t>porque hacen uso de otros métodos</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como es dar algún tipo de la famosa </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mordida</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para no poder llegar a este sentido.</w:t>
      </w:r>
    </w:p>
    <w:p w:rsidR="00714DA2"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Por ello, al eliminar este delito es como consideramos</w:t>
      </w:r>
      <w:r w:rsidR="007D3C57" w:rsidRPr="001A0869">
        <w:rPr>
          <w:rFonts w:ascii="Times New Roman" w:hAnsi="Times New Roman" w:cs="Times New Roman"/>
          <w:sz w:val="24"/>
          <w:szCs w:val="24"/>
        </w:rPr>
        <w:t xml:space="preserve"> que</w:t>
      </w:r>
      <w:r w:rsidRPr="001A0869">
        <w:rPr>
          <w:rFonts w:ascii="Times New Roman" w:hAnsi="Times New Roman" w:cs="Times New Roman"/>
          <w:sz w:val="24"/>
          <w:szCs w:val="24"/>
        </w:rPr>
        <w:t xml:space="preserve"> podemos hablar de una confianza entre la ciudadanía y los servidores públicos</w:t>
      </w:r>
      <w:r w:rsidR="00714DA2" w:rsidRPr="001A0869">
        <w:rPr>
          <w:rFonts w:ascii="Times New Roman" w:hAnsi="Times New Roman" w:cs="Times New Roman"/>
          <w:sz w:val="24"/>
          <w:szCs w:val="24"/>
        </w:rPr>
        <w:t>.</w:t>
      </w:r>
    </w:p>
    <w:p w:rsidR="00922C8A" w:rsidRPr="001A0869" w:rsidRDefault="00714DA2" w:rsidP="001A0869">
      <w:pPr>
        <w:spacing w:after="0" w:line="240" w:lineRule="auto"/>
        <w:ind w:firstLine="708"/>
        <w:jc w:val="both"/>
        <w:rPr>
          <w:rFonts w:ascii="Times New Roman" w:hAnsi="Times New Roman" w:cs="Times New Roman"/>
          <w:sz w:val="24"/>
          <w:szCs w:val="24"/>
        </w:rPr>
      </w:pPr>
      <w:r w:rsidRPr="001A0869">
        <w:rPr>
          <w:rFonts w:ascii="Times New Roman" w:hAnsi="Times New Roman" w:cs="Times New Roman"/>
          <w:sz w:val="24"/>
          <w:szCs w:val="24"/>
        </w:rPr>
        <w:t>Celebramos</w:t>
      </w:r>
      <w:r w:rsidR="00922C8A" w:rsidRPr="001A0869">
        <w:rPr>
          <w:rFonts w:ascii="Times New Roman" w:hAnsi="Times New Roman" w:cs="Times New Roman"/>
          <w:sz w:val="24"/>
          <w:szCs w:val="24"/>
        </w:rPr>
        <w:t xml:space="preserve"> esta iniciativa y sin duda estaremos a favor de ella.</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Es cuanto</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Presidenta.</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w:t>
      </w:r>
      <w:r w:rsidR="001A0869" w:rsidRPr="001A0869">
        <w:rPr>
          <w:rFonts w:ascii="Times New Roman" w:hAnsi="Times New Roman" w:cs="Times New Roman"/>
          <w:sz w:val="24"/>
          <w:szCs w:val="24"/>
        </w:rPr>
        <w:t>DIP. EMMA LAURA ALVAREZ VILLAVICENCIO</w:t>
      </w:r>
      <w:r w:rsidRPr="001A0869">
        <w:rPr>
          <w:rFonts w:ascii="Times New Roman" w:hAnsi="Times New Roman" w:cs="Times New Roman"/>
          <w:sz w:val="24"/>
          <w:szCs w:val="24"/>
        </w:rPr>
        <w:t>. Muchas gracias</w:t>
      </w:r>
      <w:r w:rsidR="00714DA2" w:rsidRPr="001A0869">
        <w:rPr>
          <w:rFonts w:ascii="Times New Roman" w:hAnsi="Times New Roman" w:cs="Times New Roman"/>
          <w:sz w:val="24"/>
          <w:szCs w:val="24"/>
        </w:rPr>
        <w:t>, diputada</w:t>
      </w:r>
      <w:r w:rsidRPr="001A0869">
        <w:rPr>
          <w:rFonts w:ascii="Times New Roman" w:hAnsi="Times New Roman" w:cs="Times New Roman"/>
          <w:sz w:val="24"/>
          <w:szCs w:val="24"/>
        </w:rPr>
        <w:t>.</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w:t>
      </w:r>
      <w:r w:rsidR="00714DA2" w:rsidRPr="001A0869">
        <w:rPr>
          <w:rFonts w:ascii="Times New Roman" w:hAnsi="Times New Roman" w:cs="Times New Roman"/>
          <w:sz w:val="24"/>
          <w:szCs w:val="24"/>
        </w:rPr>
        <w:t xml:space="preserve"> </w:t>
      </w:r>
      <w:r w:rsidRPr="001A0869">
        <w:rPr>
          <w:rFonts w:ascii="Times New Roman" w:hAnsi="Times New Roman" w:cs="Times New Roman"/>
          <w:sz w:val="24"/>
          <w:szCs w:val="24"/>
        </w:rPr>
        <w:t>Han concluido las participaciones</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Presidenta.</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w:t>
      </w:r>
      <w:r w:rsidR="001A0869" w:rsidRPr="001A0869">
        <w:rPr>
          <w:rFonts w:ascii="Times New Roman" w:hAnsi="Times New Roman" w:cs="Times New Roman"/>
          <w:sz w:val="24"/>
          <w:szCs w:val="24"/>
        </w:rPr>
        <w:t>DIP. EMMA LAURA ALVAREZ VILLAVICENCIO</w:t>
      </w:r>
      <w:r w:rsidRPr="001A0869">
        <w:rPr>
          <w:rFonts w:ascii="Times New Roman" w:hAnsi="Times New Roman" w:cs="Times New Roman"/>
          <w:sz w:val="24"/>
          <w:szCs w:val="24"/>
        </w:rPr>
        <w:t>. Muchas gracias.</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Con base a los argumentos ya expuestos</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consideramos en esta comisión que ya han sido agotados los puntos de vista y comentarios, así que ya tenemos los elementos para</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el día de mañana</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poder dictaminar dicho asunto.</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ab/>
        <w:t>Agradezco la exposición y respuesta de los servidores públicos que nos han acompañado</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w:t>
      </w:r>
      <w:r w:rsidR="007D3C57" w:rsidRPr="001A0869">
        <w:rPr>
          <w:rFonts w:ascii="Times New Roman" w:hAnsi="Times New Roman" w:cs="Times New Roman"/>
          <w:sz w:val="24"/>
          <w:szCs w:val="24"/>
        </w:rPr>
        <w:t>G</w:t>
      </w:r>
      <w:r w:rsidRPr="001A0869">
        <w:rPr>
          <w:rFonts w:ascii="Times New Roman" w:hAnsi="Times New Roman" w:cs="Times New Roman"/>
          <w:sz w:val="24"/>
          <w:szCs w:val="24"/>
        </w:rPr>
        <w:t>racias por coadyuvar con los trabajos de análisis de esta comisión legislativa.</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Han finalizado los asuntos del orden del día</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Presidenta.</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w:t>
      </w:r>
      <w:r w:rsidR="001A0869" w:rsidRPr="001A0869">
        <w:rPr>
          <w:rFonts w:ascii="Times New Roman" w:hAnsi="Times New Roman" w:cs="Times New Roman"/>
          <w:sz w:val="24"/>
          <w:szCs w:val="24"/>
        </w:rPr>
        <w:t>DIP. EMMA LAURA ALVAREZ VILLAVICENCIO</w:t>
      </w:r>
      <w:r w:rsidRPr="001A0869">
        <w:rPr>
          <w:rFonts w:ascii="Times New Roman" w:hAnsi="Times New Roman" w:cs="Times New Roman"/>
          <w:sz w:val="24"/>
          <w:szCs w:val="24"/>
        </w:rPr>
        <w:t>. Registre la Secretar</w:t>
      </w:r>
      <w:r w:rsidR="007D3C57" w:rsidRPr="001A0869">
        <w:rPr>
          <w:rFonts w:ascii="Times New Roman" w:hAnsi="Times New Roman" w:cs="Times New Roman"/>
          <w:sz w:val="24"/>
          <w:szCs w:val="24"/>
        </w:rPr>
        <w:t>í</w:t>
      </w:r>
      <w:r w:rsidRPr="001A0869">
        <w:rPr>
          <w:rFonts w:ascii="Times New Roman" w:hAnsi="Times New Roman" w:cs="Times New Roman"/>
          <w:sz w:val="24"/>
          <w:szCs w:val="24"/>
        </w:rPr>
        <w:t>a la asistencia a la reunión.</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Ha sido registrada la asistencia a la reunión.</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 xml:space="preserve">PRESIDENTA </w:t>
      </w:r>
      <w:r w:rsidR="001A0869" w:rsidRPr="001A0869">
        <w:rPr>
          <w:rFonts w:ascii="Times New Roman" w:hAnsi="Times New Roman" w:cs="Times New Roman"/>
          <w:sz w:val="24"/>
          <w:szCs w:val="24"/>
        </w:rPr>
        <w:t>DIP. EMMA LAURA ALVAREZ VILLAVICENCIO</w:t>
      </w:r>
      <w:r w:rsidRPr="001A0869">
        <w:rPr>
          <w:rFonts w:ascii="Times New Roman" w:hAnsi="Times New Roman" w:cs="Times New Roman"/>
          <w:sz w:val="24"/>
          <w:szCs w:val="24"/>
        </w:rPr>
        <w:t>. Se levanta la reunión de la Comisión Legislativa de Procuración y Administración de Justicia, siendo las doce horas del día martes cuatro de febrero del año dos mil veinticinco</w:t>
      </w:r>
      <w:r w:rsidR="007D3C57" w:rsidRPr="001A0869">
        <w:rPr>
          <w:rFonts w:ascii="Times New Roman" w:hAnsi="Times New Roman" w:cs="Times New Roman"/>
          <w:sz w:val="24"/>
          <w:szCs w:val="24"/>
        </w:rPr>
        <w:t>,</w:t>
      </w:r>
      <w:r w:rsidRPr="001A0869">
        <w:rPr>
          <w:rFonts w:ascii="Times New Roman" w:hAnsi="Times New Roman" w:cs="Times New Roman"/>
          <w:sz w:val="24"/>
          <w:szCs w:val="24"/>
        </w:rPr>
        <w:t xml:space="preserve"> y se pide a los integrantes estar atentos a la próxima convocatoria.</w:t>
      </w:r>
    </w:p>
    <w:p w:rsidR="00922C8A" w:rsidRPr="001A0869" w:rsidRDefault="00922C8A" w:rsidP="001A0869">
      <w:pPr>
        <w:spacing w:after="0" w:line="240" w:lineRule="auto"/>
        <w:jc w:val="both"/>
        <w:rPr>
          <w:rFonts w:ascii="Times New Roman" w:hAnsi="Times New Roman" w:cs="Times New Roman"/>
          <w:sz w:val="24"/>
          <w:szCs w:val="24"/>
        </w:rPr>
      </w:pPr>
      <w:r w:rsidRPr="001A0869">
        <w:rPr>
          <w:rFonts w:ascii="Times New Roman" w:hAnsi="Times New Roman" w:cs="Times New Roman"/>
          <w:sz w:val="24"/>
          <w:szCs w:val="24"/>
        </w:rPr>
        <w:t>SECRETARIA DIP. NELLY BRÍGIDA RIVERA SÁNCHEZ. Gracias.</w:t>
      </w:r>
    </w:p>
    <w:p w:rsidR="004858E5" w:rsidRPr="001A0869" w:rsidRDefault="00922C8A" w:rsidP="001A0869">
      <w:pPr>
        <w:spacing w:after="0" w:line="240" w:lineRule="auto"/>
        <w:jc w:val="both"/>
      </w:pPr>
      <w:r w:rsidRPr="001A0869">
        <w:rPr>
          <w:rFonts w:ascii="Times New Roman" w:hAnsi="Times New Roman" w:cs="Times New Roman"/>
          <w:sz w:val="24"/>
          <w:szCs w:val="24"/>
        </w:rPr>
        <w:t xml:space="preserve">PRESIDENTA </w:t>
      </w:r>
      <w:r w:rsidR="001A0869" w:rsidRPr="001A0869">
        <w:rPr>
          <w:rFonts w:ascii="Times New Roman" w:hAnsi="Times New Roman" w:cs="Times New Roman"/>
          <w:sz w:val="24"/>
          <w:szCs w:val="24"/>
        </w:rPr>
        <w:t>DIP. EMMA LAURA ALVAREZ VILLAVICENCIO</w:t>
      </w:r>
      <w:r w:rsidRPr="001A0869">
        <w:rPr>
          <w:rFonts w:ascii="Times New Roman" w:hAnsi="Times New Roman" w:cs="Times New Roman"/>
          <w:sz w:val="24"/>
          <w:szCs w:val="24"/>
        </w:rPr>
        <w:t>. Que tengan una muy buena semana.</w:t>
      </w:r>
    </w:p>
    <w:sectPr w:rsidR="004858E5" w:rsidRPr="001A0869" w:rsidSect="00D210D6">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7C4E" w:rsidRDefault="00737C4E" w:rsidP="00C41980">
      <w:pPr>
        <w:spacing w:after="0" w:line="240" w:lineRule="auto"/>
      </w:pPr>
      <w:r>
        <w:separator/>
      </w:r>
    </w:p>
  </w:endnote>
  <w:endnote w:type="continuationSeparator" w:id="0">
    <w:p w:rsidR="00737C4E" w:rsidRDefault="00737C4E" w:rsidP="00C41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65399"/>
      <w:docPartObj>
        <w:docPartGallery w:val="Page Numbers (Bottom of Page)"/>
        <w:docPartUnique/>
      </w:docPartObj>
    </w:sdtPr>
    <w:sdtEndPr/>
    <w:sdtContent>
      <w:p w:rsidR="00047F70" w:rsidRDefault="00047F70" w:rsidP="00A36798">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7C4E" w:rsidRDefault="00737C4E" w:rsidP="00C41980">
      <w:pPr>
        <w:spacing w:after="0" w:line="240" w:lineRule="auto"/>
      </w:pPr>
      <w:r>
        <w:separator/>
      </w:r>
    </w:p>
  </w:footnote>
  <w:footnote w:type="continuationSeparator" w:id="0">
    <w:p w:rsidR="00737C4E" w:rsidRDefault="00737C4E" w:rsidP="00C419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1DE4"/>
    <w:rsid w:val="00047F70"/>
    <w:rsid w:val="000A78A8"/>
    <w:rsid w:val="000C13E1"/>
    <w:rsid w:val="000E2BBD"/>
    <w:rsid w:val="00130CBC"/>
    <w:rsid w:val="001A0869"/>
    <w:rsid w:val="00225C02"/>
    <w:rsid w:val="00380EFA"/>
    <w:rsid w:val="003C3344"/>
    <w:rsid w:val="003F1A2D"/>
    <w:rsid w:val="00426570"/>
    <w:rsid w:val="004757FA"/>
    <w:rsid w:val="004858E5"/>
    <w:rsid w:val="00504501"/>
    <w:rsid w:val="005B5AEF"/>
    <w:rsid w:val="006D116B"/>
    <w:rsid w:val="006E520E"/>
    <w:rsid w:val="00714DA2"/>
    <w:rsid w:val="00737A15"/>
    <w:rsid w:val="00737C4E"/>
    <w:rsid w:val="00742BF1"/>
    <w:rsid w:val="007B114B"/>
    <w:rsid w:val="007C1364"/>
    <w:rsid w:val="007D3105"/>
    <w:rsid w:val="007D3C57"/>
    <w:rsid w:val="00830D5F"/>
    <w:rsid w:val="00922C8A"/>
    <w:rsid w:val="009253C1"/>
    <w:rsid w:val="00941E92"/>
    <w:rsid w:val="009B12BD"/>
    <w:rsid w:val="00A10EE1"/>
    <w:rsid w:val="00A36798"/>
    <w:rsid w:val="00AB4518"/>
    <w:rsid w:val="00AC1310"/>
    <w:rsid w:val="00AF6476"/>
    <w:rsid w:val="00B07BEF"/>
    <w:rsid w:val="00C41980"/>
    <w:rsid w:val="00C47357"/>
    <w:rsid w:val="00C606C4"/>
    <w:rsid w:val="00CA3597"/>
    <w:rsid w:val="00CA7807"/>
    <w:rsid w:val="00CB50C5"/>
    <w:rsid w:val="00D210D6"/>
    <w:rsid w:val="00D864B2"/>
    <w:rsid w:val="00E064C5"/>
    <w:rsid w:val="00E67E43"/>
    <w:rsid w:val="00E73C7E"/>
    <w:rsid w:val="00EB210D"/>
    <w:rsid w:val="00EE49DA"/>
    <w:rsid w:val="00F57769"/>
    <w:rsid w:val="00FD10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5B5AEF"/>
  </w:style>
  <w:style w:type="paragraph" w:styleId="Sinespaciado">
    <w:name w:val="No Spacing"/>
    <w:link w:val="SinespaciadoCar"/>
    <w:uiPriority w:val="1"/>
    <w:qFormat/>
    <w:rsid w:val="005B5AEF"/>
    <w:pPr>
      <w:spacing w:after="0" w:line="240" w:lineRule="auto"/>
    </w:pPr>
  </w:style>
  <w:style w:type="paragraph" w:styleId="Encabezado">
    <w:name w:val="header"/>
    <w:basedOn w:val="Normal"/>
    <w:link w:val="EncabezadoCar"/>
    <w:uiPriority w:val="99"/>
    <w:unhideWhenUsed/>
    <w:rsid w:val="00C4198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41980"/>
  </w:style>
  <w:style w:type="paragraph" w:styleId="Piedepgina">
    <w:name w:val="footer"/>
    <w:basedOn w:val="Normal"/>
    <w:link w:val="PiedepginaCar"/>
    <w:uiPriority w:val="99"/>
    <w:unhideWhenUsed/>
    <w:rsid w:val="00C4198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41980"/>
  </w:style>
  <w:style w:type="paragraph" w:styleId="Prrafodelista">
    <w:name w:val="List Paragraph"/>
    <w:basedOn w:val="Normal"/>
    <w:uiPriority w:val="34"/>
    <w:qFormat/>
    <w:rsid w:val="00C419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291593229">
      <w:bodyDiv w:val="1"/>
      <w:marLeft w:val="0"/>
      <w:marRight w:val="0"/>
      <w:marTop w:val="0"/>
      <w:marBottom w:val="0"/>
      <w:divBdr>
        <w:top w:val="none" w:sz="0" w:space="0" w:color="auto"/>
        <w:left w:val="none" w:sz="0" w:space="0" w:color="auto"/>
        <w:bottom w:val="none" w:sz="0" w:space="0" w:color="auto"/>
        <w:right w:val="none" w:sz="0" w:space="0" w:color="auto"/>
      </w:divBdr>
    </w:div>
    <w:div w:id="435488637">
      <w:bodyDiv w:val="1"/>
      <w:marLeft w:val="0"/>
      <w:marRight w:val="0"/>
      <w:marTop w:val="0"/>
      <w:marBottom w:val="0"/>
      <w:divBdr>
        <w:top w:val="none" w:sz="0" w:space="0" w:color="auto"/>
        <w:left w:val="none" w:sz="0" w:space="0" w:color="auto"/>
        <w:bottom w:val="none" w:sz="0" w:space="0" w:color="auto"/>
        <w:right w:val="none" w:sz="0" w:space="0" w:color="auto"/>
      </w:divBdr>
    </w:div>
    <w:div w:id="650258276">
      <w:bodyDiv w:val="1"/>
      <w:marLeft w:val="0"/>
      <w:marRight w:val="0"/>
      <w:marTop w:val="0"/>
      <w:marBottom w:val="0"/>
      <w:divBdr>
        <w:top w:val="none" w:sz="0" w:space="0" w:color="auto"/>
        <w:left w:val="none" w:sz="0" w:space="0" w:color="auto"/>
        <w:bottom w:val="none" w:sz="0" w:space="0" w:color="auto"/>
        <w:right w:val="none" w:sz="0" w:space="0" w:color="auto"/>
      </w:divBdr>
    </w:div>
    <w:div w:id="1236475287">
      <w:bodyDiv w:val="1"/>
      <w:marLeft w:val="0"/>
      <w:marRight w:val="0"/>
      <w:marTop w:val="0"/>
      <w:marBottom w:val="0"/>
      <w:divBdr>
        <w:top w:val="none" w:sz="0" w:space="0" w:color="auto"/>
        <w:left w:val="none" w:sz="0" w:space="0" w:color="auto"/>
        <w:bottom w:val="none" w:sz="0" w:space="0" w:color="auto"/>
        <w:right w:val="none" w:sz="0" w:space="0" w:color="auto"/>
      </w:divBdr>
    </w:div>
    <w:div w:id="1392650785">
      <w:bodyDiv w:val="1"/>
      <w:marLeft w:val="0"/>
      <w:marRight w:val="0"/>
      <w:marTop w:val="0"/>
      <w:marBottom w:val="0"/>
      <w:divBdr>
        <w:top w:val="none" w:sz="0" w:space="0" w:color="auto"/>
        <w:left w:val="none" w:sz="0" w:space="0" w:color="auto"/>
        <w:bottom w:val="none" w:sz="0" w:space="0" w:color="auto"/>
        <w:right w:val="none" w:sz="0" w:space="0" w:color="auto"/>
      </w:divBdr>
    </w:div>
    <w:div w:id="2000380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7</Pages>
  <Words>3966</Words>
  <Characters>21817</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18</cp:revision>
  <dcterms:created xsi:type="dcterms:W3CDTF">2025-02-04T19:35:00Z</dcterms:created>
  <dcterms:modified xsi:type="dcterms:W3CDTF">2025-02-05T22:14:00Z</dcterms:modified>
</cp:coreProperties>
</file>