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661" w:rsidRPr="00C319C7" w:rsidRDefault="00255661" w:rsidP="00C319C7">
      <w:pPr>
        <w:pStyle w:val="Sinespaciado"/>
        <w:jc w:val="center"/>
        <w:rPr>
          <w:rFonts w:ascii="Times New Roman" w:hAnsi="Times New Roman" w:cs="Times New Roman"/>
          <w:sz w:val="24"/>
          <w:szCs w:val="24"/>
        </w:rPr>
      </w:pPr>
      <w:r w:rsidRPr="00C319C7">
        <w:rPr>
          <w:rFonts w:ascii="Times New Roman" w:hAnsi="Times New Roman" w:cs="Times New Roman"/>
          <w:sz w:val="24"/>
          <w:szCs w:val="24"/>
        </w:rPr>
        <w:t>REUNIÓN DE LA COMISIÓN LEGISLATIVA DE</w:t>
      </w:r>
      <w:r w:rsidR="004948F7" w:rsidRPr="00C319C7">
        <w:rPr>
          <w:rFonts w:ascii="Times New Roman" w:hAnsi="Times New Roman" w:cs="Times New Roman"/>
          <w:sz w:val="24"/>
          <w:szCs w:val="24"/>
        </w:rPr>
        <w:t xml:space="preserve"> </w:t>
      </w:r>
      <w:r w:rsidRPr="00C319C7">
        <w:rPr>
          <w:rFonts w:ascii="Times New Roman" w:eastAsia="Arial" w:hAnsi="Times New Roman" w:cs="Times New Roman"/>
          <w:sz w:val="24"/>
          <w:szCs w:val="24"/>
        </w:rPr>
        <w:t>PATRIMONIO ESTATAL</w:t>
      </w:r>
      <w:r w:rsidR="008E6292" w:rsidRPr="00C319C7">
        <w:rPr>
          <w:rFonts w:ascii="Times New Roman" w:eastAsia="Arial" w:hAnsi="Times New Roman" w:cs="Times New Roman"/>
          <w:sz w:val="24"/>
          <w:szCs w:val="24"/>
        </w:rPr>
        <w:t xml:space="preserve"> </w:t>
      </w:r>
      <w:r w:rsidRPr="00C319C7">
        <w:rPr>
          <w:rFonts w:ascii="Times New Roman" w:eastAsia="Arial" w:hAnsi="Times New Roman" w:cs="Times New Roman"/>
          <w:sz w:val="24"/>
          <w:szCs w:val="24"/>
        </w:rPr>
        <w:t>Y MUNICIPAL</w:t>
      </w:r>
      <w:r w:rsidR="004948F7" w:rsidRPr="00C319C7">
        <w:rPr>
          <w:rFonts w:ascii="Times New Roman" w:hAnsi="Times New Roman" w:cs="Times New Roman"/>
          <w:sz w:val="24"/>
          <w:szCs w:val="24"/>
        </w:rPr>
        <w:t xml:space="preserve"> </w:t>
      </w:r>
      <w:r w:rsidRPr="00C319C7">
        <w:rPr>
          <w:rFonts w:ascii="Times New Roman" w:hAnsi="Times New Roman" w:cs="Times New Roman"/>
          <w:sz w:val="24"/>
          <w:szCs w:val="24"/>
        </w:rPr>
        <w:t>DE LA H. LXII LEGISLATURA DEL ESTADO DE MÉXICO.</w:t>
      </w:r>
    </w:p>
    <w:p w:rsidR="00255661" w:rsidRPr="00C319C7" w:rsidRDefault="00255661" w:rsidP="00C319C7">
      <w:pPr>
        <w:pStyle w:val="Sinespaciado"/>
        <w:jc w:val="center"/>
        <w:rPr>
          <w:rFonts w:ascii="Times New Roman" w:hAnsi="Times New Roman" w:cs="Times New Roman"/>
          <w:sz w:val="24"/>
          <w:szCs w:val="24"/>
        </w:rPr>
      </w:pPr>
    </w:p>
    <w:p w:rsidR="00255661" w:rsidRPr="00C319C7" w:rsidRDefault="00255661" w:rsidP="00C319C7">
      <w:pPr>
        <w:pStyle w:val="Sinespaciado"/>
        <w:jc w:val="center"/>
        <w:rPr>
          <w:rFonts w:ascii="Times New Roman" w:hAnsi="Times New Roman" w:cs="Times New Roman"/>
          <w:sz w:val="24"/>
          <w:szCs w:val="24"/>
        </w:rPr>
      </w:pPr>
      <w:r w:rsidRPr="00C319C7">
        <w:rPr>
          <w:rFonts w:ascii="Times New Roman" w:hAnsi="Times New Roman" w:cs="Times New Roman"/>
          <w:sz w:val="24"/>
          <w:szCs w:val="24"/>
        </w:rPr>
        <w:t>Celebrada el día 1</w:t>
      </w:r>
      <w:r w:rsidR="00375F61" w:rsidRPr="00C319C7">
        <w:rPr>
          <w:rFonts w:ascii="Times New Roman" w:hAnsi="Times New Roman" w:cs="Times New Roman"/>
          <w:sz w:val="24"/>
          <w:szCs w:val="24"/>
        </w:rPr>
        <w:t>1</w:t>
      </w:r>
      <w:r w:rsidRPr="00C319C7">
        <w:rPr>
          <w:rFonts w:ascii="Times New Roman" w:hAnsi="Times New Roman" w:cs="Times New Roman"/>
          <w:sz w:val="24"/>
          <w:szCs w:val="24"/>
        </w:rPr>
        <w:t xml:space="preserve"> de febrero de 2025.</w:t>
      </w:r>
    </w:p>
    <w:p w:rsidR="00255661" w:rsidRPr="00C319C7" w:rsidRDefault="00255661" w:rsidP="00C319C7">
      <w:pPr>
        <w:pStyle w:val="Sinespaciado"/>
        <w:jc w:val="center"/>
        <w:rPr>
          <w:rFonts w:ascii="Times New Roman" w:hAnsi="Times New Roman" w:cs="Times New Roman"/>
          <w:sz w:val="24"/>
          <w:szCs w:val="24"/>
        </w:rPr>
      </w:pPr>
    </w:p>
    <w:p w:rsidR="00255661" w:rsidRPr="00C319C7" w:rsidRDefault="00255661" w:rsidP="00C319C7">
      <w:pPr>
        <w:pStyle w:val="Sinespaciado"/>
        <w:jc w:val="center"/>
        <w:rPr>
          <w:rFonts w:ascii="Times New Roman" w:hAnsi="Times New Roman" w:cs="Times New Roman"/>
          <w:sz w:val="24"/>
          <w:szCs w:val="24"/>
        </w:rPr>
      </w:pPr>
      <w:r w:rsidRPr="00C319C7">
        <w:rPr>
          <w:rFonts w:ascii="Times New Roman" w:hAnsi="Times New Roman" w:cs="Times New Roman"/>
          <w:sz w:val="24"/>
          <w:szCs w:val="24"/>
        </w:rPr>
        <w:t>Presidencia de la diputada Angélica Pérez Cerón</w:t>
      </w:r>
      <w:r w:rsidR="00F77BE4" w:rsidRPr="00C319C7">
        <w:rPr>
          <w:rFonts w:ascii="Times New Roman" w:hAnsi="Times New Roman" w:cs="Times New Roman"/>
          <w:sz w:val="24"/>
          <w:szCs w:val="24"/>
        </w:rPr>
        <w:t>.</w:t>
      </w:r>
    </w:p>
    <w:p w:rsidR="00255661" w:rsidRPr="00C319C7" w:rsidRDefault="00255661" w:rsidP="00C319C7">
      <w:pPr>
        <w:pStyle w:val="Sinespaciado"/>
        <w:jc w:val="both"/>
        <w:rPr>
          <w:rFonts w:ascii="Times New Roman" w:hAnsi="Times New Roman" w:cs="Times New Roman"/>
          <w:sz w:val="24"/>
          <w:szCs w:val="24"/>
        </w:rPr>
      </w:pPr>
    </w:p>
    <w:p w:rsidR="00255661" w:rsidRPr="00C319C7" w:rsidRDefault="00255661" w:rsidP="00C319C7">
      <w:pPr>
        <w:pStyle w:val="Sinespaciado"/>
        <w:jc w:val="both"/>
        <w:rPr>
          <w:rFonts w:ascii="Times New Roman" w:eastAsia="Arial" w:hAnsi="Times New Roman" w:cs="Times New Roman"/>
          <w:sz w:val="24"/>
          <w:szCs w:val="24"/>
        </w:rPr>
      </w:pPr>
      <w:r w:rsidRPr="00C319C7">
        <w:rPr>
          <w:rFonts w:ascii="Times New Roman" w:hAnsi="Times New Roman" w:cs="Times New Roman"/>
          <w:sz w:val="24"/>
          <w:szCs w:val="24"/>
        </w:rPr>
        <w:t xml:space="preserve">PRESIDENTA DIP. ANGÉLICA PÉREZ CERÓN. </w:t>
      </w:r>
      <w:r w:rsidRPr="00C319C7">
        <w:rPr>
          <w:rFonts w:ascii="Times New Roman" w:eastAsia="Arial" w:hAnsi="Times New Roman" w:cs="Times New Roman"/>
          <w:sz w:val="24"/>
          <w:szCs w:val="24"/>
        </w:rPr>
        <w:t>Muy buenos días a todos. Doy la bienvenida a los diputados y a las diputadas de la Comisión Legislativa de Patrimonio Estatal y Municipal y valoro su interés y oportuno cumplimiento de esta encomienda.</w:t>
      </w:r>
    </w:p>
    <w:p w:rsidR="00255661" w:rsidRPr="00C319C7" w:rsidRDefault="00255661" w:rsidP="00C319C7">
      <w:pPr>
        <w:pStyle w:val="Sinespaciado"/>
        <w:ind w:firstLine="708"/>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 xml:space="preserve">Agradezco la presencia de quienes se encuentran en el recinto </w:t>
      </w:r>
      <w:r w:rsidR="000A6B9F" w:rsidRPr="00C319C7">
        <w:rPr>
          <w:rFonts w:ascii="Times New Roman" w:eastAsia="Arial" w:hAnsi="Times New Roman" w:cs="Times New Roman"/>
          <w:sz w:val="24"/>
          <w:szCs w:val="24"/>
        </w:rPr>
        <w:t xml:space="preserve">y </w:t>
      </w:r>
      <w:r w:rsidRPr="00C319C7">
        <w:rPr>
          <w:rFonts w:ascii="Times New Roman" w:eastAsia="Arial" w:hAnsi="Times New Roman" w:cs="Times New Roman"/>
          <w:sz w:val="24"/>
          <w:szCs w:val="24"/>
        </w:rPr>
        <w:t>a quienes nos acompañan a través de las redes sociales. Muchas gracias por su tiempo y por estar atentos de las actividades de esta Legislatura.</w:t>
      </w:r>
    </w:p>
    <w:p w:rsidR="00660B47" w:rsidRPr="00C319C7" w:rsidRDefault="00255661" w:rsidP="00C319C7">
      <w:pPr>
        <w:pStyle w:val="Sinespaciado"/>
        <w:ind w:firstLine="708"/>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La reunión es en modalidad mixta y atiende al artículo 40 Bis de la Ley Orgánica de este Poder Legislativo</w:t>
      </w:r>
      <w:r w:rsidR="00660B47" w:rsidRPr="00C319C7">
        <w:rPr>
          <w:rFonts w:ascii="Times New Roman" w:eastAsia="Arial" w:hAnsi="Times New Roman" w:cs="Times New Roman"/>
          <w:sz w:val="24"/>
          <w:szCs w:val="24"/>
        </w:rPr>
        <w:t>.</w:t>
      </w:r>
    </w:p>
    <w:p w:rsidR="00255661" w:rsidRPr="00C319C7" w:rsidRDefault="00660B47" w:rsidP="00C319C7">
      <w:pPr>
        <w:pStyle w:val="Sinespaciado"/>
        <w:ind w:firstLine="708"/>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P</w:t>
      </w:r>
      <w:r w:rsidR="00255661" w:rsidRPr="00C319C7">
        <w:rPr>
          <w:rFonts w:ascii="Times New Roman" w:eastAsia="Arial" w:hAnsi="Times New Roman" w:cs="Times New Roman"/>
          <w:sz w:val="24"/>
          <w:szCs w:val="24"/>
        </w:rPr>
        <w:t>ara la validez de los trabajos</w:t>
      </w:r>
      <w:r w:rsidRPr="00C319C7">
        <w:rPr>
          <w:rFonts w:ascii="Times New Roman" w:eastAsia="Arial" w:hAnsi="Times New Roman" w:cs="Times New Roman"/>
          <w:sz w:val="24"/>
          <w:szCs w:val="24"/>
        </w:rPr>
        <w:t>,</w:t>
      </w:r>
      <w:r w:rsidR="00255661" w:rsidRPr="00C319C7">
        <w:rPr>
          <w:rFonts w:ascii="Times New Roman" w:eastAsia="Arial" w:hAnsi="Times New Roman" w:cs="Times New Roman"/>
          <w:sz w:val="24"/>
          <w:szCs w:val="24"/>
        </w:rPr>
        <w:t xml:space="preserve"> pido a la Secretar</w:t>
      </w:r>
      <w:r w:rsidR="000A6B9F" w:rsidRPr="00C319C7">
        <w:rPr>
          <w:rFonts w:ascii="Times New Roman" w:eastAsia="Arial" w:hAnsi="Times New Roman" w:cs="Times New Roman"/>
          <w:sz w:val="24"/>
          <w:szCs w:val="24"/>
        </w:rPr>
        <w:t>i</w:t>
      </w:r>
      <w:r w:rsidR="00255661" w:rsidRPr="00C319C7">
        <w:rPr>
          <w:rFonts w:ascii="Times New Roman" w:eastAsia="Arial" w:hAnsi="Times New Roman" w:cs="Times New Roman"/>
          <w:sz w:val="24"/>
          <w:szCs w:val="24"/>
        </w:rPr>
        <w:t>a pueda</w:t>
      </w:r>
      <w:r w:rsidRPr="00C319C7">
        <w:rPr>
          <w:rFonts w:ascii="Times New Roman" w:eastAsia="Arial" w:hAnsi="Times New Roman" w:cs="Times New Roman"/>
          <w:sz w:val="24"/>
          <w:szCs w:val="24"/>
        </w:rPr>
        <w:t>,</w:t>
      </w:r>
      <w:r w:rsidR="00255661" w:rsidRPr="00C319C7">
        <w:rPr>
          <w:rFonts w:ascii="Times New Roman" w:eastAsia="Arial" w:hAnsi="Times New Roman" w:cs="Times New Roman"/>
          <w:sz w:val="24"/>
          <w:szCs w:val="24"/>
        </w:rPr>
        <w:t xml:space="preserve"> por favor</w:t>
      </w:r>
      <w:r w:rsidRPr="00C319C7">
        <w:rPr>
          <w:rFonts w:ascii="Times New Roman" w:eastAsia="Arial" w:hAnsi="Times New Roman" w:cs="Times New Roman"/>
          <w:sz w:val="24"/>
          <w:szCs w:val="24"/>
        </w:rPr>
        <w:t>,</w:t>
      </w:r>
      <w:r w:rsidR="00255661" w:rsidRPr="00C319C7">
        <w:rPr>
          <w:rFonts w:ascii="Times New Roman" w:eastAsia="Arial" w:hAnsi="Times New Roman" w:cs="Times New Roman"/>
          <w:sz w:val="24"/>
          <w:szCs w:val="24"/>
        </w:rPr>
        <w:t xml:space="preserve"> verificar el quórum.</w:t>
      </w:r>
    </w:p>
    <w:p w:rsidR="00255661" w:rsidRPr="00C319C7" w:rsidRDefault="00255661" w:rsidP="00C319C7">
      <w:pPr>
        <w:pStyle w:val="Sinespaciado"/>
        <w:jc w:val="both"/>
        <w:rPr>
          <w:rFonts w:ascii="Times New Roman" w:hAnsi="Times New Roman" w:cs="Times New Roman"/>
          <w:sz w:val="24"/>
          <w:szCs w:val="24"/>
        </w:rPr>
      </w:pPr>
      <w:r w:rsidRPr="00C319C7">
        <w:rPr>
          <w:rFonts w:ascii="Times New Roman" w:eastAsia="Arial" w:hAnsi="Times New Roman" w:cs="Times New Roman"/>
          <w:sz w:val="24"/>
          <w:szCs w:val="24"/>
        </w:rPr>
        <w:t xml:space="preserve">SECRETARIA </w:t>
      </w:r>
      <w:r w:rsidRPr="00C319C7">
        <w:rPr>
          <w:rFonts w:ascii="Times New Roman" w:hAnsi="Times New Roman" w:cs="Times New Roman"/>
          <w:sz w:val="24"/>
          <w:szCs w:val="24"/>
        </w:rPr>
        <w:t>DIP. SARA ALICIA RAMÍREZ DE LA O. Buenos días. Cómo no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señora Presidenta, pasamos a la verificación del quórum.</w:t>
      </w:r>
    </w:p>
    <w:p w:rsidR="00255661" w:rsidRPr="00C319C7" w:rsidRDefault="00255661" w:rsidP="00C319C7">
      <w:pPr>
        <w:pStyle w:val="Sinespaciado"/>
        <w:jc w:val="center"/>
        <w:rPr>
          <w:rFonts w:ascii="Times New Roman" w:eastAsia="Arial" w:hAnsi="Times New Roman" w:cs="Times New Roman"/>
          <w:i/>
          <w:sz w:val="24"/>
          <w:szCs w:val="24"/>
        </w:rPr>
      </w:pPr>
      <w:r w:rsidRPr="00C319C7">
        <w:rPr>
          <w:rFonts w:ascii="Times New Roman" w:eastAsia="Arial" w:hAnsi="Times New Roman" w:cs="Times New Roman"/>
          <w:i/>
          <w:sz w:val="24"/>
          <w:szCs w:val="24"/>
        </w:rPr>
        <w:t>(Registro de asistencia)</w:t>
      </w:r>
    </w:p>
    <w:p w:rsidR="00255661" w:rsidRPr="00C319C7" w:rsidRDefault="00255661" w:rsidP="00C319C7">
      <w:pPr>
        <w:pStyle w:val="Sinespaciado"/>
        <w:jc w:val="both"/>
        <w:rPr>
          <w:rFonts w:ascii="Times New Roman" w:hAnsi="Times New Roman" w:cs="Times New Roman"/>
          <w:sz w:val="24"/>
          <w:szCs w:val="24"/>
        </w:rPr>
      </w:pPr>
      <w:r w:rsidRPr="00C319C7">
        <w:rPr>
          <w:rFonts w:ascii="Times New Roman" w:eastAsia="Arial" w:hAnsi="Times New Roman" w:cs="Times New Roman"/>
          <w:sz w:val="24"/>
          <w:szCs w:val="24"/>
        </w:rPr>
        <w:t xml:space="preserve">SECRETARIA </w:t>
      </w:r>
      <w:r w:rsidRPr="00C319C7">
        <w:rPr>
          <w:rFonts w:ascii="Times New Roman" w:hAnsi="Times New Roman" w:cs="Times New Roman"/>
          <w:sz w:val="24"/>
          <w:szCs w:val="24"/>
        </w:rPr>
        <w:t>DIP. SARA ALICIA RAMÍREZ DE LA O. Le comunico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señora Presidenta</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que existe quórum para que se abra la sesión.</w:t>
      </w:r>
    </w:p>
    <w:p w:rsidR="00660B47" w:rsidRPr="00C319C7" w:rsidRDefault="00255661" w:rsidP="00C319C7">
      <w:pPr>
        <w:pStyle w:val="Sinespaciado"/>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PRESIDENTA DIP. ANGÉLICA PÉREZ CERÓN. Gracias</w:t>
      </w:r>
      <w:r w:rsidR="00660B47" w:rsidRPr="00C319C7">
        <w:rPr>
          <w:rFonts w:ascii="Times New Roman" w:eastAsia="Arial" w:hAnsi="Times New Roman" w:cs="Times New Roman"/>
          <w:sz w:val="24"/>
          <w:szCs w:val="24"/>
        </w:rPr>
        <w:t>,</w:t>
      </w:r>
      <w:r w:rsidRPr="00C319C7">
        <w:rPr>
          <w:rFonts w:ascii="Times New Roman" w:eastAsia="Arial" w:hAnsi="Times New Roman" w:cs="Times New Roman"/>
          <w:sz w:val="24"/>
          <w:szCs w:val="24"/>
        </w:rPr>
        <w:t xml:space="preserve"> Secretaria.</w:t>
      </w:r>
    </w:p>
    <w:p w:rsidR="00255661" w:rsidRPr="00C319C7" w:rsidRDefault="00255661" w:rsidP="00C319C7">
      <w:pPr>
        <w:pStyle w:val="Sinespaciado"/>
        <w:ind w:firstLine="708"/>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Se declara la existencia del quórum y se abre la reunión de la Comisión Legislativa de Patrimonio Estatal, siendo las once horas con veintidós minutos, del día martes once de febrero del año dos mil veinticinco.</w:t>
      </w:r>
    </w:p>
    <w:p w:rsidR="00255661" w:rsidRPr="00C319C7" w:rsidRDefault="00255661" w:rsidP="00C319C7">
      <w:pPr>
        <w:pStyle w:val="Sinespaciado"/>
        <w:ind w:firstLine="708"/>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Esta reunión es pública</w:t>
      </w:r>
      <w:r w:rsidR="00660B47" w:rsidRPr="00C319C7">
        <w:rPr>
          <w:rFonts w:ascii="Times New Roman" w:eastAsia="Arial" w:hAnsi="Times New Roman" w:cs="Times New Roman"/>
          <w:sz w:val="24"/>
          <w:szCs w:val="24"/>
        </w:rPr>
        <w:t>,</w:t>
      </w:r>
      <w:r w:rsidRPr="00C319C7">
        <w:rPr>
          <w:rFonts w:ascii="Times New Roman" w:eastAsia="Arial" w:hAnsi="Times New Roman" w:cs="Times New Roman"/>
          <w:sz w:val="24"/>
          <w:szCs w:val="24"/>
        </w:rPr>
        <w:t xml:space="preserve"> en términos del artículo 16 del Reglamento del Poder Legislativo.</w:t>
      </w:r>
    </w:p>
    <w:p w:rsidR="00255661" w:rsidRPr="00C319C7" w:rsidRDefault="00255661" w:rsidP="00C319C7">
      <w:pPr>
        <w:pStyle w:val="Sinespaciado"/>
        <w:ind w:firstLine="708"/>
        <w:jc w:val="both"/>
        <w:rPr>
          <w:rFonts w:ascii="Times New Roman" w:hAnsi="Times New Roman" w:cs="Times New Roman"/>
          <w:sz w:val="24"/>
          <w:szCs w:val="24"/>
        </w:rPr>
      </w:pPr>
      <w:r w:rsidRPr="00C319C7">
        <w:rPr>
          <w:rFonts w:ascii="Times New Roman" w:eastAsia="Arial" w:hAnsi="Times New Roman" w:cs="Times New Roman"/>
          <w:sz w:val="24"/>
          <w:szCs w:val="24"/>
        </w:rPr>
        <w:t>Comunique la Secretaría la propuesta del orden del día.</w:t>
      </w:r>
    </w:p>
    <w:p w:rsidR="00255661" w:rsidRPr="00C319C7" w:rsidRDefault="00255661" w:rsidP="00C319C7">
      <w:pPr>
        <w:pStyle w:val="Sinespaciado"/>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 xml:space="preserve">SECRETARIA </w:t>
      </w:r>
      <w:r w:rsidRPr="00C319C7">
        <w:rPr>
          <w:rFonts w:ascii="Times New Roman" w:hAnsi="Times New Roman" w:cs="Times New Roman"/>
          <w:sz w:val="24"/>
          <w:szCs w:val="24"/>
        </w:rPr>
        <w:t xml:space="preserve">DIP. SARA ALICIA RAMÍREZ DE LA O. </w:t>
      </w:r>
      <w:r w:rsidRPr="00C319C7">
        <w:rPr>
          <w:rFonts w:ascii="Times New Roman" w:eastAsia="Arial" w:hAnsi="Times New Roman" w:cs="Times New Roman"/>
          <w:sz w:val="24"/>
          <w:szCs w:val="24"/>
        </w:rPr>
        <w:t>La propuesta del orden del día es la siguiente</w:t>
      </w:r>
      <w:r w:rsidR="00660B47" w:rsidRPr="00C319C7">
        <w:rPr>
          <w:rFonts w:ascii="Times New Roman" w:eastAsia="Arial" w:hAnsi="Times New Roman" w:cs="Times New Roman"/>
          <w:sz w:val="24"/>
          <w:szCs w:val="24"/>
        </w:rPr>
        <w:t>:</w:t>
      </w:r>
    </w:p>
    <w:p w:rsidR="00255661" w:rsidRPr="00C319C7" w:rsidRDefault="00255661" w:rsidP="00C319C7">
      <w:pPr>
        <w:pStyle w:val="Sinespaciado"/>
        <w:jc w:val="both"/>
        <w:rPr>
          <w:rFonts w:ascii="Times New Roman" w:eastAsia="Arial" w:hAnsi="Times New Roman" w:cs="Times New Roman"/>
          <w:b/>
          <w:sz w:val="24"/>
          <w:szCs w:val="24"/>
        </w:rPr>
      </w:pPr>
      <w:r w:rsidRPr="00C319C7">
        <w:rPr>
          <w:rFonts w:ascii="Times New Roman" w:eastAsia="Arial" w:hAnsi="Times New Roman" w:cs="Times New Roman"/>
          <w:b/>
          <w:sz w:val="24"/>
          <w:szCs w:val="24"/>
        </w:rPr>
        <w:t>1. Análisis y</w:t>
      </w:r>
      <w:r w:rsidR="00660B47" w:rsidRPr="00C319C7">
        <w:rPr>
          <w:rFonts w:ascii="Times New Roman" w:eastAsia="Arial" w:hAnsi="Times New Roman" w:cs="Times New Roman"/>
          <w:b/>
          <w:sz w:val="24"/>
          <w:szCs w:val="24"/>
        </w:rPr>
        <w:t>,</w:t>
      </w:r>
      <w:r w:rsidRPr="00C319C7">
        <w:rPr>
          <w:rFonts w:ascii="Times New Roman" w:eastAsia="Arial" w:hAnsi="Times New Roman" w:cs="Times New Roman"/>
          <w:b/>
          <w:sz w:val="24"/>
          <w:szCs w:val="24"/>
        </w:rPr>
        <w:t xml:space="preserve"> en su caso, discusión y aprobación del dictamen de la iniciativa de decreto por el que se autoriza H. Ayuntamiento de Nezahualcóyotl, Estado de México, a desincorporar y</w:t>
      </w:r>
      <w:r w:rsidR="000A6B9F" w:rsidRPr="00C319C7">
        <w:rPr>
          <w:rFonts w:ascii="Times New Roman" w:eastAsia="Arial" w:hAnsi="Times New Roman" w:cs="Times New Roman"/>
          <w:b/>
          <w:sz w:val="24"/>
          <w:szCs w:val="24"/>
        </w:rPr>
        <w:t xml:space="preserve"> </w:t>
      </w:r>
      <w:r w:rsidRPr="00C319C7">
        <w:rPr>
          <w:rFonts w:ascii="Times New Roman" w:eastAsia="Arial" w:hAnsi="Times New Roman" w:cs="Times New Roman"/>
          <w:b/>
          <w:sz w:val="24"/>
          <w:szCs w:val="24"/>
        </w:rPr>
        <w:t>donar a título gratuito un inmueble de propiedad municipal a favor del Banco del Bienestar</w:t>
      </w:r>
      <w:r w:rsidR="00660B47" w:rsidRPr="00C319C7">
        <w:rPr>
          <w:rFonts w:ascii="Times New Roman" w:eastAsia="Arial" w:hAnsi="Times New Roman" w:cs="Times New Roman"/>
          <w:b/>
          <w:sz w:val="24"/>
          <w:szCs w:val="24"/>
        </w:rPr>
        <w:t>,</w:t>
      </w:r>
      <w:r w:rsidRPr="00C319C7">
        <w:rPr>
          <w:rFonts w:ascii="Times New Roman" w:eastAsia="Arial" w:hAnsi="Times New Roman" w:cs="Times New Roman"/>
          <w:b/>
          <w:sz w:val="24"/>
          <w:szCs w:val="24"/>
        </w:rPr>
        <w:t xml:space="preserve"> Sociedad Nacional de Crédito</w:t>
      </w:r>
      <w:r w:rsidR="00660B47" w:rsidRPr="00C319C7">
        <w:rPr>
          <w:rFonts w:ascii="Times New Roman" w:eastAsia="Arial" w:hAnsi="Times New Roman" w:cs="Times New Roman"/>
          <w:b/>
          <w:sz w:val="24"/>
          <w:szCs w:val="24"/>
        </w:rPr>
        <w:t>,</w:t>
      </w:r>
      <w:r w:rsidRPr="00C319C7">
        <w:rPr>
          <w:rFonts w:ascii="Times New Roman" w:eastAsia="Arial" w:hAnsi="Times New Roman" w:cs="Times New Roman"/>
          <w:b/>
          <w:sz w:val="24"/>
          <w:szCs w:val="24"/>
        </w:rPr>
        <w:t xml:space="preserve"> Instituto de Banca de Desarrollo</w:t>
      </w:r>
      <w:r w:rsidR="00660B47" w:rsidRPr="00C319C7">
        <w:rPr>
          <w:rFonts w:ascii="Times New Roman" w:eastAsia="Arial" w:hAnsi="Times New Roman" w:cs="Times New Roman"/>
          <w:b/>
          <w:sz w:val="24"/>
          <w:szCs w:val="24"/>
        </w:rPr>
        <w:t>,</w:t>
      </w:r>
      <w:r w:rsidRPr="00C319C7">
        <w:rPr>
          <w:rFonts w:ascii="Times New Roman" w:eastAsia="Arial" w:hAnsi="Times New Roman" w:cs="Times New Roman"/>
          <w:b/>
          <w:sz w:val="24"/>
          <w:szCs w:val="24"/>
        </w:rPr>
        <w:t xml:space="preserve"> para la </w:t>
      </w:r>
      <w:r w:rsidR="00660B47" w:rsidRPr="00C319C7">
        <w:rPr>
          <w:rFonts w:ascii="Times New Roman" w:eastAsia="Arial" w:hAnsi="Times New Roman" w:cs="Times New Roman"/>
          <w:b/>
          <w:sz w:val="24"/>
          <w:szCs w:val="24"/>
        </w:rPr>
        <w:t>c</w:t>
      </w:r>
      <w:r w:rsidRPr="00C319C7">
        <w:rPr>
          <w:rFonts w:ascii="Times New Roman" w:eastAsia="Arial" w:hAnsi="Times New Roman" w:cs="Times New Roman"/>
          <w:b/>
          <w:sz w:val="24"/>
          <w:szCs w:val="24"/>
        </w:rPr>
        <w:t xml:space="preserve">onstrucción y </w:t>
      </w:r>
      <w:r w:rsidR="00660B47" w:rsidRPr="00C319C7">
        <w:rPr>
          <w:rFonts w:ascii="Times New Roman" w:eastAsia="Arial" w:hAnsi="Times New Roman" w:cs="Times New Roman"/>
          <w:b/>
          <w:sz w:val="24"/>
          <w:szCs w:val="24"/>
        </w:rPr>
        <w:t>o</w:t>
      </w:r>
      <w:r w:rsidRPr="00C319C7">
        <w:rPr>
          <w:rFonts w:ascii="Times New Roman" w:eastAsia="Arial" w:hAnsi="Times New Roman" w:cs="Times New Roman"/>
          <w:b/>
          <w:sz w:val="24"/>
          <w:szCs w:val="24"/>
        </w:rPr>
        <w:t>peración de una de sus sucursales, presentada por la Titular del Ejecutivo Estatal.</w:t>
      </w:r>
    </w:p>
    <w:p w:rsidR="00255661" w:rsidRPr="00C319C7" w:rsidRDefault="00255661" w:rsidP="00C319C7">
      <w:pPr>
        <w:pStyle w:val="Sinespaciado"/>
        <w:jc w:val="both"/>
        <w:rPr>
          <w:rFonts w:ascii="Times New Roman" w:hAnsi="Times New Roman" w:cs="Times New Roman"/>
          <w:sz w:val="24"/>
          <w:szCs w:val="24"/>
        </w:rPr>
      </w:pPr>
      <w:r w:rsidRPr="00C319C7">
        <w:rPr>
          <w:rFonts w:ascii="Times New Roman" w:eastAsia="Arial" w:hAnsi="Times New Roman" w:cs="Times New Roman"/>
          <w:sz w:val="24"/>
          <w:szCs w:val="24"/>
        </w:rPr>
        <w:t>2. Clausura de la reunión.</w:t>
      </w:r>
    </w:p>
    <w:p w:rsidR="00255661" w:rsidRPr="00C319C7" w:rsidRDefault="00255661" w:rsidP="00C319C7">
      <w:pPr>
        <w:pStyle w:val="Sinespaciado"/>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PRESIDENTA DIP. ANGÉLICA PÉREZ CERÓN. Pido a quienes estén de acuerdo en que la propuesta que ha comunicado la Secretaría sea aprobada con carácter del orden del día, se sirvan levantar la mano. ¿A favor? Revisamos. ¿Los compañeros que están en línea están a favor? Perfecto. ¿En contra? ¿En abstención? Gracias.</w:t>
      </w:r>
    </w:p>
    <w:p w:rsidR="00255661" w:rsidRPr="00C319C7" w:rsidRDefault="00660B47" w:rsidP="00C319C7">
      <w:pPr>
        <w:pStyle w:val="Sinespaciado"/>
        <w:ind w:firstLine="708"/>
        <w:jc w:val="both"/>
        <w:rPr>
          <w:rFonts w:ascii="Times New Roman" w:hAnsi="Times New Roman" w:cs="Times New Roman"/>
          <w:sz w:val="24"/>
          <w:szCs w:val="24"/>
        </w:rPr>
      </w:pPr>
      <w:r w:rsidRPr="00C319C7">
        <w:rPr>
          <w:rFonts w:ascii="Times New Roman" w:eastAsia="Arial" w:hAnsi="Times New Roman" w:cs="Times New Roman"/>
          <w:sz w:val="24"/>
          <w:szCs w:val="24"/>
        </w:rPr>
        <w:t>¿</w:t>
      </w:r>
      <w:r w:rsidR="00255661" w:rsidRPr="00C319C7">
        <w:rPr>
          <w:rFonts w:ascii="Times New Roman" w:eastAsia="Arial" w:hAnsi="Times New Roman" w:cs="Times New Roman"/>
          <w:sz w:val="24"/>
          <w:szCs w:val="24"/>
        </w:rPr>
        <w:t>Podría continuar</w:t>
      </w:r>
      <w:r w:rsidRPr="00C319C7">
        <w:rPr>
          <w:rFonts w:ascii="Times New Roman" w:eastAsia="Arial" w:hAnsi="Times New Roman" w:cs="Times New Roman"/>
          <w:sz w:val="24"/>
          <w:szCs w:val="24"/>
        </w:rPr>
        <w:t>,</w:t>
      </w:r>
      <w:r w:rsidR="00255661" w:rsidRPr="00C319C7">
        <w:rPr>
          <w:rFonts w:ascii="Times New Roman" w:eastAsia="Arial" w:hAnsi="Times New Roman" w:cs="Times New Roman"/>
          <w:sz w:val="24"/>
          <w:szCs w:val="24"/>
        </w:rPr>
        <w:t xml:space="preserve"> Secretaria, por favor</w:t>
      </w:r>
      <w:r w:rsidRPr="00C319C7">
        <w:rPr>
          <w:rFonts w:ascii="Times New Roman" w:eastAsia="Arial" w:hAnsi="Times New Roman" w:cs="Times New Roman"/>
          <w:sz w:val="24"/>
          <w:szCs w:val="24"/>
        </w:rPr>
        <w:t>?</w:t>
      </w:r>
    </w:p>
    <w:p w:rsidR="00255661" w:rsidRPr="00C319C7" w:rsidRDefault="00255661" w:rsidP="00C319C7">
      <w:pPr>
        <w:pStyle w:val="Sinespaciado"/>
        <w:jc w:val="both"/>
        <w:rPr>
          <w:rFonts w:ascii="Times New Roman" w:hAnsi="Times New Roman" w:cs="Times New Roman"/>
          <w:sz w:val="24"/>
          <w:szCs w:val="24"/>
        </w:rPr>
      </w:pPr>
      <w:r w:rsidRPr="00C319C7">
        <w:rPr>
          <w:rFonts w:ascii="Times New Roman" w:eastAsia="Arial" w:hAnsi="Times New Roman" w:cs="Times New Roman"/>
          <w:sz w:val="24"/>
          <w:szCs w:val="24"/>
        </w:rPr>
        <w:t xml:space="preserve">SECRETARIA </w:t>
      </w:r>
      <w:r w:rsidRPr="00C319C7">
        <w:rPr>
          <w:rFonts w:ascii="Times New Roman" w:hAnsi="Times New Roman" w:cs="Times New Roman"/>
          <w:sz w:val="24"/>
          <w:szCs w:val="24"/>
        </w:rPr>
        <w:t xml:space="preserve">DIP. SARA ALICIA RAMÍREZ DE LA O. </w:t>
      </w:r>
      <w:r w:rsidRPr="00C319C7">
        <w:rPr>
          <w:rFonts w:ascii="Times New Roman" w:eastAsia="Arial" w:hAnsi="Times New Roman" w:cs="Times New Roman"/>
          <w:sz w:val="24"/>
          <w:szCs w:val="24"/>
        </w:rPr>
        <w:t>La propuesta ha sido aprobada por unanimidad de votos.</w:t>
      </w:r>
    </w:p>
    <w:p w:rsidR="00660B47" w:rsidRPr="00C319C7" w:rsidRDefault="00255661" w:rsidP="00C319C7">
      <w:pPr>
        <w:pStyle w:val="Sinespaciado"/>
        <w:jc w:val="both"/>
        <w:rPr>
          <w:rFonts w:ascii="Times New Roman" w:eastAsia="Arial" w:hAnsi="Times New Roman" w:cs="Times New Roman"/>
          <w:sz w:val="24"/>
          <w:szCs w:val="24"/>
        </w:rPr>
      </w:pPr>
      <w:r w:rsidRPr="00C319C7">
        <w:rPr>
          <w:rFonts w:ascii="Times New Roman" w:eastAsia="Arial" w:hAnsi="Times New Roman" w:cs="Times New Roman"/>
          <w:sz w:val="24"/>
          <w:szCs w:val="24"/>
        </w:rPr>
        <w:t>PRESIDENTA DIP. ANGÉLICA PÉREZ CERÓN. Gracias</w:t>
      </w:r>
      <w:r w:rsidR="00660B47" w:rsidRPr="00C319C7">
        <w:rPr>
          <w:rFonts w:ascii="Times New Roman" w:eastAsia="Arial" w:hAnsi="Times New Roman" w:cs="Times New Roman"/>
          <w:sz w:val="24"/>
          <w:szCs w:val="24"/>
        </w:rPr>
        <w:t>,</w:t>
      </w:r>
      <w:r w:rsidRPr="00C319C7">
        <w:rPr>
          <w:rFonts w:ascii="Times New Roman" w:eastAsia="Arial" w:hAnsi="Times New Roman" w:cs="Times New Roman"/>
          <w:sz w:val="24"/>
          <w:szCs w:val="24"/>
        </w:rPr>
        <w:t xml:space="preserve"> Secretaria.</w:t>
      </w:r>
    </w:p>
    <w:p w:rsidR="00664A83" w:rsidRPr="00C319C7" w:rsidRDefault="00255661" w:rsidP="00C319C7">
      <w:pPr>
        <w:pStyle w:val="Sinespaciado"/>
        <w:ind w:firstLine="708"/>
        <w:jc w:val="both"/>
        <w:rPr>
          <w:rFonts w:ascii="Times New Roman" w:hAnsi="Times New Roman" w:cs="Times New Roman"/>
          <w:sz w:val="24"/>
          <w:szCs w:val="24"/>
        </w:rPr>
      </w:pPr>
      <w:r w:rsidRPr="00C319C7">
        <w:rPr>
          <w:rFonts w:ascii="Times New Roman" w:eastAsia="Arial" w:hAnsi="Times New Roman" w:cs="Times New Roman"/>
          <w:sz w:val="24"/>
          <w:szCs w:val="24"/>
        </w:rPr>
        <w:t xml:space="preserve">Considerando el punto 1, la Secretaría leerá la introducción </w:t>
      </w:r>
      <w:r w:rsidR="000A6B9F" w:rsidRPr="00C319C7">
        <w:rPr>
          <w:rFonts w:ascii="Times New Roman" w:eastAsia="Arial" w:hAnsi="Times New Roman" w:cs="Times New Roman"/>
          <w:sz w:val="24"/>
          <w:szCs w:val="24"/>
        </w:rPr>
        <w:t>y</w:t>
      </w:r>
      <w:r w:rsidRPr="00C319C7">
        <w:rPr>
          <w:rFonts w:ascii="Times New Roman" w:eastAsia="Arial" w:hAnsi="Times New Roman" w:cs="Times New Roman"/>
          <w:sz w:val="24"/>
          <w:szCs w:val="24"/>
        </w:rPr>
        <w:t xml:space="preserve"> los resolutivos del dictamen formulado a la iniciativa de decreto por el que se autoriza al H. Ayuntamiento de Nezahualcóyotl, Estado de México a de</w:t>
      </w:r>
      <w:r w:rsidR="00660B47" w:rsidRPr="00C319C7">
        <w:rPr>
          <w:rFonts w:ascii="Times New Roman" w:eastAsia="Arial" w:hAnsi="Times New Roman" w:cs="Times New Roman"/>
          <w:sz w:val="24"/>
          <w:szCs w:val="24"/>
        </w:rPr>
        <w:t>s</w:t>
      </w:r>
      <w:r w:rsidRPr="00C319C7">
        <w:rPr>
          <w:rFonts w:ascii="Times New Roman" w:eastAsia="Arial" w:hAnsi="Times New Roman" w:cs="Times New Roman"/>
          <w:sz w:val="24"/>
          <w:szCs w:val="24"/>
        </w:rPr>
        <w:t>incorporar, a donar a título gratuito un inmueble de propiedad municipal a favor del Banco del Bienestar, Sociedad Nacional de Crédito</w:t>
      </w:r>
      <w:r w:rsidR="00660B47" w:rsidRPr="00C319C7">
        <w:rPr>
          <w:rFonts w:ascii="Times New Roman" w:eastAsia="Arial" w:hAnsi="Times New Roman" w:cs="Times New Roman"/>
          <w:sz w:val="24"/>
          <w:szCs w:val="24"/>
        </w:rPr>
        <w:t>,</w:t>
      </w:r>
      <w:r w:rsidRPr="00C319C7">
        <w:rPr>
          <w:rFonts w:ascii="Times New Roman" w:eastAsia="Arial" w:hAnsi="Times New Roman" w:cs="Times New Roman"/>
          <w:sz w:val="24"/>
          <w:szCs w:val="24"/>
        </w:rPr>
        <w:t xml:space="preserve"> Instituto de Banca de Desarrollo</w:t>
      </w:r>
      <w:r w:rsidR="000A6B9F" w:rsidRPr="00C319C7">
        <w:rPr>
          <w:rFonts w:ascii="Times New Roman" w:eastAsia="Arial" w:hAnsi="Times New Roman" w:cs="Times New Roman"/>
          <w:sz w:val="24"/>
          <w:szCs w:val="24"/>
        </w:rPr>
        <w:t>,</w:t>
      </w:r>
      <w:r w:rsidRPr="00C319C7">
        <w:rPr>
          <w:rFonts w:ascii="Times New Roman" w:eastAsia="Arial" w:hAnsi="Times New Roman" w:cs="Times New Roman"/>
          <w:sz w:val="24"/>
          <w:szCs w:val="24"/>
        </w:rPr>
        <w:t xml:space="preserve"> para la </w:t>
      </w:r>
      <w:r w:rsidR="00660B47" w:rsidRPr="00C319C7">
        <w:rPr>
          <w:rFonts w:ascii="Times New Roman" w:eastAsia="Arial" w:hAnsi="Times New Roman" w:cs="Times New Roman"/>
          <w:sz w:val="24"/>
          <w:szCs w:val="24"/>
        </w:rPr>
        <w:t>c</w:t>
      </w:r>
      <w:r w:rsidRPr="00C319C7">
        <w:rPr>
          <w:rFonts w:ascii="Times New Roman" w:eastAsia="Arial" w:hAnsi="Times New Roman" w:cs="Times New Roman"/>
          <w:sz w:val="24"/>
          <w:szCs w:val="24"/>
        </w:rPr>
        <w:t xml:space="preserve">onstrucción y </w:t>
      </w:r>
      <w:r w:rsidR="00660B47" w:rsidRPr="00C319C7">
        <w:rPr>
          <w:rFonts w:ascii="Times New Roman" w:eastAsia="Arial" w:hAnsi="Times New Roman" w:cs="Times New Roman"/>
          <w:sz w:val="24"/>
          <w:szCs w:val="24"/>
        </w:rPr>
        <w:t>o</w:t>
      </w:r>
      <w:r w:rsidRPr="00C319C7">
        <w:rPr>
          <w:rFonts w:ascii="Times New Roman" w:eastAsia="Arial" w:hAnsi="Times New Roman" w:cs="Times New Roman"/>
          <w:sz w:val="24"/>
          <w:szCs w:val="24"/>
        </w:rPr>
        <w:t>peración de una de sus sucursales, presentada</w:t>
      </w:r>
      <w:r w:rsidR="00B7662E" w:rsidRPr="00C319C7">
        <w:rPr>
          <w:rFonts w:ascii="Times New Roman" w:eastAsia="Arial" w:hAnsi="Times New Roman" w:cs="Times New Roman"/>
          <w:sz w:val="24"/>
          <w:szCs w:val="24"/>
        </w:rPr>
        <w:t xml:space="preserve"> por</w:t>
      </w:r>
      <w:r w:rsidR="00664A83" w:rsidRPr="00C319C7">
        <w:rPr>
          <w:rFonts w:ascii="Times New Roman" w:hAnsi="Times New Roman" w:cs="Times New Roman"/>
          <w:sz w:val="24"/>
          <w:szCs w:val="24"/>
        </w:rPr>
        <w:t xml:space="preserve"> la Titular del Ejecutivo Estatal.</w:t>
      </w:r>
    </w:p>
    <w:p w:rsidR="00664A83" w:rsidRPr="00C319C7" w:rsidRDefault="00660B47"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lastRenderedPageBreak/>
        <w:t xml:space="preserve">HONORABLE ASAMBLEA: </w:t>
      </w:r>
    </w:p>
    <w:p w:rsidR="00660B47" w:rsidRPr="00C319C7" w:rsidRDefault="00664A83" w:rsidP="00C319C7">
      <w:pPr>
        <w:pStyle w:val="Sinespaciado"/>
        <w:jc w:val="both"/>
        <w:rPr>
          <w:rFonts w:ascii="Times New Roman" w:hAnsi="Times New Roman" w:cs="Times New Roman"/>
          <w:sz w:val="24"/>
          <w:szCs w:val="24"/>
        </w:rPr>
      </w:pPr>
      <w:r w:rsidRPr="00C319C7">
        <w:rPr>
          <w:rFonts w:ascii="Times New Roman" w:hAnsi="Times New Roman" w:cs="Times New Roman"/>
          <w:sz w:val="24"/>
          <w:szCs w:val="24"/>
        </w:rPr>
        <w:tab/>
        <w:t xml:space="preserve">La </w:t>
      </w:r>
      <w:r w:rsidR="00660B47" w:rsidRPr="00C319C7">
        <w:rPr>
          <w:rFonts w:ascii="Times New Roman" w:hAnsi="Times New Roman" w:cs="Times New Roman"/>
          <w:sz w:val="24"/>
          <w:szCs w:val="24"/>
        </w:rPr>
        <w:t>P</w:t>
      </w:r>
      <w:r w:rsidRPr="00C319C7">
        <w:rPr>
          <w:rFonts w:ascii="Times New Roman" w:hAnsi="Times New Roman" w:cs="Times New Roman"/>
          <w:sz w:val="24"/>
          <w:szCs w:val="24"/>
        </w:rPr>
        <w:t xml:space="preserve">residencia de la LXII Legislatura encomendó a la Comisión Legislativa de Patrimonio Estatal y Municipal el estudio y dictamen de la iniciativa de </w:t>
      </w:r>
      <w:r w:rsidR="00660B47" w:rsidRPr="00C319C7">
        <w:rPr>
          <w:rFonts w:ascii="Times New Roman" w:hAnsi="Times New Roman" w:cs="Times New Roman"/>
          <w:sz w:val="24"/>
          <w:szCs w:val="24"/>
        </w:rPr>
        <w:t>d</w:t>
      </w:r>
      <w:r w:rsidRPr="00C319C7">
        <w:rPr>
          <w:rFonts w:ascii="Times New Roman" w:hAnsi="Times New Roman" w:cs="Times New Roman"/>
          <w:sz w:val="24"/>
          <w:szCs w:val="24"/>
        </w:rPr>
        <w:t>ecreto por el que se autoriza al H. Ayuntamiento de Nezahualcóyotl, Estado de México, a desincorporar y donar a título gratuito un inmueble propiedad municipal a favor del Banco de Bienestar, Sociedad Nacional de Crédito, Institución de Banca de Desarrollo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para la construcción y operación de una de sus sucursales, presentada por la Titular del Ejecutivo Estatal</w:t>
      </w:r>
      <w:r w:rsidR="00660B47" w:rsidRPr="00C319C7">
        <w:rPr>
          <w:rFonts w:ascii="Times New Roman" w:hAnsi="Times New Roman" w:cs="Times New Roman"/>
          <w:sz w:val="24"/>
          <w:szCs w:val="24"/>
        </w:rPr>
        <w:t>.</w:t>
      </w:r>
    </w:p>
    <w:p w:rsidR="00660B47" w:rsidRPr="00C319C7" w:rsidRDefault="00660B47"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S</w:t>
      </w:r>
      <w:r w:rsidR="00664A83" w:rsidRPr="00C319C7">
        <w:rPr>
          <w:rFonts w:ascii="Times New Roman" w:hAnsi="Times New Roman" w:cs="Times New Roman"/>
          <w:sz w:val="24"/>
          <w:szCs w:val="24"/>
        </w:rPr>
        <w:t>ustanciado el estudio de la iniciativa y discutido a satisfacción de la comisión legislativa</w:t>
      </w:r>
      <w:r w:rsidRPr="00C319C7">
        <w:rPr>
          <w:rFonts w:ascii="Times New Roman" w:hAnsi="Times New Roman" w:cs="Times New Roman"/>
          <w:sz w:val="24"/>
          <w:szCs w:val="24"/>
        </w:rPr>
        <w:t>,</w:t>
      </w:r>
      <w:r w:rsidR="00664A83" w:rsidRPr="00C319C7">
        <w:rPr>
          <w:rFonts w:ascii="Times New Roman" w:hAnsi="Times New Roman" w:cs="Times New Roman"/>
          <w:sz w:val="24"/>
          <w:szCs w:val="24"/>
        </w:rPr>
        <w:t xml:space="preserve"> </w:t>
      </w:r>
      <w:r w:rsidRPr="00C319C7">
        <w:rPr>
          <w:rFonts w:ascii="Times New Roman" w:hAnsi="Times New Roman" w:cs="Times New Roman"/>
          <w:sz w:val="24"/>
          <w:szCs w:val="24"/>
        </w:rPr>
        <w:t>n</w:t>
      </w:r>
      <w:r w:rsidR="00664A83" w:rsidRPr="00C319C7">
        <w:rPr>
          <w:rFonts w:ascii="Times New Roman" w:hAnsi="Times New Roman" w:cs="Times New Roman"/>
          <w:sz w:val="24"/>
          <w:szCs w:val="24"/>
        </w:rPr>
        <w:t>os permitimos, con fundamento en lo previsto en los artículos 68, 70 y 82 de la Ley Orgánica del Poder Legislativo, en relación con lo señalado en los artículos 13</w:t>
      </w:r>
      <w:r w:rsidRPr="00C319C7">
        <w:rPr>
          <w:rFonts w:ascii="Times New Roman" w:hAnsi="Times New Roman" w:cs="Times New Roman"/>
          <w:sz w:val="24"/>
          <w:szCs w:val="24"/>
        </w:rPr>
        <w:t xml:space="preserve"> A</w:t>
      </w:r>
      <w:r w:rsidR="00664A83" w:rsidRPr="00C319C7">
        <w:rPr>
          <w:rFonts w:ascii="Times New Roman" w:hAnsi="Times New Roman" w:cs="Times New Roman"/>
          <w:sz w:val="24"/>
          <w:szCs w:val="24"/>
        </w:rPr>
        <w:t>, 70, 73, 75, 78, 79 y 80 del Reglamento del Poder Legislativo, emitir el siguiente</w:t>
      </w:r>
      <w:r w:rsidRPr="00C319C7">
        <w:rPr>
          <w:rFonts w:ascii="Times New Roman" w:hAnsi="Times New Roman" w:cs="Times New Roman"/>
          <w:sz w:val="24"/>
          <w:szCs w:val="24"/>
        </w:rPr>
        <w:t>:</w:t>
      </w:r>
    </w:p>
    <w:p w:rsidR="00664A83" w:rsidRPr="00C319C7" w:rsidRDefault="00660B47" w:rsidP="00C319C7">
      <w:pPr>
        <w:pStyle w:val="Sinespaciado"/>
        <w:jc w:val="center"/>
        <w:rPr>
          <w:rFonts w:ascii="Times New Roman" w:hAnsi="Times New Roman" w:cs="Times New Roman"/>
          <w:sz w:val="24"/>
          <w:szCs w:val="24"/>
        </w:rPr>
      </w:pPr>
      <w:r w:rsidRPr="00C319C7">
        <w:rPr>
          <w:rFonts w:ascii="Times New Roman" w:hAnsi="Times New Roman" w:cs="Times New Roman"/>
          <w:sz w:val="24"/>
          <w:szCs w:val="24"/>
        </w:rPr>
        <w:t>DICTAMEN</w:t>
      </w:r>
    </w:p>
    <w:p w:rsidR="00664A83" w:rsidRPr="00C319C7" w:rsidRDefault="00664A83" w:rsidP="00C319C7">
      <w:pPr>
        <w:pStyle w:val="Sinespaciado"/>
        <w:ind w:firstLine="708"/>
        <w:rPr>
          <w:rFonts w:ascii="Times New Roman" w:hAnsi="Times New Roman" w:cs="Times New Roman"/>
          <w:sz w:val="24"/>
          <w:szCs w:val="24"/>
        </w:rPr>
      </w:pPr>
      <w:r w:rsidRPr="00C319C7">
        <w:rPr>
          <w:rFonts w:ascii="Times New Roman" w:hAnsi="Times New Roman" w:cs="Times New Roman"/>
          <w:sz w:val="24"/>
          <w:szCs w:val="24"/>
        </w:rPr>
        <w:t>ANTECEDENTES</w:t>
      </w:r>
    </w:p>
    <w:p w:rsidR="00664A83" w:rsidRPr="00C319C7" w:rsidRDefault="00664A83"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 xml:space="preserve">1. En sesión de la LXII Legislatura de fecha 6 de enero de 2025 fue sometida a la </w:t>
      </w:r>
      <w:r w:rsidR="00660B47" w:rsidRPr="00C319C7">
        <w:rPr>
          <w:rFonts w:ascii="Times New Roman" w:hAnsi="Times New Roman" w:cs="Times New Roman"/>
          <w:sz w:val="24"/>
          <w:szCs w:val="24"/>
        </w:rPr>
        <w:t>R</w:t>
      </w:r>
      <w:r w:rsidRPr="00C319C7">
        <w:rPr>
          <w:rFonts w:ascii="Times New Roman" w:hAnsi="Times New Roman" w:cs="Times New Roman"/>
          <w:sz w:val="24"/>
          <w:szCs w:val="24"/>
        </w:rPr>
        <w:t xml:space="preserve">epresentación </w:t>
      </w:r>
      <w:r w:rsidR="00660B47" w:rsidRPr="00C319C7">
        <w:rPr>
          <w:rFonts w:ascii="Times New Roman" w:hAnsi="Times New Roman" w:cs="Times New Roman"/>
          <w:sz w:val="24"/>
          <w:szCs w:val="24"/>
        </w:rPr>
        <w:t>P</w:t>
      </w:r>
      <w:r w:rsidRPr="00C319C7">
        <w:rPr>
          <w:rFonts w:ascii="Times New Roman" w:hAnsi="Times New Roman" w:cs="Times New Roman"/>
          <w:sz w:val="24"/>
          <w:szCs w:val="24"/>
        </w:rPr>
        <w:t xml:space="preserve">opular la iniciativa de </w:t>
      </w:r>
      <w:r w:rsidR="00660B47" w:rsidRPr="00C319C7">
        <w:rPr>
          <w:rFonts w:ascii="Times New Roman" w:hAnsi="Times New Roman" w:cs="Times New Roman"/>
          <w:sz w:val="24"/>
          <w:szCs w:val="24"/>
        </w:rPr>
        <w:t>d</w:t>
      </w:r>
      <w:r w:rsidRPr="00C319C7">
        <w:rPr>
          <w:rFonts w:ascii="Times New Roman" w:hAnsi="Times New Roman" w:cs="Times New Roman"/>
          <w:sz w:val="24"/>
          <w:szCs w:val="24"/>
        </w:rPr>
        <w:t>ecreto por el que se autoriza al H. Ayuntamiento de Nezahualcóyotl, Estado de México, a desincorporar y donar a título gratuito un inmueble de propiedad municipal a favor del Banco de Bienestar, Sociedad Nacional de Crédito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Institución de Banca de Desarrollo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para la construcción y operación de una de sus sucursales, formulada por la Titular del Ejecutivo Estatal en ejercicio de sus facultades que le confieren los artículos 51 fracción I y 77 fracción V de la Constitución Política del Estado Libre y Soberano de México y con fundamento en el numeral 56 del mismo ordenamiento. </w:t>
      </w:r>
    </w:p>
    <w:p w:rsidR="00664A83" w:rsidRPr="00C319C7" w:rsidRDefault="00664A83"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 xml:space="preserve">2. Con respeto al principio de la división de </w:t>
      </w:r>
      <w:r w:rsidR="00660B47" w:rsidRPr="00C319C7">
        <w:rPr>
          <w:rFonts w:ascii="Times New Roman" w:hAnsi="Times New Roman" w:cs="Times New Roman"/>
          <w:sz w:val="24"/>
          <w:szCs w:val="24"/>
        </w:rPr>
        <w:t>P</w:t>
      </w:r>
      <w:r w:rsidRPr="00C319C7">
        <w:rPr>
          <w:rFonts w:ascii="Times New Roman" w:hAnsi="Times New Roman" w:cs="Times New Roman"/>
          <w:sz w:val="24"/>
          <w:szCs w:val="24"/>
        </w:rPr>
        <w:t xml:space="preserve">oderes y para favorecer el estudio de la dictaminación de la iniciativa de decreto, acudieron a reunión de trabajo de la comisión legislativa y participaron complementando la información y, en su caso, clarificando dudas, servidores públicos estatales y municipales de la Dirección General </w:t>
      </w:r>
      <w:r w:rsidR="000A6B9F" w:rsidRPr="00C319C7">
        <w:rPr>
          <w:rFonts w:ascii="Times New Roman" w:hAnsi="Times New Roman" w:cs="Times New Roman"/>
          <w:sz w:val="24"/>
          <w:szCs w:val="24"/>
        </w:rPr>
        <w:t xml:space="preserve">de </w:t>
      </w:r>
      <w:r w:rsidRPr="00C319C7">
        <w:rPr>
          <w:rFonts w:ascii="Times New Roman" w:hAnsi="Times New Roman" w:cs="Times New Roman"/>
          <w:sz w:val="24"/>
          <w:szCs w:val="24"/>
        </w:rPr>
        <w:t xml:space="preserve">Legislación y del Periódico Oficial </w:t>
      </w:r>
      <w:r w:rsidRPr="00C319C7">
        <w:rPr>
          <w:rFonts w:ascii="Times New Roman" w:hAnsi="Times New Roman" w:cs="Times New Roman"/>
          <w:i/>
          <w:sz w:val="24"/>
          <w:szCs w:val="24"/>
        </w:rPr>
        <w:t>Gaceta de Gobierno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la Coordinadora de Seguimiento, Evaluación y Apoyo Técnico de la Secretaría General de Gobierno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la Secretaria del Ayuntamiento de Municipio de Nezahualcóyotl</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el Subgerente de la Dirección Jurídica de Negocios</w:t>
      </w:r>
      <w:r w:rsidR="000A6B9F" w:rsidRPr="00C319C7">
        <w:rPr>
          <w:rFonts w:ascii="Times New Roman" w:hAnsi="Times New Roman" w:cs="Times New Roman"/>
          <w:sz w:val="24"/>
          <w:szCs w:val="24"/>
        </w:rPr>
        <w:t>,</w:t>
      </w:r>
      <w:r w:rsidRPr="00C319C7">
        <w:rPr>
          <w:rFonts w:ascii="Times New Roman" w:hAnsi="Times New Roman" w:cs="Times New Roman"/>
          <w:sz w:val="24"/>
          <w:szCs w:val="24"/>
        </w:rPr>
        <w:t xml:space="preserve"> el Director de Recursos Materiales</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y el Subdirector de Contratos y Operaciones Financieras</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invitados especiales del Banco de Bienestar.</w:t>
      </w:r>
    </w:p>
    <w:p w:rsidR="00664A83" w:rsidRPr="00C319C7" w:rsidRDefault="00664A83"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 xml:space="preserve">3. El día 7 de febrero de 2025, la Comisión Legislativa de Patrimonio Estatal y Municipal analizó la iniciativa con </w:t>
      </w:r>
      <w:r w:rsidR="00660B47" w:rsidRPr="00C319C7">
        <w:rPr>
          <w:rFonts w:ascii="Times New Roman" w:hAnsi="Times New Roman" w:cs="Times New Roman"/>
          <w:sz w:val="24"/>
          <w:szCs w:val="24"/>
        </w:rPr>
        <w:t>p</w:t>
      </w:r>
      <w:r w:rsidRPr="00C319C7">
        <w:rPr>
          <w:rFonts w:ascii="Times New Roman" w:hAnsi="Times New Roman" w:cs="Times New Roman"/>
          <w:sz w:val="24"/>
          <w:szCs w:val="24"/>
        </w:rPr>
        <w:t xml:space="preserve">royecto de </w:t>
      </w:r>
      <w:r w:rsidR="00660B47" w:rsidRPr="00C319C7">
        <w:rPr>
          <w:rFonts w:ascii="Times New Roman" w:hAnsi="Times New Roman" w:cs="Times New Roman"/>
          <w:sz w:val="24"/>
          <w:szCs w:val="24"/>
        </w:rPr>
        <w:t>d</w:t>
      </w:r>
      <w:r w:rsidRPr="00C319C7">
        <w:rPr>
          <w:rFonts w:ascii="Times New Roman" w:hAnsi="Times New Roman" w:cs="Times New Roman"/>
          <w:sz w:val="24"/>
          <w:szCs w:val="24"/>
        </w:rPr>
        <w:t>ecreto y realizó reunión de trabajo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y el 11 de febrero del presente año llevó a cabo reunión de dictamen. </w:t>
      </w:r>
    </w:p>
    <w:p w:rsidR="00660B47" w:rsidRPr="00C319C7" w:rsidRDefault="00660B47"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CONCLUSIÓN DEL ESTUDIO</w:t>
      </w:r>
    </w:p>
    <w:p w:rsidR="00664A83" w:rsidRPr="00C319C7" w:rsidRDefault="00660B47"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C</w:t>
      </w:r>
      <w:r w:rsidR="00664A83" w:rsidRPr="00C319C7">
        <w:rPr>
          <w:rFonts w:ascii="Times New Roman" w:hAnsi="Times New Roman" w:cs="Times New Roman"/>
          <w:sz w:val="24"/>
          <w:szCs w:val="24"/>
        </w:rPr>
        <w:t xml:space="preserve">onsecuentes con el estudio realizado, en el que se demostró el beneficio social de la iniciativa de </w:t>
      </w:r>
      <w:r w:rsidRPr="00C319C7">
        <w:rPr>
          <w:rFonts w:ascii="Times New Roman" w:hAnsi="Times New Roman" w:cs="Times New Roman"/>
          <w:sz w:val="24"/>
          <w:szCs w:val="24"/>
        </w:rPr>
        <w:t>d</w:t>
      </w:r>
      <w:r w:rsidR="00664A83" w:rsidRPr="00C319C7">
        <w:rPr>
          <w:rFonts w:ascii="Times New Roman" w:hAnsi="Times New Roman" w:cs="Times New Roman"/>
          <w:sz w:val="24"/>
          <w:szCs w:val="24"/>
        </w:rPr>
        <w:t xml:space="preserve">ecreto, estimamos procedente autorizar la desincorporación del patrimonio del municipio de Nezahualcóyotl, Estado de México, del inmueble ubicado en 4ª Avenida sin número, </w:t>
      </w:r>
      <w:r w:rsidRPr="00C319C7">
        <w:rPr>
          <w:rFonts w:ascii="Times New Roman" w:hAnsi="Times New Roman" w:cs="Times New Roman"/>
          <w:sz w:val="24"/>
          <w:szCs w:val="24"/>
        </w:rPr>
        <w:t>L</w:t>
      </w:r>
      <w:r w:rsidR="00664A83" w:rsidRPr="00C319C7">
        <w:rPr>
          <w:rFonts w:ascii="Times New Roman" w:hAnsi="Times New Roman" w:cs="Times New Roman"/>
          <w:sz w:val="24"/>
          <w:szCs w:val="24"/>
        </w:rPr>
        <w:t xml:space="preserve">ote </w:t>
      </w:r>
      <w:r w:rsidR="000A6B9F" w:rsidRPr="00C319C7">
        <w:rPr>
          <w:rFonts w:ascii="Times New Roman" w:hAnsi="Times New Roman" w:cs="Times New Roman"/>
          <w:sz w:val="24"/>
          <w:szCs w:val="24"/>
        </w:rPr>
        <w:t>P</w:t>
      </w:r>
      <w:r w:rsidR="00664A83" w:rsidRPr="00C319C7">
        <w:rPr>
          <w:rFonts w:ascii="Times New Roman" w:hAnsi="Times New Roman" w:cs="Times New Roman"/>
          <w:sz w:val="24"/>
          <w:szCs w:val="24"/>
        </w:rPr>
        <w:t xml:space="preserve">redio 4 </w:t>
      </w:r>
      <w:r w:rsidRPr="00C319C7">
        <w:rPr>
          <w:rFonts w:ascii="Times New Roman" w:hAnsi="Times New Roman" w:cs="Times New Roman"/>
          <w:sz w:val="24"/>
          <w:szCs w:val="24"/>
        </w:rPr>
        <w:t>B</w:t>
      </w:r>
      <w:r w:rsidR="00664A83" w:rsidRPr="00C319C7">
        <w:rPr>
          <w:rFonts w:ascii="Times New Roman" w:hAnsi="Times New Roman" w:cs="Times New Roman"/>
          <w:sz w:val="24"/>
          <w:szCs w:val="24"/>
        </w:rPr>
        <w:t xml:space="preserve">is, Colonia Evolución, Súper 24, Municipio de Nezahualcóyotl, Estado de México, con una superficie de 400 metros cuadrados y las medidas y colindancias que se describen en el proyecto de decreto. </w:t>
      </w:r>
    </w:p>
    <w:p w:rsidR="00664A83" w:rsidRPr="00C319C7" w:rsidRDefault="00664A83" w:rsidP="00C319C7">
      <w:pPr>
        <w:pStyle w:val="Sinespaciado"/>
        <w:jc w:val="both"/>
        <w:rPr>
          <w:rFonts w:ascii="Times New Roman" w:hAnsi="Times New Roman" w:cs="Times New Roman"/>
          <w:sz w:val="24"/>
          <w:szCs w:val="24"/>
        </w:rPr>
      </w:pPr>
      <w:r w:rsidRPr="00C319C7">
        <w:rPr>
          <w:rFonts w:ascii="Times New Roman" w:hAnsi="Times New Roman" w:cs="Times New Roman"/>
          <w:sz w:val="24"/>
          <w:szCs w:val="24"/>
        </w:rPr>
        <w:t>PRESIDENTA DIP. ANGÉLICA PÉREZ CERÓN. Gracias, Secretaria.</w:t>
      </w:r>
    </w:p>
    <w:p w:rsidR="00664A83" w:rsidRPr="00C319C7" w:rsidRDefault="00664A83" w:rsidP="00C319C7">
      <w:pPr>
        <w:pStyle w:val="Sinespaciado"/>
        <w:jc w:val="both"/>
        <w:rPr>
          <w:rFonts w:ascii="Times New Roman" w:hAnsi="Times New Roman" w:cs="Times New Roman"/>
          <w:sz w:val="24"/>
          <w:szCs w:val="24"/>
        </w:rPr>
      </w:pPr>
      <w:r w:rsidRPr="00C319C7">
        <w:rPr>
          <w:rFonts w:ascii="Times New Roman" w:hAnsi="Times New Roman" w:cs="Times New Roman"/>
          <w:sz w:val="24"/>
          <w:szCs w:val="24"/>
        </w:rPr>
        <w:tab/>
        <w:t xml:space="preserve">Leído los antecedentes, abro la discusión en lo general del dictamen y del </w:t>
      </w:r>
      <w:r w:rsidR="00660B47" w:rsidRPr="00C319C7">
        <w:rPr>
          <w:rFonts w:ascii="Times New Roman" w:hAnsi="Times New Roman" w:cs="Times New Roman"/>
          <w:sz w:val="24"/>
          <w:szCs w:val="24"/>
        </w:rPr>
        <w:t>p</w:t>
      </w:r>
      <w:r w:rsidRPr="00C319C7">
        <w:rPr>
          <w:rFonts w:ascii="Times New Roman" w:hAnsi="Times New Roman" w:cs="Times New Roman"/>
          <w:sz w:val="24"/>
          <w:szCs w:val="24"/>
        </w:rPr>
        <w:t xml:space="preserve">royecto de </w:t>
      </w:r>
      <w:r w:rsidR="00660B47" w:rsidRPr="00C319C7">
        <w:rPr>
          <w:rFonts w:ascii="Times New Roman" w:hAnsi="Times New Roman" w:cs="Times New Roman"/>
          <w:sz w:val="24"/>
          <w:szCs w:val="24"/>
        </w:rPr>
        <w:t>d</w:t>
      </w:r>
      <w:r w:rsidRPr="00C319C7">
        <w:rPr>
          <w:rFonts w:ascii="Times New Roman" w:hAnsi="Times New Roman" w:cs="Times New Roman"/>
          <w:sz w:val="24"/>
          <w:szCs w:val="24"/>
        </w:rPr>
        <w:t xml:space="preserve">ecreto y consulto si alguien desea hacer uso de la palabra. </w:t>
      </w:r>
    </w:p>
    <w:p w:rsidR="00664A83" w:rsidRPr="00C319C7" w:rsidRDefault="00664A83" w:rsidP="00C319C7">
      <w:pPr>
        <w:pStyle w:val="Sinespaciado"/>
        <w:jc w:val="both"/>
        <w:rPr>
          <w:rFonts w:ascii="Times New Roman" w:hAnsi="Times New Roman" w:cs="Times New Roman"/>
          <w:sz w:val="24"/>
          <w:szCs w:val="24"/>
        </w:rPr>
      </w:pPr>
      <w:r w:rsidRPr="00C319C7">
        <w:rPr>
          <w:rFonts w:ascii="Times New Roman" w:hAnsi="Times New Roman" w:cs="Times New Roman"/>
          <w:sz w:val="24"/>
          <w:szCs w:val="24"/>
        </w:rPr>
        <w:tab/>
        <w:t>Faltaba</w:t>
      </w:r>
      <w:r w:rsidR="00660B47" w:rsidRPr="00C319C7">
        <w:rPr>
          <w:rFonts w:ascii="Times New Roman" w:hAnsi="Times New Roman" w:cs="Times New Roman"/>
          <w:sz w:val="24"/>
          <w:szCs w:val="24"/>
        </w:rPr>
        <w:t>n</w:t>
      </w:r>
      <w:r w:rsidRPr="00C319C7">
        <w:rPr>
          <w:rFonts w:ascii="Times New Roman" w:hAnsi="Times New Roman" w:cs="Times New Roman"/>
          <w:sz w:val="24"/>
          <w:szCs w:val="24"/>
        </w:rPr>
        <w:t xml:space="preserve"> los resolutivos</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discúlpenme</w:t>
      </w:r>
      <w:r w:rsidR="00660B47" w:rsidRPr="00C319C7">
        <w:rPr>
          <w:rFonts w:ascii="Times New Roman" w:hAnsi="Times New Roman" w:cs="Times New Roman"/>
          <w:sz w:val="24"/>
          <w:szCs w:val="24"/>
        </w:rPr>
        <w:t>.</w:t>
      </w:r>
    </w:p>
    <w:p w:rsidR="00660B47" w:rsidRPr="00C319C7" w:rsidRDefault="00E33F9A" w:rsidP="00E84A22">
      <w:pPr>
        <w:pStyle w:val="Sinespaciado"/>
        <w:rPr>
          <w:rFonts w:ascii="Times New Roman" w:hAnsi="Times New Roman" w:cs="Times New Roman"/>
          <w:sz w:val="24"/>
          <w:szCs w:val="24"/>
        </w:rPr>
      </w:pPr>
      <w:r w:rsidRPr="00C319C7">
        <w:rPr>
          <w:rFonts w:ascii="Times New Roman" w:eastAsia="Arial" w:hAnsi="Times New Roman" w:cs="Times New Roman"/>
          <w:sz w:val="24"/>
          <w:szCs w:val="24"/>
        </w:rPr>
        <w:t xml:space="preserve">SECRETARIA </w:t>
      </w:r>
      <w:r w:rsidRPr="00C319C7">
        <w:rPr>
          <w:rFonts w:ascii="Times New Roman" w:hAnsi="Times New Roman" w:cs="Times New Roman"/>
          <w:sz w:val="24"/>
          <w:szCs w:val="24"/>
        </w:rPr>
        <w:t>DIP. SARA ALICIA RAMÍREZ DE LA O</w:t>
      </w:r>
      <w:r w:rsidR="00F004C3" w:rsidRPr="00C319C7">
        <w:rPr>
          <w:rFonts w:ascii="Times New Roman" w:eastAsia="Arial" w:hAnsi="Times New Roman" w:cs="Times New Roman"/>
          <w:sz w:val="24"/>
          <w:szCs w:val="24"/>
        </w:rPr>
        <w:t>.</w:t>
      </w:r>
      <w:r w:rsidR="00E84A22">
        <w:rPr>
          <w:rFonts w:ascii="Times New Roman" w:eastAsia="Arial" w:hAnsi="Times New Roman" w:cs="Times New Roman"/>
          <w:sz w:val="24"/>
          <w:szCs w:val="24"/>
        </w:rPr>
        <w:t xml:space="preserve"> </w:t>
      </w:r>
      <w:r w:rsidR="00664A83" w:rsidRPr="00C319C7">
        <w:rPr>
          <w:rFonts w:ascii="Times New Roman" w:hAnsi="Times New Roman" w:cs="Times New Roman"/>
          <w:sz w:val="24"/>
          <w:szCs w:val="24"/>
        </w:rPr>
        <w:t>RESOLUTIVOS</w:t>
      </w:r>
    </w:p>
    <w:p w:rsidR="00664A83" w:rsidRPr="00C319C7" w:rsidRDefault="00664A83" w:rsidP="00C319C7">
      <w:pPr>
        <w:pStyle w:val="Sinespaciado"/>
        <w:ind w:firstLine="708"/>
        <w:jc w:val="both"/>
        <w:rPr>
          <w:rFonts w:ascii="Times New Roman" w:hAnsi="Times New Roman" w:cs="Times New Roman"/>
          <w:sz w:val="24"/>
          <w:szCs w:val="24"/>
        </w:rPr>
      </w:pPr>
      <w:r w:rsidRPr="00C319C7">
        <w:rPr>
          <w:rFonts w:ascii="Times New Roman" w:hAnsi="Times New Roman" w:cs="Times New Roman"/>
          <w:sz w:val="24"/>
          <w:szCs w:val="24"/>
        </w:rPr>
        <w:t xml:space="preserve">PRIMERO. Es de aprobarse la iniciativa de </w:t>
      </w:r>
      <w:r w:rsidR="00660B47" w:rsidRPr="00C319C7">
        <w:rPr>
          <w:rFonts w:ascii="Times New Roman" w:hAnsi="Times New Roman" w:cs="Times New Roman"/>
          <w:sz w:val="24"/>
          <w:szCs w:val="24"/>
        </w:rPr>
        <w:t>d</w:t>
      </w:r>
      <w:r w:rsidRPr="00C319C7">
        <w:rPr>
          <w:rFonts w:ascii="Times New Roman" w:hAnsi="Times New Roman" w:cs="Times New Roman"/>
          <w:sz w:val="24"/>
          <w:szCs w:val="24"/>
        </w:rPr>
        <w:t>ecreto por el que se autoriza al H. Ayuntamiento de Nezahualcóyotl, Estado de México, a desincorporar y donar a título gratuito un inmueble de propiedad municipal a favor del Banco del Bienestar, Sociedad Nacional de Crédito, Institución de Banca de Desarrollo</w:t>
      </w:r>
      <w:r w:rsidR="00660B47" w:rsidRPr="00C319C7">
        <w:rPr>
          <w:rFonts w:ascii="Times New Roman" w:hAnsi="Times New Roman" w:cs="Times New Roman"/>
          <w:sz w:val="24"/>
          <w:szCs w:val="24"/>
        </w:rPr>
        <w:t>,</w:t>
      </w:r>
      <w:r w:rsidRPr="00C319C7">
        <w:rPr>
          <w:rFonts w:ascii="Times New Roman" w:hAnsi="Times New Roman" w:cs="Times New Roman"/>
          <w:sz w:val="24"/>
          <w:szCs w:val="24"/>
        </w:rPr>
        <w:t xml:space="preserve"> para la construcción y operación de una de sus sucursales, presentada por la Titular</w:t>
      </w:r>
      <w:r w:rsidR="000E5858" w:rsidRPr="00C319C7">
        <w:rPr>
          <w:rFonts w:ascii="Times New Roman" w:hAnsi="Times New Roman" w:cs="Times New Roman"/>
          <w:sz w:val="24"/>
          <w:szCs w:val="24"/>
        </w:rPr>
        <w:t xml:space="preserve"> del Ejecutivo Estatal</w:t>
      </w:r>
      <w:r w:rsidR="00E84A22">
        <w:rPr>
          <w:rFonts w:ascii="Times New Roman" w:hAnsi="Times New Roman" w:cs="Times New Roman"/>
          <w:sz w:val="24"/>
          <w:szCs w:val="24"/>
        </w:rPr>
        <w:t>.</w:t>
      </w:r>
    </w:p>
    <w:p w:rsidR="00881B5B" w:rsidRPr="00C319C7" w:rsidRDefault="000E5858" w:rsidP="00C319C7">
      <w:pPr>
        <w:spacing w:after="0" w:line="240" w:lineRule="auto"/>
        <w:ind w:firstLine="708"/>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lastRenderedPageBreak/>
        <w:t>SEGUND</w:t>
      </w:r>
      <w:r w:rsidR="00AF2D1F" w:rsidRPr="00C319C7">
        <w:rPr>
          <w:rFonts w:ascii="Times New Roman" w:eastAsia="Times New Roman" w:hAnsi="Times New Roman" w:cs="Times New Roman"/>
          <w:sz w:val="24"/>
          <w:szCs w:val="24"/>
        </w:rPr>
        <w:t>O.</w:t>
      </w:r>
      <w:r w:rsidR="00881B5B" w:rsidRPr="00C319C7">
        <w:rPr>
          <w:rFonts w:ascii="Times New Roman" w:eastAsia="Times New Roman" w:hAnsi="Times New Roman" w:cs="Times New Roman"/>
          <w:sz w:val="24"/>
          <w:szCs w:val="24"/>
        </w:rPr>
        <w:t xml:space="preserve"> </w:t>
      </w:r>
      <w:r w:rsidR="00AF2D1F" w:rsidRPr="00C319C7">
        <w:rPr>
          <w:rFonts w:ascii="Times New Roman" w:eastAsia="Times New Roman" w:hAnsi="Times New Roman" w:cs="Times New Roman"/>
          <w:sz w:val="24"/>
          <w:szCs w:val="24"/>
        </w:rPr>
        <w:t>S</w:t>
      </w:r>
      <w:r w:rsidR="00881B5B" w:rsidRPr="00C319C7">
        <w:rPr>
          <w:rFonts w:ascii="Times New Roman" w:eastAsia="Times New Roman" w:hAnsi="Times New Roman" w:cs="Times New Roman"/>
          <w:sz w:val="24"/>
          <w:szCs w:val="24"/>
        </w:rPr>
        <w:t xml:space="preserve">e adjunta el proyecto de decreto respectivo. </w:t>
      </w:r>
    </w:p>
    <w:p w:rsidR="00881B5B" w:rsidRPr="00C319C7" w:rsidRDefault="00AF2D1F" w:rsidP="00C319C7">
      <w:pPr>
        <w:spacing w:after="0" w:line="240" w:lineRule="auto"/>
        <w:ind w:firstLine="708"/>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TERCERO</w:t>
      </w:r>
      <w:r w:rsidR="00881B5B" w:rsidRPr="00C319C7">
        <w:rPr>
          <w:rFonts w:ascii="Times New Roman" w:eastAsia="Times New Roman" w:hAnsi="Times New Roman" w:cs="Times New Roman"/>
          <w:sz w:val="24"/>
          <w:szCs w:val="24"/>
        </w:rPr>
        <w:t>. Previa discusión y aprobación por la Legislatura, remítase a la persona Titular del Ejecutivo Estatal</w:t>
      </w:r>
      <w:r w:rsidR="00660B47" w:rsidRPr="00C319C7">
        <w:rPr>
          <w:rFonts w:ascii="Times New Roman" w:eastAsia="Times New Roman" w:hAnsi="Times New Roman" w:cs="Times New Roman"/>
          <w:sz w:val="24"/>
          <w:szCs w:val="24"/>
        </w:rPr>
        <w:t>,</w:t>
      </w:r>
      <w:r w:rsidR="00881B5B" w:rsidRPr="00C319C7">
        <w:rPr>
          <w:rFonts w:ascii="Times New Roman" w:eastAsia="Times New Roman" w:hAnsi="Times New Roman" w:cs="Times New Roman"/>
          <w:sz w:val="24"/>
          <w:szCs w:val="24"/>
        </w:rPr>
        <w:t xml:space="preserve"> para los efectos procedentes.</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ab/>
        <w:t>Dado en el Palacio del Poder Legislativo</w:t>
      </w:r>
      <w:r w:rsidR="00660B47"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en la ciudad de Toluca de Lerdo, capital del Estado de México, a los once días del mes de febrero de dos mil veinticinco. </w:t>
      </w:r>
    </w:p>
    <w:p w:rsidR="00660B47"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 xml:space="preserve">PRESIDENTA DIP. ANGÉLICA PÉREZ CERÓN. </w:t>
      </w:r>
      <w:r w:rsidRPr="00C319C7">
        <w:rPr>
          <w:rFonts w:ascii="Times New Roman" w:eastAsia="Times New Roman" w:hAnsi="Times New Roman" w:cs="Times New Roman"/>
          <w:sz w:val="24"/>
          <w:szCs w:val="24"/>
        </w:rPr>
        <w:t>Muchísimas gracias</w:t>
      </w:r>
      <w:r w:rsidR="00660B47"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Secretaria.</w:t>
      </w:r>
    </w:p>
    <w:p w:rsidR="00881B5B" w:rsidRPr="00C319C7" w:rsidRDefault="00881B5B" w:rsidP="00C319C7">
      <w:pPr>
        <w:spacing w:after="0" w:line="240" w:lineRule="auto"/>
        <w:ind w:firstLine="708"/>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Ahora sí</w:t>
      </w:r>
      <w:r w:rsidR="00660B47"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leído</w:t>
      </w:r>
      <w:r w:rsidR="00660B47" w:rsidRPr="00C319C7">
        <w:rPr>
          <w:rFonts w:ascii="Times New Roman" w:eastAsia="Times New Roman" w:hAnsi="Times New Roman" w:cs="Times New Roman"/>
          <w:sz w:val="24"/>
          <w:szCs w:val="24"/>
        </w:rPr>
        <w:t>s</w:t>
      </w:r>
      <w:r w:rsidRPr="00C319C7">
        <w:rPr>
          <w:rFonts w:ascii="Times New Roman" w:eastAsia="Times New Roman" w:hAnsi="Times New Roman" w:cs="Times New Roman"/>
          <w:sz w:val="24"/>
          <w:szCs w:val="24"/>
        </w:rPr>
        <w:t xml:space="preserve"> los antecedentes, abro la discusión en lo general del dictamen y del proyecto de decreto y consulto si alguien desea hacer uso de la palabra. </w:t>
      </w:r>
    </w:p>
    <w:p w:rsidR="00660B47"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ab/>
        <w:t>Compañeros diputados, los que están presentes</w:t>
      </w:r>
      <w:r w:rsidR="00660B47"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bien</w:t>
      </w:r>
      <w:r w:rsidR="00660B47"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los que están en línea. No se registran participaciones.</w:t>
      </w:r>
    </w:p>
    <w:p w:rsidR="00660B47" w:rsidRPr="00C319C7" w:rsidRDefault="00660B47" w:rsidP="00C319C7">
      <w:pPr>
        <w:spacing w:after="0" w:line="240" w:lineRule="auto"/>
        <w:ind w:firstLine="708"/>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C</w:t>
      </w:r>
      <w:r w:rsidR="00881B5B" w:rsidRPr="00C319C7">
        <w:rPr>
          <w:rFonts w:ascii="Times New Roman" w:eastAsia="Times New Roman" w:hAnsi="Times New Roman" w:cs="Times New Roman"/>
          <w:sz w:val="24"/>
          <w:szCs w:val="24"/>
        </w:rPr>
        <w:t>onsulto si son de aprobarse en lo general el dictamen y el proyecto de decreto</w:t>
      </w:r>
      <w:r w:rsidRPr="00C319C7">
        <w:rPr>
          <w:rFonts w:ascii="Times New Roman" w:eastAsia="Times New Roman" w:hAnsi="Times New Roman" w:cs="Times New Roman"/>
          <w:sz w:val="24"/>
          <w:szCs w:val="24"/>
        </w:rPr>
        <w:t>,</w:t>
      </w:r>
      <w:r w:rsidR="00881B5B" w:rsidRPr="00C319C7">
        <w:rPr>
          <w:rFonts w:ascii="Times New Roman" w:eastAsia="Times New Roman" w:hAnsi="Times New Roman" w:cs="Times New Roman"/>
          <w:sz w:val="24"/>
          <w:szCs w:val="24"/>
        </w:rPr>
        <w:t xml:space="preserve"> y pido a la Secretaría recabe la votación nominal</w:t>
      </w:r>
      <w:r w:rsidRPr="00C319C7">
        <w:rPr>
          <w:rFonts w:ascii="Times New Roman" w:eastAsia="Times New Roman" w:hAnsi="Times New Roman" w:cs="Times New Roman"/>
          <w:sz w:val="24"/>
          <w:szCs w:val="24"/>
        </w:rPr>
        <w:t>.</w:t>
      </w:r>
    </w:p>
    <w:p w:rsidR="00881B5B" w:rsidRPr="00C319C7" w:rsidRDefault="00660B47" w:rsidP="00C319C7">
      <w:pPr>
        <w:spacing w:after="0" w:line="240" w:lineRule="auto"/>
        <w:ind w:firstLine="708"/>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S</w:t>
      </w:r>
      <w:r w:rsidR="00881B5B" w:rsidRPr="00C319C7">
        <w:rPr>
          <w:rFonts w:ascii="Times New Roman" w:eastAsia="Times New Roman" w:hAnsi="Times New Roman" w:cs="Times New Roman"/>
          <w:sz w:val="24"/>
          <w:szCs w:val="24"/>
        </w:rPr>
        <w:t>i alguien desea separar algún artículo, sírvase referirlo.</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 xml:space="preserve">SECRETARIA DIP. SARA ALICIA RAMÍREZ DE LA O. </w:t>
      </w:r>
      <w:r w:rsidRPr="00C319C7">
        <w:rPr>
          <w:rFonts w:ascii="Times New Roman" w:eastAsia="Times New Roman" w:hAnsi="Times New Roman" w:cs="Times New Roman"/>
          <w:sz w:val="24"/>
          <w:szCs w:val="24"/>
        </w:rPr>
        <w:t xml:space="preserve">Procedemos a recabar la votación. </w:t>
      </w:r>
    </w:p>
    <w:p w:rsidR="00881B5B" w:rsidRPr="00C319C7" w:rsidRDefault="00881B5B" w:rsidP="00C319C7">
      <w:pPr>
        <w:spacing w:after="0" w:line="240" w:lineRule="auto"/>
        <w:jc w:val="center"/>
        <w:rPr>
          <w:rFonts w:ascii="Times New Roman" w:eastAsia="Times New Roman" w:hAnsi="Times New Roman" w:cs="Times New Roman"/>
          <w:sz w:val="24"/>
          <w:szCs w:val="24"/>
        </w:rPr>
      </w:pPr>
      <w:r w:rsidRPr="00C319C7">
        <w:rPr>
          <w:rFonts w:ascii="Times New Roman" w:eastAsia="Times New Roman" w:hAnsi="Times New Roman" w:cs="Times New Roman"/>
          <w:i/>
          <w:sz w:val="24"/>
          <w:szCs w:val="24"/>
        </w:rPr>
        <w:t>(Votaci</w:t>
      </w:r>
      <w:r w:rsidR="00660B47" w:rsidRPr="00C319C7">
        <w:rPr>
          <w:rFonts w:ascii="Times New Roman" w:eastAsia="Times New Roman" w:hAnsi="Times New Roman" w:cs="Times New Roman"/>
          <w:i/>
          <w:sz w:val="24"/>
          <w:szCs w:val="24"/>
        </w:rPr>
        <w:t>ó</w:t>
      </w:r>
      <w:r w:rsidRPr="00C319C7">
        <w:rPr>
          <w:rFonts w:ascii="Times New Roman" w:eastAsia="Times New Roman" w:hAnsi="Times New Roman" w:cs="Times New Roman"/>
          <w:i/>
          <w:sz w:val="24"/>
          <w:szCs w:val="24"/>
        </w:rPr>
        <w:t>n nominal)</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SECRETARIA DIP. SARA ALICIA RAMÍREZ DE LA O</w:t>
      </w:r>
      <w:r w:rsidR="00C92EE8" w:rsidRPr="00C319C7">
        <w:rPr>
          <w:rFonts w:ascii="Times New Roman" w:eastAsia="Times New Roman" w:hAnsi="Times New Roman" w:cs="Times New Roman"/>
          <w:sz w:val="24"/>
          <w:szCs w:val="24"/>
          <w:shd w:val="clear" w:color="auto" w:fill="FFFFFF"/>
        </w:rPr>
        <w:t>.</w:t>
      </w:r>
      <w:r w:rsidRPr="00C319C7">
        <w:rPr>
          <w:rFonts w:ascii="Times New Roman" w:eastAsia="Times New Roman" w:hAnsi="Times New Roman" w:cs="Times New Roman"/>
          <w:i/>
          <w:sz w:val="24"/>
          <w:szCs w:val="24"/>
        </w:rPr>
        <w:t xml:space="preserve"> </w:t>
      </w:r>
      <w:r w:rsidRPr="00C319C7">
        <w:rPr>
          <w:rFonts w:ascii="Times New Roman" w:eastAsia="Times New Roman" w:hAnsi="Times New Roman" w:cs="Times New Roman"/>
          <w:sz w:val="24"/>
          <w:szCs w:val="24"/>
        </w:rPr>
        <w:t>El dictamen y el proyecto de decreto han sido aprobados por mayoría de votos en lo general</w:t>
      </w:r>
      <w:r w:rsidR="00C92EE8"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por unanimidad.</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 xml:space="preserve">PRESIDENTA DIP. ANGÉLICA PÉREZ CERÓN. </w:t>
      </w:r>
      <w:r w:rsidRPr="00C319C7">
        <w:rPr>
          <w:rFonts w:ascii="Times New Roman" w:eastAsia="Times New Roman" w:hAnsi="Times New Roman" w:cs="Times New Roman"/>
          <w:sz w:val="24"/>
          <w:szCs w:val="24"/>
        </w:rPr>
        <w:t>Se acuerda la aprobación en lo general del dictamen del proyecto de decreto.</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ab/>
        <w:t>Recabaremos la votación de la propuesta original del dictamen y del proyecto de decreto</w:t>
      </w:r>
      <w:r w:rsidR="00C92EE8" w:rsidRPr="00C319C7">
        <w:rPr>
          <w:rFonts w:ascii="Times New Roman" w:eastAsia="Times New Roman" w:hAnsi="Times New Roman" w:cs="Times New Roman"/>
          <w:sz w:val="24"/>
          <w:szCs w:val="24"/>
        </w:rPr>
        <w:t>.</w:t>
      </w:r>
      <w:r w:rsidR="000A6B9F" w:rsidRPr="00C319C7">
        <w:rPr>
          <w:rFonts w:ascii="Times New Roman" w:eastAsia="Times New Roman" w:hAnsi="Times New Roman" w:cs="Times New Roman"/>
          <w:sz w:val="24"/>
          <w:szCs w:val="24"/>
        </w:rPr>
        <w:t xml:space="preserve"> </w:t>
      </w:r>
      <w:r w:rsidR="00C92EE8" w:rsidRPr="00C319C7">
        <w:rPr>
          <w:rFonts w:ascii="Times New Roman" w:eastAsia="Times New Roman" w:hAnsi="Times New Roman" w:cs="Times New Roman"/>
          <w:sz w:val="24"/>
          <w:szCs w:val="24"/>
        </w:rPr>
        <w:t>P</w:t>
      </w:r>
      <w:r w:rsidRPr="00C319C7">
        <w:rPr>
          <w:rFonts w:ascii="Times New Roman" w:eastAsia="Times New Roman" w:hAnsi="Times New Roman" w:cs="Times New Roman"/>
          <w:sz w:val="24"/>
          <w:szCs w:val="24"/>
        </w:rPr>
        <w:t xml:space="preserve">ido a la Secretaría recabe la votación nominal. Muchísimas gracias. </w:t>
      </w:r>
    </w:p>
    <w:p w:rsidR="000A6B9F"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ab/>
        <w:t>Registre la Secretaría</w:t>
      </w:r>
      <w:r w:rsidR="00C92EE8" w:rsidRPr="00C319C7">
        <w:rPr>
          <w:rFonts w:ascii="Times New Roman" w:eastAsia="Times New Roman" w:hAnsi="Times New Roman" w:cs="Times New Roman"/>
          <w:sz w:val="24"/>
          <w:szCs w:val="24"/>
        </w:rPr>
        <w:t xml:space="preserve"> </w:t>
      </w:r>
      <w:r w:rsidRPr="00C319C7">
        <w:rPr>
          <w:rFonts w:ascii="Times New Roman" w:eastAsia="Times New Roman" w:hAnsi="Times New Roman" w:cs="Times New Roman"/>
          <w:sz w:val="24"/>
          <w:szCs w:val="24"/>
        </w:rPr>
        <w:t xml:space="preserve">el acuerdo de la </w:t>
      </w:r>
      <w:r w:rsidR="00C92EE8" w:rsidRPr="00C319C7">
        <w:rPr>
          <w:rFonts w:ascii="Times New Roman" w:eastAsia="Times New Roman" w:hAnsi="Times New Roman" w:cs="Times New Roman"/>
          <w:sz w:val="24"/>
          <w:szCs w:val="24"/>
        </w:rPr>
        <w:t>a</w:t>
      </w:r>
      <w:r w:rsidRPr="00C319C7">
        <w:rPr>
          <w:rFonts w:ascii="Times New Roman" w:eastAsia="Times New Roman" w:hAnsi="Times New Roman" w:cs="Times New Roman"/>
          <w:sz w:val="24"/>
          <w:szCs w:val="24"/>
        </w:rPr>
        <w:t>probatoria en lo general del dictamen y del proyecto de decreto.</w:t>
      </w:r>
    </w:p>
    <w:p w:rsidR="00881B5B" w:rsidRPr="00C319C7" w:rsidRDefault="00881B5B" w:rsidP="00C319C7">
      <w:pPr>
        <w:spacing w:after="0" w:line="240" w:lineRule="auto"/>
        <w:ind w:firstLine="708"/>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Secretaria, por favor.</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SECRETARIA DIP. SARA ALICIA RAMÍREZ DE LA O.</w:t>
      </w:r>
      <w:r w:rsidRPr="00C319C7">
        <w:rPr>
          <w:rFonts w:ascii="Times New Roman" w:eastAsia="Times New Roman" w:hAnsi="Times New Roman" w:cs="Times New Roman"/>
          <w:i/>
          <w:sz w:val="24"/>
          <w:szCs w:val="24"/>
        </w:rPr>
        <w:t xml:space="preserve"> </w:t>
      </w:r>
      <w:r w:rsidRPr="00C319C7">
        <w:rPr>
          <w:rFonts w:ascii="Times New Roman" w:eastAsia="Times New Roman" w:hAnsi="Times New Roman" w:cs="Times New Roman"/>
          <w:sz w:val="24"/>
          <w:szCs w:val="24"/>
        </w:rPr>
        <w:t>Han concluido los asuntos del orden del día.</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 xml:space="preserve">PRESIDENTA DIP. ANGÉLICA PÉREZ CERÓN. </w:t>
      </w:r>
      <w:r w:rsidRPr="00C319C7">
        <w:rPr>
          <w:rFonts w:ascii="Times New Roman" w:eastAsia="Times New Roman" w:hAnsi="Times New Roman" w:cs="Times New Roman"/>
          <w:sz w:val="24"/>
          <w:szCs w:val="24"/>
        </w:rPr>
        <w:t>Registr</w:t>
      </w:r>
      <w:r w:rsidR="00C92EE8" w:rsidRPr="00C319C7">
        <w:rPr>
          <w:rFonts w:ascii="Times New Roman" w:eastAsia="Times New Roman" w:hAnsi="Times New Roman" w:cs="Times New Roman"/>
          <w:sz w:val="24"/>
          <w:szCs w:val="24"/>
        </w:rPr>
        <w:t>e</w:t>
      </w:r>
      <w:r w:rsidRPr="00C319C7">
        <w:rPr>
          <w:rFonts w:ascii="Times New Roman" w:eastAsia="Times New Roman" w:hAnsi="Times New Roman" w:cs="Times New Roman"/>
          <w:sz w:val="24"/>
          <w:szCs w:val="24"/>
        </w:rPr>
        <w:t xml:space="preserve"> la Secretaría la asistencia a la reunión.</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 xml:space="preserve">SECRETARIA DIP. SARA ALICIA RAMÍREZ DE LA O. </w:t>
      </w:r>
      <w:r w:rsidRPr="00C319C7">
        <w:rPr>
          <w:rFonts w:ascii="Times New Roman" w:eastAsia="Times New Roman" w:hAnsi="Times New Roman" w:cs="Times New Roman"/>
          <w:sz w:val="24"/>
          <w:szCs w:val="24"/>
        </w:rPr>
        <w:t>Ha sido registrada la asistencia a la reunión.</w:t>
      </w:r>
    </w:p>
    <w:p w:rsidR="00881B5B"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shd w:val="clear" w:color="auto" w:fill="FFFFFF"/>
        </w:rPr>
        <w:t>PRESIDENTA DIP. ANGÉLICA PÉREZ CERÓN.</w:t>
      </w:r>
      <w:r w:rsidR="00C92EE8" w:rsidRPr="00C319C7">
        <w:rPr>
          <w:rFonts w:ascii="Times New Roman" w:eastAsia="Times New Roman" w:hAnsi="Times New Roman" w:cs="Times New Roman"/>
          <w:sz w:val="24"/>
          <w:szCs w:val="24"/>
          <w:shd w:val="clear" w:color="auto" w:fill="FFFFFF"/>
        </w:rPr>
        <w:t xml:space="preserve"> </w:t>
      </w:r>
      <w:r w:rsidRPr="00C319C7">
        <w:rPr>
          <w:rFonts w:ascii="Times New Roman" w:eastAsia="Times New Roman" w:hAnsi="Times New Roman" w:cs="Times New Roman"/>
          <w:sz w:val="24"/>
          <w:szCs w:val="24"/>
        </w:rPr>
        <w:t xml:space="preserve">Se levanta la reunión de la Comisión Legislativa de Patrimonio Estatal y Municipal, siendo </w:t>
      </w:r>
      <w:r w:rsidR="00C92EE8" w:rsidRPr="00C319C7">
        <w:rPr>
          <w:rFonts w:ascii="Times New Roman" w:eastAsia="Times New Roman" w:hAnsi="Times New Roman" w:cs="Times New Roman"/>
          <w:sz w:val="24"/>
          <w:szCs w:val="24"/>
        </w:rPr>
        <w:t xml:space="preserve">las </w:t>
      </w:r>
      <w:r w:rsidRPr="00C319C7">
        <w:rPr>
          <w:rFonts w:ascii="Times New Roman" w:eastAsia="Times New Roman" w:hAnsi="Times New Roman" w:cs="Times New Roman"/>
          <w:sz w:val="24"/>
          <w:szCs w:val="24"/>
        </w:rPr>
        <w:t>once horas con treinta y dos minutos del día martes once de febrero del dos mil veinticinco</w:t>
      </w:r>
      <w:r w:rsidR="00C92EE8" w:rsidRPr="00C319C7">
        <w:rPr>
          <w:rFonts w:ascii="Times New Roman" w:eastAsia="Times New Roman" w:hAnsi="Times New Roman" w:cs="Times New Roman"/>
          <w:sz w:val="24"/>
          <w:szCs w:val="24"/>
        </w:rPr>
        <w:t>,</w:t>
      </w:r>
      <w:r w:rsidRPr="00C319C7">
        <w:rPr>
          <w:rFonts w:ascii="Times New Roman" w:eastAsia="Times New Roman" w:hAnsi="Times New Roman" w:cs="Times New Roman"/>
          <w:sz w:val="24"/>
          <w:szCs w:val="24"/>
        </w:rPr>
        <w:t xml:space="preserve"> y se pide a sus integrantes estar atentos a la próxima convocatoria. </w:t>
      </w:r>
    </w:p>
    <w:p w:rsidR="004858E5" w:rsidRPr="00C319C7" w:rsidRDefault="00881B5B" w:rsidP="00C319C7">
      <w:pPr>
        <w:spacing w:after="0" w:line="240" w:lineRule="auto"/>
        <w:jc w:val="both"/>
        <w:rPr>
          <w:rFonts w:ascii="Times New Roman" w:eastAsia="Times New Roman" w:hAnsi="Times New Roman" w:cs="Times New Roman"/>
          <w:sz w:val="24"/>
          <w:szCs w:val="24"/>
        </w:rPr>
      </w:pPr>
      <w:r w:rsidRPr="00C319C7">
        <w:rPr>
          <w:rFonts w:ascii="Times New Roman" w:eastAsia="Times New Roman" w:hAnsi="Times New Roman" w:cs="Times New Roman"/>
          <w:sz w:val="24"/>
          <w:szCs w:val="24"/>
        </w:rPr>
        <w:tab/>
        <w:t>Muchísimas gracia</w:t>
      </w:r>
      <w:bookmarkStart w:id="0" w:name="_GoBack"/>
      <w:bookmarkEnd w:id="0"/>
      <w:r w:rsidRPr="00C319C7">
        <w:rPr>
          <w:rFonts w:ascii="Times New Roman" w:eastAsia="Times New Roman" w:hAnsi="Times New Roman" w:cs="Times New Roman"/>
          <w:sz w:val="24"/>
          <w:szCs w:val="24"/>
        </w:rPr>
        <w:t>s por estar presentes y por su compromiso con esta comisión. Enhorabuena. Muchísimas gracias, estimados compañeros y diputadas presentes.</w:t>
      </w:r>
    </w:p>
    <w:sectPr w:rsidR="004858E5" w:rsidRPr="00C319C7" w:rsidSect="008E629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76B" w:rsidRDefault="008F176B" w:rsidP="00660B47">
      <w:pPr>
        <w:spacing w:after="0" w:line="240" w:lineRule="auto"/>
      </w:pPr>
      <w:r>
        <w:separator/>
      </w:r>
    </w:p>
  </w:endnote>
  <w:endnote w:type="continuationSeparator" w:id="0">
    <w:p w:rsidR="008F176B" w:rsidRDefault="008F176B" w:rsidP="0066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0920535"/>
      <w:docPartObj>
        <w:docPartGallery w:val="Page Numbers (Bottom of Page)"/>
        <w:docPartUnique/>
      </w:docPartObj>
    </w:sdtPr>
    <w:sdtEndPr/>
    <w:sdtContent>
      <w:p w:rsidR="00660B47" w:rsidRDefault="00660B47" w:rsidP="005A1D1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76B" w:rsidRDefault="008F176B" w:rsidP="00660B47">
      <w:pPr>
        <w:spacing w:after="0" w:line="240" w:lineRule="auto"/>
      </w:pPr>
      <w:r>
        <w:separator/>
      </w:r>
    </w:p>
  </w:footnote>
  <w:footnote w:type="continuationSeparator" w:id="0">
    <w:p w:rsidR="008F176B" w:rsidRDefault="008F176B" w:rsidP="00660B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4C31"/>
    <w:rsid w:val="000A6B9F"/>
    <w:rsid w:val="000E5858"/>
    <w:rsid w:val="00255661"/>
    <w:rsid w:val="00375F61"/>
    <w:rsid w:val="00436233"/>
    <w:rsid w:val="004757FA"/>
    <w:rsid w:val="004858E5"/>
    <w:rsid w:val="004948F7"/>
    <w:rsid w:val="005A1D17"/>
    <w:rsid w:val="005E133A"/>
    <w:rsid w:val="00660B47"/>
    <w:rsid w:val="00664A83"/>
    <w:rsid w:val="00881B5B"/>
    <w:rsid w:val="008E6292"/>
    <w:rsid w:val="008F176B"/>
    <w:rsid w:val="00970598"/>
    <w:rsid w:val="009E1239"/>
    <w:rsid w:val="00A962B3"/>
    <w:rsid w:val="00AF2D1F"/>
    <w:rsid w:val="00B03742"/>
    <w:rsid w:val="00B3273F"/>
    <w:rsid w:val="00B47D88"/>
    <w:rsid w:val="00B567FB"/>
    <w:rsid w:val="00B7662E"/>
    <w:rsid w:val="00C319C7"/>
    <w:rsid w:val="00C92EE8"/>
    <w:rsid w:val="00E33F9A"/>
    <w:rsid w:val="00E84A22"/>
    <w:rsid w:val="00F004C3"/>
    <w:rsid w:val="00F77B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DA7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255661"/>
  </w:style>
  <w:style w:type="paragraph" w:styleId="Sinespaciado">
    <w:name w:val="No Spacing"/>
    <w:link w:val="SinespaciadoCar"/>
    <w:uiPriority w:val="1"/>
    <w:qFormat/>
    <w:rsid w:val="00255661"/>
    <w:pPr>
      <w:spacing w:after="0" w:line="240" w:lineRule="auto"/>
    </w:pPr>
  </w:style>
  <w:style w:type="paragraph" w:styleId="Encabezado">
    <w:name w:val="header"/>
    <w:basedOn w:val="Normal"/>
    <w:link w:val="EncabezadoCar"/>
    <w:uiPriority w:val="99"/>
    <w:unhideWhenUsed/>
    <w:rsid w:val="00660B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0B47"/>
  </w:style>
  <w:style w:type="paragraph" w:styleId="Piedepgina">
    <w:name w:val="footer"/>
    <w:basedOn w:val="Normal"/>
    <w:link w:val="PiedepginaCar"/>
    <w:uiPriority w:val="99"/>
    <w:unhideWhenUsed/>
    <w:rsid w:val="00660B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0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7309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61604066">
      <w:bodyDiv w:val="1"/>
      <w:marLeft w:val="0"/>
      <w:marRight w:val="0"/>
      <w:marTop w:val="0"/>
      <w:marBottom w:val="0"/>
      <w:divBdr>
        <w:top w:val="none" w:sz="0" w:space="0" w:color="auto"/>
        <w:left w:val="none" w:sz="0" w:space="0" w:color="auto"/>
        <w:bottom w:val="none" w:sz="0" w:space="0" w:color="auto"/>
        <w:right w:val="none" w:sz="0" w:space="0" w:color="auto"/>
      </w:divBdr>
    </w:div>
    <w:div w:id="11309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1419</Words>
  <Characters>7805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2024-11-12T23:32:00Z</dcterms:created>
  <dcterms:modified xsi:type="dcterms:W3CDTF">2025-02-11T23:17:00Z</dcterms:modified>
</cp:coreProperties>
</file>