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BB9" w:rsidRPr="00885CE7" w:rsidRDefault="00136BB9" w:rsidP="00396312">
      <w:pPr>
        <w:spacing w:after="0" w:line="240" w:lineRule="auto"/>
        <w:ind w:left="3540"/>
        <w:contextualSpacing/>
        <w:jc w:val="both"/>
        <w:rPr>
          <w:rFonts w:ascii="Times New Roman" w:hAnsi="Times New Roman" w:cs="Times New Roman"/>
          <w:sz w:val="24"/>
          <w:szCs w:val="24"/>
        </w:rPr>
      </w:pPr>
      <w:r w:rsidRPr="00885CE7">
        <w:rPr>
          <w:rFonts w:ascii="Times New Roman" w:hAnsi="Times New Roman" w:cs="Times New Roman"/>
          <w:sz w:val="24"/>
          <w:szCs w:val="24"/>
        </w:rPr>
        <w:t>REUNI</w:t>
      </w:r>
      <w:r w:rsidR="005E0B3E">
        <w:rPr>
          <w:rFonts w:ascii="Times New Roman" w:hAnsi="Times New Roman" w:cs="Times New Roman"/>
          <w:sz w:val="24"/>
          <w:szCs w:val="24"/>
        </w:rPr>
        <w:t>Ó</w:t>
      </w:r>
      <w:r w:rsidRPr="00885CE7">
        <w:rPr>
          <w:rFonts w:ascii="Times New Roman" w:hAnsi="Times New Roman" w:cs="Times New Roman"/>
          <w:sz w:val="24"/>
          <w:szCs w:val="24"/>
        </w:rPr>
        <w:t>N DE LA COMISIÓ</w:t>
      </w:r>
      <w:bookmarkStart w:id="0" w:name="_GoBack"/>
      <w:bookmarkEnd w:id="0"/>
      <w:r w:rsidRPr="00885CE7">
        <w:rPr>
          <w:rFonts w:ascii="Times New Roman" w:hAnsi="Times New Roman" w:cs="Times New Roman"/>
          <w:sz w:val="24"/>
          <w:szCs w:val="24"/>
        </w:rPr>
        <w:t xml:space="preserve">N LEGISALTIVA DE DERECHO HUMANOS DE LA </w:t>
      </w:r>
      <w:r w:rsidR="00AB4FE2" w:rsidRPr="00885CE7">
        <w:rPr>
          <w:rFonts w:ascii="Times New Roman" w:hAnsi="Times New Roman" w:cs="Times New Roman"/>
          <w:sz w:val="24"/>
          <w:szCs w:val="24"/>
        </w:rPr>
        <w:t xml:space="preserve">H. </w:t>
      </w:r>
      <w:r w:rsidRPr="00885CE7">
        <w:rPr>
          <w:rFonts w:ascii="Times New Roman" w:hAnsi="Times New Roman" w:cs="Times New Roman"/>
          <w:sz w:val="24"/>
          <w:szCs w:val="24"/>
        </w:rPr>
        <w:t>LXI LEGISLATURA DEL ESTADO DE MÉXICO.</w:t>
      </w:r>
    </w:p>
    <w:p w:rsidR="00136BB9" w:rsidRPr="00885CE7" w:rsidRDefault="00136BB9" w:rsidP="00396312">
      <w:pPr>
        <w:spacing w:after="0" w:line="240" w:lineRule="auto"/>
        <w:ind w:left="3540"/>
        <w:contextualSpacing/>
        <w:jc w:val="both"/>
        <w:rPr>
          <w:rFonts w:ascii="Times New Roman" w:hAnsi="Times New Roman" w:cs="Times New Roman"/>
          <w:sz w:val="24"/>
          <w:szCs w:val="24"/>
        </w:rPr>
      </w:pPr>
    </w:p>
    <w:p w:rsidR="00DF74F7" w:rsidRPr="00885CE7" w:rsidRDefault="00DF74F7" w:rsidP="00396312">
      <w:pPr>
        <w:spacing w:after="0" w:line="240" w:lineRule="auto"/>
        <w:ind w:left="3540"/>
        <w:contextualSpacing/>
        <w:jc w:val="both"/>
        <w:rPr>
          <w:rFonts w:ascii="Times New Roman" w:hAnsi="Times New Roman" w:cs="Times New Roman"/>
          <w:sz w:val="24"/>
          <w:szCs w:val="24"/>
        </w:rPr>
      </w:pPr>
    </w:p>
    <w:p w:rsidR="00983C5C" w:rsidRPr="00885CE7" w:rsidRDefault="003D5685" w:rsidP="003D5685">
      <w:pPr>
        <w:spacing w:after="0" w:line="240" w:lineRule="auto"/>
        <w:ind w:left="3540"/>
        <w:jc w:val="both"/>
        <w:rPr>
          <w:rFonts w:ascii="Times New Roman" w:hAnsi="Times New Roman" w:cs="Times New Roman"/>
          <w:sz w:val="18"/>
          <w:szCs w:val="18"/>
        </w:rPr>
      </w:pPr>
      <w:r w:rsidRPr="00885CE7">
        <w:rPr>
          <w:rFonts w:ascii="Times New Roman" w:hAnsi="Times New Roman" w:cs="Times New Roman"/>
          <w:sz w:val="18"/>
          <w:szCs w:val="18"/>
        </w:rPr>
        <w:t xml:space="preserve">- DICTAMEN FORMULADO CON MOTIVO DE LA ELECCIÓN O REELECCIÓN, DOS CONSEJERAS, CONSEJEROS CIUDADANAS, CIUDADANOS Y ELECCIÓN UNA O UN CONSEJERA O CONSEJERO DE EXTRACCIÓN INDÍGENA DE LA COMISIÓN DE DERECHOS HUMANOS DEL ESTADO DE MÉXICO. </w:t>
      </w:r>
    </w:p>
    <w:p w:rsidR="00983C5C" w:rsidRPr="00885CE7" w:rsidRDefault="00983C5C" w:rsidP="00396312">
      <w:pPr>
        <w:spacing w:after="0" w:line="240" w:lineRule="auto"/>
        <w:ind w:left="3540"/>
        <w:contextualSpacing/>
        <w:jc w:val="both"/>
        <w:rPr>
          <w:rFonts w:ascii="Times New Roman" w:hAnsi="Times New Roman" w:cs="Times New Roman"/>
          <w:sz w:val="24"/>
          <w:szCs w:val="24"/>
        </w:rPr>
      </w:pPr>
    </w:p>
    <w:p w:rsidR="00983C5C" w:rsidRPr="00885CE7" w:rsidRDefault="00983C5C" w:rsidP="00396312">
      <w:pPr>
        <w:spacing w:after="0" w:line="240" w:lineRule="auto"/>
        <w:ind w:left="3540"/>
        <w:contextualSpacing/>
        <w:jc w:val="both"/>
        <w:rPr>
          <w:rFonts w:ascii="Times New Roman" w:hAnsi="Times New Roman" w:cs="Times New Roman"/>
          <w:sz w:val="24"/>
          <w:szCs w:val="24"/>
        </w:rPr>
      </w:pPr>
    </w:p>
    <w:p w:rsidR="00136BB9" w:rsidRPr="00885CE7" w:rsidRDefault="00136BB9" w:rsidP="00396312">
      <w:pPr>
        <w:spacing w:after="0" w:line="240" w:lineRule="auto"/>
        <w:ind w:left="3540"/>
        <w:contextualSpacing/>
        <w:jc w:val="both"/>
        <w:rPr>
          <w:rFonts w:ascii="Times New Roman" w:hAnsi="Times New Roman" w:cs="Times New Roman"/>
          <w:sz w:val="24"/>
          <w:szCs w:val="24"/>
        </w:rPr>
      </w:pPr>
      <w:r w:rsidRPr="00885CE7">
        <w:rPr>
          <w:rFonts w:ascii="Times New Roman" w:hAnsi="Times New Roman" w:cs="Times New Roman"/>
          <w:sz w:val="24"/>
          <w:szCs w:val="24"/>
        </w:rPr>
        <w:t>CELEBRADA E</w:t>
      </w:r>
      <w:r w:rsidR="00DF74F7" w:rsidRPr="00885CE7">
        <w:rPr>
          <w:rFonts w:ascii="Times New Roman" w:hAnsi="Times New Roman" w:cs="Times New Roman"/>
          <w:sz w:val="24"/>
          <w:szCs w:val="24"/>
        </w:rPr>
        <w:t xml:space="preserve">L DÍA </w:t>
      </w:r>
      <w:r w:rsidRPr="00885CE7">
        <w:rPr>
          <w:rFonts w:ascii="Times New Roman" w:hAnsi="Times New Roman" w:cs="Times New Roman"/>
          <w:sz w:val="24"/>
          <w:szCs w:val="24"/>
        </w:rPr>
        <w:t>23 DE FEBRERO DE 2022.</w:t>
      </w:r>
    </w:p>
    <w:p w:rsidR="00136BB9" w:rsidRPr="00885CE7" w:rsidRDefault="00136BB9" w:rsidP="00396312">
      <w:pPr>
        <w:spacing w:after="0" w:line="240" w:lineRule="auto"/>
        <w:jc w:val="both"/>
        <w:rPr>
          <w:rFonts w:ascii="Times New Roman" w:hAnsi="Times New Roman" w:cs="Times New Roman"/>
          <w:sz w:val="24"/>
          <w:szCs w:val="24"/>
        </w:rPr>
      </w:pPr>
    </w:p>
    <w:p w:rsidR="00DF74F7" w:rsidRPr="00885CE7" w:rsidRDefault="00DF74F7" w:rsidP="00396312">
      <w:pPr>
        <w:spacing w:after="0" w:line="240" w:lineRule="auto"/>
        <w:jc w:val="both"/>
        <w:rPr>
          <w:rFonts w:ascii="Times New Roman" w:hAnsi="Times New Roman" w:cs="Times New Roman"/>
          <w:sz w:val="24"/>
          <w:szCs w:val="24"/>
        </w:rPr>
      </w:pPr>
    </w:p>
    <w:p w:rsidR="00136BB9" w:rsidRPr="00885CE7" w:rsidRDefault="00136BB9" w:rsidP="00396312">
      <w:pPr>
        <w:spacing w:after="0" w:line="240" w:lineRule="auto"/>
        <w:jc w:val="center"/>
        <w:rPr>
          <w:rFonts w:ascii="Times New Roman" w:hAnsi="Times New Roman" w:cs="Times New Roman"/>
          <w:sz w:val="24"/>
          <w:szCs w:val="24"/>
        </w:rPr>
      </w:pPr>
      <w:r w:rsidRPr="00885CE7">
        <w:rPr>
          <w:rFonts w:ascii="Times New Roman" w:hAnsi="Times New Roman" w:cs="Times New Roman"/>
          <w:sz w:val="24"/>
          <w:szCs w:val="24"/>
        </w:rPr>
        <w:t>PRESIDENCIA DE LA DIP. JUANA BONILLA JAIME.</w:t>
      </w:r>
    </w:p>
    <w:p w:rsidR="00136BB9" w:rsidRPr="00885CE7" w:rsidRDefault="00136BB9" w:rsidP="00396312">
      <w:pPr>
        <w:spacing w:after="0" w:line="240" w:lineRule="auto"/>
        <w:jc w:val="both"/>
        <w:rPr>
          <w:rFonts w:ascii="Times New Roman" w:hAnsi="Times New Roman" w:cs="Times New Roman"/>
          <w:sz w:val="24"/>
          <w:szCs w:val="24"/>
        </w:rPr>
      </w:pPr>
    </w:p>
    <w:p w:rsidR="00136BB9" w:rsidRPr="00885CE7" w:rsidRDefault="00136BB9" w:rsidP="00396312">
      <w:pPr>
        <w:spacing w:after="0" w:line="240" w:lineRule="auto"/>
        <w:jc w:val="both"/>
        <w:rPr>
          <w:rFonts w:ascii="Times New Roman" w:hAnsi="Times New Roman" w:cs="Times New Roman"/>
          <w:sz w:val="24"/>
          <w:szCs w:val="24"/>
        </w:rPr>
      </w:pPr>
      <w:r w:rsidRPr="00885CE7">
        <w:rPr>
          <w:rFonts w:ascii="Times New Roman" w:hAnsi="Times New Roman" w:cs="Times New Roman"/>
          <w:sz w:val="24"/>
          <w:szCs w:val="24"/>
        </w:rPr>
        <w:t>PRESID</w:t>
      </w:r>
      <w:r w:rsidR="00195243" w:rsidRPr="00885CE7">
        <w:rPr>
          <w:rFonts w:ascii="Times New Roman" w:hAnsi="Times New Roman" w:cs="Times New Roman"/>
          <w:sz w:val="24"/>
          <w:szCs w:val="24"/>
        </w:rPr>
        <w:t>ENTA DIP. JUANA BONILLA JAIME. Buenos días damos inicio diputadas, diputado</w:t>
      </w:r>
      <w:r w:rsidRPr="00885CE7">
        <w:rPr>
          <w:rFonts w:ascii="Times New Roman" w:hAnsi="Times New Roman" w:cs="Times New Roman"/>
          <w:sz w:val="24"/>
          <w:szCs w:val="24"/>
        </w:rPr>
        <w:t>s</w:t>
      </w:r>
      <w:r w:rsidR="00195243" w:rsidRPr="00885CE7">
        <w:rPr>
          <w:rFonts w:ascii="Times New Roman" w:hAnsi="Times New Roman" w:cs="Times New Roman"/>
          <w:sz w:val="24"/>
          <w:szCs w:val="24"/>
        </w:rPr>
        <w:t xml:space="preserve"> a la sesión a la reunión de </w:t>
      </w:r>
      <w:r w:rsidRPr="00885CE7">
        <w:rPr>
          <w:rFonts w:ascii="Times New Roman" w:hAnsi="Times New Roman" w:cs="Times New Roman"/>
          <w:sz w:val="24"/>
          <w:szCs w:val="24"/>
        </w:rPr>
        <w:t xml:space="preserve">la Comisión </w:t>
      </w:r>
      <w:r w:rsidR="00AE13A2" w:rsidRPr="00885CE7">
        <w:rPr>
          <w:rFonts w:ascii="Times New Roman" w:hAnsi="Times New Roman" w:cs="Times New Roman"/>
          <w:sz w:val="24"/>
          <w:szCs w:val="24"/>
        </w:rPr>
        <w:t xml:space="preserve">Legislativa de Derechos Humanos </w:t>
      </w:r>
      <w:r w:rsidRPr="00885CE7">
        <w:rPr>
          <w:rFonts w:ascii="Times New Roman" w:hAnsi="Times New Roman" w:cs="Times New Roman"/>
          <w:sz w:val="24"/>
          <w:szCs w:val="24"/>
        </w:rPr>
        <w:t>y destaco su empeño, su entrega en la atención de nuestras tareas, el tiempo que le estamos dedicando, por supuesto y a quienes nos acompañan en las redes sociales, les agradezco mucho.</w:t>
      </w:r>
    </w:p>
    <w:p w:rsidR="00136BB9" w:rsidRPr="00885CE7" w:rsidRDefault="00136BB9" w:rsidP="00396312">
      <w:pPr>
        <w:spacing w:after="0" w:line="240" w:lineRule="auto"/>
        <w:jc w:val="both"/>
        <w:rPr>
          <w:rFonts w:ascii="Times New Roman" w:hAnsi="Times New Roman" w:cs="Times New Roman"/>
          <w:sz w:val="24"/>
          <w:szCs w:val="24"/>
        </w:rPr>
      </w:pPr>
      <w:r w:rsidRPr="00885CE7">
        <w:rPr>
          <w:rFonts w:ascii="Times New Roman" w:hAnsi="Times New Roman" w:cs="Times New Roman"/>
          <w:sz w:val="24"/>
          <w:szCs w:val="24"/>
        </w:rPr>
        <w:tab/>
        <w:t>Esta sesión es en modalidad mixta y se sustenta en el artículo 40Bis de la Ley Orgánic</w:t>
      </w:r>
      <w:r w:rsidR="000B1F67" w:rsidRPr="00885CE7">
        <w:rPr>
          <w:rFonts w:ascii="Times New Roman" w:hAnsi="Times New Roman" w:cs="Times New Roman"/>
          <w:sz w:val="24"/>
          <w:szCs w:val="24"/>
        </w:rPr>
        <w:t>a de este Poder Legislativo.</w:t>
      </w:r>
    </w:p>
    <w:p w:rsidR="00136BB9" w:rsidRPr="00885CE7" w:rsidRDefault="00136BB9" w:rsidP="00396312">
      <w:pPr>
        <w:spacing w:after="0" w:line="240" w:lineRule="auto"/>
        <w:jc w:val="both"/>
        <w:rPr>
          <w:rFonts w:ascii="Times New Roman" w:hAnsi="Times New Roman" w:cs="Times New Roman"/>
          <w:sz w:val="24"/>
          <w:szCs w:val="24"/>
        </w:rPr>
      </w:pPr>
      <w:r w:rsidRPr="00885CE7">
        <w:rPr>
          <w:rFonts w:ascii="Times New Roman" w:hAnsi="Times New Roman" w:cs="Times New Roman"/>
          <w:sz w:val="24"/>
          <w:szCs w:val="24"/>
        </w:rPr>
        <w:tab/>
        <w:t xml:space="preserve">Para la </w:t>
      </w:r>
      <w:r w:rsidR="00AB4FE2" w:rsidRPr="00885CE7">
        <w:rPr>
          <w:rFonts w:ascii="Times New Roman" w:hAnsi="Times New Roman" w:cs="Times New Roman"/>
          <w:sz w:val="24"/>
          <w:szCs w:val="24"/>
        </w:rPr>
        <w:t>validez</w:t>
      </w:r>
      <w:r w:rsidRPr="00885CE7">
        <w:rPr>
          <w:rFonts w:ascii="Times New Roman" w:hAnsi="Times New Roman" w:cs="Times New Roman"/>
          <w:sz w:val="24"/>
          <w:szCs w:val="24"/>
        </w:rPr>
        <w:t xml:space="preserve"> de los trabajo pido a la Secretaría verifique el quórum.</w:t>
      </w:r>
    </w:p>
    <w:p w:rsidR="00136BB9" w:rsidRPr="00885CE7" w:rsidRDefault="00136BB9" w:rsidP="00396312">
      <w:pPr>
        <w:spacing w:after="0" w:line="240" w:lineRule="auto"/>
        <w:jc w:val="both"/>
        <w:rPr>
          <w:rFonts w:ascii="Times New Roman" w:hAnsi="Times New Roman" w:cs="Times New Roman"/>
          <w:sz w:val="24"/>
          <w:szCs w:val="24"/>
        </w:rPr>
      </w:pPr>
      <w:r w:rsidRPr="00885CE7">
        <w:rPr>
          <w:rFonts w:ascii="Times New Roman" w:hAnsi="Times New Roman" w:cs="Times New Roman"/>
          <w:sz w:val="24"/>
          <w:szCs w:val="24"/>
        </w:rPr>
        <w:tab/>
        <w:t>Por favor diputada Yesica.</w:t>
      </w:r>
    </w:p>
    <w:p w:rsidR="00136BB9" w:rsidRPr="00885CE7" w:rsidRDefault="00136BB9" w:rsidP="00396312">
      <w:pPr>
        <w:spacing w:after="0" w:line="240" w:lineRule="auto"/>
        <w:jc w:val="both"/>
        <w:rPr>
          <w:rFonts w:ascii="Times New Roman" w:hAnsi="Times New Roman" w:cs="Times New Roman"/>
          <w:sz w:val="24"/>
          <w:szCs w:val="24"/>
        </w:rPr>
      </w:pPr>
      <w:r w:rsidRPr="00885CE7">
        <w:rPr>
          <w:rFonts w:ascii="Times New Roman" w:hAnsi="Times New Roman" w:cs="Times New Roman"/>
          <w:sz w:val="24"/>
          <w:szCs w:val="24"/>
        </w:rPr>
        <w:t>SECRETARIA DIP. YESICA YANET ROJAS HERNÁNDEZ. Si diputada Presidenta, paso lista de asistencia.</w:t>
      </w:r>
    </w:p>
    <w:p w:rsidR="00136BB9" w:rsidRPr="00885CE7" w:rsidRDefault="00136BB9" w:rsidP="00396312">
      <w:pPr>
        <w:spacing w:after="0" w:line="240" w:lineRule="auto"/>
        <w:jc w:val="center"/>
        <w:rPr>
          <w:rFonts w:ascii="Times New Roman" w:hAnsi="Times New Roman" w:cs="Times New Roman"/>
          <w:i/>
          <w:sz w:val="24"/>
          <w:szCs w:val="24"/>
        </w:rPr>
      </w:pPr>
      <w:r w:rsidRPr="00885CE7">
        <w:rPr>
          <w:rFonts w:ascii="Times New Roman" w:hAnsi="Times New Roman" w:cs="Times New Roman"/>
          <w:i/>
          <w:sz w:val="24"/>
          <w:szCs w:val="24"/>
        </w:rPr>
        <w:t>(Registro de asistencia)</w:t>
      </w:r>
    </w:p>
    <w:p w:rsidR="00136BB9" w:rsidRPr="00885CE7" w:rsidRDefault="00136BB9" w:rsidP="00396312">
      <w:pPr>
        <w:spacing w:after="0" w:line="240" w:lineRule="auto"/>
        <w:jc w:val="both"/>
        <w:rPr>
          <w:rFonts w:ascii="Times New Roman" w:hAnsi="Times New Roman" w:cs="Times New Roman"/>
          <w:sz w:val="24"/>
          <w:szCs w:val="24"/>
        </w:rPr>
      </w:pPr>
      <w:r w:rsidRPr="00885CE7">
        <w:rPr>
          <w:rFonts w:ascii="Times New Roman" w:hAnsi="Times New Roman" w:cs="Times New Roman"/>
          <w:sz w:val="24"/>
          <w:szCs w:val="24"/>
        </w:rPr>
        <w:t>SECRETARIA DIP.</w:t>
      </w:r>
      <w:r w:rsidR="0014054E" w:rsidRPr="00885CE7">
        <w:rPr>
          <w:rFonts w:ascii="Times New Roman" w:hAnsi="Times New Roman" w:cs="Times New Roman"/>
          <w:sz w:val="24"/>
          <w:szCs w:val="24"/>
        </w:rPr>
        <w:t xml:space="preserve"> YESICA YANET ROJAS HERNÁNDEZ. </w:t>
      </w:r>
      <w:r w:rsidRPr="00885CE7">
        <w:rPr>
          <w:rFonts w:ascii="Times New Roman" w:hAnsi="Times New Roman" w:cs="Times New Roman"/>
          <w:sz w:val="24"/>
          <w:szCs w:val="24"/>
        </w:rPr>
        <w:t>Existe quórum y por lo tanto procedemos a  abrir la reunión, diputada Presidenta.</w:t>
      </w:r>
    </w:p>
    <w:p w:rsidR="00136BB9" w:rsidRPr="00885CE7" w:rsidRDefault="00136BB9" w:rsidP="00396312">
      <w:pPr>
        <w:spacing w:after="0" w:line="240" w:lineRule="auto"/>
        <w:jc w:val="both"/>
        <w:rPr>
          <w:rFonts w:ascii="Times New Roman" w:hAnsi="Times New Roman" w:cs="Times New Roman"/>
          <w:sz w:val="24"/>
          <w:szCs w:val="24"/>
        </w:rPr>
      </w:pPr>
      <w:r w:rsidRPr="00885CE7">
        <w:rPr>
          <w:rFonts w:ascii="Times New Roman" w:hAnsi="Times New Roman" w:cs="Times New Roman"/>
          <w:sz w:val="24"/>
          <w:szCs w:val="24"/>
        </w:rPr>
        <w:t>PRESIDENTA DIP. JUANA BONILLA JAIMES. Muchísimas gracias diputada Yesica.</w:t>
      </w:r>
    </w:p>
    <w:p w:rsidR="00136BB9" w:rsidRPr="00885CE7" w:rsidRDefault="00136BB9" w:rsidP="00396312">
      <w:pPr>
        <w:spacing w:after="0" w:line="240" w:lineRule="auto"/>
        <w:ind w:firstLine="708"/>
        <w:jc w:val="both"/>
        <w:rPr>
          <w:rFonts w:ascii="Times New Roman" w:hAnsi="Times New Roman" w:cs="Times New Roman"/>
          <w:sz w:val="24"/>
          <w:szCs w:val="24"/>
        </w:rPr>
      </w:pPr>
      <w:r w:rsidRPr="00885CE7">
        <w:rPr>
          <w:rFonts w:ascii="Times New Roman" w:hAnsi="Times New Roman" w:cs="Times New Roman"/>
          <w:sz w:val="24"/>
          <w:szCs w:val="24"/>
        </w:rPr>
        <w:t>Se declara la existencia del quórum y se abre la reunión de la Comisión Legislativa de Derechos Humanos, siendo las dieciséis horas con diecisiete minutos del día miércoles veintitrés de febrero de año dos mil veintidós.</w:t>
      </w:r>
    </w:p>
    <w:p w:rsidR="00136BB9" w:rsidRPr="00885CE7" w:rsidRDefault="00136BB9" w:rsidP="00396312">
      <w:pPr>
        <w:spacing w:after="0" w:line="240" w:lineRule="auto"/>
        <w:jc w:val="both"/>
        <w:rPr>
          <w:rFonts w:ascii="Times New Roman" w:hAnsi="Times New Roman" w:cs="Times New Roman"/>
          <w:sz w:val="24"/>
          <w:szCs w:val="24"/>
        </w:rPr>
      </w:pPr>
      <w:r w:rsidRPr="00885CE7">
        <w:rPr>
          <w:rFonts w:ascii="Times New Roman" w:hAnsi="Times New Roman" w:cs="Times New Roman"/>
          <w:sz w:val="24"/>
          <w:szCs w:val="24"/>
        </w:rPr>
        <w:tab/>
        <w:t>De acuerdo con el artículo 16 del Reglamento de este Poder Legislativo, la reunión es pública.</w:t>
      </w:r>
    </w:p>
    <w:p w:rsidR="00136BB9" w:rsidRPr="00885CE7" w:rsidRDefault="00136BB9" w:rsidP="00396312">
      <w:pPr>
        <w:spacing w:after="0" w:line="240" w:lineRule="auto"/>
        <w:jc w:val="both"/>
        <w:rPr>
          <w:rFonts w:ascii="Times New Roman" w:hAnsi="Times New Roman" w:cs="Times New Roman"/>
          <w:sz w:val="24"/>
          <w:szCs w:val="24"/>
        </w:rPr>
      </w:pPr>
      <w:r w:rsidRPr="00885CE7">
        <w:rPr>
          <w:rFonts w:ascii="Times New Roman" w:hAnsi="Times New Roman" w:cs="Times New Roman"/>
          <w:sz w:val="24"/>
          <w:szCs w:val="24"/>
        </w:rPr>
        <w:tab/>
        <w:t>Dé cuenta la Secretaria la propuesta del orden del día.</w:t>
      </w:r>
    </w:p>
    <w:p w:rsidR="00136BB9" w:rsidRPr="00885CE7" w:rsidRDefault="00136BB9" w:rsidP="00396312">
      <w:pPr>
        <w:spacing w:after="0" w:line="240" w:lineRule="auto"/>
        <w:jc w:val="both"/>
        <w:rPr>
          <w:rFonts w:ascii="Times New Roman" w:hAnsi="Times New Roman" w:cs="Times New Roman"/>
          <w:sz w:val="24"/>
          <w:szCs w:val="24"/>
        </w:rPr>
      </w:pPr>
      <w:r w:rsidRPr="00885CE7">
        <w:rPr>
          <w:rFonts w:ascii="Times New Roman" w:hAnsi="Times New Roman" w:cs="Times New Roman"/>
          <w:sz w:val="24"/>
          <w:szCs w:val="24"/>
        </w:rPr>
        <w:t>SECRETARIA DIP. YESICA YANET ROJAS HERNÁNDEZ. La propuesta de orden del día es la siguiente, diputada Presidenta:</w:t>
      </w:r>
    </w:p>
    <w:p w:rsidR="00136BB9" w:rsidRPr="00885CE7" w:rsidRDefault="0014054E" w:rsidP="000B1F67">
      <w:pPr>
        <w:spacing w:after="0" w:line="240" w:lineRule="auto"/>
        <w:ind w:firstLine="709"/>
        <w:jc w:val="both"/>
        <w:rPr>
          <w:rFonts w:ascii="Times New Roman" w:hAnsi="Times New Roman" w:cs="Times New Roman"/>
          <w:sz w:val="24"/>
          <w:szCs w:val="24"/>
        </w:rPr>
      </w:pPr>
      <w:r w:rsidRPr="00885CE7">
        <w:rPr>
          <w:rFonts w:ascii="Times New Roman" w:hAnsi="Times New Roman" w:cs="Times New Roman"/>
          <w:sz w:val="24"/>
          <w:szCs w:val="24"/>
        </w:rPr>
        <w:t xml:space="preserve">1. </w:t>
      </w:r>
      <w:r w:rsidR="00136BB9" w:rsidRPr="00885CE7">
        <w:rPr>
          <w:rFonts w:ascii="Times New Roman" w:hAnsi="Times New Roman" w:cs="Times New Roman"/>
          <w:sz w:val="24"/>
          <w:szCs w:val="24"/>
        </w:rPr>
        <w:t>Lectura y</w:t>
      </w:r>
      <w:r w:rsidR="00CC7FDE" w:rsidRPr="00885CE7">
        <w:rPr>
          <w:rFonts w:ascii="Times New Roman" w:hAnsi="Times New Roman" w:cs="Times New Roman"/>
          <w:sz w:val="24"/>
          <w:szCs w:val="24"/>
        </w:rPr>
        <w:t>,</w:t>
      </w:r>
      <w:r w:rsidR="00136BB9" w:rsidRPr="00885CE7">
        <w:rPr>
          <w:rFonts w:ascii="Times New Roman" w:hAnsi="Times New Roman" w:cs="Times New Roman"/>
          <w:sz w:val="24"/>
          <w:szCs w:val="24"/>
        </w:rPr>
        <w:t xml:space="preserve"> en su caso</w:t>
      </w:r>
      <w:r w:rsidR="00CC7FDE" w:rsidRPr="00885CE7">
        <w:rPr>
          <w:rFonts w:ascii="Times New Roman" w:hAnsi="Times New Roman" w:cs="Times New Roman"/>
          <w:sz w:val="24"/>
          <w:szCs w:val="24"/>
        </w:rPr>
        <w:t>,</w:t>
      </w:r>
      <w:r w:rsidR="00136BB9" w:rsidRPr="00885CE7">
        <w:rPr>
          <w:rFonts w:ascii="Times New Roman" w:hAnsi="Times New Roman" w:cs="Times New Roman"/>
          <w:sz w:val="24"/>
          <w:szCs w:val="24"/>
        </w:rPr>
        <w:t xml:space="preserve"> discusión y aprobación del dictamen formulado con motivo de la elección o reelección, dos consejeras, consejeros ciudadanas, ciudadanos y elección una o un consejera o consejero de extracción indígena de la Comisión de Derechos Humanos del Estado de México. </w:t>
      </w:r>
    </w:p>
    <w:p w:rsidR="00136BB9" w:rsidRPr="00885CE7" w:rsidRDefault="0014054E" w:rsidP="000B1F67">
      <w:pPr>
        <w:spacing w:after="0" w:line="240" w:lineRule="auto"/>
        <w:ind w:firstLine="709"/>
        <w:jc w:val="both"/>
        <w:rPr>
          <w:rFonts w:ascii="Times New Roman" w:hAnsi="Times New Roman" w:cs="Times New Roman"/>
          <w:sz w:val="24"/>
          <w:szCs w:val="24"/>
        </w:rPr>
      </w:pPr>
      <w:r w:rsidRPr="00885CE7">
        <w:rPr>
          <w:rFonts w:ascii="Times New Roman" w:hAnsi="Times New Roman" w:cs="Times New Roman"/>
          <w:sz w:val="24"/>
          <w:szCs w:val="24"/>
        </w:rPr>
        <w:t xml:space="preserve">2. </w:t>
      </w:r>
      <w:r w:rsidR="00136BB9" w:rsidRPr="00885CE7">
        <w:rPr>
          <w:rFonts w:ascii="Times New Roman" w:hAnsi="Times New Roman" w:cs="Times New Roman"/>
          <w:sz w:val="24"/>
          <w:szCs w:val="24"/>
        </w:rPr>
        <w:t>Clausura de la reunión.</w:t>
      </w:r>
    </w:p>
    <w:p w:rsidR="00136BB9" w:rsidRPr="00885CE7" w:rsidRDefault="00136BB9" w:rsidP="00396312">
      <w:pPr>
        <w:spacing w:after="0" w:line="240" w:lineRule="auto"/>
        <w:jc w:val="both"/>
        <w:rPr>
          <w:rFonts w:ascii="Times New Roman" w:hAnsi="Times New Roman" w:cs="Times New Roman"/>
          <w:sz w:val="24"/>
          <w:szCs w:val="24"/>
        </w:rPr>
      </w:pPr>
      <w:r w:rsidRPr="00885CE7">
        <w:rPr>
          <w:rFonts w:ascii="Times New Roman" w:hAnsi="Times New Roman" w:cs="Times New Roman"/>
          <w:sz w:val="24"/>
          <w:szCs w:val="24"/>
        </w:rPr>
        <w:t>PRESIDENTA DIP. JUANA BONILLA JAIME. Gracias.</w:t>
      </w:r>
    </w:p>
    <w:p w:rsidR="00136BB9" w:rsidRPr="00885CE7" w:rsidRDefault="00136BB9" w:rsidP="00396312">
      <w:pPr>
        <w:spacing w:after="0" w:line="240" w:lineRule="auto"/>
        <w:jc w:val="both"/>
        <w:rPr>
          <w:rFonts w:ascii="Times New Roman" w:hAnsi="Times New Roman" w:cs="Times New Roman"/>
          <w:sz w:val="24"/>
          <w:szCs w:val="24"/>
        </w:rPr>
      </w:pPr>
      <w:r w:rsidRPr="00885CE7">
        <w:rPr>
          <w:rFonts w:ascii="Times New Roman" w:hAnsi="Times New Roman" w:cs="Times New Roman"/>
          <w:sz w:val="24"/>
          <w:szCs w:val="24"/>
        </w:rPr>
        <w:tab/>
        <w:t>Pido a las diputadas, diputados que estén de acuerdo en la propuesta que ha dado cuenta la Secretaría, sea aprobada con el carácter de orden del d</w:t>
      </w:r>
      <w:r w:rsidR="0014054E" w:rsidRPr="00885CE7">
        <w:rPr>
          <w:rFonts w:ascii="Times New Roman" w:hAnsi="Times New Roman" w:cs="Times New Roman"/>
          <w:sz w:val="24"/>
          <w:szCs w:val="24"/>
        </w:rPr>
        <w:t xml:space="preserve">ía, se sirvan levantar la mano </w:t>
      </w:r>
      <w:r w:rsidRPr="00885CE7">
        <w:rPr>
          <w:rFonts w:ascii="Times New Roman" w:hAnsi="Times New Roman" w:cs="Times New Roman"/>
          <w:sz w:val="24"/>
          <w:szCs w:val="24"/>
        </w:rPr>
        <w:t xml:space="preserve">¿En contra, en abstención? </w:t>
      </w:r>
    </w:p>
    <w:p w:rsidR="00136BB9" w:rsidRPr="00885CE7" w:rsidRDefault="00136BB9" w:rsidP="00396312">
      <w:pPr>
        <w:spacing w:after="0" w:line="240" w:lineRule="auto"/>
        <w:jc w:val="both"/>
        <w:rPr>
          <w:rFonts w:ascii="Times New Roman" w:hAnsi="Times New Roman" w:cs="Times New Roman"/>
          <w:sz w:val="24"/>
          <w:szCs w:val="24"/>
        </w:rPr>
      </w:pPr>
      <w:r w:rsidRPr="00885CE7">
        <w:rPr>
          <w:rFonts w:ascii="Times New Roman" w:hAnsi="Times New Roman" w:cs="Times New Roman"/>
          <w:sz w:val="24"/>
          <w:szCs w:val="24"/>
        </w:rPr>
        <w:t>SECRETARIA DIP. YESICA YANET ROJAS HERNÁNDEZ. La propuesta ha sido aprobada por unanimidad de votos, Presidenta.</w:t>
      </w:r>
    </w:p>
    <w:p w:rsidR="00136BB9" w:rsidRPr="00885CE7" w:rsidRDefault="00136BB9" w:rsidP="00396312">
      <w:pPr>
        <w:spacing w:after="0" w:line="240" w:lineRule="auto"/>
        <w:jc w:val="both"/>
        <w:rPr>
          <w:rFonts w:ascii="Times New Roman" w:hAnsi="Times New Roman" w:cs="Times New Roman"/>
          <w:sz w:val="24"/>
          <w:szCs w:val="24"/>
        </w:rPr>
      </w:pPr>
      <w:r w:rsidRPr="00885CE7">
        <w:rPr>
          <w:rFonts w:ascii="Times New Roman" w:hAnsi="Times New Roman" w:cs="Times New Roman"/>
          <w:sz w:val="24"/>
          <w:szCs w:val="24"/>
        </w:rPr>
        <w:lastRenderedPageBreak/>
        <w:t>PRESIDENTA DIP. JUANA BONILLA JAIME. Gracias, diputada.</w:t>
      </w:r>
    </w:p>
    <w:p w:rsidR="00386F8C" w:rsidRPr="00885CE7" w:rsidRDefault="00136BB9" w:rsidP="0014054E">
      <w:pPr>
        <w:spacing w:after="0" w:line="240" w:lineRule="auto"/>
        <w:ind w:firstLine="708"/>
        <w:jc w:val="both"/>
        <w:rPr>
          <w:rFonts w:ascii="Times New Roman" w:hAnsi="Times New Roman" w:cs="Times New Roman"/>
          <w:sz w:val="24"/>
          <w:szCs w:val="24"/>
        </w:rPr>
      </w:pPr>
      <w:r w:rsidRPr="00885CE7">
        <w:rPr>
          <w:rFonts w:ascii="Times New Roman" w:hAnsi="Times New Roman" w:cs="Times New Roman"/>
          <w:sz w:val="24"/>
          <w:szCs w:val="24"/>
        </w:rPr>
        <w:t>Considerando el punto 1, esta Presidencia se permite destacar que en sesión celebrada el 10 de febrero del año en curso, la LXI Legislatura aprobó acuerdo por el que se establece el proceso y la convocatoria para el elegir o reelegir dos consejeras, consejeros ciudadanos y elegir una o un consejero de extracción indígena de la Comisión de Derechos Humanos del Estado de México, en este sentido se aprobó la expedición de una convocatoria pública abierta para efecto de lo dispuesto en el artículo 16 de la Constitución Política del Estado Libre y Soberano de México, y se encomendó a la</w:t>
      </w:r>
      <w:r w:rsidR="0014054E" w:rsidRPr="00885CE7">
        <w:rPr>
          <w:rFonts w:ascii="Times New Roman" w:hAnsi="Times New Roman" w:cs="Times New Roman"/>
          <w:sz w:val="24"/>
          <w:szCs w:val="24"/>
        </w:rPr>
        <w:t xml:space="preserve"> Junta de Coordinación Política sustanciar el </w:t>
      </w:r>
      <w:r w:rsidR="00386F8C" w:rsidRPr="00885CE7">
        <w:rPr>
          <w:rFonts w:ascii="Times New Roman" w:hAnsi="Times New Roman" w:cs="Times New Roman"/>
          <w:sz w:val="24"/>
          <w:szCs w:val="24"/>
        </w:rPr>
        <w:t>proceso establecido en la Ley de la Comisión de Derechos Humanos del Estado de México, para elegir o reelegir 2 consejeras o consejeros, ciudadanas, ciudadanos y elegir una o un consejero o consejera de extracción Indígena de la Comisión de Derechos Humanos del Estado de México, realizando una consulta pública con la sociedad civil, organismos público y privados que tengan por objeto la protección y defensa de los derechos humanos, el proceso fue publicado en la Gaceta</w:t>
      </w:r>
      <w:r w:rsidR="0014054E" w:rsidRPr="00885CE7">
        <w:rPr>
          <w:rFonts w:ascii="Times New Roman" w:hAnsi="Times New Roman" w:cs="Times New Roman"/>
          <w:sz w:val="24"/>
          <w:szCs w:val="24"/>
        </w:rPr>
        <w:t>,</w:t>
      </w:r>
      <w:r w:rsidR="00386F8C" w:rsidRPr="00885CE7">
        <w:rPr>
          <w:rFonts w:ascii="Times New Roman" w:hAnsi="Times New Roman" w:cs="Times New Roman"/>
          <w:sz w:val="24"/>
          <w:szCs w:val="24"/>
        </w:rPr>
        <w:t xml:space="preserve"> el 11 de febrero del presente año la “Gaceta de</w:t>
      </w:r>
      <w:r w:rsidR="00CC7FDE" w:rsidRPr="00885CE7">
        <w:rPr>
          <w:rFonts w:ascii="Times New Roman" w:hAnsi="Times New Roman" w:cs="Times New Roman"/>
          <w:sz w:val="24"/>
          <w:szCs w:val="24"/>
        </w:rPr>
        <w:t>l</w:t>
      </w:r>
      <w:r w:rsidR="00386F8C" w:rsidRPr="00885CE7">
        <w:rPr>
          <w:rFonts w:ascii="Times New Roman" w:hAnsi="Times New Roman" w:cs="Times New Roman"/>
          <w:sz w:val="24"/>
          <w:szCs w:val="24"/>
        </w:rPr>
        <w:t xml:space="preserve"> Gobierno” y en 2 periódicos Estatales de mayor circulación.</w:t>
      </w:r>
    </w:p>
    <w:p w:rsidR="00386F8C" w:rsidRPr="00885CE7" w:rsidRDefault="00386F8C" w:rsidP="00396312">
      <w:pPr>
        <w:pStyle w:val="Sinespaciado"/>
        <w:ind w:firstLine="708"/>
        <w:jc w:val="both"/>
        <w:rPr>
          <w:rFonts w:ascii="Times New Roman" w:hAnsi="Times New Roman" w:cs="Times New Roman"/>
          <w:sz w:val="24"/>
          <w:szCs w:val="24"/>
        </w:rPr>
      </w:pPr>
      <w:r w:rsidRPr="00885CE7">
        <w:rPr>
          <w:rFonts w:ascii="Times New Roman" w:hAnsi="Times New Roman" w:cs="Times New Roman"/>
          <w:sz w:val="24"/>
          <w:szCs w:val="24"/>
        </w:rPr>
        <w:t xml:space="preserve">Conforme al proceso las candidatas y los candidatos, fueron entrevistados por la Junta de Coordinación Política y su documentación, fue revisada por ese Órgano de la Legislatura, habiendo analizado la Junta de Coordinación Política, las propuestas correspondientes las ha remitido a esta Comisión Legislativa para efecto de su dictaminación, cabe destacar que se inscribieron 8 aspirantes, mismo que forman las propuestas de ternas y de que no haber </w:t>
      </w:r>
      <w:r w:rsidR="0014054E" w:rsidRPr="00885CE7">
        <w:rPr>
          <w:rFonts w:ascii="Times New Roman" w:hAnsi="Times New Roman" w:cs="Times New Roman"/>
          <w:sz w:val="24"/>
          <w:szCs w:val="24"/>
        </w:rPr>
        <w:t>in</w:t>
      </w:r>
      <w:r w:rsidRPr="00885CE7">
        <w:rPr>
          <w:rFonts w:ascii="Times New Roman" w:hAnsi="Times New Roman" w:cs="Times New Roman"/>
          <w:sz w:val="24"/>
          <w:szCs w:val="24"/>
        </w:rPr>
        <w:t>conveniente previa aprobación del dictamen, serán remitidas las ternas en las que participan todos los aspirantes a la discusión y votación de la legislatura.</w:t>
      </w:r>
    </w:p>
    <w:p w:rsidR="00386F8C" w:rsidRPr="00885CE7" w:rsidRDefault="00386F8C" w:rsidP="00396312">
      <w:pPr>
        <w:pStyle w:val="Sinespaciado"/>
        <w:ind w:firstLine="708"/>
        <w:jc w:val="both"/>
        <w:rPr>
          <w:rFonts w:ascii="Times New Roman" w:hAnsi="Times New Roman" w:cs="Times New Roman"/>
          <w:sz w:val="24"/>
          <w:szCs w:val="24"/>
        </w:rPr>
      </w:pPr>
      <w:r w:rsidRPr="00885CE7">
        <w:rPr>
          <w:rFonts w:ascii="Times New Roman" w:hAnsi="Times New Roman" w:cs="Times New Roman"/>
          <w:sz w:val="24"/>
          <w:szCs w:val="24"/>
        </w:rPr>
        <w:t>En consecuencia con base en lo expuesto ha sido elaborado un dictamen con sus respectivos proyectos de decreto por lo que pido a la Secretaría se sirva leer la introducción, los antecedentes y los resolutivos de la propuesta del dictamen.</w:t>
      </w:r>
    </w:p>
    <w:p w:rsidR="00386F8C" w:rsidRPr="00885CE7" w:rsidRDefault="00386F8C" w:rsidP="0014054E">
      <w:pPr>
        <w:pStyle w:val="Sinespaciado"/>
        <w:ind w:firstLine="708"/>
        <w:jc w:val="both"/>
        <w:rPr>
          <w:rFonts w:ascii="Times New Roman" w:hAnsi="Times New Roman" w:cs="Times New Roman"/>
          <w:sz w:val="24"/>
          <w:szCs w:val="24"/>
        </w:rPr>
      </w:pPr>
      <w:r w:rsidRPr="00885CE7">
        <w:rPr>
          <w:rFonts w:ascii="Times New Roman" w:hAnsi="Times New Roman" w:cs="Times New Roman"/>
          <w:sz w:val="24"/>
          <w:szCs w:val="24"/>
        </w:rPr>
        <w:t>Diputada Yesica.</w:t>
      </w:r>
    </w:p>
    <w:p w:rsidR="00386F8C" w:rsidRPr="00885CE7" w:rsidRDefault="00386F8C"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 xml:space="preserve">SECRETARIA DIP. YESICA YANET ROJAS HERNÁNDEZ. Por supuesto que si diputada </w:t>
      </w:r>
      <w:r w:rsidR="0014054E" w:rsidRPr="00885CE7">
        <w:rPr>
          <w:rFonts w:ascii="Times New Roman" w:hAnsi="Times New Roman" w:cs="Times New Roman"/>
          <w:sz w:val="24"/>
          <w:szCs w:val="24"/>
        </w:rPr>
        <w:t>Presidenta</w:t>
      </w:r>
      <w:r w:rsidRPr="00885CE7">
        <w:rPr>
          <w:rFonts w:ascii="Times New Roman" w:hAnsi="Times New Roman" w:cs="Times New Roman"/>
          <w:sz w:val="24"/>
          <w:szCs w:val="24"/>
        </w:rPr>
        <w:t>, procedo a darle lectura.</w:t>
      </w:r>
    </w:p>
    <w:p w:rsidR="001B4A08" w:rsidRPr="00885CE7" w:rsidRDefault="00386F8C" w:rsidP="00396312">
      <w:pPr>
        <w:pStyle w:val="Sinespaciado"/>
        <w:ind w:firstLine="708"/>
        <w:jc w:val="both"/>
        <w:rPr>
          <w:rFonts w:ascii="Times New Roman" w:hAnsi="Times New Roman" w:cs="Times New Roman"/>
          <w:sz w:val="24"/>
          <w:szCs w:val="24"/>
          <w:lang w:eastAsia="es-MX"/>
        </w:rPr>
      </w:pPr>
      <w:r w:rsidRPr="00885CE7">
        <w:rPr>
          <w:rFonts w:ascii="Times New Roman" w:hAnsi="Times New Roman" w:cs="Times New Roman"/>
          <w:sz w:val="24"/>
          <w:szCs w:val="24"/>
        </w:rPr>
        <w:t>Honorable asamblea las LXI Legislatura mediante la aprobación por cuerdo correspondiente encomendó a la Junta de Coordinación Política y a la Comisión Legislativa de Derechos Humanos, desarrollar el proceso correspondiente de conformidad con lo establecido en la Ley de Comisión de Derechos Humanos del Estado de México para elegir, reelegir, 2 consejera, consejeros, ciudadanas, ciudadanos y elegir una o un consejero consejera de extracción indígena de la Comisión de Derechos Humanos del Estado de México, realizando una consulta pública con la sociedad civil,</w:t>
      </w:r>
      <w:r w:rsidR="0014054E" w:rsidRPr="00885CE7">
        <w:rPr>
          <w:rFonts w:ascii="Times New Roman" w:hAnsi="Times New Roman" w:cs="Times New Roman"/>
          <w:sz w:val="24"/>
          <w:szCs w:val="24"/>
        </w:rPr>
        <w:t xml:space="preserve"> organismos públicos y privados</w:t>
      </w:r>
      <w:r w:rsidRPr="00885CE7">
        <w:rPr>
          <w:rFonts w:ascii="Times New Roman" w:hAnsi="Times New Roman" w:cs="Times New Roman"/>
          <w:sz w:val="24"/>
          <w:szCs w:val="24"/>
        </w:rPr>
        <w:t xml:space="preserve"> que tenga por objeto la protección y defensa de los derechos humanos, a catando la encomienda de la legislatura en observancia del acuerdo por el que se determinó, el proceso de la convocatoria publicada, el 11 de febrero el año en curos en la “Gaceta de Gobierno” nos permitimos con sustento en los artículos 68, 70, 72 y 82 de la Ley Orgánica del Poder Legislativo, en relación con lo previsto en los artículos 13 A fracción XIII c), 7, 73, 78, 79 y 80 del Reglamento del Poder Legislativo </w:t>
      </w:r>
      <w:r w:rsidRPr="00885CE7">
        <w:rPr>
          <w:rFonts w:ascii="Times New Roman" w:hAnsi="Times New Roman" w:cs="Times New Roman"/>
          <w:sz w:val="24"/>
          <w:szCs w:val="24"/>
          <w:lang w:eastAsia="es-MX"/>
        </w:rPr>
        <w:t xml:space="preserve">Estado Libre y Soberano de México y para efecto de lo dispuesto en el artículo </w:t>
      </w:r>
      <w:r w:rsidR="0014054E" w:rsidRPr="00885CE7">
        <w:rPr>
          <w:rFonts w:ascii="Times New Roman" w:hAnsi="Times New Roman" w:cs="Times New Roman"/>
          <w:sz w:val="24"/>
          <w:szCs w:val="24"/>
          <w:lang w:eastAsia="es-MX"/>
        </w:rPr>
        <w:t xml:space="preserve">18 </w:t>
      </w:r>
      <w:r w:rsidRPr="00885CE7">
        <w:rPr>
          <w:rFonts w:ascii="Times New Roman" w:hAnsi="Times New Roman" w:cs="Times New Roman"/>
          <w:sz w:val="24"/>
          <w:szCs w:val="24"/>
          <w:lang w:eastAsia="es-MX"/>
        </w:rPr>
        <w:t>de la Ley de la Comisión de los Derechos Humanos del Estado de México, presentar el siguiente</w:t>
      </w:r>
      <w:r w:rsidR="001B4A08" w:rsidRPr="00885CE7">
        <w:rPr>
          <w:rFonts w:ascii="Times New Roman" w:hAnsi="Times New Roman" w:cs="Times New Roman"/>
          <w:sz w:val="24"/>
          <w:szCs w:val="24"/>
          <w:lang w:eastAsia="es-MX"/>
        </w:rPr>
        <w:t>:</w:t>
      </w:r>
    </w:p>
    <w:p w:rsidR="00386F8C" w:rsidRPr="00885CE7" w:rsidRDefault="001B4A08" w:rsidP="001B4A08">
      <w:pPr>
        <w:pStyle w:val="Sinespaciado"/>
        <w:jc w:val="center"/>
        <w:rPr>
          <w:rFonts w:ascii="Times New Roman" w:hAnsi="Times New Roman" w:cs="Times New Roman"/>
          <w:sz w:val="24"/>
          <w:szCs w:val="24"/>
          <w:lang w:eastAsia="es-MX"/>
        </w:rPr>
      </w:pPr>
      <w:r w:rsidRPr="00885CE7">
        <w:rPr>
          <w:rFonts w:ascii="Times New Roman" w:hAnsi="Times New Roman" w:cs="Times New Roman"/>
          <w:sz w:val="24"/>
          <w:szCs w:val="24"/>
          <w:lang w:eastAsia="es-MX"/>
        </w:rPr>
        <w:t>DICTAMEN</w:t>
      </w:r>
    </w:p>
    <w:p w:rsidR="00386F8C" w:rsidRPr="00885CE7" w:rsidRDefault="00386F8C" w:rsidP="001B4A08">
      <w:pPr>
        <w:pStyle w:val="Sinespaciado"/>
        <w:jc w:val="both"/>
        <w:rPr>
          <w:rFonts w:ascii="Times New Roman" w:hAnsi="Times New Roman" w:cs="Times New Roman"/>
          <w:sz w:val="24"/>
          <w:szCs w:val="24"/>
          <w:lang w:eastAsia="es-MX"/>
        </w:rPr>
      </w:pPr>
      <w:r w:rsidRPr="00885CE7">
        <w:rPr>
          <w:rFonts w:ascii="Times New Roman" w:hAnsi="Times New Roman" w:cs="Times New Roman"/>
          <w:sz w:val="24"/>
          <w:szCs w:val="24"/>
          <w:lang w:eastAsia="es-MX"/>
        </w:rPr>
        <w:t>ANTECEDENTES</w:t>
      </w:r>
    </w:p>
    <w:p w:rsidR="00386F8C" w:rsidRPr="00885CE7" w:rsidRDefault="00386F8C" w:rsidP="00396312">
      <w:pPr>
        <w:pStyle w:val="Sinespaciado"/>
        <w:ind w:firstLine="708"/>
        <w:jc w:val="both"/>
        <w:rPr>
          <w:rFonts w:ascii="Times New Roman" w:hAnsi="Times New Roman" w:cs="Times New Roman"/>
          <w:sz w:val="24"/>
          <w:szCs w:val="24"/>
          <w:lang w:eastAsia="es-MX"/>
        </w:rPr>
      </w:pPr>
      <w:r w:rsidRPr="00885CE7">
        <w:rPr>
          <w:rFonts w:ascii="Times New Roman" w:hAnsi="Times New Roman" w:cs="Times New Roman"/>
          <w:sz w:val="24"/>
          <w:szCs w:val="24"/>
          <w:lang w:eastAsia="es-MX"/>
        </w:rPr>
        <w:t xml:space="preserve">UNO. La maestra en derecho Maira A. García Monroy </w:t>
      </w:r>
      <w:r w:rsidR="0014054E" w:rsidRPr="00885CE7">
        <w:rPr>
          <w:rFonts w:ascii="Times New Roman" w:hAnsi="Times New Roman" w:cs="Times New Roman"/>
          <w:sz w:val="24"/>
          <w:szCs w:val="24"/>
          <w:lang w:eastAsia="es-MX"/>
        </w:rPr>
        <w:t xml:space="preserve">Presidenta </w:t>
      </w:r>
      <w:r w:rsidRPr="00885CE7">
        <w:rPr>
          <w:rFonts w:ascii="Times New Roman" w:hAnsi="Times New Roman" w:cs="Times New Roman"/>
          <w:sz w:val="24"/>
          <w:szCs w:val="24"/>
          <w:lang w:eastAsia="es-MX"/>
        </w:rPr>
        <w:t xml:space="preserve">de la Comisión de Derechos Humanos del Estado de México, en fecha 04 de noviembre del 2021, hiso llegar a la Junta de Coordinación Política, escrito por el que se informa que los nombramiento de 3 </w:t>
      </w:r>
      <w:r w:rsidR="0014054E" w:rsidRPr="00885CE7">
        <w:rPr>
          <w:rFonts w:ascii="Times New Roman" w:hAnsi="Times New Roman" w:cs="Times New Roman"/>
          <w:sz w:val="24"/>
          <w:szCs w:val="24"/>
          <w:lang w:eastAsia="es-MX"/>
        </w:rPr>
        <w:t xml:space="preserve">Consejeros Integrantes </w:t>
      </w:r>
      <w:r w:rsidRPr="00885CE7">
        <w:rPr>
          <w:rFonts w:ascii="Times New Roman" w:hAnsi="Times New Roman" w:cs="Times New Roman"/>
          <w:sz w:val="24"/>
          <w:szCs w:val="24"/>
          <w:lang w:eastAsia="es-MX"/>
        </w:rPr>
        <w:t xml:space="preserve">del </w:t>
      </w:r>
      <w:r w:rsidR="0014054E" w:rsidRPr="00885CE7">
        <w:rPr>
          <w:rFonts w:ascii="Times New Roman" w:hAnsi="Times New Roman" w:cs="Times New Roman"/>
          <w:sz w:val="24"/>
          <w:szCs w:val="24"/>
          <w:lang w:eastAsia="es-MX"/>
        </w:rPr>
        <w:t xml:space="preserve">Consejo Contractivo </w:t>
      </w:r>
      <w:r w:rsidRPr="00885CE7">
        <w:rPr>
          <w:rFonts w:ascii="Times New Roman" w:hAnsi="Times New Roman" w:cs="Times New Roman"/>
          <w:sz w:val="24"/>
          <w:szCs w:val="24"/>
          <w:lang w:eastAsia="es-MX"/>
        </w:rPr>
        <w:t xml:space="preserve">de la </w:t>
      </w:r>
      <w:r w:rsidR="0014054E" w:rsidRPr="00885CE7">
        <w:rPr>
          <w:rFonts w:ascii="Times New Roman" w:hAnsi="Times New Roman" w:cs="Times New Roman"/>
          <w:sz w:val="24"/>
          <w:szCs w:val="24"/>
          <w:lang w:eastAsia="es-MX"/>
        </w:rPr>
        <w:t xml:space="preserve">Comisión </w:t>
      </w:r>
      <w:r w:rsidRPr="00885CE7">
        <w:rPr>
          <w:rFonts w:ascii="Times New Roman" w:hAnsi="Times New Roman" w:cs="Times New Roman"/>
          <w:sz w:val="24"/>
          <w:szCs w:val="24"/>
          <w:lang w:eastAsia="es-MX"/>
        </w:rPr>
        <w:t xml:space="preserve">de </w:t>
      </w:r>
      <w:r w:rsidR="0014054E" w:rsidRPr="00885CE7">
        <w:rPr>
          <w:rFonts w:ascii="Times New Roman" w:hAnsi="Times New Roman" w:cs="Times New Roman"/>
          <w:sz w:val="24"/>
          <w:szCs w:val="24"/>
          <w:lang w:eastAsia="es-MX"/>
        </w:rPr>
        <w:t xml:space="preserve">Derechos Humanos </w:t>
      </w:r>
      <w:r w:rsidRPr="00885CE7">
        <w:rPr>
          <w:rFonts w:ascii="Times New Roman" w:hAnsi="Times New Roman" w:cs="Times New Roman"/>
          <w:sz w:val="24"/>
          <w:szCs w:val="24"/>
          <w:lang w:eastAsia="es-MX"/>
        </w:rPr>
        <w:t xml:space="preserve">del Estado </w:t>
      </w:r>
      <w:r w:rsidRPr="00885CE7">
        <w:rPr>
          <w:rFonts w:ascii="Times New Roman" w:hAnsi="Times New Roman" w:cs="Times New Roman"/>
          <w:sz w:val="24"/>
          <w:szCs w:val="24"/>
          <w:lang w:eastAsia="es-MX"/>
        </w:rPr>
        <w:lastRenderedPageBreak/>
        <w:t>de México, se encuentran próximos a concluir toda vez que fueron nombrados para el periodo correspondiente del 21 de enero del 2019, al 21 de enero del 2022, dichos consejeros son.</w:t>
      </w:r>
    </w:p>
    <w:p w:rsidR="00386F8C" w:rsidRPr="00885CE7" w:rsidRDefault="00386F8C" w:rsidP="00396312">
      <w:pPr>
        <w:pStyle w:val="Sinespaciado"/>
        <w:ind w:firstLine="708"/>
        <w:jc w:val="both"/>
        <w:rPr>
          <w:rFonts w:ascii="Times New Roman" w:hAnsi="Times New Roman" w:cs="Times New Roman"/>
          <w:sz w:val="24"/>
          <w:szCs w:val="24"/>
          <w:lang w:eastAsia="es-MX"/>
        </w:rPr>
      </w:pPr>
      <w:r w:rsidRPr="00885CE7">
        <w:rPr>
          <w:rFonts w:ascii="Times New Roman" w:hAnsi="Times New Roman" w:cs="Times New Roman"/>
          <w:sz w:val="24"/>
          <w:szCs w:val="24"/>
          <w:lang w:eastAsia="es-MX"/>
        </w:rPr>
        <w:t>Consejera ciudadana Leda licenciada en derecho Leticia Bravo Sánchez, elegida mediante decreto número 23 de la LX Legislatura del Estado de México, Consejera ciudadana de extracción indígena maestra Carolina Santos Segundo reelegida mediante el decreto número 24 de la LX Legislatura del Estado de México, Consejera Ciudadana licenciada Verónica Gómez Cerón, elegida mediante el decreto número 25 del LX Legislatura del Estado de México.</w:t>
      </w:r>
    </w:p>
    <w:p w:rsidR="00386F8C" w:rsidRPr="00885CE7" w:rsidRDefault="00386F8C" w:rsidP="00396312">
      <w:pPr>
        <w:pStyle w:val="Sinespaciado"/>
        <w:ind w:firstLine="708"/>
        <w:jc w:val="both"/>
        <w:rPr>
          <w:rFonts w:ascii="Times New Roman" w:hAnsi="Times New Roman" w:cs="Times New Roman"/>
          <w:sz w:val="24"/>
          <w:szCs w:val="24"/>
          <w:lang w:eastAsia="es-MX"/>
        </w:rPr>
      </w:pPr>
      <w:r w:rsidRPr="00885CE7">
        <w:rPr>
          <w:rFonts w:ascii="Times New Roman" w:hAnsi="Times New Roman" w:cs="Times New Roman"/>
          <w:sz w:val="24"/>
          <w:szCs w:val="24"/>
          <w:lang w:eastAsia="es-MX"/>
        </w:rPr>
        <w:t>DOS. La LXI Legislatura iniciación celebrada el 10 de febrero del 2022 y por unanimidad de votos, aprobó el acuerdo por el que se establece el proceso y la convocatoria para elegir o reelegir 2 consejeras o consejeros, ciudadanas, ciudadanos y elegir a una o un consejero de extracción indígena de la Comisión de Derechos Humanos del Estado de México, mismo que fue publicado el 11 de febrero de citado año, en el periódico oficial “Gaceta de Gobierno” y en 2 periódicos estatales de mayor circulación.</w:t>
      </w:r>
    </w:p>
    <w:p w:rsidR="00672367" w:rsidRPr="00885CE7" w:rsidRDefault="00386F8C" w:rsidP="00240F5E">
      <w:pPr>
        <w:pStyle w:val="Sinespaciado"/>
        <w:ind w:firstLine="708"/>
        <w:jc w:val="both"/>
        <w:rPr>
          <w:rFonts w:ascii="Times New Roman" w:hAnsi="Times New Roman" w:cs="Times New Roman"/>
          <w:sz w:val="24"/>
          <w:szCs w:val="24"/>
          <w:lang w:eastAsia="es-MX"/>
        </w:rPr>
      </w:pPr>
      <w:r w:rsidRPr="00885CE7">
        <w:rPr>
          <w:rFonts w:ascii="Times New Roman" w:hAnsi="Times New Roman" w:cs="Times New Roman"/>
          <w:sz w:val="24"/>
          <w:szCs w:val="24"/>
          <w:lang w:eastAsia="es-MX"/>
        </w:rPr>
        <w:t xml:space="preserve">TRES. Considerando la trascendencia de la materia pues tiene que ver con la promoción, cuidado, protección </w:t>
      </w:r>
      <w:r w:rsidR="00240F5E" w:rsidRPr="00885CE7">
        <w:rPr>
          <w:rFonts w:ascii="Times New Roman" w:hAnsi="Times New Roman" w:cs="Times New Roman"/>
          <w:sz w:val="24"/>
          <w:szCs w:val="24"/>
          <w:lang w:eastAsia="es-MX"/>
        </w:rPr>
        <w:t>y</w:t>
      </w:r>
      <w:r w:rsidRPr="00885CE7">
        <w:rPr>
          <w:rFonts w:ascii="Times New Roman" w:hAnsi="Times New Roman" w:cs="Times New Roman"/>
          <w:sz w:val="24"/>
          <w:szCs w:val="24"/>
          <w:lang w:eastAsia="es-MX"/>
        </w:rPr>
        <w:t xml:space="preserve"> fortalecimiento de los derechos humanos, acordó convocar a una consulta pública a la sociedad civil, org</w:t>
      </w:r>
      <w:r w:rsidR="00240F5E" w:rsidRPr="00885CE7">
        <w:rPr>
          <w:rFonts w:ascii="Times New Roman" w:hAnsi="Times New Roman" w:cs="Times New Roman"/>
          <w:sz w:val="24"/>
          <w:szCs w:val="24"/>
          <w:lang w:eastAsia="es-MX"/>
        </w:rPr>
        <w:t xml:space="preserve">anismos públicos y privados que tuvieron por objeto </w:t>
      </w:r>
      <w:r w:rsidR="00672367" w:rsidRPr="00885CE7">
        <w:rPr>
          <w:rFonts w:ascii="Times New Roman" w:hAnsi="Times New Roman" w:cs="Times New Roman"/>
          <w:sz w:val="24"/>
          <w:szCs w:val="24"/>
        </w:rPr>
        <w:t>la protección y defensa de los derechos humanos y encomendó en lo conducente a la Junta de Coordinación Política y a la Comisión Legislativa de Derechos Humanos a atender el proceso acordado.</w:t>
      </w:r>
    </w:p>
    <w:p w:rsidR="00672367" w:rsidRPr="00885CE7" w:rsidRDefault="00672367" w:rsidP="00240F5E">
      <w:pPr>
        <w:pStyle w:val="Sinespaciado"/>
        <w:ind w:firstLine="708"/>
        <w:jc w:val="both"/>
        <w:rPr>
          <w:rFonts w:ascii="Times New Roman" w:hAnsi="Times New Roman" w:cs="Times New Roman"/>
          <w:sz w:val="24"/>
          <w:szCs w:val="24"/>
        </w:rPr>
      </w:pPr>
      <w:r w:rsidRPr="00885CE7">
        <w:rPr>
          <w:rFonts w:ascii="Times New Roman" w:hAnsi="Times New Roman" w:cs="Times New Roman"/>
          <w:sz w:val="24"/>
          <w:szCs w:val="24"/>
        </w:rPr>
        <w:t xml:space="preserve">4. En este sentido, el proceso para elegir o reelegir 2 consejeras, consejeros ciudadanos, ciudadanas y elegir una o un consejero, consejera de </w:t>
      </w:r>
      <w:r w:rsidR="00240F5E" w:rsidRPr="00885CE7">
        <w:rPr>
          <w:rFonts w:ascii="Times New Roman" w:hAnsi="Times New Roman" w:cs="Times New Roman"/>
          <w:sz w:val="24"/>
          <w:szCs w:val="24"/>
        </w:rPr>
        <w:t>extracción</w:t>
      </w:r>
      <w:r w:rsidRPr="00885CE7">
        <w:rPr>
          <w:rFonts w:ascii="Times New Roman" w:hAnsi="Times New Roman" w:cs="Times New Roman"/>
          <w:sz w:val="24"/>
          <w:szCs w:val="24"/>
        </w:rPr>
        <w:t xml:space="preserve"> indígena de la Comisión de Derechos Humanos del Estado de México, se realizó en los siguientes términos, las y los aspirantes debieron cumplir y acreditar de manera debida</w:t>
      </w:r>
      <w:r w:rsidR="001902E2" w:rsidRPr="00885CE7">
        <w:rPr>
          <w:rFonts w:ascii="Times New Roman" w:hAnsi="Times New Roman" w:cs="Times New Roman"/>
          <w:sz w:val="24"/>
          <w:szCs w:val="24"/>
        </w:rPr>
        <w:t>,</w:t>
      </w:r>
      <w:r w:rsidRPr="00885CE7">
        <w:rPr>
          <w:rFonts w:ascii="Times New Roman" w:hAnsi="Times New Roman" w:cs="Times New Roman"/>
          <w:sz w:val="24"/>
          <w:szCs w:val="24"/>
        </w:rPr>
        <w:t xml:space="preserve"> fehaciente y oportuna ante la Junta de Coordinación Política de la LXI Legislatura, los requisitos estableciendo en el artículo 40 de la Ley de la Comisión de Derechos Humanos del Estado de México y que a saber son:</w:t>
      </w:r>
    </w:p>
    <w:p w:rsidR="00672367" w:rsidRPr="00885CE7" w:rsidRDefault="00672367"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 xml:space="preserve">Gozar de reconocido prestigio y estar en pleno goce y ejercicio de sus derechos políticos y civiles; </w:t>
      </w:r>
      <w:r w:rsidR="00240F5E" w:rsidRPr="00885CE7">
        <w:rPr>
          <w:rFonts w:ascii="Times New Roman" w:hAnsi="Times New Roman" w:cs="Times New Roman"/>
          <w:sz w:val="24"/>
          <w:szCs w:val="24"/>
        </w:rPr>
        <w:t>así</w:t>
      </w:r>
      <w:r w:rsidRPr="00885CE7">
        <w:rPr>
          <w:rFonts w:ascii="Times New Roman" w:hAnsi="Times New Roman" w:cs="Times New Roman"/>
          <w:sz w:val="24"/>
          <w:szCs w:val="24"/>
        </w:rPr>
        <w:t xml:space="preserve"> como contar con experiencia en derechos humanos, al someterse a lo dispuesto en el proceso, las personas aspirantes autorizaron la difusión de su solicitud y documentos adjuntos e inversión pública.</w:t>
      </w:r>
    </w:p>
    <w:p w:rsidR="00672367" w:rsidRPr="00885CE7" w:rsidRDefault="00672367"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Ante la falta de algún documento referido o presentación se diera fuera de tiempo y/o forma distinta al proceso, se tendría por no aceptada la solicitud.</w:t>
      </w:r>
    </w:p>
    <w:p w:rsidR="00672367" w:rsidRPr="00885CE7" w:rsidRDefault="00672367"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En el caso de que las consejeras ciudadanas, cuyo periodo concluye el 21 de enero del 2022, decidieran participar en el proceso en término de lo establecido en el quinto párrafo del artículo 16 de la Constitución Política del Estado Libre y Soberano de México, en ejercicio de su derecho de ser consideradas para un segundo periodo, podrían registrarse formalmente los plazos y términos establecidos en el presente proceso y comparecer en igualdad de condiciones que las demás candidatas y candidatos.</w:t>
      </w:r>
    </w:p>
    <w:p w:rsidR="00672367" w:rsidRPr="00885CE7" w:rsidRDefault="00672367"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 xml:space="preserve">Las y los aspirantes, deberían hacer llegar la documentación correspondiente los días 14, 15, 16 Y 17 de febrero en horario de 10:00 a 17:00 en la oficina de la Secretaría técnica de la Junta de Coordinación Política, Recinto del Poder Legislativo, ubicado en Plaza Hidalgo s/n, </w:t>
      </w:r>
      <w:r w:rsidR="00240F5E" w:rsidRPr="00885CE7">
        <w:rPr>
          <w:rFonts w:ascii="Times New Roman" w:hAnsi="Times New Roman" w:cs="Times New Roman"/>
          <w:sz w:val="24"/>
          <w:szCs w:val="24"/>
        </w:rPr>
        <w:t>Colonia Centro</w:t>
      </w:r>
      <w:r w:rsidRPr="00885CE7">
        <w:rPr>
          <w:rFonts w:ascii="Times New Roman" w:hAnsi="Times New Roman" w:cs="Times New Roman"/>
          <w:sz w:val="24"/>
          <w:szCs w:val="24"/>
        </w:rPr>
        <w:t xml:space="preserve">, Toluca de Lerdo Estado de México, </w:t>
      </w:r>
      <w:r w:rsidR="00240F5E" w:rsidRPr="00885CE7">
        <w:rPr>
          <w:rFonts w:ascii="Times New Roman" w:hAnsi="Times New Roman" w:cs="Times New Roman"/>
          <w:sz w:val="24"/>
          <w:szCs w:val="24"/>
        </w:rPr>
        <w:t>Código Postal</w:t>
      </w:r>
      <w:r w:rsidRPr="00885CE7">
        <w:rPr>
          <w:rFonts w:ascii="Times New Roman" w:hAnsi="Times New Roman" w:cs="Times New Roman"/>
          <w:sz w:val="24"/>
          <w:szCs w:val="24"/>
        </w:rPr>
        <w:t>, 50000, las y los aspirantes serían convocados a entrevista con integrantes de la Junta de Coordinación Política para que se presentaran e hicieran una exposición de su plan o programa de trabajo y en su caso, dieron respuesta a preguntas que se les podrían formular.</w:t>
      </w:r>
    </w:p>
    <w:p w:rsidR="00672367" w:rsidRPr="00885CE7" w:rsidRDefault="00672367"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 xml:space="preserve">Es oportuno precisar que deberían presentar carta firmada por persona aspirante en donde manifieste su voluntad de participar en el proceso de selección, currículo vitae, en el que se señale su experiencia laboral, información académica, especialización en derechos humanos, experiencia profesional en el ámbito de la protección, observancia y promoción, estudio y divulgación de los derechos humanos y en su caso, publicaciones en materias relacionadas con los derechos humanos, propuestas de programa de trabajo y una descripción de las razones que </w:t>
      </w:r>
      <w:r w:rsidRPr="00885CE7">
        <w:rPr>
          <w:rFonts w:ascii="Times New Roman" w:hAnsi="Times New Roman" w:cs="Times New Roman"/>
          <w:sz w:val="24"/>
          <w:szCs w:val="24"/>
        </w:rPr>
        <w:lastRenderedPageBreak/>
        <w:t>justifiquen su idoneidad con una extensión máxima de 10 cuartillas con letra tipo Arial, tamaño número 12, interlineado 1.5, copia certificada de los documentos con los que acredite su nacionalidad, ciudadanía y edad; así como los títulos o grados académicos y escrito de consentimiento para el tratamiento de los datos personales; así como aviso de privacidad relativo a tratamiento de los datos personales, escritos en la presente convocatoria.</w:t>
      </w:r>
    </w:p>
    <w:p w:rsidR="00672367" w:rsidRPr="00885CE7" w:rsidRDefault="00672367" w:rsidP="001902E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Ambos documentos deb</w:t>
      </w:r>
      <w:r w:rsidR="00240F5E" w:rsidRPr="00885CE7">
        <w:rPr>
          <w:rFonts w:ascii="Times New Roman" w:hAnsi="Times New Roman" w:cs="Times New Roman"/>
          <w:sz w:val="24"/>
          <w:szCs w:val="24"/>
        </w:rPr>
        <w:t xml:space="preserve">erían descargarse de la página </w:t>
      </w:r>
      <w:hyperlink r:id="rId6" w:history="1">
        <w:r w:rsidR="00121A31" w:rsidRPr="00885CE7">
          <w:rPr>
            <w:rStyle w:val="Hipervnculo"/>
            <w:rFonts w:ascii="Times New Roman" w:hAnsi="Times New Roman" w:cs="Times New Roman"/>
            <w:color w:val="auto"/>
            <w:sz w:val="24"/>
            <w:szCs w:val="24"/>
          </w:rPr>
          <w:t>http://legislativoedomex.gom.mx/avisodeprivacidad</w:t>
        </w:r>
      </w:hyperlink>
      <w:r w:rsidR="00240F5E" w:rsidRPr="00885CE7">
        <w:rPr>
          <w:rFonts w:ascii="Times New Roman" w:hAnsi="Times New Roman" w:cs="Times New Roman"/>
          <w:sz w:val="24"/>
          <w:szCs w:val="24"/>
        </w:rPr>
        <w:t xml:space="preserve"> </w:t>
      </w:r>
      <w:r w:rsidRPr="00885CE7">
        <w:rPr>
          <w:rFonts w:ascii="Times New Roman" w:hAnsi="Times New Roman" w:cs="Times New Roman"/>
          <w:sz w:val="24"/>
          <w:szCs w:val="24"/>
        </w:rPr>
        <w:t>y deberán ser entregados debidamente firmados por la o el aspirante.</w:t>
      </w:r>
    </w:p>
    <w:p w:rsidR="00672367" w:rsidRPr="00885CE7" w:rsidRDefault="00672367"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 xml:space="preserve">Los documentos entregados por los aspirantes, así como los datos personales que contienen, serían tratados de conformidad con lo establecido en el aviso de privacidad de procedimiento, el cual estaría disponible para su consulta en la página de internet de la Legislatura, a través del enlace </w:t>
      </w:r>
      <w:hyperlink r:id="rId7" w:history="1">
        <w:r w:rsidRPr="00885CE7">
          <w:rPr>
            <w:rStyle w:val="Hipervnculo"/>
            <w:rFonts w:ascii="Times New Roman" w:hAnsi="Times New Roman" w:cs="Times New Roman"/>
            <w:color w:val="auto"/>
            <w:sz w:val="24"/>
            <w:szCs w:val="24"/>
          </w:rPr>
          <w:t>https://legislativoedomex.gob.mx/avisosdeprivacidad</w:t>
        </w:r>
      </w:hyperlink>
      <w:r w:rsidRPr="00885CE7">
        <w:rPr>
          <w:rFonts w:ascii="Times New Roman" w:hAnsi="Times New Roman" w:cs="Times New Roman"/>
          <w:sz w:val="24"/>
          <w:szCs w:val="24"/>
        </w:rPr>
        <w:t>.</w:t>
      </w:r>
    </w:p>
    <w:p w:rsidR="00240F5E" w:rsidRPr="00885CE7" w:rsidRDefault="00672367"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Asimismo, no procedería la cancelación de los datos personales y serán devueltos los documentos que los contienen y que fueron entregados con motivo de la presente convocatoria, salvo que los hubiera transcurrido los plazos establecidos en los instrumentos archivísticos de conformidad con lo establecido en la Ley de Archivos y Administración de Documentos del</w:t>
      </w:r>
      <w:r w:rsidR="00240F5E" w:rsidRPr="00885CE7">
        <w:rPr>
          <w:rFonts w:ascii="Times New Roman" w:hAnsi="Times New Roman" w:cs="Times New Roman"/>
          <w:sz w:val="24"/>
          <w:szCs w:val="24"/>
        </w:rPr>
        <w:t xml:space="preserve"> Estado de México y Municipios.</w:t>
      </w:r>
    </w:p>
    <w:p w:rsidR="00672367" w:rsidRPr="00885CE7" w:rsidRDefault="00672367" w:rsidP="00240F5E">
      <w:pPr>
        <w:pStyle w:val="Sinespaciado"/>
        <w:ind w:firstLine="709"/>
        <w:jc w:val="both"/>
        <w:rPr>
          <w:rFonts w:ascii="Times New Roman" w:hAnsi="Times New Roman" w:cs="Times New Roman"/>
          <w:sz w:val="24"/>
          <w:szCs w:val="24"/>
        </w:rPr>
      </w:pPr>
      <w:r w:rsidRPr="00885CE7">
        <w:rPr>
          <w:rFonts w:ascii="Times New Roman" w:hAnsi="Times New Roman" w:cs="Times New Roman"/>
          <w:sz w:val="24"/>
          <w:szCs w:val="24"/>
        </w:rPr>
        <w:t>Las personas comparecientes que por alguna razón no se presentaran a entrevista, no serían consideradas en el proceso para elegir o reelegir 2 consejeras, consejeros, ciudadanas o ciudadanos y elegir una o un consejero de extracción indígena de la Comisión de Derechos Humanos del Estado de México.</w:t>
      </w:r>
    </w:p>
    <w:p w:rsidR="00BB5921" w:rsidRPr="00885CE7" w:rsidRDefault="00672367" w:rsidP="002D70DB">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La Junta de Coordinación Política dispuso que las entrevistas fueran presenciales y se notificó a las personas aspirantes, con base a la evaluación documental de idoneidad, las entrevistas, la propuesta de programa de trabajo, la experiencia en materia de derechos humanos o actividades afines reconocidas por las leyes mexicanas y los instrumentos jurídicos internacionales, la</w:t>
      </w:r>
      <w:r w:rsidR="002D70DB" w:rsidRPr="00885CE7">
        <w:rPr>
          <w:rFonts w:ascii="Times New Roman" w:hAnsi="Times New Roman" w:cs="Times New Roman"/>
          <w:sz w:val="24"/>
          <w:szCs w:val="24"/>
        </w:rPr>
        <w:t xml:space="preserve"> Junta de Coordinación Política analizaría </w:t>
      </w:r>
      <w:r w:rsidR="00BB5921" w:rsidRPr="00885CE7">
        <w:rPr>
          <w:rFonts w:ascii="Times New Roman" w:hAnsi="Times New Roman" w:cs="Times New Roman"/>
          <w:sz w:val="24"/>
          <w:szCs w:val="24"/>
        </w:rPr>
        <w:t>las propuestas y las remitieron a la Comisión Legislativa de Derechos Humanos, para integrar el dictamen correspondiente y formular la propuesta de ternas para los cargos, sometiéndolos a la consideración de la Legislatura.</w:t>
      </w:r>
    </w:p>
    <w:p w:rsidR="00BB5921"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5. La sujeción del proceso referido, se registraron ocho aspirantes: Óscar Sánchez Esperanza, Erika de la Cruz Mariano, Rubén Flores Flores, Verónica Gómez Cerón, Leticia Bravo Sánchez, David Alejandro Parada Sánchez, Roberto Gabriel Ruiz Ruiz y Víctor Veloz Espejel. Todos asistieron a la entrevista ocho.</w:t>
      </w:r>
    </w:p>
    <w:p w:rsidR="00BB5921"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6. En atención a la documentación presentada, las y los aspirantes acreditaron en cumplimiento de los requisitos señalados en el artículo 40 de la Comisión de Derechos Humanos del Estado de México.</w:t>
      </w:r>
    </w:p>
    <w:p w:rsidR="00BB5921"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 xml:space="preserve">7. La Junta de Coordinación Política, en términos del proceso aplicable, verificó que todos cumplieran con los requisitos establecidos en el artículo 40 de la </w:t>
      </w:r>
      <w:r w:rsidR="002D70DB" w:rsidRPr="00885CE7">
        <w:rPr>
          <w:rFonts w:ascii="Times New Roman" w:hAnsi="Times New Roman" w:cs="Times New Roman"/>
          <w:sz w:val="24"/>
          <w:szCs w:val="24"/>
        </w:rPr>
        <w:t xml:space="preserve">Ley </w:t>
      </w:r>
      <w:r w:rsidRPr="00885CE7">
        <w:rPr>
          <w:rFonts w:ascii="Times New Roman" w:hAnsi="Times New Roman" w:cs="Times New Roman"/>
          <w:sz w:val="24"/>
          <w:szCs w:val="24"/>
        </w:rPr>
        <w:t xml:space="preserve">de la Comisión de Derechos Humanos del Estado de México y el 21 de febrero del 2022, a partir de las 10:00 horas en las oficinas de este </w:t>
      </w:r>
      <w:r w:rsidR="002D70DB" w:rsidRPr="00885CE7">
        <w:rPr>
          <w:rFonts w:ascii="Times New Roman" w:hAnsi="Times New Roman" w:cs="Times New Roman"/>
          <w:sz w:val="24"/>
          <w:szCs w:val="24"/>
        </w:rPr>
        <w:t xml:space="preserve">Órgano </w:t>
      </w:r>
      <w:r w:rsidRPr="00885CE7">
        <w:rPr>
          <w:rFonts w:ascii="Times New Roman" w:hAnsi="Times New Roman" w:cs="Times New Roman"/>
          <w:sz w:val="24"/>
          <w:szCs w:val="24"/>
        </w:rPr>
        <w:t>de la Legislatura, realizó las ocho entrevistas, conoció el programa de trabajo de cada aspirante, sus datos curriculares, su experiencia en materia de derechos humanos, actividades afines reconocidas por las leyes mexicanas y los instrumentos jurídicos internacionales.</w:t>
      </w:r>
    </w:p>
    <w:p w:rsidR="00BB5921"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8. Durante las entrevistas, las y los aspirantes tuvieron la oportunidad y tiempo necesario para expresar lo que estimaron conveniente y oportuno, y en su caso, dieron respuestas a las preguntas que les hicieron quienes integran la Junta de Coordinación Política.</w:t>
      </w:r>
    </w:p>
    <w:p w:rsidR="00BB5921"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 xml:space="preserve">9. Como determina el proceso, con base en la evaluación documental de idoneidad, las entrevistas, la propuesta del programa de trabajo, la experiencia en materia de derechos humanos o actividades afines reconocidas por las leyes mexicanas y los instrumentos jurídicos </w:t>
      </w:r>
      <w:r w:rsidRPr="00885CE7">
        <w:rPr>
          <w:rFonts w:ascii="Times New Roman" w:hAnsi="Times New Roman" w:cs="Times New Roman"/>
          <w:sz w:val="24"/>
          <w:szCs w:val="24"/>
        </w:rPr>
        <w:lastRenderedPageBreak/>
        <w:t>internacionales, la Junta de Coordinación Política realizó el análisis conducente y remitió a la Comisión Legislativa las propuestas correspondientes, precisando que han sido integradas las ternas y que en el último supuesto, son dos aspirantes los que participan, correspondiendo a este supuesto a la elección de una o un Consejero o Consejera, ciudadano, ciudadana de extracción indígena.</w:t>
      </w:r>
    </w:p>
    <w:p w:rsidR="00BB5921"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En consecuencia, nos permitimos someter a la LXI Legislatura, para su resolución, las propuestas siguientes.</w:t>
      </w:r>
    </w:p>
    <w:p w:rsidR="00BB5921"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1. Elección de Consejera o Consejero, ciudadana o ciudadano, Óscar Sánchez Esparza, Verónica Gómez Cerón, Leticia Bravo Sánchez.</w:t>
      </w:r>
    </w:p>
    <w:p w:rsidR="00BB5921"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2. Elección de Consejero o Consejera, ciudadana o ciudadano, David Alejandro Parada Sánchez, Roberto Gabriel Ruiz Ruiz y Víctor Veloz Espejel.</w:t>
      </w:r>
    </w:p>
    <w:p w:rsidR="00BB5921"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3. Elección de Consejera o Consejero, ciudadana o ciudadano de extracción indígena Erika de la Cruz Mariano y Rubén Flores Flores.</w:t>
      </w:r>
    </w:p>
    <w:p w:rsidR="00BB5921"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De la revisión de la documentación y tomando como base de nuestra encomienda el proceso desarrollado, apreciamos que cumplen con los requisitos legales y que cuentan conocimientos y experiencia en materia de derechos humanos, así como con el perfil para desempeñar el cargo.</w:t>
      </w:r>
    </w:p>
    <w:p w:rsidR="00BB5921" w:rsidRPr="00885CE7" w:rsidRDefault="00BB5921" w:rsidP="00396312">
      <w:pPr>
        <w:pStyle w:val="Sinespaciado"/>
        <w:jc w:val="center"/>
        <w:rPr>
          <w:rFonts w:ascii="Times New Roman" w:hAnsi="Times New Roman" w:cs="Times New Roman"/>
          <w:sz w:val="24"/>
          <w:szCs w:val="24"/>
        </w:rPr>
      </w:pPr>
      <w:r w:rsidRPr="00885CE7">
        <w:rPr>
          <w:rFonts w:ascii="Times New Roman" w:hAnsi="Times New Roman" w:cs="Times New Roman"/>
          <w:sz w:val="24"/>
          <w:szCs w:val="24"/>
        </w:rPr>
        <w:t>RESOLUTIVOS</w:t>
      </w:r>
    </w:p>
    <w:p w:rsidR="00BB5921" w:rsidRPr="00885CE7" w:rsidRDefault="00BB5921" w:rsidP="00396312">
      <w:pPr>
        <w:pStyle w:val="Sinespaciado"/>
        <w:ind w:firstLine="708"/>
        <w:jc w:val="both"/>
        <w:rPr>
          <w:rFonts w:ascii="Times New Roman" w:hAnsi="Times New Roman" w:cs="Times New Roman"/>
          <w:sz w:val="24"/>
          <w:szCs w:val="24"/>
        </w:rPr>
      </w:pPr>
      <w:r w:rsidRPr="00885CE7">
        <w:rPr>
          <w:rFonts w:ascii="Times New Roman" w:hAnsi="Times New Roman" w:cs="Times New Roman"/>
          <w:sz w:val="24"/>
          <w:szCs w:val="24"/>
        </w:rPr>
        <w:t xml:space="preserve">PRIMERO. Se propone las ternas a la LXI Legislatura, para que elija o reelija dos Consejeras, Consejeros, ciudadanas, ciudadanos y elijan una o un consejero de </w:t>
      </w:r>
      <w:r w:rsidR="001902E2" w:rsidRPr="00885CE7">
        <w:rPr>
          <w:rFonts w:ascii="Times New Roman" w:hAnsi="Times New Roman" w:cs="Times New Roman"/>
          <w:sz w:val="24"/>
          <w:szCs w:val="24"/>
        </w:rPr>
        <w:t>extracción</w:t>
      </w:r>
      <w:r w:rsidRPr="00885CE7">
        <w:rPr>
          <w:rFonts w:ascii="Times New Roman" w:hAnsi="Times New Roman" w:cs="Times New Roman"/>
          <w:sz w:val="24"/>
          <w:szCs w:val="24"/>
        </w:rPr>
        <w:t xml:space="preserve"> indígena de la Comisión de Derechos Humanos del Estado de México, con fundamento en lo presupuestado en los artículos 16 de la Constitución Política del Estado Libre y soberano, en los artículos de México, perdón, y 38, 39, 41 y 43 de la Comisión de Derechos Humanos del Estado de México, conforme al tenor siguiente.</w:t>
      </w:r>
    </w:p>
    <w:p w:rsidR="00BB5921" w:rsidRPr="00885CE7" w:rsidRDefault="00BB5921" w:rsidP="00396312">
      <w:pPr>
        <w:pStyle w:val="Sinespaciado"/>
        <w:ind w:firstLine="708"/>
        <w:jc w:val="both"/>
        <w:rPr>
          <w:rFonts w:ascii="Times New Roman" w:hAnsi="Times New Roman" w:cs="Times New Roman"/>
          <w:sz w:val="24"/>
          <w:szCs w:val="24"/>
        </w:rPr>
      </w:pPr>
      <w:r w:rsidRPr="00885CE7">
        <w:rPr>
          <w:rFonts w:ascii="Times New Roman" w:hAnsi="Times New Roman" w:cs="Times New Roman"/>
          <w:sz w:val="24"/>
          <w:szCs w:val="24"/>
        </w:rPr>
        <w:t xml:space="preserve">1. Elección de Consejera o Consejero, ciudadano o ciudadana, Óscar Sánchez Esparza, </w:t>
      </w:r>
    </w:p>
    <w:p w:rsidR="00BB5921"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Verónica Gómez Cerón, Leticia Bravo Sánchez.</w:t>
      </w:r>
    </w:p>
    <w:p w:rsidR="00BB5921"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2. Elección de Consejera o Consejero, ciudadana o ciudadano, David Alejandro Parada Sánchez, Roberto Gabriel Ruiz Ruiz y Víctor Veloz Espejel.</w:t>
      </w:r>
    </w:p>
    <w:p w:rsidR="00BB5921"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3. Elección de Consejera o Consejero, ciudadana o ciudadano de extracción indígena Erika de la Cruz Mariano y Rubén Flores Flores.</w:t>
      </w:r>
    </w:p>
    <w:p w:rsidR="00BB5921"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SEGUNDO. Se anexa el proyecto de decreto correspondiente.</w:t>
      </w:r>
    </w:p>
    <w:p w:rsidR="00BB5921"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 xml:space="preserve">Dado en el Palacio de Poder Legislativo, en la </w:t>
      </w:r>
      <w:r w:rsidR="002D70DB" w:rsidRPr="00885CE7">
        <w:rPr>
          <w:rFonts w:ascii="Times New Roman" w:hAnsi="Times New Roman" w:cs="Times New Roman"/>
          <w:sz w:val="24"/>
          <w:szCs w:val="24"/>
        </w:rPr>
        <w:t xml:space="preserve">Ciudad </w:t>
      </w:r>
      <w:r w:rsidRPr="00885CE7">
        <w:rPr>
          <w:rFonts w:ascii="Times New Roman" w:hAnsi="Times New Roman" w:cs="Times New Roman"/>
          <w:sz w:val="24"/>
          <w:szCs w:val="24"/>
        </w:rPr>
        <w:t xml:space="preserve">de Toluca de Lerdo, </w:t>
      </w:r>
      <w:r w:rsidR="002D70DB" w:rsidRPr="00885CE7">
        <w:rPr>
          <w:rFonts w:ascii="Times New Roman" w:hAnsi="Times New Roman" w:cs="Times New Roman"/>
          <w:sz w:val="24"/>
          <w:szCs w:val="24"/>
        </w:rPr>
        <w:t xml:space="preserve">Capital </w:t>
      </w:r>
      <w:r w:rsidRPr="00885CE7">
        <w:rPr>
          <w:rFonts w:ascii="Times New Roman" w:hAnsi="Times New Roman" w:cs="Times New Roman"/>
          <w:sz w:val="24"/>
          <w:szCs w:val="24"/>
        </w:rPr>
        <w:t>del Estado de México, a los veintitrés días del mes de febrero de dos mil veintidós.</w:t>
      </w:r>
    </w:p>
    <w:p w:rsidR="00BB5921"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PRESIDENTA DIP. JUANA BONILLA JAIME. Gracias diputada, muchas gracias diputada Yesica, ahora sí estuvo larga la lectura, agradezco mucho.</w:t>
      </w:r>
    </w:p>
    <w:p w:rsidR="00BB5921"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Bien, leídos los antecedentes, abro la discusión en lo general del dictamen y los proyectos de decreto sobre las ternas y pregunto a las y los diputados, si desea hacer uso de la palabra.</w:t>
      </w:r>
    </w:p>
    <w:p w:rsidR="00F75A84" w:rsidRPr="00885CE7" w:rsidRDefault="00BB5921"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Antes quisiera dar cuenta de la asistencia del diputado Omar Ortega y de la diputada Mónica Miriam Granillo, el cual ya se conectaron tambi</w:t>
      </w:r>
      <w:r w:rsidR="002D70DB" w:rsidRPr="00885CE7">
        <w:rPr>
          <w:rFonts w:ascii="Times New Roman" w:hAnsi="Times New Roman" w:cs="Times New Roman"/>
          <w:sz w:val="24"/>
          <w:szCs w:val="24"/>
        </w:rPr>
        <w:t xml:space="preserve">én a esta sesión de la Comisión entonces, </w:t>
      </w:r>
      <w:r w:rsidR="00F75A84" w:rsidRPr="00885CE7">
        <w:rPr>
          <w:rFonts w:ascii="Times New Roman" w:hAnsi="Times New Roman" w:cs="Times New Roman"/>
          <w:sz w:val="24"/>
          <w:szCs w:val="24"/>
        </w:rPr>
        <w:t>si alguien desea hacer uso de la palabra.</w:t>
      </w:r>
    </w:p>
    <w:p w:rsidR="00F75A84" w:rsidRPr="00885CE7" w:rsidRDefault="002D70DB" w:rsidP="002D70DB">
      <w:pPr>
        <w:pStyle w:val="Sinespaciado"/>
        <w:ind w:firstLine="709"/>
        <w:jc w:val="both"/>
        <w:rPr>
          <w:rFonts w:ascii="Times New Roman" w:hAnsi="Times New Roman" w:cs="Times New Roman"/>
          <w:sz w:val="24"/>
          <w:szCs w:val="24"/>
        </w:rPr>
      </w:pPr>
      <w:r w:rsidRPr="00885CE7">
        <w:rPr>
          <w:rFonts w:ascii="Times New Roman" w:hAnsi="Times New Roman" w:cs="Times New Roman"/>
          <w:sz w:val="24"/>
          <w:szCs w:val="24"/>
        </w:rPr>
        <w:t xml:space="preserve">Okey </w:t>
      </w:r>
      <w:r w:rsidR="00F75A84" w:rsidRPr="00885CE7">
        <w:rPr>
          <w:rFonts w:ascii="Times New Roman" w:hAnsi="Times New Roman" w:cs="Times New Roman"/>
          <w:sz w:val="24"/>
          <w:szCs w:val="24"/>
        </w:rPr>
        <w:t>pregunto si consideran suficientemente discutidos en lo general el dictamen y los proyectos de decreto sobre las ternas y pido a quienes estén por e</w:t>
      </w:r>
      <w:r w:rsidRPr="00885CE7">
        <w:rPr>
          <w:rFonts w:ascii="Times New Roman" w:hAnsi="Times New Roman" w:cs="Times New Roman"/>
          <w:sz w:val="24"/>
          <w:szCs w:val="24"/>
        </w:rPr>
        <w:t>llo se sirvan levantar la mano; gracias diputados</w:t>
      </w:r>
      <w:r w:rsidR="00F75A84" w:rsidRPr="00885CE7">
        <w:rPr>
          <w:rFonts w:ascii="Times New Roman" w:hAnsi="Times New Roman" w:cs="Times New Roman"/>
          <w:sz w:val="24"/>
          <w:szCs w:val="24"/>
        </w:rPr>
        <w:t xml:space="preserve"> ¿En contra, abstenciones?</w:t>
      </w:r>
    </w:p>
    <w:p w:rsidR="00F75A84" w:rsidRPr="00885CE7" w:rsidRDefault="00F75A84"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Diputada Yesi.</w:t>
      </w:r>
    </w:p>
    <w:p w:rsidR="00F75A84" w:rsidRPr="00885CE7" w:rsidRDefault="00F75A84"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SECRETARIA DIP. YESICA YANET ROJAS HERNÁNDEZ. Se considera suficientemente discutidos en lo general el dictamen y los proyectos de decreto sobre las ternas diputada Presidenta.</w:t>
      </w:r>
    </w:p>
    <w:p w:rsidR="00F75A84" w:rsidRPr="00885CE7" w:rsidRDefault="00F75A84"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PRESIDENTA DIP. JUANA BONILLA JAIME. Gracias diputada.</w:t>
      </w:r>
    </w:p>
    <w:p w:rsidR="00F75A84" w:rsidRPr="00885CE7" w:rsidRDefault="00F75A84"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lastRenderedPageBreak/>
        <w:tab/>
        <w:t>Consulto si son de aprobarse en lo general el dictamen y los proyectos de decreto sobre las ternas y pido a la Secretaría recabe la votación nominal.</w:t>
      </w:r>
    </w:p>
    <w:p w:rsidR="00F75A84" w:rsidRPr="00885CE7" w:rsidRDefault="00F75A84"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SECRETARIA DIP. YESICA YANET ROJAS HERNÁNDEZ. Procedo a recabar la votación Nominal.</w:t>
      </w:r>
    </w:p>
    <w:p w:rsidR="00F75A84" w:rsidRPr="00885CE7" w:rsidRDefault="00F75A84" w:rsidP="00396312">
      <w:pPr>
        <w:pStyle w:val="Sinespaciado"/>
        <w:jc w:val="center"/>
        <w:rPr>
          <w:rFonts w:ascii="Times New Roman" w:hAnsi="Times New Roman" w:cs="Times New Roman"/>
          <w:i/>
          <w:sz w:val="24"/>
          <w:szCs w:val="24"/>
        </w:rPr>
      </w:pPr>
      <w:r w:rsidRPr="00885CE7">
        <w:rPr>
          <w:rFonts w:ascii="Times New Roman" w:hAnsi="Times New Roman" w:cs="Times New Roman"/>
          <w:i/>
          <w:sz w:val="24"/>
          <w:szCs w:val="24"/>
        </w:rPr>
        <w:t>(Votación Nominal)</w:t>
      </w:r>
    </w:p>
    <w:p w:rsidR="00F75A84" w:rsidRPr="00885CE7" w:rsidRDefault="00F75A84"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SECRETARIA DIP. YESICA YANET ROJAS HERNÁNDEZ. El dictamen y los proyectos de decreto sobre las ternas han sido aprobadas en lo general por unanimidad de votos.</w:t>
      </w:r>
    </w:p>
    <w:p w:rsidR="00F75A84" w:rsidRPr="00885CE7" w:rsidRDefault="00F75A84"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PRESIDENTA DIP. JUANA BONILLA JAIME. Muchas gracias diputada.</w:t>
      </w:r>
    </w:p>
    <w:p w:rsidR="00F75A84" w:rsidRPr="00885CE7" w:rsidRDefault="00F75A84"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Se acuerda la aprobación en lo general del dictamen y de los proyectos de decreto sobre las ternas, de igual manera se tienen también aprobados en lo particular.</w:t>
      </w:r>
    </w:p>
    <w:p w:rsidR="00F75A84" w:rsidRPr="00885CE7" w:rsidRDefault="00F75A84"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Diputada Yesi.</w:t>
      </w:r>
    </w:p>
    <w:p w:rsidR="00F75A84" w:rsidRPr="00885CE7" w:rsidRDefault="00F75A84"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Creo que terminamos los puntos del orden del día. ¿Verdad?</w:t>
      </w:r>
    </w:p>
    <w:p w:rsidR="00F75A84" w:rsidRPr="00885CE7" w:rsidRDefault="00F75A84"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SECRETARIA DIP. YESICA YANET ROJAS HERNÁNDEZ. Sí diputada.</w:t>
      </w:r>
    </w:p>
    <w:p w:rsidR="00F75A84" w:rsidRPr="00885CE7" w:rsidRDefault="00F75A84"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Permítame.</w:t>
      </w:r>
    </w:p>
    <w:p w:rsidR="00F75A84" w:rsidRPr="00885CE7" w:rsidRDefault="00F75A84"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Sí, diputada Presidenta los asuntos del orden del día han sido atendidos.</w:t>
      </w:r>
    </w:p>
    <w:p w:rsidR="00E04635" w:rsidRPr="00885CE7" w:rsidRDefault="00F75A84"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PRESIDENTA DIP. JUANA BONILLA JAIM</w:t>
      </w:r>
      <w:r w:rsidR="00E04635" w:rsidRPr="00885CE7">
        <w:rPr>
          <w:rFonts w:ascii="Times New Roman" w:hAnsi="Times New Roman" w:cs="Times New Roman"/>
          <w:sz w:val="24"/>
          <w:szCs w:val="24"/>
        </w:rPr>
        <w:t>E. Muchísimas gracias diputada.</w:t>
      </w:r>
    </w:p>
    <w:p w:rsidR="00F75A84" w:rsidRPr="00885CE7" w:rsidRDefault="00F75A84" w:rsidP="00E04635">
      <w:pPr>
        <w:pStyle w:val="Sinespaciado"/>
        <w:ind w:firstLine="709"/>
        <w:jc w:val="both"/>
        <w:rPr>
          <w:rFonts w:ascii="Times New Roman" w:hAnsi="Times New Roman" w:cs="Times New Roman"/>
          <w:sz w:val="24"/>
          <w:szCs w:val="24"/>
        </w:rPr>
      </w:pPr>
      <w:r w:rsidRPr="00885CE7">
        <w:rPr>
          <w:rFonts w:ascii="Times New Roman" w:hAnsi="Times New Roman" w:cs="Times New Roman"/>
          <w:sz w:val="24"/>
          <w:szCs w:val="24"/>
        </w:rPr>
        <w:t>Registre la Secretaría la asistencia a la reunión.</w:t>
      </w:r>
    </w:p>
    <w:p w:rsidR="00F75A84" w:rsidRPr="00885CE7" w:rsidRDefault="00F75A84"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SECRETARIA DIP. YESICA YANET ROJAS HERNÁNDEZ. Ha sido registrada la asistencia a la reunión.</w:t>
      </w:r>
    </w:p>
    <w:p w:rsidR="00F75A84" w:rsidRPr="00885CE7" w:rsidRDefault="00F75A84"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 xml:space="preserve">PRESIDENTA DIP. JUANA BONILLA JAIME. Diputadas y diputados, se levanta la </w:t>
      </w:r>
      <w:r w:rsidR="00E04635" w:rsidRPr="00885CE7">
        <w:rPr>
          <w:rFonts w:ascii="Times New Roman" w:hAnsi="Times New Roman" w:cs="Times New Roman"/>
          <w:sz w:val="24"/>
          <w:szCs w:val="24"/>
        </w:rPr>
        <w:t xml:space="preserve">Reunión </w:t>
      </w:r>
      <w:r w:rsidRPr="00885CE7">
        <w:rPr>
          <w:rFonts w:ascii="Times New Roman" w:hAnsi="Times New Roman" w:cs="Times New Roman"/>
          <w:sz w:val="24"/>
          <w:szCs w:val="24"/>
        </w:rPr>
        <w:t xml:space="preserve">de la </w:t>
      </w:r>
      <w:r w:rsidR="00E04635" w:rsidRPr="00885CE7">
        <w:rPr>
          <w:rFonts w:ascii="Times New Roman" w:hAnsi="Times New Roman" w:cs="Times New Roman"/>
          <w:sz w:val="24"/>
          <w:szCs w:val="24"/>
        </w:rPr>
        <w:t xml:space="preserve">Comisión Legislativa, </w:t>
      </w:r>
      <w:r w:rsidRPr="00885CE7">
        <w:rPr>
          <w:rFonts w:ascii="Times New Roman" w:hAnsi="Times New Roman" w:cs="Times New Roman"/>
          <w:sz w:val="24"/>
          <w:szCs w:val="24"/>
        </w:rPr>
        <w:t xml:space="preserve">siendo las dieciséis horas con cuarenta minutos del día miércoles veintitrés de febrero del año dos mil veintidós y se solicita a sus integrantes quedar atentos a la próxima convocatoria. </w:t>
      </w:r>
    </w:p>
    <w:p w:rsidR="00AC055D" w:rsidRPr="00885CE7" w:rsidRDefault="00F75A84" w:rsidP="00396312">
      <w:pPr>
        <w:pStyle w:val="Sinespaciado"/>
        <w:jc w:val="both"/>
        <w:rPr>
          <w:rFonts w:ascii="Times New Roman" w:hAnsi="Times New Roman" w:cs="Times New Roman"/>
          <w:sz w:val="24"/>
          <w:szCs w:val="24"/>
        </w:rPr>
      </w:pPr>
      <w:r w:rsidRPr="00885CE7">
        <w:rPr>
          <w:rFonts w:ascii="Times New Roman" w:hAnsi="Times New Roman" w:cs="Times New Roman"/>
          <w:sz w:val="24"/>
          <w:szCs w:val="24"/>
        </w:rPr>
        <w:tab/>
        <w:t>Muchísimas gracias diputadas y diputados por habernos conectado toda la comisión a esta sesión y les agradezco mucho la asistencia.</w:t>
      </w:r>
    </w:p>
    <w:sectPr w:rsidR="00AC055D" w:rsidRPr="00885CE7" w:rsidSect="00396312">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CBD" w:rsidRDefault="00C53CBD" w:rsidP="00396312">
      <w:pPr>
        <w:spacing w:after="0" w:line="240" w:lineRule="auto"/>
      </w:pPr>
      <w:r>
        <w:separator/>
      </w:r>
    </w:p>
  </w:endnote>
  <w:endnote w:type="continuationSeparator" w:id="0">
    <w:p w:rsidR="00C53CBD" w:rsidRDefault="00C53CBD" w:rsidP="00396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1782095"/>
      <w:docPartObj>
        <w:docPartGallery w:val="Page Numbers (Bottom of Page)"/>
        <w:docPartUnique/>
      </w:docPartObj>
    </w:sdtPr>
    <w:sdtEndPr/>
    <w:sdtContent>
      <w:p w:rsidR="00396312" w:rsidRDefault="00396312" w:rsidP="00396312">
        <w:pPr>
          <w:pStyle w:val="Piedepgina"/>
          <w:tabs>
            <w:tab w:val="clear" w:pos="4419"/>
            <w:tab w:val="clear" w:pos="8838"/>
          </w:tabs>
          <w:jc w:val="right"/>
        </w:pPr>
        <w:r>
          <w:fldChar w:fldCharType="begin"/>
        </w:r>
        <w:r>
          <w:instrText>PAGE   \* MERGEFORMAT</w:instrText>
        </w:r>
        <w:r>
          <w:fldChar w:fldCharType="separate"/>
        </w:r>
        <w:r w:rsidR="005E0B3E" w:rsidRPr="005E0B3E">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CBD" w:rsidRDefault="00C53CBD" w:rsidP="00396312">
      <w:pPr>
        <w:spacing w:after="0" w:line="240" w:lineRule="auto"/>
      </w:pPr>
      <w:r>
        <w:separator/>
      </w:r>
    </w:p>
  </w:footnote>
  <w:footnote w:type="continuationSeparator" w:id="0">
    <w:p w:rsidR="00C53CBD" w:rsidRDefault="00C53CBD" w:rsidP="003963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3D00"/>
    <w:rsid w:val="000529DF"/>
    <w:rsid w:val="00084213"/>
    <w:rsid w:val="000B1F67"/>
    <w:rsid w:val="00121A31"/>
    <w:rsid w:val="00136BB9"/>
    <w:rsid w:val="0014054E"/>
    <w:rsid w:val="001848C1"/>
    <w:rsid w:val="001902E2"/>
    <w:rsid w:val="00195243"/>
    <w:rsid w:val="001B4A08"/>
    <w:rsid w:val="00240F5E"/>
    <w:rsid w:val="0026317C"/>
    <w:rsid w:val="00273F1D"/>
    <w:rsid w:val="002746C5"/>
    <w:rsid w:val="002C1E4D"/>
    <w:rsid w:val="002D70DB"/>
    <w:rsid w:val="002F25F5"/>
    <w:rsid w:val="00306717"/>
    <w:rsid w:val="00310402"/>
    <w:rsid w:val="003164E7"/>
    <w:rsid w:val="00331ED6"/>
    <w:rsid w:val="00386F8C"/>
    <w:rsid w:val="00396312"/>
    <w:rsid w:val="003D4469"/>
    <w:rsid w:val="003D5685"/>
    <w:rsid w:val="0057685E"/>
    <w:rsid w:val="005C5D89"/>
    <w:rsid w:val="005D1CC8"/>
    <w:rsid w:val="005E077D"/>
    <w:rsid w:val="005E0B3E"/>
    <w:rsid w:val="0064081C"/>
    <w:rsid w:val="00653097"/>
    <w:rsid w:val="00672367"/>
    <w:rsid w:val="006778F5"/>
    <w:rsid w:val="00684926"/>
    <w:rsid w:val="0071206A"/>
    <w:rsid w:val="00755D5B"/>
    <w:rsid w:val="00770B0E"/>
    <w:rsid w:val="007E65B8"/>
    <w:rsid w:val="008150DB"/>
    <w:rsid w:val="008716AC"/>
    <w:rsid w:val="00873D69"/>
    <w:rsid w:val="008771F9"/>
    <w:rsid w:val="00885A7D"/>
    <w:rsid w:val="00885CE7"/>
    <w:rsid w:val="00892439"/>
    <w:rsid w:val="008A7AA4"/>
    <w:rsid w:val="008B0282"/>
    <w:rsid w:val="008F5A56"/>
    <w:rsid w:val="0092000A"/>
    <w:rsid w:val="00983C5C"/>
    <w:rsid w:val="009A2170"/>
    <w:rsid w:val="009C2746"/>
    <w:rsid w:val="009F76D3"/>
    <w:rsid w:val="00A37D10"/>
    <w:rsid w:val="00AB4FE2"/>
    <w:rsid w:val="00AC055D"/>
    <w:rsid w:val="00AC33E6"/>
    <w:rsid w:val="00AD0947"/>
    <w:rsid w:val="00AD5B46"/>
    <w:rsid w:val="00AE13A2"/>
    <w:rsid w:val="00B9324F"/>
    <w:rsid w:val="00BB0980"/>
    <w:rsid w:val="00BB5921"/>
    <w:rsid w:val="00C53CBD"/>
    <w:rsid w:val="00C90CA8"/>
    <w:rsid w:val="00CC7FDE"/>
    <w:rsid w:val="00CF2D83"/>
    <w:rsid w:val="00D254B3"/>
    <w:rsid w:val="00D42222"/>
    <w:rsid w:val="00DA6950"/>
    <w:rsid w:val="00DB65D5"/>
    <w:rsid w:val="00DD101A"/>
    <w:rsid w:val="00DF74F7"/>
    <w:rsid w:val="00E04635"/>
    <w:rsid w:val="00E46CAA"/>
    <w:rsid w:val="00E6481B"/>
    <w:rsid w:val="00EB6B6C"/>
    <w:rsid w:val="00F66274"/>
    <w:rsid w:val="00F71267"/>
    <w:rsid w:val="00F75A84"/>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2BFB4B-EBAA-4D96-A9B8-E97AA622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character" w:styleId="Hipervnculo">
    <w:name w:val="Hyperlink"/>
    <w:basedOn w:val="Fuentedeprrafopredeter"/>
    <w:uiPriority w:val="99"/>
    <w:unhideWhenUsed/>
    <w:rsid w:val="00672367"/>
    <w:rPr>
      <w:color w:val="0000FF" w:themeColor="hyperlink"/>
      <w:u w:val="single"/>
    </w:rPr>
  </w:style>
  <w:style w:type="paragraph" w:styleId="Encabezado">
    <w:name w:val="header"/>
    <w:basedOn w:val="Normal"/>
    <w:link w:val="EncabezadoCar"/>
    <w:uiPriority w:val="99"/>
    <w:unhideWhenUsed/>
    <w:rsid w:val="00396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6312"/>
  </w:style>
  <w:style w:type="paragraph" w:styleId="Piedepgina">
    <w:name w:val="footer"/>
    <w:basedOn w:val="Normal"/>
    <w:link w:val="PiedepginaCar"/>
    <w:uiPriority w:val="99"/>
    <w:unhideWhenUsed/>
    <w:rsid w:val="00396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6312"/>
  </w:style>
  <w:style w:type="paragraph" w:styleId="Prrafodelista">
    <w:name w:val="List Paragraph"/>
    <w:basedOn w:val="Normal"/>
    <w:uiPriority w:val="34"/>
    <w:qFormat/>
    <w:rsid w:val="00983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57086">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4879884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63225726">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70866145">
      <w:bodyDiv w:val="1"/>
      <w:marLeft w:val="0"/>
      <w:marRight w:val="0"/>
      <w:marTop w:val="0"/>
      <w:marBottom w:val="0"/>
      <w:divBdr>
        <w:top w:val="none" w:sz="0" w:space="0" w:color="auto"/>
        <w:left w:val="none" w:sz="0" w:space="0" w:color="auto"/>
        <w:bottom w:val="none" w:sz="0" w:space="0" w:color="auto"/>
        <w:right w:val="none" w:sz="0" w:space="0" w:color="auto"/>
      </w:divBdr>
    </w:div>
    <w:div w:id="975064471">
      <w:bodyDiv w:val="1"/>
      <w:marLeft w:val="0"/>
      <w:marRight w:val="0"/>
      <w:marTop w:val="0"/>
      <w:marBottom w:val="0"/>
      <w:divBdr>
        <w:top w:val="none" w:sz="0" w:space="0" w:color="auto"/>
        <w:left w:val="none" w:sz="0" w:space="0" w:color="auto"/>
        <w:bottom w:val="none" w:sz="0" w:space="0" w:color="auto"/>
        <w:right w:val="none" w:sz="0" w:space="0" w:color="auto"/>
      </w:divBdr>
    </w:div>
    <w:div w:id="1082721544">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623328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lativoedomex.gob.mx/avisosdeprivacida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islativoedomex.gom.mx/avisodeprivacida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3003</Words>
  <Characters>16517</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14</cp:revision>
  <dcterms:created xsi:type="dcterms:W3CDTF">2022-06-16T18:29:00Z</dcterms:created>
  <dcterms:modified xsi:type="dcterms:W3CDTF">2022-06-16T18:50:00Z</dcterms:modified>
</cp:coreProperties>
</file>