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BA0" w:rsidRPr="006B5FA5" w:rsidRDefault="004D612A" w:rsidP="006B5FA5">
      <w:pPr>
        <w:pStyle w:val="Sinespaciado"/>
        <w:jc w:val="center"/>
        <w:rPr>
          <w:rFonts w:ascii="Times New Roman" w:hAnsi="Times New Roman" w:cs="Times New Roman"/>
          <w:sz w:val="24"/>
          <w:szCs w:val="24"/>
        </w:rPr>
      </w:pPr>
      <w:r w:rsidRPr="006B5FA5">
        <w:rPr>
          <w:rFonts w:ascii="Times New Roman" w:hAnsi="Times New Roman" w:cs="Times New Roman"/>
          <w:sz w:val="24"/>
          <w:szCs w:val="24"/>
        </w:rPr>
        <w:t xml:space="preserve">REUNIÓN DE LA </w:t>
      </w:r>
      <w:r w:rsidR="00720BA0" w:rsidRPr="006B5FA5">
        <w:rPr>
          <w:rFonts w:ascii="Times New Roman" w:hAnsi="Times New Roman" w:cs="Times New Roman"/>
          <w:sz w:val="24"/>
          <w:szCs w:val="24"/>
        </w:rPr>
        <w:t>COMISI</w:t>
      </w:r>
      <w:r w:rsidRPr="006B5FA5">
        <w:rPr>
          <w:rFonts w:ascii="Times New Roman" w:hAnsi="Times New Roman" w:cs="Times New Roman"/>
          <w:sz w:val="24"/>
          <w:szCs w:val="24"/>
        </w:rPr>
        <w:t>Ó</w:t>
      </w:r>
      <w:r w:rsidR="00720BA0" w:rsidRPr="006B5FA5">
        <w:rPr>
          <w:rFonts w:ascii="Times New Roman" w:hAnsi="Times New Roman" w:cs="Times New Roman"/>
          <w:sz w:val="24"/>
          <w:szCs w:val="24"/>
        </w:rPr>
        <w:t>N LEGISLATIVA DE EDUCACI</w:t>
      </w:r>
      <w:r w:rsidRPr="006B5FA5">
        <w:rPr>
          <w:rFonts w:ascii="Times New Roman" w:hAnsi="Times New Roman" w:cs="Times New Roman"/>
          <w:sz w:val="24"/>
          <w:szCs w:val="24"/>
        </w:rPr>
        <w:t>Ó</w:t>
      </w:r>
      <w:r w:rsidR="00720BA0" w:rsidRPr="006B5FA5">
        <w:rPr>
          <w:rFonts w:ascii="Times New Roman" w:hAnsi="Times New Roman" w:cs="Times New Roman"/>
          <w:sz w:val="24"/>
          <w:szCs w:val="24"/>
        </w:rPr>
        <w:t>N CULTURAL CIENCIA Y TECONOLOG</w:t>
      </w:r>
      <w:r w:rsidRPr="006B5FA5">
        <w:rPr>
          <w:rFonts w:ascii="Times New Roman" w:hAnsi="Times New Roman" w:cs="Times New Roman"/>
          <w:sz w:val="24"/>
          <w:szCs w:val="24"/>
        </w:rPr>
        <w:t>Í</w:t>
      </w:r>
      <w:r w:rsidR="00720BA0" w:rsidRPr="006B5FA5">
        <w:rPr>
          <w:rFonts w:ascii="Times New Roman" w:hAnsi="Times New Roman" w:cs="Times New Roman"/>
          <w:sz w:val="24"/>
          <w:szCs w:val="24"/>
        </w:rPr>
        <w:t>A DE LA H. “LXII” LEGISLATURA DEL ESTADO DE MÉXICO.</w:t>
      </w:r>
    </w:p>
    <w:p w:rsidR="00720BA0" w:rsidRPr="006B5FA5" w:rsidRDefault="00720BA0" w:rsidP="006B5FA5">
      <w:pPr>
        <w:pStyle w:val="Sinespaciado"/>
        <w:jc w:val="center"/>
        <w:rPr>
          <w:rFonts w:ascii="Times New Roman" w:hAnsi="Times New Roman" w:cs="Times New Roman"/>
          <w:sz w:val="24"/>
          <w:szCs w:val="24"/>
        </w:rPr>
      </w:pPr>
    </w:p>
    <w:p w:rsidR="00720BA0" w:rsidRPr="006B5FA5" w:rsidRDefault="0083129D" w:rsidP="006B5FA5">
      <w:pPr>
        <w:pStyle w:val="Sinespaciado"/>
        <w:jc w:val="center"/>
        <w:rPr>
          <w:rFonts w:ascii="Times New Roman" w:hAnsi="Times New Roman" w:cs="Times New Roman"/>
          <w:sz w:val="24"/>
          <w:szCs w:val="24"/>
        </w:rPr>
      </w:pPr>
      <w:r w:rsidRPr="006B5FA5">
        <w:rPr>
          <w:rFonts w:ascii="Times New Roman" w:hAnsi="Times New Roman" w:cs="Times New Roman"/>
          <w:sz w:val="24"/>
          <w:szCs w:val="24"/>
        </w:rPr>
        <w:t>Celebrada el día 19 de junio de 2025.</w:t>
      </w:r>
    </w:p>
    <w:p w:rsidR="00720BA0" w:rsidRPr="006B5FA5" w:rsidRDefault="00720BA0" w:rsidP="006B5FA5">
      <w:pPr>
        <w:pStyle w:val="Sinespaciado"/>
        <w:jc w:val="center"/>
        <w:rPr>
          <w:rFonts w:ascii="Times New Roman" w:hAnsi="Times New Roman" w:cs="Times New Roman"/>
          <w:sz w:val="24"/>
          <w:szCs w:val="24"/>
        </w:rPr>
      </w:pPr>
    </w:p>
    <w:p w:rsidR="00720BA0" w:rsidRPr="006B5FA5" w:rsidRDefault="0083129D" w:rsidP="006B5FA5">
      <w:pPr>
        <w:pStyle w:val="Sinespaciado"/>
        <w:jc w:val="center"/>
        <w:rPr>
          <w:rFonts w:ascii="Times New Roman" w:hAnsi="Times New Roman" w:cs="Times New Roman"/>
          <w:sz w:val="24"/>
          <w:szCs w:val="24"/>
        </w:rPr>
      </w:pPr>
      <w:r w:rsidRPr="006B5FA5">
        <w:rPr>
          <w:rFonts w:ascii="Times New Roman" w:hAnsi="Times New Roman" w:cs="Times New Roman"/>
          <w:sz w:val="24"/>
          <w:szCs w:val="24"/>
        </w:rPr>
        <w:t>Presidencia de la diputada María del Consuelo Estrada Plata.</w:t>
      </w:r>
    </w:p>
    <w:p w:rsidR="00720BA0" w:rsidRPr="006B5FA5" w:rsidRDefault="00720BA0" w:rsidP="006B5FA5">
      <w:pPr>
        <w:pStyle w:val="Sinespaciado"/>
        <w:jc w:val="center"/>
        <w:rPr>
          <w:rFonts w:ascii="Times New Roman" w:hAnsi="Times New Roman" w:cs="Times New Roman"/>
          <w:sz w:val="24"/>
          <w:szCs w:val="24"/>
        </w:rPr>
      </w:pPr>
    </w:p>
    <w:p w:rsidR="00720BA0" w:rsidRPr="006B5FA5" w:rsidRDefault="00720BA0"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PRESIDENTA DIP. MARÍA DEL CONSUELO ESTRADA PLATA. Muy buenos días a todos los presentes a la Comisión de Educación, Ciencia y Tecnología y valoro su empeño en la atención oportuna de nuestras tareas, sean bienvenidos y bienvenidas a la reunión los representantes de comunicación y a las personas que nos acompañan en el recinto y en las redes sociales, a esta la casa del pueblo.</w:t>
      </w:r>
    </w:p>
    <w:p w:rsidR="00720BA0" w:rsidRPr="006B5FA5" w:rsidRDefault="00720BA0"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Con sujeción al artículo 40 Bis de la Ley Orgánica de este Poder Legislativo realizamos esta reunión en modalidad mixta.</w:t>
      </w:r>
    </w:p>
    <w:p w:rsidR="00720BA0" w:rsidRPr="006B5FA5" w:rsidRDefault="00720BA0"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Para la validez de los trabajos, pido a la secretaria verifique el quórum.</w:t>
      </w:r>
    </w:p>
    <w:p w:rsidR="00720BA0" w:rsidRPr="006B5FA5" w:rsidRDefault="00720BA0"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SECRETARIA DIP. MARICELA BELTRÁN SÁNCHEZ. Muy buenos días a todas y a todos, procedo a verificar el quórum.</w:t>
      </w:r>
    </w:p>
    <w:p w:rsidR="00720BA0" w:rsidRPr="006B5FA5" w:rsidRDefault="00720BA0" w:rsidP="006B5FA5">
      <w:pPr>
        <w:pStyle w:val="Sinespaciado"/>
        <w:jc w:val="center"/>
        <w:rPr>
          <w:rFonts w:ascii="Times New Roman" w:hAnsi="Times New Roman" w:cs="Times New Roman"/>
          <w:i/>
          <w:sz w:val="24"/>
          <w:szCs w:val="24"/>
        </w:rPr>
      </w:pPr>
      <w:r w:rsidRPr="006B5FA5">
        <w:rPr>
          <w:rFonts w:ascii="Times New Roman" w:hAnsi="Times New Roman" w:cs="Times New Roman"/>
          <w:i/>
          <w:sz w:val="24"/>
          <w:szCs w:val="24"/>
        </w:rPr>
        <w:t>(Registro de asistencia)</w:t>
      </w:r>
    </w:p>
    <w:p w:rsidR="00720BA0" w:rsidRPr="006B5FA5" w:rsidRDefault="00720BA0"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SECRETARIA DIP. MARICELA BELTRÁN SÁNCHEZ. Existe quórum, proceda a abrir la reunión.</w:t>
      </w:r>
    </w:p>
    <w:p w:rsidR="00720BA0" w:rsidRPr="006B5FA5" w:rsidRDefault="00720BA0"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PRESIDENTA DIP. MARÍA DEL CONSUELO ESTRADA PLATA. Se declara la existencia del quórum y se abre la reunión de la Comisión de Educación, Ciencia y Tecnología, siendo las once horas con diecinueve minutos del día jueves diecinueve de junio del año 2025.</w:t>
      </w:r>
    </w:p>
    <w:p w:rsidR="00720BA0" w:rsidRPr="006B5FA5" w:rsidRDefault="00720BA0"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 xml:space="preserve">En acatamiento al </w:t>
      </w:r>
      <w:r w:rsidR="0083129D" w:rsidRPr="006B5FA5">
        <w:rPr>
          <w:rFonts w:ascii="Times New Roman" w:hAnsi="Times New Roman" w:cs="Times New Roman"/>
          <w:sz w:val="24"/>
          <w:szCs w:val="24"/>
        </w:rPr>
        <w:t>artículo</w:t>
      </w:r>
      <w:r w:rsidRPr="006B5FA5">
        <w:rPr>
          <w:rFonts w:ascii="Times New Roman" w:hAnsi="Times New Roman" w:cs="Times New Roman"/>
          <w:sz w:val="24"/>
          <w:szCs w:val="24"/>
        </w:rPr>
        <w:t xml:space="preserve"> 16 del Reglamento del este Poder Legislativo la reunión es publica, refiere a la secretaria la propuesta del orden del día.</w:t>
      </w:r>
    </w:p>
    <w:p w:rsidR="00720BA0" w:rsidRPr="006B5FA5" w:rsidRDefault="00720BA0"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SECRETARIA DIP. MARICELA BELTRÁN SÁNCHEZ. La propuesta del orden del día es la siguiente:</w:t>
      </w:r>
    </w:p>
    <w:p w:rsidR="00720BA0" w:rsidRPr="006B5FA5" w:rsidRDefault="00720BA0" w:rsidP="006B5FA5">
      <w:pPr>
        <w:pStyle w:val="Sinespaciado"/>
        <w:jc w:val="both"/>
        <w:rPr>
          <w:rFonts w:ascii="Times New Roman" w:hAnsi="Times New Roman" w:cs="Times New Roman"/>
          <w:b/>
          <w:sz w:val="24"/>
          <w:szCs w:val="24"/>
        </w:rPr>
      </w:pPr>
      <w:r w:rsidRPr="006B5FA5">
        <w:rPr>
          <w:rFonts w:ascii="Times New Roman" w:hAnsi="Times New Roman" w:cs="Times New Roman"/>
          <w:b/>
          <w:sz w:val="24"/>
          <w:szCs w:val="24"/>
        </w:rPr>
        <w:t xml:space="preserve">1. Análisis y en su caso discusión y aprobación del dictamen de la Iniciativa con Proyecto de Decreto de la que se adiciona la fracción XVII del </w:t>
      </w:r>
      <w:r w:rsidR="0083129D" w:rsidRPr="006B5FA5">
        <w:rPr>
          <w:rFonts w:ascii="Times New Roman" w:hAnsi="Times New Roman" w:cs="Times New Roman"/>
          <w:b/>
          <w:sz w:val="24"/>
          <w:szCs w:val="24"/>
        </w:rPr>
        <w:t>artículo</w:t>
      </w:r>
      <w:r w:rsidRPr="006B5FA5">
        <w:rPr>
          <w:rFonts w:ascii="Times New Roman" w:hAnsi="Times New Roman" w:cs="Times New Roman"/>
          <w:b/>
          <w:sz w:val="24"/>
          <w:szCs w:val="24"/>
        </w:rPr>
        <w:t xml:space="preserve"> 5, se adiciona la fracción VI del </w:t>
      </w:r>
      <w:r w:rsidR="0083129D" w:rsidRPr="006B5FA5">
        <w:rPr>
          <w:rFonts w:ascii="Times New Roman" w:hAnsi="Times New Roman" w:cs="Times New Roman"/>
          <w:b/>
          <w:sz w:val="24"/>
          <w:szCs w:val="24"/>
        </w:rPr>
        <w:t>artículo</w:t>
      </w:r>
      <w:r w:rsidRPr="006B5FA5">
        <w:rPr>
          <w:rFonts w:ascii="Times New Roman" w:hAnsi="Times New Roman" w:cs="Times New Roman"/>
          <w:b/>
          <w:sz w:val="24"/>
          <w:szCs w:val="24"/>
        </w:rPr>
        <w:t xml:space="preserve"> 9, se reforma la fracción III del articulo 12 y se reforma el </w:t>
      </w:r>
      <w:r w:rsidR="0083129D" w:rsidRPr="006B5FA5">
        <w:rPr>
          <w:rFonts w:ascii="Times New Roman" w:hAnsi="Times New Roman" w:cs="Times New Roman"/>
          <w:b/>
          <w:sz w:val="24"/>
          <w:szCs w:val="24"/>
        </w:rPr>
        <w:t>artículo</w:t>
      </w:r>
      <w:r w:rsidRPr="006B5FA5">
        <w:rPr>
          <w:rFonts w:ascii="Times New Roman" w:hAnsi="Times New Roman" w:cs="Times New Roman"/>
          <w:b/>
          <w:sz w:val="24"/>
          <w:szCs w:val="24"/>
        </w:rPr>
        <w:t xml:space="preserve"> XC de la Ley de Educación del </w:t>
      </w:r>
      <w:r w:rsidR="00BB4A79" w:rsidRPr="006B5FA5">
        <w:rPr>
          <w:rFonts w:ascii="Times New Roman" w:hAnsi="Times New Roman" w:cs="Times New Roman"/>
          <w:b/>
          <w:sz w:val="24"/>
          <w:szCs w:val="24"/>
        </w:rPr>
        <w:t xml:space="preserve">Estado </w:t>
      </w:r>
      <w:r w:rsidRPr="006B5FA5">
        <w:rPr>
          <w:rFonts w:ascii="Times New Roman" w:hAnsi="Times New Roman" w:cs="Times New Roman"/>
          <w:b/>
          <w:sz w:val="24"/>
          <w:szCs w:val="24"/>
        </w:rPr>
        <w:t>de México, presentada por los integrantes del Grupo Parlamentario del Partido de la Revolución Democrática, en su caso participación de la, el diputado, o diputada presente la iniciativa.</w:t>
      </w:r>
    </w:p>
    <w:p w:rsidR="00720BA0" w:rsidRPr="006B5FA5" w:rsidRDefault="00720BA0"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2. Clausura de la reunión.</w:t>
      </w:r>
    </w:p>
    <w:p w:rsidR="00720BA0" w:rsidRPr="006B5FA5" w:rsidRDefault="00720BA0"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PRESIDENTA DIP. MARÍA DEL CONSUELO ESTRADA PLATA. Gracias pido a quienes estén de acuerdo en la propuesta que ha referido la secretaria sea aprobada con el carácter del orden del día, se sirvan a levantar la mano, los que están en línea si son tan amables ¿En contra</w:t>
      </w:r>
      <w:r w:rsidR="00BB4A79" w:rsidRPr="006B5FA5">
        <w:rPr>
          <w:rFonts w:ascii="Times New Roman" w:hAnsi="Times New Roman" w:cs="Times New Roman"/>
          <w:sz w:val="24"/>
          <w:szCs w:val="24"/>
        </w:rPr>
        <w:t>?</w:t>
      </w:r>
      <w:r w:rsidRPr="006B5FA5">
        <w:rPr>
          <w:rFonts w:ascii="Times New Roman" w:hAnsi="Times New Roman" w:cs="Times New Roman"/>
          <w:sz w:val="24"/>
          <w:szCs w:val="24"/>
        </w:rPr>
        <w:t xml:space="preserve"> </w:t>
      </w:r>
      <w:r w:rsidR="00BB4A79" w:rsidRPr="006B5FA5">
        <w:rPr>
          <w:rFonts w:ascii="Times New Roman" w:hAnsi="Times New Roman" w:cs="Times New Roman"/>
          <w:sz w:val="24"/>
          <w:szCs w:val="24"/>
        </w:rPr>
        <w:t xml:space="preserve">¿En </w:t>
      </w:r>
      <w:r w:rsidRPr="006B5FA5">
        <w:rPr>
          <w:rFonts w:ascii="Times New Roman" w:hAnsi="Times New Roman" w:cs="Times New Roman"/>
          <w:sz w:val="24"/>
          <w:szCs w:val="24"/>
        </w:rPr>
        <w:t xml:space="preserve">abstención? </w:t>
      </w:r>
      <w:r w:rsidR="00BB4A79" w:rsidRPr="006B5FA5">
        <w:rPr>
          <w:rFonts w:ascii="Times New Roman" w:hAnsi="Times New Roman" w:cs="Times New Roman"/>
          <w:sz w:val="24"/>
          <w:szCs w:val="24"/>
        </w:rPr>
        <w:t>Gracias</w:t>
      </w:r>
      <w:r w:rsidRPr="006B5FA5">
        <w:rPr>
          <w:rFonts w:ascii="Times New Roman" w:hAnsi="Times New Roman" w:cs="Times New Roman"/>
          <w:sz w:val="24"/>
          <w:szCs w:val="24"/>
        </w:rPr>
        <w:t>.</w:t>
      </w:r>
    </w:p>
    <w:p w:rsidR="009C760F" w:rsidRPr="006B5FA5" w:rsidRDefault="00720BA0"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 xml:space="preserve">SECRETARIA DIP. MARICELA BELTRÁN SÁNCHEZ. La propuesta ha sido aprobada por unanimidad de votos, </w:t>
      </w:r>
    </w:p>
    <w:p w:rsidR="00C97858" w:rsidRPr="006B5FA5" w:rsidRDefault="009C760F"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T</w:t>
      </w:r>
      <w:r w:rsidR="00720BA0" w:rsidRPr="006B5FA5">
        <w:rPr>
          <w:rFonts w:ascii="Times New Roman" w:hAnsi="Times New Roman" w:cs="Times New Roman"/>
          <w:sz w:val="24"/>
          <w:szCs w:val="24"/>
        </w:rPr>
        <w:t>ambién le inform</w:t>
      </w:r>
      <w:r w:rsidRPr="006B5FA5">
        <w:rPr>
          <w:rFonts w:ascii="Times New Roman" w:hAnsi="Times New Roman" w:cs="Times New Roman"/>
          <w:sz w:val="24"/>
          <w:szCs w:val="24"/>
        </w:rPr>
        <w:t>o que s</w:t>
      </w:r>
      <w:r w:rsidR="006B26AD" w:rsidRPr="006B5FA5">
        <w:rPr>
          <w:rFonts w:ascii="Times New Roman" w:hAnsi="Times New Roman" w:cs="Times New Roman"/>
          <w:sz w:val="24"/>
          <w:szCs w:val="24"/>
        </w:rPr>
        <w:t>e ha conectado el diputado Rigoberto Vargas Cervantes</w:t>
      </w:r>
      <w:r w:rsidR="00C97858" w:rsidRPr="006B5FA5">
        <w:rPr>
          <w:rFonts w:ascii="Times New Roman" w:hAnsi="Times New Roman" w:cs="Times New Roman"/>
          <w:sz w:val="24"/>
          <w:szCs w:val="24"/>
        </w:rPr>
        <w:t>.</w:t>
      </w:r>
    </w:p>
    <w:p w:rsidR="00C97858" w:rsidRPr="006B5FA5" w:rsidRDefault="00E5148F"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 xml:space="preserve">PRESIDENTA DIP. MARÍA DEL CONSUELO ESTRADA PLATA. </w:t>
      </w:r>
      <w:r w:rsidR="00C97858" w:rsidRPr="006B5FA5">
        <w:rPr>
          <w:rFonts w:ascii="Times New Roman" w:hAnsi="Times New Roman" w:cs="Times New Roman"/>
          <w:sz w:val="24"/>
          <w:szCs w:val="24"/>
        </w:rPr>
        <w:t>Gracias.</w:t>
      </w:r>
    </w:p>
    <w:p w:rsidR="006B26AD" w:rsidRPr="006B5FA5" w:rsidRDefault="006B26AD"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 xml:space="preserve">Para sustanciar el punto número </w:t>
      </w:r>
      <w:r w:rsidR="00C97858" w:rsidRPr="006B5FA5">
        <w:rPr>
          <w:rFonts w:ascii="Times New Roman" w:hAnsi="Times New Roman" w:cs="Times New Roman"/>
          <w:sz w:val="24"/>
          <w:szCs w:val="24"/>
        </w:rPr>
        <w:t>1</w:t>
      </w:r>
      <w:r w:rsidRPr="006B5FA5">
        <w:rPr>
          <w:rFonts w:ascii="Times New Roman" w:hAnsi="Times New Roman" w:cs="Times New Roman"/>
          <w:sz w:val="24"/>
          <w:szCs w:val="24"/>
        </w:rPr>
        <w:t xml:space="preserve">, iniciamos el estudio de la iniciativa con proyecto de decreto, por la que se adiciona la fracción </w:t>
      </w:r>
      <w:r w:rsidR="00C97858" w:rsidRPr="006B5FA5">
        <w:rPr>
          <w:rFonts w:ascii="Times New Roman" w:hAnsi="Times New Roman" w:cs="Times New Roman"/>
          <w:sz w:val="24"/>
          <w:szCs w:val="24"/>
        </w:rPr>
        <w:t>XVII</w:t>
      </w:r>
      <w:r w:rsidRPr="006B5FA5">
        <w:rPr>
          <w:rFonts w:ascii="Times New Roman" w:hAnsi="Times New Roman" w:cs="Times New Roman"/>
          <w:sz w:val="24"/>
          <w:szCs w:val="24"/>
        </w:rPr>
        <w:t xml:space="preserve"> de artículo </w:t>
      </w:r>
      <w:r w:rsidR="00C97858" w:rsidRPr="006B5FA5">
        <w:rPr>
          <w:rFonts w:ascii="Times New Roman" w:hAnsi="Times New Roman" w:cs="Times New Roman"/>
          <w:sz w:val="24"/>
          <w:szCs w:val="24"/>
        </w:rPr>
        <w:t>5</w:t>
      </w:r>
      <w:r w:rsidR="008541C6" w:rsidRPr="006B5FA5">
        <w:rPr>
          <w:rFonts w:ascii="Times New Roman" w:hAnsi="Times New Roman" w:cs="Times New Roman"/>
          <w:sz w:val="24"/>
          <w:szCs w:val="24"/>
        </w:rPr>
        <w:t>,</w:t>
      </w:r>
      <w:r w:rsidRPr="006B5FA5">
        <w:rPr>
          <w:rFonts w:ascii="Times New Roman" w:hAnsi="Times New Roman" w:cs="Times New Roman"/>
          <w:sz w:val="24"/>
          <w:szCs w:val="24"/>
        </w:rPr>
        <w:t xml:space="preserve"> se adiciona la fracción </w:t>
      </w:r>
      <w:r w:rsidR="008541C6" w:rsidRPr="006B5FA5">
        <w:rPr>
          <w:rFonts w:ascii="Times New Roman" w:hAnsi="Times New Roman" w:cs="Times New Roman"/>
          <w:sz w:val="24"/>
          <w:szCs w:val="24"/>
        </w:rPr>
        <w:t>VI</w:t>
      </w:r>
      <w:r w:rsidRPr="006B5FA5">
        <w:rPr>
          <w:rFonts w:ascii="Times New Roman" w:hAnsi="Times New Roman" w:cs="Times New Roman"/>
          <w:sz w:val="24"/>
          <w:szCs w:val="24"/>
        </w:rPr>
        <w:t xml:space="preserve"> del artículo 9, se reforma la fracción </w:t>
      </w:r>
      <w:r w:rsidR="008541C6" w:rsidRPr="006B5FA5">
        <w:rPr>
          <w:rFonts w:ascii="Times New Roman" w:hAnsi="Times New Roman" w:cs="Times New Roman"/>
          <w:sz w:val="24"/>
          <w:szCs w:val="24"/>
        </w:rPr>
        <w:t>III</w:t>
      </w:r>
      <w:r w:rsidRPr="006B5FA5">
        <w:rPr>
          <w:rFonts w:ascii="Times New Roman" w:hAnsi="Times New Roman" w:cs="Times New Roman"/>
          <w:sz w:val="24"/>
          <w:szCs w:val="24"/>
        </w:rPr>
        <w:t xml:space="preserve"> del artículo 9, de reforma la fracción </w:t>
      </w:r>
      <w:r w:rsidR="008541C6" w:rsidRPr="006B5FA5">
        <w:rPr>
          <w:rFonts w:ascii="Times New Roman" w:hAnsi="Times New Roman" w:cs="Times New Roman"/>
          <w:sz w:val="24"/>
          <w:szCs w:val="24"/>
        </w:rPr>
        <w:t>III</w:t>
      </w:r>
      <w:r w:rsidRPr="006B5FA5">
        <w:rPr>
          <w:rFonts w:ascii="Times New Roman" w:hAnsi="Times New Roman" w:cs="Times New Roman"/>
          <w:sz w:val="24"/>
          <w:szCs w:val="24"/>
        </w:rPr>
        <w:t xml:space="preserve"> del </w:t>
      </w:r>
      <w:r w:rsidR="008541C6" w:rsidRPr="006B5FA5">
        <w:rPr>
          <w:rFonts w:ascii="Times New Roman" w:hAnsi="Times New Roman" w:cs="Times New Roman"/>
          <w:sz w:val="24"/>
          <w:szCs w:val="24"/>
        </w:rPr>
        <w:t>artículo</w:t>
      </w:r>
      <w:r w:rsidRPr="006B5FA5">
        <w:rPr>
          <w:rFonts w:ascii="Times New Roman" w:hAnsi="Times New Roman" w:cs="Times New Roman"/>
          <w:sz w:val="24"/>
          <w:szCs w:val="24"/>
        </w:rPr>
        <w:t xml:space="preserve"> 12 y se reforma el </w:t>
      </w:r>
      <w:r w:rsidR="0083129D" w:rsidRPr="006B5FA5">
        <w:rPr>
          <w:rFonts w:ascii="Times New Roman" w:hAnsi="Times New Roman" w:cs="Times New Roman"/>
          <w:sz w:val="24"/>
          <w:szCs w:val="24"/>
        </w:rPr>
        <w:t>artículo</w:t>
      </w:r>
      <w:r w:rsidRPr="006B5FA5">
        <w:rPr>
          <w:rFonts w:ascii="Times New Roman" w:hAnsi="Times New Roman" w:cs="Times New Roman"/>
          <w:sz w:val="24"/>
          <w:szCs w:val="24"/>
        </w:rPr>
        <w:t xml:space="preserve"> 90 de la Ley de Educación del Estado de México, </w:t>
      </w:r>
      <w:r w:rsidR="00A17C11" w:rsidRPr="006B5FA5">
        <w:rPr>
          <w:rFonts w:ascii="Times New Roman" w:hAnsi="Times New Roman" w:cs="Times New Roman"/>
          <w:sz w:val="24"/>
          <w:szCs w:val="24"/>
        </w:rPr>
        <w:t>p</w:t>
      </w:r>
      <w:r w:rsidRPr="006B5FA5">
        <w:rPr>
          <w:rFonts w:ascii="Times New Roman" w:hAnsi="Times New Roman" w:cs="Times New Roman"/>
          <w:sz w:val="24"/>
          <w:szCs w:val="24"/>
        </w:rPr>
        <w:t>resentada por integrantes del Grupo Parlamentario del Partido de la Revolución Democrática, de nueva cuenta agradezco la participación de la</w:t>
      </w:r>
      <w:r w:rsidR="00A17C11" w:rsidRPr="006B5FA5">
        <w:rPr>
          <w:rFonts w:ascii="Times New Roman" w:hAnsi="Times New Roman" w:cs="Times New Roman"/>
          <w:sz w:val="24"/>
          <w:szCs w:val="24"/>
        </w:rPr>
        <w:t>s</w:t>
      </w:r>
      <w:r w:rsidRPr="006B5FA5">
        <w:rPr>
          <w:rFonts w:ascii="Times New Roman" w:hAnsi="Times New Roman" w:cs="Times New Roman"/>
          <w:sz w:val="24"/>
          <w:szCs w:val="24"/>
        </w:rPr>
        <w:t xml:space="preserve"> y los diputados presentantes de </w:t>
      </w:r>
      <w:r w:rsidR="0094678B" w:rsidRPr="006B5FA5">
        <w:rPr>
          <w:rFonts w:ascii="Times New Roman" w:hAnsi="Times New Roman" w:cs="Times New Roman"/>
          <w:sz w:val="24"/>
          <w:szCs w:val="24"/>
        </w:rPr>
        <w:t>la</w:t>
      </w:r>
      <w:r w:rsidRPr="006B5FA5">
        <w:rPr>
          <w:rFonts w:ascii="Times New Roman" w:hAnsi="Times New Roman" w:cs="Times New Roman"/>
          <w:sz w:val="24"/>
          <w:szCs w:val="24"/>
        </w:rPr>
        <w:t xml:space="preserve"> </w:t>
      </w:r>
      <w:r w:rsidR="0094678B" w:rsidRPr="006B5FA5">
        <w:rPr>
          <w:rFonts w:ascii="Times New Roman" w:hAnsi="Times New Roman" w:cs="Times New Roman"/>
          <w:sz w:val="24"/>
          <w:szCs w:val="24"/>
        </w:rPr>
        <w:t xml:space="preserve">iniciativa </w:t>
      </w:r>
      <w:r w:rsidRPr="006B5FA5">
        <w:rPr>
          <w:rFonts w:ascii="Times New Roman" w:hAnsi="Times New Roman" w:cs="Times New Roman"/>
          <w:sz w:val="24"/>
          <w:szCs w:val="24"/>
        </w:rPr>
        <w:t>y quien comp</w:t>
      </w:r>
      <w:r w:rsidR="00A17C11" w:rsidRPr="006B5FA5">
        <w:rPr>
          <w:rFonts w:ascii="Times New Roman" w:hAnsi="Times New Roman" w:cs="Times New Roman"/>
          <w:sz w:val="24"/>
          <w:szCs w:val="24"/>
        </w:rPr>
        <w:t>l</w:t>
      </w:r>
      <w:r w:rsidRPr="006B5FA5">
        <w:rPr>
          <w:rFonts w:ascii="Times New Roman" w:hAnsi="Times New Roman" w:cs="Times New Roman"/>
          <w:sz w:val="24"/>
          <w:szCs w:val="24"/>
        </w:rPr>
        <w:t>e</w:t>
      </w:r>
      <w:r w:rsidR="00A17C11" w:rsidRPr="006B5FA5">
        <w:rPr>
          <w:rFonts w:ascii="Times New Roman" w:hAnsi="Times New Roman" w:cs="Times New Roman"/>
          <w:sz w:val="24"/>
          <w:szCs w:val="24"/>
        </w:rPr>
        <w:t>ta</w:t>
      </w:r>
      <w:r w:rsidRPr="006B5FA5">
        <w:rPr>
          <w:rFonts w:ascii="Times New Roman" w:hAnsi="Times New Roman" w:cs="Times New Roman"/>
          <w:sz w:val="24"/>
          <w:szCs w:val="24"/>
        </w:rPr>
        <w:t xml:space="preserve">rá y fortalecerá los trabajos de estudio de esta comisión legislativa, con base en las disposiciones aplicables y en </w:t>
      </w:r>
      <w:r w:rsidRPr="006B5FA5">
        <w:rPr>
          <w:rFonts w:ascii="Times New Roman" w:hAnsi="Times New Roman" w:cs="Times New Roman"/>
          <w:sz w:val="24"/>
          <w:szCs w:val="24"/>
        </w:rPr>
        <w:lastRenderedPageBreak/>
        <w:t>las prácticas y usos parlamentarios daré la palabra al diputado Omar Ortega y al termino a quien lo solicite para sus comentarios y</w:t>
      </w:r>
      <w:r w:rsidR="00A17C11" w:rsidRPr="006B5FA5">
        <w:rPr>
          <w:rFonts w:ascii="Times New Roman" w:hAnsi="Times New Roman" w:cs="Times New Roman"/>
          <w:sz w:val="24"/>
          <w:szCs w:val="24"/>
        </w:rPr>
        <w:t>/</w:t>
      </w:r>
      <w:r w:rsidRPr="006B5FA5">
        <w:rPr>
          <w:rFonts w:ascii="Times New Roman" w:hAnsi="Times New Roman" w:cs="Times New Roman"/>
          <w:sz w:val="24"/>
          <w:szCs w:val="24"/>
        </w:rPr>
        <w:t>o preguntar agradezco la respuesta. Muchas gracias.</w:t>
      </w:r>
    </w:p>
    <w:p w:rsidR="006B26AD" w:rsidRPr="006B5FA5" w:rsidRDefault="006B26AD" w:rsidP="006B5FA5">
      <w:pPr>
        <w:spacing w:after="0" w:line="240" w:lineRule="auto"/>
        <w:ind w:firstLine="708"/>
        <w:jc w:val="both"/>
        <w:rPr>
          <w:rFonts w:ascii="Times New Roman" w:hAnsi="Times New Roman" w:cs="Times New Roman"/>
          <w:sz w:val="24"/>
          <w:szCs w:val="24"/>
        </w:rPr>
      </w:pPr>
      <w:r w:rsidRPr="006B5FA5">
        <w:rPr>
          <w:rFonts w:ascii="Times New Roman" w:hAnsi="Times New Roman" w:cs="Times New Roman"/>
          <w:sz w:val="24"/>
          <w:szCs w:val="24"/>
        </w:rPr>
        <w:t>Adelante diputado.</w:t>
      </w:r>
    </w:p>
    <w:p w:rsidR="006B26AD" w:rsidRPr="006B5FA5" w:rsidRDefault="006B26AD"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DIP</w:t>
      </w:r>
      <w:r w:rsidR="0094678B" w:rsidRPr="006B5FA5">
        <w:rPr>
          <w:rFonts w:ascii="Times New Roman" w:hAnsi="Times New Roman" w:cs="Times New Roman"/>
          <w:sz w:val="24"/>
          <w:szCs w:val="24"/>
        </w:rPr>
        <w:t>.</w:t>
      </w:r>
      <w:r w:rsidRPr="006B5FA5">
        <w:rPr>
          <w:rFonts w:ascii="Times New Roman" w:hAnsi="Times New Roman" w:cs="Times New Roman"/>
          <w:sz w:val="24"/>
          <w:szCs w:val="24"/>
        </w:rPr>
        <w:t xml:space="preserve"> OMAR ORTEGA</w:t>
      </w:r>
      <w:r w:rsidR="00051594" w:rsidRPr="006B5FA5">
        <w:rPr>
          <w:rFonts w:ascii="Times New Roman" w:hAnsi="Times New Roman" w:cs="Times New Roman"/>
          <w:sz w:val="24"/>
          <w:szCs w:val="24"/>
        </w:rPr>
        <w:t xml:space="preserve"> ÁLVAREZ</w:t>
      </w:r>
      <w:r w:rsidRPr="006B5FA5">
        <w:rPr>
          <w:rFonts w:ascii="Times New Roman" w:hAnsi="Times New Roman" w:cs="Times New Roman"/>
          <w:sz w:val="24"/>
          <w:szCs w:val="24"/>
        </w:rPr>
        <w:t>. Muy buenos días, agradezco la presencia de los integrantes de la Comisión Legislativa de Educación</w:t>
      </w:r>
      <w:r w:rsidR="00EC1480" w:rsidRPr="006B5FA5">
        <w:rPr>
          <w:rFonts w:ascii="Times New Roman" w:hAnsi="Times New Roman" w:cs="Times New Roman"/>
          <w:sz w:val="24"/>
          <w:szCs w:val="24"/>
        </w:rPr>
        <w:t>,</w:t>
      </w:r>
      <w:r w:rsidRPr="006B5FA5">
        <w:rPr>
          <w:rFonts w:ascii="Times New Roman" w:hAnsi="Times New Roman" w:cs="Times New Roman"/>
          <w:sz w:val="24"/>
          <w:szCs w:val="24"/>
        </w:rPr>
        <w:t xml:space="preserve"> Cultura</w:t>
      </w:r>
      <w:r w:rsidR="00EC1480" w:rsidRPr="006B5FA5">
        <w:rPr>
          <w:rFonts w:ascii="Times New Roman" w:hAnsi="Times New Roman" w:cs="Times New Roman"/>
          <w:sz w:val="24"/>
          <w:szCs w:val="24"/>
        </w:rPr>
        <w:t>,</w:t>
      </w:r>
      <w:r w:rsidRPr="006B5FA5">
        <w:rPr>
          <w:rFonts w:ascii="Times New Roman" w:hAnsi="Times New Roman" w:cs="Times New Roman"/>
          <w:sz w:val="24"/>
          <w:szCs w:val="24"/>
        </w:rPr>
        <w:t xml:space="preserve"> Ciencia y Tecnología</w:t>
      </w:r>
      <w:r w:rsidR="00EC1480" w:rsidRPr="006B5FA5">
        <w:rPr>
          <w:rFonts w:ascii="Times New Roman" w:hAnsi="Times New Roman" w:cs="Times New Roman"/>
          <w:sz w:val="24"/>
          <w:szCs w:val="24"/>
        </w:rPr>
        <w:t>,</w:t>
      </w:r>
      <w:r w:rsidRPr="006B5FA5">
        <w:rPr>
          <w:rFonts w:ascii="Times New Roman" w:hAnsi="Times New Roman" w:cs="Times New Roman"/>
          <w:sz w:val="24"/>
          <w:szCs w:val="24"/>
        </w:rPr>
        <w:t xml:space="preserve"> a quienes se encuentran presentes y también los que están en línea,</w:t>
      </w:r>
      <w:r w:rsidR="00BC03EE" w:rsidRPr="006B5FA5">
        <w:rPr>
          <w:rFonts w:ascii="Times New Roman" w:hAnsi="Times New Roman" w:cs="Times New Roman"/>
          <w:sz w:val="24"/>
          <w:szCs w:val="24"/>
        </w:rPr>
        <w:t xml:space="preserve"> estamos</w:t>
      </w:r>
      <w:r w:rsidRPr="006B5FA5">
        <w:rPr>
          <w:rFonts w:ascii="Times New Roman" w:hAnsi="Times New Roman" w:cs="Times New Roman"/>
          <w:sz w:val="24"/>
          <w:szCs w:val="24"/>
        </w:rPr>
        <w:t xml:space="preserve"> llevando </w:t>
      </w:r>
      <w:r w:rsidR="00051594" w:rsidRPr="006B5FA5">
        <w:rPr>
          <w:rFonts w:ascii="Times New Roman" w:hAnsi="Times New Roman" w:cs="Times New Roman"/>
          <w:sz w:val="24"/>
          <w:szCs w:val="24"/>
        </w:rPr>
        <w:t>a cabo</w:t>
      </w:r>
      <w:r w:rsidRPr="006B5FA5">
        <w:rPr>
          <w:rFonts w:ascii="Times New Roman" w:hAnsi="Times New Roman" w:cs="Times New Roman"/>
          <w:sz w:val="24"/>
          <w:szCs w:val="24"/>
        </w:rPr>
        <w:t xml:space="preserve"> esta reunión</w:t>
      </w:r>
      <w:r w:rsidR="00BC03EE" w:rsidRPr="006B5FA5">
        <w:rPr>
          <w:rFonts w:ascii="Times New Roman" w:hAnsi="Times New Roman" w:cs="Times New Roman"/>
          <w:sz w:val="24"/>
          <w:szCs w:val="24"/>
        </w:rPr>
        <w:t>,</w:t>
      </w:r>
      <w:r w:rsidRPr="006B5FA5">
        <w:rPr>
          <w:rFonts w:ascii="Times New Roman" w:hAnsi="Times New Roman" w:cs="Times New Roman"/>
          <w:sz w:val="24"/>
          <w:szCs w:val="24"/>
        </w:rPr>
        <w:t xml:space="preserve"> así como todos los medios de comunicación y público en general.</w:t>
      </w:r>
    </w:p>
    <w:p w:rsidR="003923B2" w:rsidRPr="006B5FA5" w:rsidRDefault="006B26AD"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ab/>
        <w:t xml:space="preserve">Para el PRD es importantísimo terminar con la brecha de violencia que se sufre por desigualdad por la falta de empatía, por el odio, por la discriminación, por el machismo, por el sexismo y esto comúnmente se basa por el tema de la masculinidad negativa, tenemos que reconocer que por desgracia en diez años </w:t>
      </w:r>
      <w:r w:rsidR="00346EB4" w:rsidRPr="006B5FA5">
        <w:rPr>
          <w:rFonts w:ascii="Times New Roman" w:hAnsi="Times New Roman" w:cs="Times New Roman"/>
          <w:sz w:val="24"/>
          <w:szCs w:val="24"/>
        </w:rPr>
        <w:t xml:space="preserve">ha </w:t>
      </w:r>
      <w:r w:rsidRPr="006B5FA5">
        <w:rPr>
          <w:rFonts w:ascii="Times New Roman" w:hAnsi="Times New Roman" w:cs="Times New Roman"/>
          <w:sz w:val="24"/>
          <w:szCs w:val="24"/>
        </w:rPr>
        <w:t xml:space="preserve">habido más de ochocientos treinta y cuatro feminicidios, y de mujeres que son menores de diecisiete años, </w:t>
      </w:r>
      <w:r w:rsidR="00B347C0" w:rsidRPr="006B5FA5">
        <w:rPr>
          <w:rFonts w:ascii="Times New Roman" w:hAnsi="Times New Roman" w:cs="Times New Roman"/>
          <w:sz w:val="24"/>
          <w:szCs w:val="24"/>
        </w:rPr>
        <w:t xml:space="preserve">un </w:t>
      </w:r>
      <w:r w:rsidRPr="006B5FA5">
        <w:rPr>
          <w:rFonts w:ascii="Times New Roman" w:hAnsi="Times New Roman" w:cs="Times New Roman"/>
          <w:sz w:val="24"/>
          <w:szCs w:val="24"/>
        </w:rPr>
        <w:t xml:space="preserve">dato realmente alarmante, necesitamos hacer un pacto y desconocer ya la masculinidad homogénea, que padecemos y que digámoslo con todo respeto, tanto hombres como mujeres han proliferado o han construido esta dinámica donde no se encuentra con la sensibilidad requerida para entender que estamos en otros momentos, que hay derechos humanos que son </w:t>
      </w:r>
      <w:r w:rsidR="000C11FC" w:rsidRPr="006B5FA5">
        <w:rPr>
          <w:rFonts w:ascii="Times New Roman" w:hAnsi="Times New Roman" w:cs="Times New Roman"/>
          <w:sz w:val="24"/>
          <w:szCs w:val="24"/>
        </w:rPr>
        <w:t>con</w:t>
      </w:r>
      <w:r w:rsidRPr="006B5FA5">
        <w:rPr>
          <w:rFonts w:ascii="Times New Roman" w:hAnsi="Times New Roman" w:cs="Times New Roman"/>
          <w:sz w:val="24"/>
          <w:szCs w:val="24"/>
        </w:rPr>
        <w:t>culcados y que tenemos que garantizar</w:t>
      </w:r>
      <w:r w:rsidR="002B3F42" w:rsidRPr="006B5FA5">
        <w:rPr>
          <w:rFonts w:ascii="Times New Roman" w:hAnsi="Times New Roman" w:cs="Times New Roman"/>
          <w:sz w:val="24"/>
          <w:szCs w:val="24"/>
        </w:rPr>
        <w:t>,</w:t>
      </w:r>
      <w:r w:rsidRPr="006B5FA5">
        <w:rPr>
          <w:rFonts w:ascii="Times New Roman" w:hAnsi="Times New Roman" w:cs="Times New Roman"/>
          <w:sz w:val="24"/>
          <w:szCs w:val="24"/>
        </w:rPr>
        <w:t xml:space="preserve"> así como la igualdad sustantiva y por supuesto</w:t>
      </w:r>
      <w:r w:rsidR="002B3F42" w:rsidRPr="006B5FA5">
        <w:rPr>
          <w:rFonts w:ascii="Times New Roman" w:hAnsi="Times New Roman" w:cs="Times New Roman"/>
          <w:sz w:val="24"/>
          <w:szCs w:val="24"/>
        </w:rPr>
        <w:t>,</w:t>
      </w:r>
      <w:r w:rsidRPr="006B5FA5">
        <w:rPr>
          <w:rFonts w:ascii="Times New Roman" w:hAnsi="Times New Roman" w:cs="Times New Roman"/>
          <w:sz w:val="24"/>
          <w:szCs w:val="24"/>
        </w:rPr>
        <w:t xml:space="preserve"> eliminar el machismo la misoginia, el sexismo y las políticas de odio y solamente lo podemos lograr con un elemento para mí</w:t>
      </w:r>
      <w:r w:rsidR="00880B52" w:rsidRPr="006B5FA5">
        <w:rPr>
          <w:rFonts w:ascii="Times New Roman" w:hAnsi="Times New Roman" w:cs="Times New Roman"/>
          <w:sz w:val="24"/>
          <w:szCs w:val="24"/>
        </w:rPr>
        <w:t xml:space="preserve">, que es </w:t>
      </w:r>
      <w:r w:rsidRPr="006B5FA5">
        <w:rPr>
          <w:rFonts w:ascii="Times New Roman" w:hAnsi="Times New Roman" w:cs="Times New Roman"/>
          <w:sz w:val="24"/>
          <w:szCs w:val="24"/>
        </w:rPr>
        <w:t>fundamental</w:t>
      </w:r>
      <w:r w:rsidR="002B3F42" w:rsidRPr="006B5FA5">
        <w:rPr>
          <w:rFonts w:ascii="Times New Roman" w:hAnsi="Times New Roman" w:cs="Times New Roman"/>
          <w:sz w:val="24"/>
          <w:szCs w:val="24"/>
        </w:rPr>
        <w:t>,</w:t>
      </w:r>
      <w:r w:rsidRPr="006B5FA5">
        <w:rPr>
          <w:rFonts w:ascii="Times New Roman" w:hAnsi="Times New Roman" w:cs="Times New Roman"/>
          <w:sz w:val="24"/>
          <w:szCs w:val="24"/>
        </w:rPr>
        <w:t xml:space="preserve"> que es la educación. Por ello</w:t>
      </w:r>
      <w:r w:rsidR="002B3F42" w:rsidRPr="006B5FA5">
        <w:rPr>
          <w:rFonts w:ascii="Times New Roman" w:hAnsi="Times New Roman" w:cs="Times New Roman"/>
          <w:sz w:val="24"/>
          <w:szCs w:val="24"/>
        </w:rPr>
        <w:t>,</w:t>
      </w:r>
      <w:r w:rsidRPr="006B5FA5">
        <w:rPr>
          <w:rFonts w:ascii="Times New Roman" w:hAnsi="Times New Roman" w:cs="Times New Roman"/>
          <w:sz w:val="24"/>
          <w:szCs w:val="24"/>
        </w:rPr>
        <w:t xml:space="preserve"> es que presentamos esta iniciativa a esta </w:t>
      </w:r>
      <w:r w:rsidR="00CC1086" w:rsidRPr="006B5FA5">
        <w:rPr>
          <w:rFonts w:ascii="Times New Roman" w:hAnsi="Times New Roman" w:cs="Times New Roman"/>
          <w:sz w:val="24"/>
          <w:szCs w:val="24"/>
        </w:rPr>
        <w:t>comisión</w:t>
      </w:r>
      <w:r w:rsidR="00701404" w:rsidRPr="006B5FA5">
        <w:rPr>
          <w:rFonts w:ascii="Times New Roman" w:hAnsi="Times New Roman" w:cs="Times New Roman"/>
          <w:sz w:val="24"/>
          <w:szCs w:val="24"/>
        </w:rPr>
        <w:t>,</w:t>
      </w:r>
      <w:r w:rsidR="00CC1086" w:rsidRPr="006B5FA5">
        <w:rPr>
          <w:rFonts w:ascii="Times New Roman" w:hAnsi="Times New Roman" w:cs="Times New Roman"/>
          <w:sz w:val="24"/>
          <w:szCs w:val="24"/>
        </w:rPr>
        <w:t xml:space="preserve"> </w:t>
      </w:r>
      <w:r w:rsidRPr="006B5FA5">
        <w:rPr>
          <w:rFonts w:ascii="Times New Roman" w:hAnsi="Times New Roman" w:cs="Times New Roman"/>
          <w:sz w:val="24"/>
          <w:szCs w:val="24"/>
        </w:rPr>
        <w:t>que tiene como finalidad y sustento el reconocimiento al derecho que nos da propia Constitución en su artículo</w:t>
      </w:r>
      <w:r w:rsidR="00701404" w:rsidRPr="006B5FA5">
        <w:rPr>
          <w:rFonts w:ascii="Times New Roman" w:hAnsi="Times New Roman" w:cs="Times New Roman"/>
          <w:sz w:val="24"/>
          <w:szCs w:val="24"/>
        </w:rPr>
        <w:t>,</w:t>
      </w:r>
      <w:r w:rsidRPr="006B5FA5">
        <w:rPr>
          <w:rFonts w:ascii="Times New Roman" w:hAnsi="Times New Roman" w:cs="Times New Roman"/>
          <w:sz w:val="24"/>
          <w:szCs w:val="24"/>
        </w:rPr>
        <w:t xml:space="preserve"> párrafo cuarto, artículo tercero de la Constitución Política de los Estados Unidos Mexicanos y su correlativos con la Ley de Educación, y por supuesto con la Ley General; </w:t>
      </w:r>
      <w:r w:rsidR="00701404" w:rsidRPr="006B5FA5">
        <w:rPr>
          <w:rFonts w:ascii="Times New Roman" w:hAnsi="Times New Roman" w:cs="Times New Roman"/>
          <w:sz w:val="24"/>
          <w:szCs w:val="24"/>
        </w:rPr>
        <w:t xml:space="preserve">por </w:t>
      </w:r>
      <w:r w:rsidRPr="006B5FA5">
        <w:rPr>
          <w:rFonts w:ascii="Times New Roman" w:hAnsi="Times New Roman" w:cs="Times New Roman"/>
          <w:sz w:val="24"/>
          <w:szCs w:val="24"/>
        </w:rPr>
        <w:t>eso hacemos la reforma de varios artículos</w:t>
      </w:r>
      <w:r w:rsidR="00F1579C" w:rsidRPr="006B5FA5">
        <w:rPr>
          <w:rFonts w:ascii="Times New Roman" w:hAnsi="Times New Roman" w:cs="Times New Roman"/>
          <w:sz w:val="24"/>
          <w:szCs w:val="24"/>
        </w:rPr>
        <w:t>,</w:t>
      </w:r>
      <w:r w:rsidRPr="006B5FA5">
        <w:rPr>
          <w:rFonts w:ascii="Times New Roman" w:hAnsi="Times New Roman" w:cs="Times New Roman"/>
          <w:sz w:val="24"/>
          <w:szCs w:val="24"/>
        </w:rPr>
        <w:t xml:space="preserve"> que es el caso del artículo </w:t>
      </w:r>
      <w:r w:rsidR="00F1579C" w:rsidRPr="006B5FA5">
        <w:rPr>
          <w:rFonts w:ascii="Times New Roman" w:hAnsi="Times New Roman" w:cs="Times New Roman"/>
          <w:sz w:val="24"/>
          <w:szCs w:val="24"/>
        </w:rPr>
        <w:t>5</w:t>
      </w:r>
      <w:r w:rsidRPr="006B5FA5">
        <w:rPr>
          <w:rFonts w:ascii="Times New Roman" w:hAnsi="Times New Roman" w:cs="Times New Roman"/>
          <w:sz w:val="24"/>
          <w:szCs w:val="24"/>
        </w:rPr>
        <w:t xml:space="preserve">, </w:t>
      </w:r>
      <w:r w:rsidR="00F1579C" w:rsidRPr="006B5FA5">
        <w:rPr>
          <w:rFonts w:ascii="Times New Roman" w:hAnsi="Times New Roman" w:cs="Times New Roman"/>
          <w:sz w:val="24"/>
          <w:szCs w:val="24"/>
        </w:rPr>
        <w:t>9</w:t>
      </w:r>
      <w:r w:rsidRPr="006B5FA5">
        <w:rPr>
          <w:rFonts w:ascii="Times New Roman" w:hAnsi="Times New Roman" w:cs="Times New Roman"/>
          <w:sz w:val="24"/>
          <w:szCs w:val="24"/>
        </w:rPr>
        <w:t xml:space="preserve">, </w:t>
      </w:r>
      <w:r w:rsidR="00F1579C" w:rsidRPr="006B5FA5">
        <w:rPr>
          <w:rFonts w:ascii="Times New Roman" w:hAnsi="Times New Roman" w:cs="Times New Roman"/>
          <w:sz w:val="24"/>
          <w:szCs w:val="24"/>
        </w:rPr>
        <w:t>12</w:t>
      </w:r>
      <w:r w:rsidRPr="006B5FA5">
        <w:rPr>
          <w:rFonts w:ascii="Times New Roman" w:hAnsi="Times New Roman" w:cs="Times New Roman"/>
          <w:sz w:val="24"/>
          <w:szCs w:val="24"/>
        </w:rPr>
        <w:t xml:space="preserve"> y </w:t>
      </w:r>
      <w:r w:rsidR="00F1579C" w:rsidRPr="006B5FA5">
        <w:rPr>
          <w:rFonts w:ascii="Times New Roman" w:hAnsi="Times New Roman" w:cs="Times New Roman"/>
          <w:sz w:val="24"/>
          <w:szCs w:val="24"/>
        </w:rPr>
        <w:t>90</w:t>
      </w:r>
      <w:r w:rsidRPr="006B5FA5">
        <w:rPr>
          <w:rFonts w:ascii="Times New Roman" w:hAnsi="Times New Roman" w:cs="Times New Roman"/>
          <w:sz w:val="24"/>
          <w:szCs w:val="24"/>
        </w:rPr>
        <w:t xml:space="preserve"> y hay un agregado del artículo </w:t>
      </w:r>
      <w:r w:rsidR="00F1579C" w:rsidRPr="006B5FA5">
        <w:rPr>
          <w:rFonts w:ascii="Times New Roman" w:hAnsi="Times New Roman" w:cs="Times New Roman"/>
          <w:sz w:val="24"/>
          <w:szCs w:val="24"/>
        </w:rPr>
        <w:t>93</w:t>
      </w:r>
      <w:r w:rsidR="008D53A7" w:rsidRPr="006B5FA5">
        <w:rPr>
          <w:rFonts w:ascii="Times New Roman" w:hAnsi="Times New Roman" w:cs="Times New Roman"/>
          <w:sz w:val="24"/>
          <w:szCs w:val="24"/>
        </w:rPr>
        <w:t>,</w:t>
      </w:r>
      <w:r w:rsidRPr="006B5FA5">
        <w:rPr>
          <w:rFonts w:ascii="Times New Roman" w:hAnsi="Times New Roman" w:cs="Times New Roman"/>
          <w:sz w:val="24"/>
          <w:szCs w:val="24"/>
        </w:rPr>
        <w:t xml:space="preserve"> que bien hicier</w:t>
      </w:r>
      <w:r w:rsidR="008D53A7" w:rsidRPr="006B5FA5">
        <w:rPr>
          <w:rFonts w:ascii="Times New Roman" w:hAnsi="Times New Roman" w:cs="Times New Roman"/>
          <w:sz w:val="24"/>
          <w:szCs w:val="24"/>
        </w:rPr>
        <w:t>on</w:t>
      </w:r>
      <w:r w:rsidRPr="006B5FA5">
        <w:rPr>
          <w:rFonts w:ascii="Times New Roman" w:hAnsi="Times New Roman" w:cs="Times New Roman"/>
          <w:sz w:val="24"/>
          <w:szCs w:val="24"/>
        </w:rPr>
        <w:t xml:space="preserve"> hacerme llegar diputados de esta </w:t>
      </w:r>
      <w:r w:rsidR="008D53A7" w:rsidRPr="006B5FA5">
        <w:rPr>
          <w:rFonts w:ascii="Times New Roman" w:hAnsi="Times New Roman" w:cs="Times New Roman"/>
          <w:sz w:val="24"/>
          <w:szCs w:val="24"/>
        </w:rPr>
        <w:t>comisión</w:t>
      </w:r>
      <w:r w:rsidRPr="006B5FA5">
        <w:rPr>
          <w:rFonts w:ascii="Times New Roman" w:hAnsi="Times New Roman" w:cs="Times New Roman"/>
          <w:sz w:val="24"/>
          <w:szCs w:val="24"/>
        </w:rPr>
        <w:t>, nosotros le dábamos el nombre de masculinidad positiva, partiendo de la base que si hay masculinidades negativas que no tienen esa sensibilidad y ese apego para entender el contexto social que hoy vivimos todos, todos los Mexiquenses y todos los Mexicanos, y aportaron en termino de masculinidad corresponsable</w:t>
      </w:r>
      <w:r w:rsidR="00396BA2" w:rsidRPr="006B5FA5">
        <w:rPr>
          <w:rFonts w:ascii="Times New Roman" w:hAnsi="Times New Roman" w:cs="Times New Roman"/>
          <w:sz w:val="24"/>
          <w:szCs w:val="24"/>
        </w:rPr>
        <w:t>,</w:t>
      </w:r>
      <w:r w:rsidRPr="006B5FA5">
        <w:rPr>
          <w:rFonts w:ascii="Times New Roman" w:hAnsi="Times New Roman" w:cs="Times New Roman"/>
          <w:sz w:val="24"/>
          <w:szCs w:val="24"/>
        </w:rPr>
        <w:t xml:space="preserve"> creo que es un </w:t>
      </w:r>
      <w:r w:rsidR="00396BA2" w:rsidRPr="006B5FA5">
        <w:rPr>
          <w:rFonts w:ascii="Times New Roman" w:hAnsi="Times New Roman" w:cs="Times New Roman"/>
          <w:sz w:val="24"/>
          <w:szCs w:val="24"/>
        </w:rPr>
        <w:t>término</w:t>
      </w:r>
      <w:r w:rsidRPr="006B5FA5">
        <w:rPr>
          <w:rFonts w:ascii="Times New Roman" w:hAnsi="Times New Roman" w:cs="Times New Roman"/>
          <w:sz w:val="24"/>
          <w:szCs w:val="24"/>
        </w:rPr>
        <w:t xml:space="preserve"> que no es negativo, que es más propositivo y obviamente</w:t>
      </w:r>
      <w:r w:rsidR="00396BA2" w:rsidRPr="006B5FA5">
        <w:rPr>
          <w:rFonts w:ascii="Times New Roman" w:hAnsi="Times New Roman" w:cs="Times New Roman"/>
          <w:sz w:val="24"/>
          <w:szCs w:val="24"/>
        </w:rPr>
        <w:t>,</w:t>
      </w:r>
      <w:r w:rsidRPr="006B5FA5">
        <w:rPr>
          <w:rFonts w:ascii="Times New Roman" w:hAnsi="Times New Roman" w:cs="Times New Roman"/>
          <w:sz w:val="24"/>
          <w:szCs w:val="24"/>
        </w:rPr>
        <w:t xml:space="preserve"> amplia más el espectro de esta propuesta</w:t>
      </w:r>
      <w:r w:rsidR="00396BA2" w:rsidRPr="006B5FA5">
        <w:rPr>
          <w:rFonts w:ascii="Times New Roman" w:hAnsi="Times New Roman" w:cs="Times New Roman"/>
          <w:sz w:val="24"/>
          <w:szCs w:val="24"/>
        </w:rPr>
        <w:t>,</w:t>
      </w:r>
      <w:r w:rsidRPr="006B5FA5">
        <w:rPr>
          <w:rFonts w:ascii="Times New Roman" w:hAnsi="Times New Roman" w:cs="Times New Roman"/>
          <w:sz w:val="24"/>
          <w:szCs w:val="24"/>
        </w:rPr>
        <w:t xml:space="preserve"> que para nosotros </w:t>
      </w:r>
      <w:r w:rsidR="00396BA2" w:rsidRPr="006B5FA5">
        <w:rPr>
          <w:rFonts w:ascii="Times New Roman" w:hAnsi="Times New Roman" w:cs="Times New Roman"/>
          <w:sz w:val="24"/>
          <w:szCs w:val="24"/>
        </w:rPr>
        <w:t xml:space="preserve">la verdad </w:t>
      </w:r>
      <w:r w:rsidRPr="006B5FA5">
        <w:rPr>
          <w:rFonts w:ascii="Times New Roman" w:hAnsi="Times New Roman" w:cs="Times New Roman"/>
          <w:sz w:val="24"/>
          <w:szCs w:val="24"/>
        </w:rPr>
        <w:t>es importante</w:t>
      </w:r>
      <w:r w:rsidR="00010B4E" w:rsidRPr="006B5FA5">
        <w:rPr>
          <w:rFonts w:ascii="Times New Roman" w:hAnsi="Times New Roman" w:cs="Times New Roman"/>
          <w:sz w:val="24"/>
          <w:szCs w:val="24"/>
        </w:rPr>
        <w:t>,</w:t>
      </w:r>
      <w:r w:rsidR="00824367" w:rsidRPr="006B5FA5">
        <w:rPr>
          <w:rFonts w:ascii="Times New Roman" w:hAnsi="Times New Roman" w:cs="Times New Roman"/>
          <w:sz w:val="24"/>
          <w:szCs w:val="24"/>
        </w:rPr>
        <w:t xml:space="preserve"> pero </w:t>
      </w:r>
      <w:r w:rsidR="003923B2" w:rsidRPr="006B5FA5">
        <w:rPr>
          <w:rFonts w:ascii="Times New Roman" w:hAnsi="Times New Roman" w:cs="Times New Roman"/>
          <w:sz w:val="24"/>
          <w:szCs w:val="24"/>
        </w:rPr>
        <w:t xml:space="preserve">también, para las </w:t>
      </w:r>
      <w:r w:rsidR="00AC7EB7" w:rsidRPr="006B5FA5">
        <w:rPr>
          <w:rFonts w:ascii="Times New Roman" w:hAnsi="Times New Roman" w:cs="Times New Roman"/>
          <w:sz w:val="24"/>
          <w:szCs w:val="24"/>
        </w:rPr>
        <w:t>fracciones</w:t>
      </w:r>
      <w:r w:rsidR="003923B2" w:rsidRPr="006B5FA5">
        <w:rPr>
          <w:rFonts w:ascii="Times New Roman" w:hAnsi="Times New Roman" w:cs="Times New Roman"/>
          <w:sz w:val="24"/>
          <w:szCs w:val="24"/>
        </w:rPr>
        <w:t xml:space="preserve"> de este Congreso</w:t>
      </w:r>
      <w:r w:rsidR="00010B4E" w:rsidRPr="006B5FA5">
        <w:rPr>
          <w:rFonts w:ascii="Times New Roman" w:hAnsi="Times New Roman" w:cs="Times New Roman"/>
          <w:sz w:val="24"/>
          <w:szCs w:val="24"/>
        </w:rPr>
        <w:t>.</w:t>
      </w:r>
      <w:r w:rsidR="003923B2" w:rsidRPr="006B5FA5">
        <w:rPr>
          <w:rFonts w:ascii="Times New Roman" w:hAnsi="Times New Roman" w:cs="Times New Roman"/>
          <w:sz w:val="24"/>
          <w:szCs w:val="24"/>
        </w:rPr>
        <w:t xml:space="preserve"> </w:t>
      </w:r>
      <w:r w:rsidR="00010B4E" w:rsidRPr="006B5FA5">
        <w:rPr>
          <w:rFonts w:ascii="Times New Roman" w:hAnsi="Times New Roman" w:cs="Times New Roman"/>
          <w:sz w:val="24"/>
          <w:szCs w:val="24"/>
        </w:rPr>
        <w:t xml:space="preserve">Por </w:t>
      </w:r>
      <w:r w:rsidR="003923B2" w:rsidRPr="006B5FA5">
        <w:rPr>
          <w:rFonts w:ascii="Times New Roman" w:hAnsi="Times New Roman" w:cs="Times New Roman"/>
          <w:sz w:val="24"/>
          <w:szCs w:val="24"/>
        </w:rPr>
        <w:t>eso agradezco en sí los detalles y los comentarios que han hecho a esta iniciativa y ojalá se pueda aprobar con estas modificaciones</w:t>
      </w:r>
      <w:r w:rsidR="00010B4E" w:rsidRPr="006B5FA5">
        <w:rPr>
          <w:rFonts w:ascii="Times New Roman" w:hAnsi="Times New Roman" w:cs="Times New Roman"/>
          <w:sz w:val="24"/>
          <w:szCs w:val="24"/>
        </w:rPr>
        <w:t>,</w:t>
      </w:r>
      <w:r w:rsidR="003923B2" w:rsidRPr="006B5FA5">
        <w:rPr>
          <w:rFonts w:ascii="Times New Roman" w:hAnsi="Times New Roman" w:cs="Times New Roman"/>
          <w:sz w:val="24"/>
          <w:szCs w:val="24"/>
        </w:rPr>
        <w:t xml:space="preserve"> porque bien se merece que vivamos con paz y sin violencia, que la educación se pueda transmitir estos legados y que vayan de la mano con la educación de los padres, madres, de los tutores, de los asesores, de todas las instituciones educativas que abonen a lo más</w:t>
      </w:r>
      <w:r w:rsidR="00AC7EB7" w:rsidRPr="006B5FA5">
        <w:rPr>
          <w:rFonts w:ascii="Times New Roman" w:hAnsi="Times New Roman" w:cs="Times New Roman"/>
          <w:sz w:val="24"/>
          <w:szCs w:val="24"/>
        </w:rPr>
        <w:t xml:space="preserve">, </w:t>
      </w:r>
      <w:r w:rsidR="003923B2" w:rsidRPr="006B5FA5">
        <w:rPr>
          <w:rFonts w:ascii="Times New Roman" w:hAnsi="Times New Roman" w:cs="Times New Roman"/>
          <w:sz w:val="24"/>
          <w:szCs w:val="24"/>
        </w:rPr>
        <w:t>primero en hacer un fortalecimiento de la cultura de la paz y de la no violencia y segundo prevenir, prevenir estas manifestaciones que nada abonan a una sociedad que creemos más sensible y más apegada a los derechos humanos.</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ab/>
        <w:t>Esta es la propuesta en general compañeros de esta comisión, ojalá y se pueda aprobar con estas recomendaciones.</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ab/>
        <w:t>Muchísimas gracias.</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 xml:space="preserve">PRESIDENTA DIP. MARÍA DEL CONSUELO ESTRADA PLATA. Pregunto a las diputadas y los diputados si desean hacer uso de la palabra y pido a la </w:t>
      </w:r>
      <w:proofErr w:type="gramStart"/>
      <w:r w:rsidRPr="006B5FA5">
        <w:rPr>
          <w:rFonts w:ascii="Times New Roman" w:hAnsi="Times New Roman" w:cs="Times New Roman"/>
          <w:sz w:val="24"/>
          <w:szCs w:val="24"/>
        </w:rPr>
        <w:t>Secretaria</w:t>
      </w:r>
      <w:proofErr w:type="gramEnd"/>
      <w:r w:rsidRPr="006B5FA5">
        <w:rPr>
          <w:rFonts w:ascii="Times New Roman" w:hAnsi="Times New Roman" w:cs="Times New Roman"/>
          <w:sz w:val="24"/>
          <w:szCs w:val="24"/>
        </w:rPr>
        <w:t xml:space="preserve"> registre a los oradores y a la y los diputados representante le agradezco sus respuestas. ¿Alguien más? En línea no.</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ab/>
        <w:t>Muchas gracias, tiene la palabra el diputado…</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SECRETARIA DIP. MARICELA BELTRÁN SÁNCHEZ. Perdón, después del diputado Esteban si me permite la palabra, muchas gracias.</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PRESIDENTA DIP. MARÍA DEL CONSUELO ESTRADA PLATA. Muchas gracias.</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ab/>
        <w:t>Perdón, tiene la palabra el diputado Esteban, si es tan amable, gracias.</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DIP. ESTEBAN JUÁREZ HERNÁNDEZ. Al contrario, gracias a ustedes.</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lastRenderedPageBreak/>
        <w:tab/>
        <w:t xml:space="preserve">Buenos días compañeras y compañeros diputados y diputadas, y diputade, público en general, medios escritos y electrónicos, con su venia señora </w:t>
      </w:r>
      <w:proofErr w:type="gramStart"/>
      <w:r w:rsidRPr="006B5FA5">
        <w:rPr>
          <w:rFonts w:ascii="Times New Roman" w:hAnsi="Times New Roman" w:cs="Times New Roman"/>
          <w:sz w:val="24"/>
          <w:szCs w:val="24"/>
        </w:rPr>
        <w:t>Presidenta</w:t>
      </w:r>
      <w:proofErr w:type="gramEnd"/>
      <w:r w:rsidRPr="006B5FA5">
        <w:rPr>
          <w:rFonts w:ascii="Times New Roman" w:hAnsi="Times New Roman" w:cs="Times New Roman"/>
          <w:sz w:val="24"/>
          <w:szCs w:val="24"/>
        </w:rPr>
        <w:t>.</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ab/>
        <w:t>Después de llevar a cabo el análisis de la iniciativa por el que se adicionan y reforman diversos artículos de la Ley de Educación del Estado de México es que hago público mi apoyo y respaldo para atender este tema tan complejo que ayudará a promover valores como la igualdad, el respeto, la empatía y la diversidad, solicitando de manera respetuosa a los servidores educativos que a partir de la aprobación del presente decreto ayuden a fomentar la adopción de masculinidad positiva con la intención de generar mayor conciencia sobre la forma en la que nos relacionamos y el impacto negativo que tiene en nuestra sociedad el machismo y la misoginia, principalmente niños y mujeres, es así que reafirmamos el compromiso que el Grupo Parlamentario de morena tiene con la educación y los más vulnerables.</w:t>
      </w:r>
    </w:p>
    <w:p w:rsidR="003923B2" w:rsidRPr="006B5FA5" w:rsidRDefault="003923B2" w:rsidP="006B5FA5">
      <w:pPr>
        <w:spacing w:after="0" w:line="240" w:lineRule="auto"/>
        <w:ind w:firstLine="708"/>
        <w:jc w:val="both"/>
        <w:rPr>
          <w:rFonts w:ascii="Times New Roman" w:hAnsi="Times New Roman" w:cs="Times New Roman"/>
          <w:sz w:val="24"/>
          <w:szCs w:val="24"/>
        </w:rPr>
      </w:pPr>
      <w:r w:rsidRPr="006B5FA5">
        <w:rPr>
          <w:rFonts w:ascii="Times New Roman" w:hAnsi="Times New Roman" w:cs="Times New Roman"/>
          <w:sz w:val="24"/>
          <w:szCs w:val="24"/>
        </w:rPr>
        <w:t>Concluyo no sin antes agradecer el compromiso de todos mis compañeros y compañeras diputadas y diputados de los distintos grupos parlamentarios que hacen que esto vaya a ser una realidad en nuestro querido Estado de México.</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ab/>
        <w:t xml:space="preserve">Es cuanto señora </w:t>
      </w:r>
      <w:proofErr w:type="gramStart"/>
      <w:r w:rsidRPr="006B5FA5">
        <w:rPr>
          <w:rFonts w:ascii="Times New Roman" w:hAnsi="Times New Roman" w:cs="Times New Roman"/>
          <w:sz w:val="24"/>
          <w:szCs w:val="24"/>
        </w:rPr>
        <w:t>Presidenta</w:t>
      </w:r>
      <w:proofErr w:type="gramEnd"/>
      <w:r w:rsidRPr="006B5FA5">
        <w:rPr>
          <w:rFonts w:ascii="Times New Roman" w:hAnsi="Times New Roman" w:cs="Times New Roman"/>
          <w:sz w:val="24"/>
          <w:szCs w:val="24"/>
        </w:rPr>
        <w:t>, muchas gracias por todo el apoyo.</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PRESIDENTA DIP. MARÍA DEL CONSUELO ESTRADA PLATA. Gracias.</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ab/>
        <w:t>Tiene la palabra la diputada Maricela.</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DIP. MARICELA BELTRÁN SÁNCHEZ. Muchas gracias.</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ab/>
        <w:t>Nuevamente muy buenos días a todos los medios de comunicación, a las compañeras y compañeros legisladoras y legisladores y bueno en esta iniciativa quiero reconocer el gran trabajo que se ha realizado por el Grupo Parlamentario del Partido de la Revolución Democrática quienes plantearon esta iniciativa.</w:t>
      </w:r>
    </w:p>
    <w:p w:rsidR="003923B2"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ab/>
        <w:t>Desde el Grupo Parlamentario de Movimiento Ciudadano celebramos este dictamen que avanza a una educación más incluyente y libre de violencia, hoy votamos a favor de una reforma que reconoce que el cambio cultural empieza desde casa y por supuesto desde las aulas, porque si la escuela, porque en la escuela no sólo se transmiten conocimientos también moldea conciencias, formas de relación y valores sociales.</w:t>
      </w:r>
    </w:p>
    <w:p w:rsidR="005A5A3D" w:rsidRPr="006B5FA5" w:rsidRDefault="003923B2" w:rsidP="006B5FA5">
      <w:pPr>
        <w:spacing w:after="0" w:line="240" w:lineRule="auto"/>
        <w:jc w:val="both"/>
        <w:rPr>
          <w:rFonts w:ascii="Times New Roman" w:hAnsi="Times New Roman" w:cs="Times New Roman"/>
          <w:sz w:val="24"/>
          <w:szCs w:val="24"/>
        </w:rPr>
      </w:pPr>
      <w:r w:rsidRPr="006B5FA5">
        <w:rPr>
          <w:rFonts w:ascii="Times New Roman" w:hAnsi="Times New Roman" w:cs="Times New Roman"/>
          <w:sz w:val="24"/>
          <w:szCs w:val="24"/>
        </w:rPr>
        <w:tab/>
        <w:t>El dictamen no es una ocurrencia, es un paso firme a la</w:t>
      </w:r>
      <w:r w:rsidR="007D7D87" w:rsidRPr="006B5FA5">
        <w:rPr>
          <w:rFonts w:ascii="Times New Roman" w:hAnsi="Times New Roman" w:cs="Times New Roman"/>
          <w:sz w:val="24"/>
          <w:szCs w:val="24"/>
        </w:rPr>
        <w:t xml:space="preserve"> construcción de </w:t>
      </w:r>
      <w:r w:rsidR="005A5A3D" w:rsidRPr="006B5FA5">
        <w:rPr>
          <w:rFonts w:ascii="Times New Roman" w:hAnsi="Times New Roman" w:cs="Times New Roman"/>
          <w:sz w:val="24"/>
          <w:szCs w:val="24"/>
        </w:rPr>
        <w:t>una sociedad de paz que bien ha mencionado nuestro diputado que requiere transformar profundamente las formas tradicionales en que entendemos la masculinidad.</w:t>
      </w:r>
    </w:p>
    <w:p w:rsidR="005A5A3D" w:rsidRPr="006B5FA5" w:rsidRDefault="005A5A3D"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Esta Legislatura con este acto, está reconociendo que el machismo, la misoginia, la homofobia y los discursos de odio, no nace, se aprenden en la propia sociedad y, por tanto; también pueden desaprenderse.</w:t>
      </w:r>
    </w:p>
    <w:p w:rsidR="005A5A3D" w:rsidRPr="006B5FA5" w:rsidRDefault="005A5A3D"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El machismo, compañeras y compañeros, muchas veces se aprende en casa, se transmite en silencio, en los gestos cotidianos, en las ideas heredadas, por eso, es fundamental que realmente la escuela intervenga como un espacio de resignación y conciencia crítica, de análisis, si el hogar puedes dar, es la cuna de estos estereotipos, la escuela puede y debe ser semillero de libertad, de equidad y por supuesto de respeto.</w:t>
      </w:r>
    </w:p>
    <w:p w:rsidR="005A5A3D" w:rsidRPr="006B5FA5" w:rsidRDefault="005A5A3D"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La adición del concepto de masculinidad es corresponsable en nuestra Ley de Educación, representa un compromiso ético y político con la igualdad sustantiva, con la paz, la justicia y con la dignidad humana.</w:t>
      </w:r>
    </w:p>
    <w:p w:rsidR="005A5A3D" w:rsidRPr="006B5FA5" w:rsidRDefault="005A5A3D"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 xml:space="preserve">En Movimiento Ciudadano, hemos sostenido que una educación de calidad no es sólo aquella que mejora las competencias académicas; sino que la forma de las ciudadanías para que sean responsables, empáticos, solidarios, conscientes del otro, incorporar el enfoque de masculinidades corresponsables, no sólo es un acto pedagógico; sino un acto profundamente transformador, porque hablar de masculinidades corresponsables, no es ir en contra de los hombres, al contrario, es liberarlos de los moldes rígidos y violentos y autoritarios que la cultura patriarcal, les ha impuesto, es abrir la puerta a nuevas formas de ser hombres, más cocientes, más afectivos, más presentes, más solidarios; pero también más responsables, no podemos seguir normalizando </w:t>
      </w:r>
      <w:r w:rsidRPr="006B5FA5">
        <w:rPr>
          <w:rFonts w:ascii="Times New Roman" w:hAnsi="Times New Roman" w:cs="Times New Roman"/>
          <w:sz w:val="24"/>
          <w:szCs w:val="24"/>
        </w:rPr>
        <w:lastRenderedPageBreak/>
        <w:t>que los espacios escolares, los patios, los pasillos, los salones o en cualquier lugar que nos encontremos se vean escenarios de violencia simbólica y estructural.</w:t>
      </w:r>
    </w:p>
    <w:p w:rsidR="005A5A3D" w:rsidRPr="006B5FA5" w:rsidRDefault="005A5A3D"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Hoy, damos un paso para romper esos ciclos desde la raíz, porque el cambio no se decreta, se educa.</w:t>
      </w:r>
    </w:p>
    <w:p w:rsidR="005A5A3D" w:rsidRPr="006B5FA5" w:rsidRDefault="005A5A3D"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Como bancada progresista y ciudadana, nos enorgullece, respaldar este dictamen que armoniza con los más altos estándares internacionales de los derechos humanos y con los compromisos que el Estado de México ha adquirido como el pacto de los derechos civiles y políticos, la convención sobre la eliminación de todas las formas de discriminación contra las mujeres y la agenda 2030 para el desarrollo sostenible y sí, reconocemos que falta mucho por hacer; pero este dictamen, no es un final; sino un comienzo, seguiremos vigilantes de una implementación, propondremos mecanismos de evaluación, impulsaremos que las y los docentes, las familias, reciban la formación adecuada que en esto, no se quede en papel, porque educar en masculinidades corresponsables no es una moda, es una necesidad histórica, por eso, Movimiento Ciudadano, votará a favor para las niñas, los niños, las mujeres, por los hombres que viven para poder vivir en paz y con dignidad y sobre todo, por un nuevo modelo de sociedad que sí es posible, si lo sembramos en toda la sociedad.</w:t>
      </w:r>
    </w:p>
    <w:p w:rsidR="005A5A3D" w:rsidRPr="006B5FA5" w:rsidRDefault="005A5A3D"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Es cuanto. Muchas gracias.</w:t>
      </w:r>
    </w:p>
    <w:p w:rsidR="0007786E" w:rsidRPr="006B5FA5" w:rsidRDefault="007D7D87"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 xml:space="preserve">PRESIDENTA DIP. MARÍA DEL CONSUELO ESTRADA PLATA. </w:t>
      </w:r>
      <w:r w:rsidR="0007786E" w:rsidRPr="006B5FA5">
        <w:rPr>
          <w:rFonts w:ascii="Times New Roman" w:hAnsi="Times New Roman" w:cs="Times New Roman"/>
          <w:sz w:val="24"/>
          <w:szCs w:val="24"/>
        </w:rPr>
        <w:t>Si me permiten, quisiera hacer un comentario.</w:t>
      </w:r>
    </w:p>
    <w:p w:rsidR="0007786E"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Muchas gracias. Ya he mencionado y además es un punto mucho muy importante en la actualidad.</w:t>
      </w:r>
    </w:p>
    <w:p w:rsidR="0007786E"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El ser masculino, el tener algún sexo que es hombre o mujer como le queramos dar. Lo más importante es darle el respeto al ser humano y ese respeto lo merecemos todos. Ya lo mencionaba la diputada y el diputado también. Sí que todos somos iguales, todos somos una sola persona, una sola dignidad en este mundo.</w:t>
      </w:r>
    </w:p>
    <w:p w:rsidR="0007786E"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Y si nosotros vamos a ser el apoyo para la sociedad, debemos iniciar desde nosotros mismos como legisladores, los cuales vamos a dar ese gran ejemplo.</w:t>
      </w:r>
    </w:p>
    <w:p w:rsidR="0007786E"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Muchas gracias compañeros diputados por tomar en cuenta que no solamente existe un hombre y que un hombre es el que debe de tener algo como le dicen. ¿verdad? Ser lo principal, lo más importante es saber respetar tanto al hombre como a la mujer y principalmente en la actualidad nos damos cuenta que a las mujeres han sido educadas, perdón por excluirme, pero han sido educadas en sentido de que es primero el hombre y después la mujer, y lo vemos en las familias. Lo que dice el Papa, nos guste o no, se hace.</w:t>
      </w:r>
    </w:p>
    <w:p w:rsidR="0007786E"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Entonces, es algo tan importante que tenemos que tomar nosotros ya mencionado en la educación los niños deben de entender. Anteriormente había escuelas de niños y escuelas de niñas.</w:t>
      </w:r>
    </w:p>
    <w:p w:rsidR="0007786E"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 xml:space="preserve">Sí se hace en instituciones mixtas, pero todavía está un arraigo muy grande el que el niño es el que debe prevalecer en muchas cosas. Habrá todavía hasta maestros que tomamos más en cuenta a los niños que a las niñas, o hay más niñas en los salones o hay más niños. </w:t>
      </w:r>
    </w:p>
    <w:p w:rsidR="0007786E"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Entonces debemos de hacer esa equidad y respetar esa masculinidad. Muchas gracias, diputado.</w:t>
      </w:r>
    </w:p>
    <w:p w:rsidR="0007786E"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Muchas gracias porque realmente debemos de ser ejemplo, muy amables.</w:t>
      </w:r>
    </w:p>
    <w:p w:rsidR="0007786E" w:rsidRPr="006B5FA5" w:rsidRDefault="0007786E"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SECRETARIA DIP. MARICELA BELTRÁN SÁNCHEZ. Le informo que han concluido las participaciones.</w:t>
      </w:r>
    </w:p>
    <w:p w:rsidR="0007786E" w:rsidRPr="006B5FA5" w:rsidRDefault="0007786E"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PRESIDENTA DIP. MARÍA DEL CONSUELO ESTRADA PLATA. Reitero nuestro agradecimiento al diputado representante. Gracias por su apoyo. Si me hace favor de hacer algún comentario al respecto. Muy bien.</w:t>
      </w:r>
    </w:p>
    <w:p w:rsidR="0007786E"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 xml:space="preserve">Prosiguiendo con el punto uno y advirtiendo que existe coincidencias en el contenido de la iniciativa, ha sido integrado un dictamen y un proyecto de decreto. Por lo tanto, la </w:t>
      </w:r>
      <w:proofErr w:type="gramStart"/>
      <w:r w:rsidRPr="006B5FA5">
        <w:rPr>
          <w:rFonts w:ascii="Times New Roman" w:hAnsi="Times New Roman" w:cs="Times New Roman"/>
          <w:sz w:val="24"/>
          <w:szCs w:val="24"/>
        </w:rPr>
        <w:t>Secretaria</w:t>
      </w:r>
      <w:proofErr w:type="gramEnd"/>
      <w:r w:rsidRPr="006B5FA5">
        <w:rPr>
          <w:rFonts w:ascii="Times New Roman" w:hAnsi="Times New Roman" w:cs="Times New Roman"/>
          <w:sz w:val="24"/>
          <w:szCs w:val="24"/>
        </w:rPr>
        <w:t xml:space="preserve"> leerá </w:t>
      </w:r>
      <w:r w:rsidRPr="006B5FA5">
        <w:rPr>
          <w:rFonts w:ascii="Times New Roman" w:hAnsi="Times New Roman" w:cs="Times New Roman"/>
          <w:sz w:val="24"/>
          <w:szCs w:val="24"/>
        </w:rPr>
        <w:lastRenderedPageBreak/>
        <w:t xml:space="preserve">la introducción, los antecedentes y los resolutivos del dictamen formulado a la iniciativa con proyecto de decreto por la que se adiciona la fracción XVII del artículo 5. </w:t>
      </w:r>
    </w:p>
    <w:p w:rsidR="0007786E"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Se adiciona la fracción VI del artículo 9. Se reforma la fracción III del artículo 12 y se reforma el artículo 90 de la Ley de Educación del Estado de México, presentada por integrantes del Grupo Parlamentario del Partido de la Revolución Democrática.</w:t>
      </w:r>
    </w:p>
    <w:p w:rsidR="0007786E" w:rsidRPr="006B5FA5" w:rsidRDefault="0007786E"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PRESIDENTA DIP. MARÍA DEL CONSUELO ESTRADA PLATA. Procedo a dar lectura al dictamen.</w:t>
      </w:r>
    </w:p>
    <w:p w:rsidR="0007786E"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 xml:space="preserve">Dictamen formulado a la iniciativa con proyecto de decreto por el que se adiciona la fracción XVII del artículo 5. Se adiciona la fracción VI del artículo 9. Se reforma la fracción III del artículo 12 y se reforma el artículo 90 de la Ley de Educación del Estado de México, presentada por integrantes del Grupo Parlamentario del Partido de la Revolución Democrática. </w:t>
      </w:r>
    </w:p>
    <w:p w:rsidR="006D40F3" w:rsidRPr="006B5FA5" w:rsidRDefault="0007786E"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La Presidencia de la LXII Legislatura remitió a la Comisión Legislativa de Educación, Cultura, Ciencia y Tecnología el estudio y dictamen de la iniciativa con proyecto de decreto por la que se adiciona la</w:t>
      </w:r>
      <w:r w:rsidR="00AE3DD5" w:rsidRPr="006B5FA5">
        <w:rPr>
          <w:rFonts w:ascii="Times New Roman" w:hAnsi="Times New Roman" w:cs="Times New Roman"/>
          <w:sz w:val="24"/>
          <w:szCs w:val="24"/>
        </w:rPr>
        <w:t xml:space="preserve"> fracción </w:t>
      </w:r>
      <w:r w:rsidR="006D40F3" w:rsidRPr="006B5FA5">
        <w:rPr>
          <w:rFonts w:ascii="Times New Roman" w:hAnsi="Times New Roman" w:cs="Times New Roman"/>
          <w:sz w:val="24"/>
          <w:szCs w:val="24"/>
        </w:rPr>
        <w:t>17 del artículo cinco se adiciona la fracción VI del artículo 9, se reforma la fracción III del artículo 12 y se reforma el artículo 90 de la Ley de Educación del Estado de México, presentada por los integrantes del Grupo Parlamentario del Partido de la Revolución Democrática.</w:t>
      </w:r>
    </w:p>
    <w:p w:rsidR="007B4E8D" w:rsidRPr="006B5FA5" w:rsidRDefault="006D40F3"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Desarrollado el estudio de la iniciativa y suficientemente discutido en la Comisión Legislativa, nos permitimos con sustento en lo dispuesto en los artículos número 68, 70 y 82 de la Ley Orgánica del Poder Legislativo del Estado Libre y Soberano de México, en relación con lo establecido en los artículos 13ª, 70, 73, 75, 78, 79 y 80 del Reglamento del Poder Legislativo del Estado Libre y Soberano de México, emitir el siguiente</w:t>
      </w:r>
      <w:r w:rsidR="007B4E8D" w:rsidRPr="006B5FA5">
        <w:rPr>
          <w:rFonts w:ascii="Times New Roman" w:hAnsi="Times New Roman" w:cs="Times New Roman"/>
          <w:sz w:val="24"/>
          <w:szCs w:val="24"/>
        </w:rPr>
        <w:t>:</w:t>
      </w:r>
    </w:p>
    <w:p w:rsidR="006D40F3" w:rsidRPr="006B5FA5" w:rsidRDefault="007B4E8D" w:rsidP="006B5FA5">
      <w:pPr>
        <w:pStyle w:val="Sinespaciado"/>
        <w:jc w:val="center"/>
        <w:rPr>
          <w:rFonts w:ascii="Times New Roman" w:hAnsi="Times New Roman" w:cs="Times New Roman"/>
          <w:sz w:val="24"/>
          <w:szCs w:val="24"/>
        </w:rPr>
      </w:pPr>
      <w:r w:rsidRPr="006B5FA5">
        <w:rPr>
          <w:rFonts w:ascii="Times New Roman" w:hAnsi="Times New Roman" w:cs="Times New Roman"/>
          <w:sz w:val="24"/>
          <w:szCs w:val="24"/>
        </w:rPr>
        <w:t>DICTAMEN</w:t>
      </w:r>
    </w:p>
    <w:p w:rsidR="006D40F3" w:rsidRPr="006B5FA5" w:rsidRDefault="006D40F3" w:rsidP="006B5FA5">
      <w:pPr>
        <w:pStyle w:val="Sinespaciado"/>
        <w:ind w:firstLine="709"/>
        <w:jc w:val="both"/>
        <w:rPr>
          <w:rFonts w:ascii="Times New Roman" w:hAnsi="Times New Roman" w:cs="Times New Roman"/>
          <w:sz w:val="24"/>
          <w:szCs w:val="24"/>
        </w:rPr>
      </w:pPr>
      <w:r w:rsidRPr="006B5FA5">
        <w:rPr>
          <w:rFonts w:ascii="Times New Roman" w:hAnsi="Times New Roman" w:cs="Times New Roman"/>
          <w:sz w:val="24"/>
          <w:szCs w:val="24"/>
        </w:rPr>
        <w:t>ANTECEDENTES</w:t>
      </w:r>
    </w:p>
    <w:p w:rsidR="006D40F3" w:rsidRPr="006B5FA5" w:rsidRDefault="006D40F3"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 xml:space="preserve">En sesión de la LXII Legislatura celebrada el día 5 diciembre del 2024, la diputada Araceli Casasola Salazar presentó a la LXII Legislatura, en nombre del Grupo Parlamentario del Partido de la Revolución Democrática, haciendo uso del derecho de iniciativa legislativa previsto en los artículos 57 y 61, fracción I de la Constitución Política del Estado Libre y Soberano de México. Artículo Cuarto de la Ley Orgánica del Poder Legislativo y 72 del Reglamento de este Poder Legislativo. </w:t>
      </w:r>
    </w:p>
    <w:p w:rsidR="006D40F3" w:rsidRPr="006B5FA5" w:rsidRDefault="006D40F3"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La iniciativa con proyecto de Decreto por el que se adiciona la fracción 17 del artículo 5, se adiciona la fracción VI del artículo 9, se reforma la fracción III del artículo 12 y se reforma el artículo 90 de la Ley de Educación del Estado de México.</w:t>
      </w:r>
    </w:p>
    <w:p w:rsidR="006D40F3" w:rsidRPr="006B5FA5" w:rsidRDefault="006D40F3"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 xml:space="preserve">Como lo dispone el procedimiento legislativo ordinario, en la citada sesión fue turnada a la Comisión Legislativa de Educación, Cultura, Ciencia y Tecnología para su estudio y dictamen a las masculinidades positivas y que los servicios educativos fomenten la adopción de masculinidades positivas. </w:t>
      </w:r>
    </w:p>
    <w:p w:rsidR="006D40F3" w:rsidRPr="006B5FA5" w:rsidRDefault="006D40F3"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 xml:space="preserve">En fecha 19 de junio de 2025, la Comisión Legislativa de Educación, Cultura, Ciencia y Tecnología realizó reunión de trabajo y de dictaminación contando con la presencia y participación de la diputada Araceli Casasola Salazar, quien colaboró con los trabajos de estudio, complementó la información y de viva voz explicó los motivos, contenidos y alcances de la propuesta legislativa. </w:t>
      </w:r>
      <w:r w:rsidRPr="006B5FA5">
        <w:rPr>
          <w:rFonts w:ascii="Times New Roman" w:hAnsi="Times New Roman" w:cs="Times New Roman"/>
          <w:sz w:val="24"/>
          <w:szCs w:val="24"/>
        </w:rPr>
        <w:tab/>
        <w:t xml:space="preserve">Conforme al estudio, desarrollamos las propuestas formuladas por integrantes de los distintos Grupos Parlamentarios conformados un proyecto de decreto, en tal sentido es procedente reformar las fracciones 15 y 16 del artículo 5 de las fracciones IV y V del artículo 9, la fracción III, del artículo 12 el primer párrafo del artículo 90 y el artículo 93 y adicionar la fracción 17 al artículo 5 y la fracción VI al artículo 9 de la Ley de Educación del Estado de México. </w:t>
      </w:r>
    </w:p>
    <w:p w:rsidR="00320941" w:rsidRPr="006B5FA5" w:rsidRDefault="006D40F3"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ab/>
        <w:t>Con la propuesta legislativa se regula con claridad las masculinidades corresponsables como aquellas conductas que promueven una expresión constructiva de corresponsabilidad, amplia, diversificada, plural y abierta en las personas, así como la empatía, la igualdad de trato, la</w:t>
      </w:r>
      <w:r w:rsidR="007D012B" w:rsidRPr="006B5FA5">
        <w:rPr>
          <w:rFonts w:ascii="Times New Roman" w:hAnsi="Times New Roman" w:cs="Times New Roman"/>
          <w:sz w:val="24"/>
          <w:szCs w:val="24"/>
        </w:rPr>
        <w:t xml:space="preserve"> </w:t>
      </w:r>
      <w:r w:rsidR="006C4A08" w:rsidRPr="006B5FA5">
        <w:rPr>
          <w:rFonts w:ascii="Times New Roman" w:hAnsi="Times New Roman" w:cs="Times New Roman"/>
          <w:sz w:val="24"/>
          <w:szCs w:val="24"/>
        </w:rPr>
        <w:lastRenderedPageBreak/>
        <w:t xml:space="preserve">participación </w:t>
      </w:r>
      <w:r w:rsidR="00320941" w:rsidRPr="006B5FA5">
        <w:rPr>
          <w:rFonts w:ascii="Times New Roman" w:hAnsi="Times New Roman" w:cs="Times New Roman"/>
          <w:sz w:val="24"/>
          <w:szCs w:val="24"/>
        </w:rPr>
        <w:t xml:space="preserve">responsable e igualitaria en todas las actividades el respeto a la dignidad, el rechazo al sexismo, la misoginia, la violencia, la homofobia y el discurso de odio. </w:t>
      </w:r>
    </w:p>
    <w:p w:rsidR="00320941" w:rsidRPr="006B5FA5" w:rsidRDefault="00320941" w:rsidP="006B5FA5">
      <w:pPr>
        <w:pStyle w:val="Sinespaciado"/>
        <w:ind w:firstLine="720"/>
        <w:jc w:val="both"/>
        <w:rPr>
          <w:rFonts w:ascii="Times New Roman" w:hAnsi="Times New Roman" w:cs="Times New Roman"/>
          <w:sz w:val="24"/>
          <w:szCs w:val="24"/>
        </w:rPr>
      </w:pPr>
      <w:r w:rsidRPr="006B5FA5">
        <w:rPr>
          <w:rFonts w:ascii="Times New Roman" w:hAnsi="Times New Roman" w:cs="Times New Roman"/>
          <w:sz w:val="24"/>
          <w:szCs w:val="24"/>
        </w:rPr>
        <w:t>En consecuencia, por las razones expuestas valorados los argumentos desarrollando el estudio técnico acreditado, el beneficio social de la iniciativa y el cumplimiento de los requisitos de fondo y forma, nos permitimos concluir con los siguientes:</w:t>
      </w:r>
    </w:p>
    <w:p w:rsidR="00320941" w:rsidRPr="006B5FA5" w:rsidRDefault="00320941" w:rsidP="00505E73">
      <w:pPr>
        <w:pStyle w:val="Sinespaciado"/>
        <w:jc w:val="center"/>
        <w:rPr>
          <w:rFonts w:ascii="Times New Roman" w:hAnsi="Times New Roman" w:cs="Times New Roman"/>
          <w:sz w:val="24"/>
          <w:szCs w:val="24"/>
        </w:rPr>
      </w:pPr>
      <w:r w:rsidRPr="006B5FA5">
        <w:rPr>
          <w:rFonts w:ascii="Times New Roman" w:hAnsi="Times New Roman" w:cs="Times New Roman"/>
          <w:sz w:val="24"/>
          <w:szCs w:val="24"/>
        </w:rPr>
        <w:t>RESOLUTIVOS</w:t>
      </w:r>
    </w:p>
    <w:p w:rsidR="00320941" w:rsidRPr="006B5FA5" w:rsidRDefault="00320941" w:rsidP="006B5FA5">
      <w:pPr>
        <w:pStyle w:val="Sinespaciado"/>
        <w:ind w:firstLine="720"/>
        <w:jc w:val="both"/>
        <w:rPr>
          <w:rFonts w:ascii="Times New Roman" w:hAnsi="Times New Roman" w:cs="Times New Roman"/>
          <w:sz w:val="24"/>
          <w:szCs w:val="24"/>
        </w:rPr>
      </w:pPr>
      <w:r w:rsidRPr="006B5FA5">
        <w:rPr>
          <w:rFonts w:ascii="Times New Roman" w:hAnsi="Times New Roman" w:cs="Times New Roman"/>
          <w:sz w:val="24"/>
          <w:szCs w:val="24"/>
        </w:rPr>
        <w:t xml:space="preserve">PRIMERO. Es de aprobarse en lo conducente conforme al proyecto de decreto que ha sido integrada la iniciativa con proyecto de decreto por la que se adiciona y reforman diversas disposiciones de la Ley de Educación del Estado de México, presentada por los integrantes del Grupo Parlamentario de Partido de la Revolución Democrática. </w:t>
      </w:r>
    </w:p>
    <w:p w:rsidR="00320941" w:rsidRPr="006B5FA5" w:rsidRDefault="00320941" w:rsidP="006B5FA5">
      <w:pPr>
        <w:pStyle w:val="Sinespaciado"/>
        <w:ind w:firstLine="720"/>
        <w:jc w:val="both"/>
        <w:rPr>
          <w:rFonts w:ascii="Times New Roman" w:hAnsi="Times New Roman" w:cs="Times New Roman"/>
          <w:sz w:val="24"/>
          <w:szCs w:val="24"/>
        </w:rPr>
      </w:pPr>
      <w:r w:rsidRPr="006B5FA5">
        <w:rPr>
          <w:rFonts w:ascii="Times New Roman" w:hAnsi="Times New Roman" w:cs="Times New Roman"/>
          <w:sz w:val="24"/>
          <w:szCs w:val="24"/>
        </w:rPr>
        <w:t>SEGUNDO. Se adju</w:t>
      </w:r>
      <w:bookmarkStart w:id="0" w:name="_GoBack"/>
      <w:bookmarkEnd w:id="0"/>
      <w:r w:rsidRPr="006B5FA5">
        <w:rPr>
          <w:rFonts w:ascii="Times New Roman" w:hAnsi="Times New Roman" w:cs="Times New Roman"/>
          <w:sz w:val="24"/>
          <w:szCs w:val="24"/>
        </w:rPr>
        <w:t xml:space="preserve">nta el proyecto de decreto correspondiente. </w:t>
      </w:r>
    </w:p>
    <w:p w:rsidR="00320941" w:rsidRPr="006B5FA5" w:rsidRDefault="00320941" w:rsidP="006B5FA5">
      <w:pPr>
        <w:pStyle w:val="Sinespaciado"/>
        <w:ind w:firstLine="720"/>
        <w:jc w:val="both"/>
        <w:rPr>
          <w:rFonts w:ascii="Times New Roman" w:hAnsi="Times New Roman" w:cs="Times New Roman"/>
          <w:sz w:val="24"/>
          <w:szCs w:val="24"/>
        </w:rPr>
      </w:pPr>
      <w:r w:rsidRPr="006B5FA5">
        <w:rPr>
          <w:rFonts w:ascii="Times New Roman" w:hAnsi="Times New Roman" w:cs="Times New Roman"/>
          <w:sz w:val="24"/>
          <w:szCs w:val="24"/>
        </w:rPr>
        <w:t>TERCERO. Previa discusión y aprobación por la Legislatura, remítase al Titular del Poder Ejecutivo para los efectos procedentes.</w:t>
      </w:r>
    </w:p>
    <w:p w:rsidR="00320941" w:rsidRPr="006B5FA5" w:rsidRDefault="00320941" w:rsidP="006B5FA5">
      <w:pPr>
        <w:pStyle w:val="Sinespaciado"/>
        <w:ind w:firstLine="720"/>
        <w:jc w:val="both"/>
        <w:rPr>
          <w:rFonts w:ascii="Times New Roman" w:hAnsi="Times New Roman" w:cs="Times New Roman"/>
          <w:sz w:val="24"/>
          <w:szCs w:val="24"/>
        </w:rPr>
      </w:pPr>
      <w:r w:rsidRPr="006B5FA5">
        <w:rPr>
          <w:rFonts w:ascii="Times New Roman" w:hAnsi="Times New Roman" w:cs="Times New Roman"/>
          <w:sz w:val="24"/>
          <w:szCs w:val="24"/>
        </w:rPr>
        <w:t>Dado en el Palacio Legislativo en la ciudad de Toluca de Lerdo, capital del Estado de México, a los diecinueve días del mes de junio de dos mil veinticinco.</w:t>
      </w:r>
    </w:p>
    <w:p w:rsidR="00320941" w:rsidRPr="006B5FA5" w:rsidRDefault="00320941" w:rsidP="006B5FA5">
      <w:pPr>
        <w:pStyle w:val="Sinespaciado"/>
        <w:ind w:firstLine="720"/>
        <w:jc w:val="both"/>
        <w:rPr>
          <w:rFonts w:ascii="Times New Roman" w:hAnsi="Times New Roman" w:cs="Times New Roman"/>
          <w:sz w:val="24"/>
          <w:szCs w:val="24"/>
        </w:rPr>
      </w:pPr>
      <w:r w:rsidRPr="006B5FA5">
        <w:rPr>
          <w:rFonts w:ascii="Times New Roman" w:hAnsi="Times New Roman" w:cs="Times New Roman"/>
          <w:sz w:val="24"/>
          <w:szCs w:val="24"/>
        </w:rPr>
        <w:t>Es cuanto.</w:t>
      </w:r>
    </w:p>
    <w:p w:rsidR="00320941" w:rsidRPr="006B5FA5" w:rsidRDefault="00320941"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 xml:space="preserve">PRESIDENTA DIP. MARÍA DEL CONSUELO ESTRADA PLATA. Consulto si son de aprobarse en lo general el dictamen y el proyecto de decreto y pido a la </w:t>
      </w:r>
      <w:proofErr w:type="gramStart"/>
      <w:r w:rsidRPr="006B5FA5">
        <w:rPr>
          <w:rFonts w:ascii="Times New Roman" w:hAnsi="Times New Roman" w:cs="Times New Roman"/>
          <w:sz w:val="24"/>
          <w:szCs w:val="24"/>
        </w:rPr>
        <w:t>Secretaria</w:t>
      </w:r>
      <w:proofErr w:type="gramEnd"/>
      <w:r w:rsidRPr="006B5FA5">
        <w:rPr>
          <w:rFonts w:ascii="Times New Roman" w:hAnsi="Times New Roman" w:cs="Times New Roman"/>
          <w:sz w:val="24"/>
          <w:szCs w:val="24"/>
        </w:rPr>
        <w:t xml:space="preserve"> recabe la votación nominal, si alguien desea separar algún artículo, sírvase comunicarlo.</w:t>
      </w:r>
    </w:p>
    <w:p w:rsidR="00320941" w:rsidRPr="006B5FA5" w:rsidRDefault="00320941"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SECRETARIA DIP. MARICELA BELTRÁN SÁNCHEZ. Las diputadas y diputados consideran suficientemente discutidos en lo general, el dictamen y el proyecto de decreto.</w:t>
      </w:r>
    </w:p>
    <w:p w:rsidR="00320941" w:rsidRPr="006B5FA5" w:rsidRDefault="00320941"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PRESIDENTA DIP. MARÍA DEL CONSUELO ESTRADA PLATA. De acuerdo a la aprobación en lo general del dictamen y del proyecto de decreto se tiene también por aprobados en lo particular, los procedimientos indicados.</w:t>
      </w:r>
    </w:p>
    <w:p w:rsidR="00320941" w:rsidRPr="006B5FA5" w:rsidRDefault="00320941"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SECRETARIA DIP. MARICELA BELTRÁN SÁNCHEZ. Recabamos la votación.</w:t>
      </w:r>
    </w:p>
    <w:p w:rsidR="006C4A08" w:rsidRPr="006B5FA5" w:rsidRDefault="00320941" w:rsidP="006B5FA5">
      <w:pPr>
        <w:pStyle w:val="Sinespaciado"/>
        <w:jc w:val="center"/>
        <w:rPr>
          <w:rFonts w:ascii="Times New Roman" w:hAnsi="Times New Roman" w:cs="Times New Roman"/>
          <w:i/>
          <w:sz w:val="24"/>
          <w:szCs w:val="24"/>
        </w:rPr>
      </w:pPr>
      <w:r w:rsidRPr="006B5FA5">
        <w:rPr>
          <w:rFonts w:ascii="Times New Roman" w:hAnsi="Times New Roman" w:cs="Times New Roman"/>
          <w:i/>
          <w:sz w:val="24"/>
          <w:szCs w:val="24"/>
        </w:rPr>
        <w:t>(Votación nominal)</w:t>
      </w:r>
    </w:p>
    <w:p w:rsidR="006C4A08" w:rsidRPr="006B5FA5" w:rsidRDefault="00F00B50"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 xml:space="preserve">SECRETARIA DIP. MARICELA BELTRÁN SÁNCHEZ. </w:t>
      </w:r>
      <w:r w:rsidR="006C4A08" w:rsidRPr="006B5FA5">
        <w:rPr>
          <w:rFonts w:ascii="Times New Roman" w:hAnsi="Times New Roman" w:cs="Times New Roman"/>
          <w:sz w:val="24"/>
          <w:szCs w:val="24"/>
        </w:rPr>
        <w:t xml:space="preserve"> </w:t>
      </w:r>
      <w:r w:rsidRPr="006B5FA5">
        <w:rPr>
          <w:rFonts w:ascii="Times New Roman" w:hAnsi="Times New Roman" w:cs="Times New Roman"/>
          <w:sz w:val="24"/>
          <w:szCs w:val="24"/>
        </w:rPr>
        <w:t>G</w:t>
      </w:r>
      <w:r w:rsidR="006C4A08" w:rsidRPr="006B5FA5">
        <w:rPr>
          <w:rFonts w:ascii="Times New Roman" w:hAnsi="Times New Roman" w:cs="Times New Roman"/>
          <w:sz w:val="24"/>
          <w:szCs w:val="24"/>
        </w:rPr>
        <w:t>racias, el dictamen y el proyecto de decreto ha sido aprobado en lo general por unanimidad de votos.</w:t>
      </w:r>
    </w:p>
    <w:p w:rsidR="006C4A08" w:rsidRPr="006B5FA5" w:rsidRDefault="006C4A08"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PRESIDENTA DIP. MARÍA DEL CONSUELO ESTRADA PLATA. Se acuerda la aprobación en lo general del dictamen y del proyecto de decreto, se tiene también por aprobados en lo particular el contenido de los procedimientos, si están de acuerdo, gracias.</w:t>
      </w:r>
    </w:p>
    <w:p w:rsidR="006C4A08" w:rsidRPr="006B5FA5" w:rsidRDefault="006C4A08"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En la discusión particular, pido a la secretaria registre a los oradores, ok gracias.</w:t>
      </w:r>
    </w:p>
    <w:p w:rsidR="006C4A08" w:rsidRPr="006B5FA5" w:rsidRDefault="006C4A08"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¿Consulto si alguien desea hacer uso de la palabra? muchas gracias.</w:t>
      </w:r>
    </w:p>
    <w:p w:rsidR="006C4A08" w:rsidRPr="006B5FA5" w:rsidRDefault="006C4A08" w:rsidP="006B5FA5">
      <w:pPr>
        <w:pStyle w:val="Sinespaciado"/>
        <w:ind w:firstLine="708"/>
        <w:jc w:val="both"/>
        <w:rPr>
          <w:rFonts w:ascii="Times New Roman" w:hAnsi="Times New Roman" w:cs="Times New Roman"/>
          <w:sz w:val="24"/>
          <w:szCs w:val="24"/>
        </w:rPr>
      </w:pPr>
      <w:r w:rsidRPr="006B5FA5">
        <w:rPr>
          <w:rFonts w:ascii="Times New Roman" w:hAnsi="Times New Roman" w:cs="Times New Roman"/>
          <w:sz w:val="24"/>
          <w:szCs w:val="24"/>
        </w:rPr>
        <w:t>Someto a votación la propuesta de la votación nominal de la propuesta.</w:t>
      </w:r>
    </w:p>
    <w:p w:rsidR="006C4A08" w:rsidRPr="006B5FA5" w:rsidRDefault="006C4A08"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 xml:space="preserve">SECRETARIA DIP. MARICELA BELTRÁN SÁNCHEZ. Recabamos nuevamente la votación. </w:t>
      </w:r>
    </w:p>
    <w:p w:rsidR="006C4A08" w:rsidRPr="006B5FA5" w:rsidRDefault="006C4A08" w:rsidP="006B5FA5">
      <w:pPr>
        <w:pStyle w:val="Sinespaciado"/>
        <w:jc w:val="center"/>
        <w:rPr>
          <w:rFonts w:ascii="Times New Roman" w:hAnsi="Times New Roman" w:cs="Times New Roman"/>
          <w:i/>
          <w:sz w:val="24"/>
          <w:szCs w:val="24"/>
        </w:rPr>
      </w:pPr>
      <w:r w:rsidRPr="006B5FA5">
        <w:rPr>
          <w:rFonts w:ascii="Times New Roman" w:hAnsi="Times New Roman" w:cs="Times New Roman"/>
          <w:i/>
          <w:sz w:val="24"/>
          <w:szCs w:val="24"/>
        </w:rPr>
        <w:t>(Votación nominal)</w:t>
      </w:r>
    </w:p>
    <w:p w:rsidR="006C4A08" w:rsidRPr="006B5FA5" w:rsidRDefault="006C4A08"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SECRETARIA DIP. MARICELA BELTRÁN SÁNCHEZ. La propuesta del diputado ha sido aprobada por unanimidad de votos.</w:t>
      </w:r>
    </w:p>
    <w:p w:rsidR="006C4A08" w:rsidRPr="006B5FA5" w:rsidRDefault="006C4A08"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PRESIDENTA DIP. MARÍA DEL CONSUELO ESTRADA PLATA. Acuerdo la probatoria en lo general y en lo particular del dictamen y del proyecto de decreto.</w:t>
      </w:r>
    </w:p>
    <w:p w:rsidR="006C4A08" w:rsidRPr="006B5FA5" w:rsidRDefault="006C4A08"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SECRETARIA DIP. MARICELA BELTRÁN SÁNCHEZ. Le informo que han finalizado los asuntos del orden del día.</w:t>
      </w:r>
    </w:p>
    <w:p w:rsidR="006C4A08" w:rsidRPr="006B5FA5" w:rsidRDefault="006C4A08"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PRESIDENTA DIP. MARÍA DEL CONSUELO ESTRADA PLATA. Registre la secretaria la asistencia a la reunión ha sido.</w:t>
      </w:r>
    </w:p>
    <w:p w:rsidR="006C4A08" w:rsidRPr="006B5FA5" w:rsidRDefault="006C4A08"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SECRETARIA DIP. MARICELA BELTRÁN SÁNCHEZ. Ha sido registrada la asistencia a la reunión.</w:t>
      </w:r>
    </w:p>
    <w:p w:rsidR="006C4A08" w:rsidRPr="006B5FA5" w:rsidRDefault="006C4A08" w:rsidP="006B5FA5">
      <w:pPr>
        <w:pStyle w:val="Sinespaciado"/>
        <w:jc w:val="both"/>
        <w:rPr>
          <w:rFonts w:ascii="Times New Roman" w:hAnsi="Times New Roman" w:cs="Times New Roman"/>
          <w:sz w:val="24"/>
          <w:szCs w:val="24"/>
        </w:rPr>
      </w:pPr>
      <w:r w:rsidRPr="006B5FA5">
        <w:rPr>
          <w:rFonts w:ascii="Times New Roman" w:hAnsi="Times New Roman" w:cs="Times New Roman"/>
          <w:sz w:val="24"/>
          <w:szCs w:val="24"/>
        </w:rPr>
        <w:t xml:space="preserve">PRESIDENTA DIP. MARÍA DEL CONSUELO ESTRADA PLATA. Se levanta la reunión de la Comisión Legislativa de Educación, Cultura, Ciencia y Tecnología. Siendo las once con cincuenta y seis minutos del día jueves diecinueve de junio del año 2025 y se pide a sus integrantes estar </w:t>
      </w:r>
      <w:r w:rsidRPr="006B5FA5">
        <w:rPr>
          <w:rFonts w:ascii="Times New Roman" w:hAnsi="Times New Roman" w:cs="Times New Roman"/>
          <w:sz w:val="24"/>
          <w:szCs w:val="24"/>
        </w:rPr>
        <w:lastRenderedPageBreak/>
        <w:t>atentos a la próxima convocatoria, muchas gracias los que están en línea y los que están presentes muy amables.</w:t>
      </w:r>
    </w:p>
    <w:sectPr w:rsidR="006C4A08" w:rsidRPr="006B5FA5" w:rsidSect="0083129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1456" w:rsidRDefault="00C81456" w:rsidP="00DC5B72">
      <w:pPr>
        <w:spacing w:after="0" w:line="240" w:lineRule="auto"/>
      </w:pPr>
      <w:r>
        <w:separator/>
      </w:r>
    </w:p>
  </w:endnote>
  <w:endnote w:type="continuationSeparator" w:id="0">
    <w:p w:rsidR="00C81456" w:rsidRDefault="00C81456" w:rsidP="00DC5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705944"/>
      <w:docPartObj>
        <w:docPartGallery w:val="Page Numbers (Bottom of Page)"/>
        <w:docPartUnique/>
      </w:docPartObj>
    </w:sdtPr>
    <w:sdtEndPr/>
    <w:sdtContent>
      <w:p w:rsidR="00DC5B72" w:rsidRDefault="00DC5B72" w:rsidP="00DC5B7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1456" w:rsidRDefault="00C81456" w:rsidP="00DC5B72">
      <w:pPr>
        <w:spacing w:after="0" w:line="240" w:lineRule="auto"/>
      </w:pPr>
      <w:r>
        <w:separator/>
      </w:r>
    </w:p>
  </w:footnote>
  <w:footnote w:type="continuationSeparator" w:id="0">
    <w:p w:rsidR="00C81456" w:rsidRDefault="00C81456" w:rsidP="00DC5B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B4E"/>
    <w:rsid w:val="00051594"/>
    <w:rsid w:val="0007786E"/>
    <w:rsid w:val="0008341C"/>
    <w:rsid w:val="000C11FC"/>
    <w:rsid w:val="0028583A"/>
    <w:rsid w:val="002B3F42"/>
    <w:rsid w:val="00320941"/>
    <w:rsid w:val="00346EB4"/>
    <w:rsid w:val="003923B2"/>
    <w:rsid w:val="00396BA2"/>
    <w:rsid w:val="00434139"/>
    <w:rsid w:val="004757FA"/>
    <w:rsid w:val="004858E5"/>
    <w:rsid w:val="004D612A"/>
    <w:rsid w:val="00505E73"/>
    <w:rsid w:val="005A5A3D"/>
    <w:rsid w:val="006B26AD"/>
    <w:rsid w:val="006B5FA5"/>
    <w:rsid w:val="006C4A08"/>
    <w:rsid w:val="006D40F3"/>
    <w:rsid w:val="00701404"/>
    <w:rsid w:val="00713FB9"/>
    <w:rsid w:val="00720BA0"/>
    <w:rsid w:val="007B4E8D"/>
    <w:rsid w:val="007C7503"/>
    <w:rsid w:val="007D012B"/>
    <w:rsid w:val="007D7D87"/>
    <w:rsid w:val="007F4442"/>
    <w:rsid w:val="00824367"/>
    <w:rsid w:val="0083129D"/>
    <w:rsid w:val="008541C6"/>
    <w:rsid w:val="00880B52"/>
    <w:rsid w:val="008D53A7"/>
    <w:rsid w:val="0094678B"/>
    <w:rsid w:val="009B3540"/>
    <w:rsid w:val="009C760F"/>
    <w:rsid w:val="00A17C11"/>
    <w:rsid w:val="00AC7EB7"/>
    <w:rsid w:val="00AE3DD5"/>
    <w:rsid w:val="00B347C0"/>
    <w:rsid w:val="00BB4A79"/>
    <w:rsid w:val="00BC03EE"/>
    <w:rsid w:val="00BE6ECB"/>
    <w:rsid w:val="00C67212"/>
    <w:rsid w:val="00C81456"/>
    <w:rsid w:val="00C97858"/>
    <w:rsid w:val="00CC1086"/>
    <w:rsid w:val="00D6422A"/>
    <w:rsid w:val="00DB5EC7"/>
    <w:rsid w:val="00DC5B72"/>
    <w:rsid w:val="00E5148F"/>
    <w:rsid w:val="00EC1480"/>
    <w:rsid w:val="00F00B50"/>
    <w:rsid w:val="00F157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115F9"/>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20BA0"/>
    <w:pPr>
      <w:spacing w:after="0" w:line="240" w:lineRule="auto"/>
    </w:pPr>
  </w:style>
  <w:style w:type="character" w:customStyle="1" w:styleId="SinespaciadoCar">
    <w:name w:val="Sin espaciado Car"/>
    <w:link w:val="Sinespaciado"/>
    <w:uiPriority w:val="1"/>
    <w:locked/>
    <w:rsid w:val="0007786E"/>
  </w:style>
  <w:style w:type="paragraph" w:styleId="Encabezado">
    <w:name w:val="header"/>
    <w:basedOn w:val="Normal"/>
    <w:link w:val="EncabezadoCar"/>
    <w:uiPriority w:val="99"/>
    <w:unhideWhenUsed/>
    <w:rsid w:val="00DC5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5B72"/>
  </w:style>
  <w:style w:type="paragraph" w:styleId="Piedepgina">
    <w:name w:val="footer"/>
    <w:basedOn w:val="Normal"/>
    <w:link w:val="PiedepginaCar"/>
    <w:uiPriority w:val="99"/>
    <w:unhideWhenUsed/>
    <w:rsid w:val="00DC5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5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2460903">
      <w:bodyDiv w:val="1"/>
      <w:marLeft w:val="0"/>
      <w:marRight w:val="0"/>
      <w:marTop w:val="0"/>
      <w:marBottom w:val="0"/>
      <w:divBdr>
        <w:top w:val="none" w:sz="0" w:space="0" w:color="auto"/>
        <w:left w:val="none" w:sz="0" w:space="0" w:color="auto"/>
        <w:bottom w:val="none" w:sz="0" w:space="0" w:color="auto"/>
        <w:right w:val="none" w:sz="0" w:space="0" w:color="auto"/>
      </w:divBdr>
    </w:div>
    <w:div w:id="516500976">
      <w:bodyDiv w:val="1"/>
      <w:marLeft w:val="0"/>
      <w:marRight w:val="0"/>
      <w:marTop w:val="0"/>
      <w:marBottom w:val="0"/>
      <w:divBdr>
        <w:top w:val="none" w:sz="0" w:space="0" w:color="auto"/>
        <w:left w:val="none" w:sz="0" w:space="0" w:color="auto"/>
        <w:bottom w:val="none" w:sz="0" w:space="0" w:color="auto"/>
        <w:right w:val="none" w:sz="0" w:space="0" w:color="auto"/>
      </w:divBdr>
    </w:div>
    <w:div w:id="603533108">
      <w:bodyDiv w:val="1"/>
      <w:marLeft w:val="0"/>
      <w:marRight w:val="0"/>
      <w:marTop w:val="0"/>
      <w:marBottom w:val="0"/>
      <w:divBdr>
        <w:top w:val="none" w:sz="0" w:space="0" w:color="auto"/>
        <w:left w:val="none" w:sz="0" w:space="0" w:color="auto"/>
        <w:bottom w:val="none" w:sz="0" w:space="0" w:color="auto"/>
        <w:right w:val="none" w:sz="0" w:space="0" w:color="auto"/>
      </w:divBdr>
    </w:div>
    <w:div w:id="739670832">
      <w:bodyDiv w:val="1"/>
      <w:marLeft w:val="0"/>
      <w:marRight w:val="0"/>
      <w:marTop w:val="0"/>
      <w:marBottom w:val="0"/>
      <w:divBdr>
        <w:top w:val="none" w:sz="0" w:space="0" w:color="auto"/>
        <w:left w:val="none" w:sz="0" w:space="0" w:color="auto"/>
        <w:bottom w:val="none" w:sz="0" w:space="0" w:color="auto"/>
        <w:right w:val="none" w:sz="0" w:space="0" w:color="auto"/>
      </w:divBdr>
    </w:div>
    <w:div w:id="922035237">
      <w:bodyDiv w:val="1"/>
      <w:marLeft w:val="0"/>
      <w:marRight w:val="0"/>
      <w:marTop w:val="0"/>
      <w:marBottom w:val="0"/>
      <w:divBdr>
        <w:top w:val="none" w:sz="0" w:space="0" w:color="auto"/>
        <w:left w:val="none" w:sz="0" w:space="0" w:color="auto"/>
        <w:bottom w:val="none" w:sz="0" w:space="0" w:color="auto"/>
        <w:right w:val="none" w:sz="0" w:space="0" w:color="auto"/>
      </w:divBdr>
    </w:div>
    <w:div w:id="1406687455">
      <w:bodyDiv w:val="1"/>
      <w:marLeft w:val="0"/>
      <w:marRight w:val="0"/>
      <w:marTop w:val="0"/>
      <w:marBottom w:val="0"/>
      <w:divBdr>
        <w:top w:val="none" w:sz="0" w:space="0" w:color="auto"/>
        <w:left w:val="none" w:sz="0" w:space="0" w:color="auto"/>
        <w:bottom w:val="none" w:sz="0" w:space="0" w:color="auto"/>
        <w:right w:val="none" w:sz="0" w:space="0" w:color="auto"/>
      </w:divBdr>
    </w:div>
    <w:div w:id="1660573453">
      <w:bodyDiv w:val="1"/>
      <w:marLeft w:val="0"/>
      <w:marRight w:val="0"/>
      <w:marTop w:val="0"/>
      <w:marBottom w:val="0"/>
      <w:divBdr>
        <w:top w:val="none" w:sz="0" w:space="0" w:color="auto"/>
        <w:left w:val="none" w:sz="0" w:space="0" w:color="auto"/>
        <w:bottom w:val="none" w:sz="0" w:space="0" w:color="auto"/>
        <w:right w:val="none" w:sz="0" w:space="0" w:color="auto"/>
      </w:divBdr>
    </w:div>
    <w:div w:id="198777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7</Pages>
  <Words>3424</Words>
  <Characters>18836</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2024-11-12T23:32:00Z</dcterms:created>
  <dcterms:modified xsi:type="dcterms:W3CDTF">2025-06-25T21:52:00Z</dcterms:modified>
</cp:coreProperties>
</file>