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92D" w:rsidRPr="0077218B" w:rsidRDefault="00900C61" w:rsidP="006818E7">
      <w:pPr>
        <w:pStyle w:val="Sinespaciado"/>
        <w:ind w:left="3540"/>
        <w:jc w:val="both"/>
        <w:rPr>
          <w:rFonts w:ascii="Times New Roman" w:hAnsi="Times New Roman" w:cs="Times New Roman"/>
          <w:sz w:val="24"/>
        </w:rPr>
      </w:pPr>
      <w:r w:rsidRPr="0077218B">
        <w:rPr>
          <w:rFonts w:ascii="Times New Roman" w:hAnsi="Times New Roman" w:cs="Times New Roman"/>
          <w:sz w:val="24"/>
        </w:rPr>
        <w:t xml:space="preserve">REUNIÓN </w:t>
      </w:r>
      <w:r w:rsidR="0012092D" w:rsidRPr="0077218B">
        <w:rPr>
          <w:rFonts w:ascii="Times New Roman" w:hAnsi="Times New Roman" w:cs="Times New Roman"/>
          <w:sz w:val="24"/>
        </w:rPr>
        <w:t xml:space="preserve">DE LA </w:t>
      </w:r>
      <w:r w:rsidRPr="0077218B">
        <w:rPr>
          <w:rFonts w:ascii="Times New Roman" w:hAnsi="Times New Roman" w:cs="Times New Roman"/>
          <w:sz w:val="24"/>
        </w:rPr>
        <w:t>COMISIÓN LEGISLATIVA</w:t>
      </w:r>
      <w:r w:rsidR="0012092D" w:rsidRPr="0077218B">
        <w:rPr>
          <w:rFonts w:ascii="Times New Roman" w:hAnsi="Times New Roman" w:cs="Times New Roman"/>
          <w:sz w:val="24"/>
        </w:rPr>
        <w:t xml:space="preserve"> DE</w:t>
      </w:r>
      <w:r w:rsidRPr="0077218B">
        <w:rPr>
          <w:rFonts w:ascii="Times New Roman" w:hAnsi="Times New Roman" w:cs="Times New Roman"/>
          <w:sz w:val="24"/>
        </w:rPr>
        <w:t xml:space="preserve"> </w:t>
      </w:r>
      <w:r w:rsidR="0012092D" w:rsidRPr="0077218B">
        <w:rPr>
          <w:rFonts w:ascii="Times New Roman" w:hAnsi="Times New Roman" w:cs="Times New Roman"/>
          <w:sz w:val="24"/>
        </w:rPr>
        <w:t xml:space="preserve">PATRIMONIO ESTATAL Y MUNICIPAL DE </w:t>
      </w:r>
      <w:r w:rsidR="0099515C" w:rsidRPr="0077218B">
        <w:rPr>
          <w:rFonts w:ascii="Times New Roman" w:hAnsi="Times New Roman" w:cs="Times New Roman"/>
          <w:sz w:val="24"/>
        </w:rPr>
        <w:t xml:space="preserve">LA H. </w:t>
      </w:r>
      <w:r w:rsidR="0012092D" w:rsidRPr="0077218B">
        <w:rPr>
          <w:rFonts w:ascii="Times New Roman" w:hAnsi="Times New Roman" w:cs="Times New Roman"/>
          <w:sz w:val="24"/>
        </w:rPr>
        <w:t>LXI LEGISLATURA DEL ESTADO DE MÉXICO.</w:t>
      </w:r>
    </w:p>
    <w:p w:rsidR="0012092D" w:rsidRPr="0077218B" w:rsidRDefault="0012092D" w:rsidP="006818E7">
      <w:pPr>
        <w:pStyle w:val="Sinespaciado"/>
        <w:ind w:left="3540"/>
        <w:jc w:val="both"/>
        <w:rPr>
          <w:rFonts w:ascii="Times New Roman" w:hAnsi="Times New Roman" w:cs="Times New Roman"/>
          <w:sz w:val="24"/>
        </w:rPr>
      </w:pPr>
    </w:p>
    <w:p w:rsidR="00803A48" w:rsidRPr="0077218B" w:rsidRDefault="00803A48" w:rsidP="006818E7">
      <w:pPr>
        <w:pStyle w:val="Sinespaciado"/>
        <w:ind w:left="3540"/>
        <w:jc w:val="both"/>
        <w:rPr>
          <w:rFonts w:ascii="Times New Roman" w:hAnsi="Times New Roman" w:cs="Times New Roman"/>
          <w:sz w:val="24"/>
        </w:rPr>
      </w:pPr>
    </w:p>
    <w:p w:rsidR="00803A48" w:rsidRPr="0077218B" w:rsidRDefault="00602611" w:rsidP="00D73560">
      <w:pPr>
        <w:pStyle w:val="Sinespaciado"/>
        <w:ind w:left="3540"/>
        <w:jc w:val="both"/>
        <w:rPr>
          <w:rFonts w:ascii="Times New Roman" w:hAnsi="Times New Roman" w:cs="Times New Roman"/>
          <w:sz w:val="24"/>
        </w:rPr>
      </w:pPr>
      <w:r w:rsidRPr="0077218B">
        <w:rPr>
          <w:rFonts w:ascii="Times New Roman" w:hAnsi="Times New Roman" w:cs="Times New Roman"/>
          <w:sz w:val="18"/>
        </w:rPr>
        <w:t xml:space="preserve">- </w:t>
      </w:r>
      <w:r w:rsidR="00A03160" w:rsidRPr="0077218B">
        <w:rPr>
          <w:rFonts w:ascii="Times New Roman" w:hAnsi="Times New Roman" w:cs="Times New Roman"/>
          <w:sz w:val="18"/>
        </w:rPr>
        <w:t xml:space="preserve">SE </w:t>
      </w:r>
      <w:r w:rsidR="00165C54" w:rsidRPr="0077218B">
        <w:rPr>
          <w:rFonts w:ascii="Times New Roman" w:hAnsi="Times New Roman" w:cs="Times New Roman"/>
          <w:sz w:val="18"/>
        </w:rPr>
        <w:t xml:space="preserve">CONTINÚA </w:t>
      </w:r>
      <w:r w:rsidR="00A03160" w:rsidRPr="0077218B">
        <w:rPr>
          <w:rFonts w:ascii="Times New Roman" w:hAnsi="Times New Roman" w:cs="Times New Roman"/>
          <w:sz w:val="18"/>
        </w:rPr>
        <w:t>CON EL ANÁLISIS DE LA INICIATIVA DE DECRETO POR EL QUE SE AUTORIZA AL AYUNTAMIENTO DE SAN JOSÉ DEL RINCÓN</w:t>
      </w:r>
      <w:r w:rsidR="006B45E3" w:rsidRPr="0077218B">
        <w:rPr>
          <w:rFonts w:ascii="Times New Roman" w:hAnsi="Times New Roman" w:cs="Times New Roman"/>
          <w:sz w:val="18"/>
        </w:rPr>
        <w:t>,</w:t>
      </w:r>
      <w:r w:rsidR="00A03160" w:rsidRPr="0077218B">
        <w:rPr>
          <w:rFonts w:ascii="Times New Roman" w:hAnsi="Times New Roman" w:cs="Times New Roman"/>
          <w:sz w:val="18"/>
        </w:rPr>
        <w:t xml:space="preserve"> ESTADO DE MÉXICO</w:t>
      </w:r>
      <w:r w:rsidR="006B45E3" w:rsidRPr="0077218B">
        <w:rPr>
          <w:rFonts w:ascii="Times New Roman" w:hAnsi="Times New Roman" w:cs="Times New Roman"/>
          <w:sz w:val="18"/>
        </w:rPr>
        <w:t>,</w:t>
      </w:r>
      <w:r w:rsidR="00A03160" w:rsidRPr="0077218B">
        <w:rPr>
          <w:rFonts w:ascii="Times New Roman" w:hAnsi="Times New Roman" w:cs="Times New Roman"/>
          <w:sz w:val="18"/>
        </w:rPr>
        <w:t xml:space="preserve"> A DESINCORPORAR 2 INMUEBLES DE PROPIEDAD MUNICIPAL, PRESENTADA POR EL TITULAR DEL EJECUTIVO ESTATAL</w:t>
      </w:r>
      <w:r w:rsidR="006B45E3" w:rsidRPr="0077218B">
        <w:rPr>
          <w:rFonts w:ascii="Times New Roman" w:hAnsi="Times New Roman" w:cs="Times New Roman"/>
          <w:sz w:val="18"/>
        </w:rPr>
        <w:t>,</w:t>
      </w:r>
      <w:r w:rsidR="00A03160" w:rsidRPr="0077218B">
        <w:rPr>
          <w:rFonts w:ascii="Times New Roman" w:hAnsi="Times New Roman" w:cs="Times New Roman"/>
          <w:sz w:val="18"/>
        </w:rPr>
        <w:t xml:space="preserve"> EN SU CASO</w:t>
      </w:r>
      <w:r w:rsidR="006B45E3" w:rsidRPr="0077218B">
        <w:rPr>
          <w:rFonts w:ascii="Times New Roman" w:hAnsi="Times New Roman" w:cs="Times New Roman"/>
          <w:sz w:val="18"/>
        </w:rPr>
        <w:t>,</w:t>
      </w:r>
      <w:r w:rsidR="00A03160" w:rsidRPr="0077218B">
        <w:rPr>
          <w:rFonts w:ascii="Times New Roman" w:hAnsi="Times New Roman" w:cs="Times New Roman"/>
          <w:sz w:val="18"/>
        </w:rPr>
        <w:t xml:space="preserve"> EMISIÓN DE ACUERDOS.</w:t>
      </w:r>
    </w:p>
    <w:p w:rsidR="00803A48" w:rsidRPr="0077218B" w:rsidRDefault="00803A48" w:rsidP="00D73560">
      <w:pPr>
        <w:pStyle w:val="Sinespaciado"/>
        <w:ind w:left="7080"/>
        <w:jc w:val="both"/>
        <w:rPr>
          <w:rFonts w:ascii="Times New Roman" w:hAnsi="Times New Roman" w:cs="Times New Roman"/>
          <w:sz w:val="24"/>
        </w:rPr>
      </w:pPr>
    </w:p>
    <w:p w:rsidR="00803A48" w:rsidRPr="0077218B" w:rsidRDefault="00803A48" w:rsidP="006818E7">
      <w:pPr>
        <w:pStyle w:val="Sinespaciado"/>
        <w:ind w:left="3540"/>
        <w:jc w:val="both"/>
        <w:rPr>
          <w:rFonts w:ascii="Times New Roman" w:hAnsi="Times New Roman" w:cs="Times New Roman"/>
          <w:sz w:val="24"/>
        </w:rPr>
      </w:pPr>
      <w:bookmarkStart w:id="0" w:name="_GoBack"/>
      <w:bookmarkEnd w:id="0"/>
    </w:p>
    <w:p w:rsidR="0012092D" w:rsidRPr="0077218B" w:rsidRDefault="0012092D" w:rsidP="006818E7">
      <w:pPr>
        <w:pStyle w:val="Sinespaciado"/>
        <w:ind w:left="3540"/>
        <w:jc w:val="both"/>
        <w:rPr>
          <w:rFonts w:ascii="Times New Roman" w:hAnsi="Times New Roman" w:cs="Times New Roman"/>
          <w:sz w:val="24"/>
        </w:rPr>
      </w:pPr>
      <w:r w:rsidRPr="0077218B">
        <w:rPr>
          <w:rFonts w:ascii="Times New Roman" w:hAnsi="Times New Roman" w:cs="Times New Roman"/>
          <w:sz w:val="24"/>
        </w:rPr>
        <w:t>CELEBRADA EL DÍA 21 DE ABRIL 2021.</w:t>
      </w:r>
    </w:p>
    <w:p w:rsidR="0012092D" w:rsidRPr="0077218B" w:rsidRDefault="0012092D" w:rsidP="006818E7">
      <w:pPr>
        <w:pStyle w:val="Sinespaciado"/>
        <w:jc w:val="center"/>
        <w:rPr>
          <w:rFonts w:ascii="Times New Roman" w:hAnsi="Times New Roman" w:cs="Times New Roman"/>
          <w:sz w:val="24"/>
        </w:rPr>
      </w:pPr>
    </w:p>
    <w:p w:rsidR="0012092D" w:rsidRPr="0077218B" w:rsidRDefault="0012092D" w:rsidP="00F61D8F">
      <w:pPr>
        <w:pStyle w:val="Sinespaciado"/>
        <w:jc w:val="center"/>
        <w:rPr>
          <w:rFonts w:ascii="Times New Roman" w:hAnsi="Times New Roman" w:cs="Times New Roman"/>
          <w:sz w:val="24"/>
        </w:rPr>
      </w:pPr>
      <w:r w:rsidRPr="0077218B">
        <w:rPr>
          <w:rFonts w:ascii="Times New Roman" w:hAnsi="Times New Roman" w:cs="Times New Roman"/>
          <w:sz w:val="24"/>
        </w:rPr>
        <w:t>PRE</w:t>
      </w:r>
      <w:r w:rsidR="00F61D8F" w:rsidRPr="0077218B">
        <w:rPr>
          <w:rFonts w:ascii="Times New Roman" w:hAnsi="Times New Roman" w:cs="Times New Roman"/>
          <w:sz w:val="24"/>
        </w:rPr>
        <w:t>S</w:t>
      </w:r>
      <w:r w:rsidRPr="0077218B">
        <w:rPr>
          <w:rFonts w:ascii="Times New Roman" w:hAnsi="Times New Roman" w:cs="Times New Roman"/>
          <w:sz w:val="24"/>
        </w:rPr>
        <w:t>IDENCIA DE LA DIPUTADA ANAÍS MIRIAM BURGOS HERNÁNDEZ.</w:t>
      </w:r>
    </w:p>
    <w:p w:rsidR="0012092D" w:rsidRPr="0077218B" w:rsidRDefault="0012092D" w:rsidP="0012092D">
      <w:pPr>
        <w:pStyle w:val="Sinespaciado"/>
        <w:jc w:val="both"/>
        <w:rPr>
          <w:rFonts w:ascii="Times New Roman" w:hAnsi="Times New Roman" w:cs="Times New Roman"/>
          <w:sz w:val="24"/>
        </w:rPr>
      </w:pPr>
    </w:p>
    <w:p w:rsidR="0012092D" w:rsidRPr="0077218B" w:rsidRDefault="0012092D" w:rsidP="0012092D">
      <w:pPr>
        <w:pStyle w:val="Sinespaciado"/>
        <w:jc w:val="both"/>
        <w:rPr>
          <w:rFonts w:ascii="Times New Roman" w:hAnsi="Times New Roman" w:cs="Times New Roman"/>
          <w:sz w:val="24"/>
        </w:rPr>
      </w:pPr>
      <w:r w:rsidRPr="0077218B">
        <w:rPr>
          <w:rFonts w:ascii="Times New Roman" w:hAnsi="Times New Roman" w:cs="Times New Roman"/>
          <w:sz w:val="24"/>
        </w:rPr>
        <w:t xml:space="preserve">PRESIDENTA DIP. </w:t>
      </w:r>
      <w:r w:rsidR="00C83C70" w:rsidRPr="0077218B">
        <w:rPr>
          <w:rFonts w:ascii="Times New Roman" w:hAnsi="Times New Roman" w:cs="Times New Roman"/>
          <w:sz w:val="24"/>
        </w:rPr>
        <w:t xml:space="preserve">ANAÍS MIRIAM BURGOS HERNÁNDEZ. Bienvenidos bienvenidas saludo a los </w:t>
      </w:r>
      <w:r w:rsidRPr="0077218B">
        <w:rPr>
          <w:rFonts w:ascii="Times New Roman" w:hAnsi="Times New Roman" w:cs="Times New Roman"/>
          <w:sz w:val="24"/>
        </w:rPr>
        <w:t>Diputados de la Comisión Legislativa de Patrimonio Estatal y Municipal y valoro su disposición en la atención de esta tarea, agradezco la presencia de quienes nos acompañan en el recinto legislativo y en las redes sociales, desarrollemos la reunión en modalidad mixta de acu</w:t>
      </w:r>
      <w:r w:rsidR="00C83C70" w:rsidRPr="0077218B">
        <w:rPr>
          <w:rFonts w:ascii="Times New Roman" w:hAnsi="Times New Roman" w:cs="Times New Roman"/>
          <w:sz w:val="24"/>
        </w:rPr>
        <w:t>e</w:t>
      </w:r>
      <w:r w:rsidRPr="0077218B">
        <w:rPr>
          <w:rFonts w:ascii="Times New Roman" w:hAnsi="Times New Roman" w:cs="Times New Roman"/>
          <w:sz w:val="24"/>
        </w:rPr>
        <w:t>rdo con el artículo 40 Bis de la Ley Orgánica de este Poder Legislativo.</w:t>
      </w:r>
    </w:p>
    <w:p w:rsidR="0012092D" w:rsidRPr="0077218B" w:rsidRDefault="0012092D" w:rsidP="0012092D">
      <w:pPr>
        <w:pStyle w:val="Sinespaciado"/>
        <w:ind w:firstLine="708"/>
        <w:jc w:val="both"/>
        <w:rPr>
          <w:rFonts w:ascii="Times New Roman" w:hAnsi="Times New Roman" w:cs="Times New Roman"/>
          <w:sz w:val="24"/>
        </w:rPr>
      </w:pPr>
      <w:r w:rsidRPr="0077218B">
        <w:rPr>
          <w:rFonts w:ascii="Times New Roman" w:hAnsi="Times New Roman" w:cs="Times New Roman"/>
          <w:sz w:val="24"/>
        </w:rPr>
        <w:t>Para la valide</w:t>
      </w:r>
      <w:r w:rsidR="00F61D8F" w:rsidRPr="0077218B">
        <w:rPr>
          <w:rFonts w:ascii="Times New Roman" w:hAnsi="Times New Roman" w:cs="Times New Roman"/>
          <w:sz w:val="24"/>
        </w:rPr>
        <w:t>z</w:t>
      </w:r>
      <w:r w:rsidRPr="0077218B">
        <w:rPr>
          <w:rFonts w:ascii="Times New Roman" w:hAnsi="Times New Roman" w:cs="Times New Roman"/>
          <w:sz w:val="24"/>
        </w:rPr>
        <w:t xml:space="preserve"> de la reunión pido a la Secretaría verifique el quórum.</w:t>
      </w:r>
    </w:p>
    <w:p w:rsidR="0012092D" w:rsidRPr="0077218B" w:rsidRDefault="0012092D" w:rsidP="0012092D">
      <w:pPr>
        <w:pStyle w:val="Sinespaciado"/>
        <w:jc w:val="both"/>
        <w:rPr>
          <w:rFonts w:ascii="Times New Roman" w:hAnsi="Times New Roman" w:cs="Times New Roman"/>
          <w:sz w:val="24"/>
        </w:rPr>
      </w:pPr>
      <w:r w:rsidRPr="0077218B">
        <w:rPr>
          <w:rFonts w:ascii="Times New Roman" w:hAnsi="Times New Roman" w:cs="Times New Roman"/>
          <w:sz w:val="24"/>
        </w:rPr>
        <w:t xml:space="preserve">SECRETARIO DIP. IVÁN DE JESÚS ESQUER CRUZ. Con mucho gusto diputada </w:t>
      </w:r>
      <w:r w:rsidR="00803A48" w:rsidRPr="0077218B">
        <w:rPr>
          <w:rFonts w:ascii="Times New Roman" w:hAnsi="Times New Roman" w:cs="Times New Roman"/>
          <w:sz w:val="24"/>
        </w:rPr>
        <w:t>Presidenta</w:t>
      </w:r>
      <w:r w:rsidRPr="0077218B">
        <w:rPr>
          <w:rFonts w:ascii="Times New Roman" w:hAnsi="Times New Roman" w:cs="Times New Roman"/>
          <w:sz w:val="24"/>
        </w:rPr>
        <w:t>, procedemos al pase de lista.</w:t>
      </w:r>
    </w:p>
    <w:p w:rsidR="0012092D" w:rsidRPr="0077218B" w:rsidRDefault="0012092D" w:rsidP="0012092D">
      <w:pPr>
        <w:pStyle w:val="Sinespaciado"/>
        <w:jc w:val="center"/>
        <w:rPr>
          <w:rFonts w:ascii="Times New Roman" w:hAnsi="Times New Roman" w:cs="Times New Roman"/>
          <w:i/>
          <w:sz w:val="24"/>
        </w:rPr>
      </w:pPr>
      <w:r w:rsidRPr="0077218B">
        <w:rPr>
          <w:rFonts w:ascii="Times New Roman" w:hAnsi="Times New Roman" w:cs="Times New Roman"/>
          <w:i/>
          <w:sz w:val="24"/>
        </w:rPr>
        <w:t xml:space="preserve">(Registro de </w:t>
      </w:r>
      <w:r w:rsidR="00803A48" w:rsidRPr="0077218B">
        <w:rPr>
          <w:rFonts w:ascii="Times New Roman" w:hAnsi="Times New Roman" w:cs="Times New Roman"/>
          <w:i/>
          <w:sz w:val="24"/>
        </w:rPr>
        <w:t>asistencia</w:t>
      </w:r>
      <w:r w:rsidRPr="0077218B">
        <w:rPr>
          <w:rFonts w:ascii="Times New Roman" w:hAnsi="Times New Roman" w:cs="Times New Roman"/>
          <w:i/>
          <w:sz w:val="24"/>
        </w:rPr>
        <w:t>)</w:t>
      </w:r>
    </w:p>
    <w:p w:rsidR="0012092D" w:rsidRPr="0077218B" w:rsidRDefault="0012092D" w:rsidP="0012092D">
      <w:pPr>
        <w:pStyle w:val="Sinespaciado"/>
        <w:jc w:val="both"/>
        <w:rPr>
          <w:rFonts w:ascii="Times New Roman" w:hAnsi="Times New Roman" w:cs="Times New Roman"/>
          <w:sz w:val="24"/>
        </w:rPr>
      </w:pPr>
      <w:r w:rsidRPr="0077218B">
        <w:rPr>
          <w:rFonts w:ascii="Times New Roman" w:hAnsi="Times New Roman" w:cs="Times New Roman"/>
          <w:sz w:val="24"/>
        </w:rPr>
        <w:t>SECRETARIO DIP. IVÁN DE JESÚS ESQUER CRUZ. Existe el quórum y se procede abrir la reunión diputada Presidenta.</w:t>
      </w:r>
    </w:p>
    <w:p w:rsidR="0012092D" w:rsidRPr="0077218B" w:rsidRDefault="0012092D" w:rsidP="0012092D">
      <w:pPr>
        <w:pStyle w:val="Sinespaciado"/>
        <w:jc w:val="both"/>
        <w:rPr>
          <w:rFonts w:ascii="Times New Roman" w:hAnsi="Times New Roman" w:cs="Times New Roman"/>
          <w:sz w:val="24"/>
        </w:rPr>
      </w:pPr>
      <w:r w:rsidRPr="0077218B">
        <w:rPr>
          <w:rFonts w:ascii="Times New Roman" w:hAnsi="Times New Roman" w:cs="Times New Roman"/>
          <w:sz w:val="24"/>
        </w:rPr>
        <w:t>PRESIDENTA DIP. ANAÍS MIRIAM BURGOS HERNÁNDEZ. Se declara la existencia del quórum y se abre la reunión de la Comisión Legislativa de Patrimonio Estatal y Municipal, siendo las dieciséis horas del día jueves veintiuno de abril del año dos mil veintidós.</w:t>
      </w:r>
    </w:p>
    <w:p w:rsidR="00803A48" w:rsidRPr="0077218B" w:rsidRDefault="0012092D" w:rsidP="0012092D">
      <w:pPr>
        <w:pStyle w:val="Sinespaciado"/>
        <w:ind w:firstLine="708"/>
        <w:jc w:val="both"/>
        <w:rPr>
          <w:rFonts w:ascii="Times New Roman" w:hAnsi="Times New Roman" w:cs="Times New Roman"/>
          <w:sz w:val="24"/>
        </w:rPr>
      </w:pPr>
      <w:r w:rsidRPr="0077218B">
        <w:rPr>
          <w:rFonts w:ascii="Times New Roman" w:hAnsi="Times New Roman" w:cs="Times New Roman"/>
          <w:sz w:val="24"/>
        </w:rPr>
        <w:t>En acatamiento del artículo 16 del Reglamento de este Poder Legislativo la reunión es pública</w:t>
      </w:r>
      <w:r w:rsidR="00803A48" w:rsidRPr="0077218B">
        <w:rPr>
          <w:rFonts w:ascii="Times New Roman" w:hAnsi="Times New Roman" w:cs="Times New Roman"/>
          <w:sz w:val="24"/>
        </w:rPr>
        <w:t>.</w:t>
      </w:r>
    </w:p>
    <w:p w:rsidR="0012092D" w:rsidRPr="0077218B" w:rsidRDefault="00803A48" w:rsidP="0012092D">
      <w:pPr>
        <w:pStyle w:val="Sinespaciado"/>
        <w:ind w:firstLine="708"/>
        <w:jc w:val="both"/>
        <w:rPr>
          <w:rFonts w:ascii="Times New Roman" w:hAnsi="Times New Roman" w:cs="Times New Roman"/>
          <w:sz w:val="24"/>
        </w:rPr>
      </w:pPr>
      <w:r w:rsidRPr="0077218B">
        <w:rPr>
          <w:rFonts w:ascii="Times New Roman" w:hAnsi="Times New Roman" w:cs="Times New Roman"/>
          <w:sz w:val="24"/>
        </w:rPr>
        <w:t xml:space="preserve">Exponga </w:t>
      </w:r>
      <w:r w:rsidR="0012092D" w:rsidRPr="0077218B">
        <w:rPr>
          <w:rFonts w:ascii="Times New Roman" w:hAnsi="Times New Roman" w:cs="Times New Roman"/>
          <w:sz w:val="24"/>
        </w:rPr>
        <w:t>la Secretaría la propuesta de orden del día.</w:t>
      </w:r>
    </w:p>
    <w:p w:rsidR="0012092D" w:rsidRPr="0077218B" w:rsidRDefault="0012092D" w:rsidP="0012092D">
      <w:pPr>
        <w:pStyle w:val="Sinespaciado"/>
        <w:jc w:val="both"/>
        <w:rPr>
          <w:rFonts w:ascii="Times New Roman" w:hAnsi="Times New Roman" w:cs="Times New Roman"/>
          <w:sz w:val="24"/>
        </w:rPr>
      </w:pPr>
      <w:r w:rsidRPr="0077218B">
        <w:rPr>
          <w:rFonts w:ascii="Times New Roman" w:hAnsi="Times New Roman" w:cs="Times New Roman"/>
          <w:sz w:val="24"/>
        </w:rPr>
        <w:t>SECRETARIO DIP. IVÁN DE JESÚS ESQUER CRUZ. La propuesta de orden del día es la siguiente.</w:t>
      </w:r>
    </w:p>
    <w:p w:rsidR="0012092D" w:rsidRPr="0077218B" w:rsidRDefault="0012092D" w:rsidP="0012092D">
      <w:pPr>
        <w:pStyle w:val="Sinespaciado"/>
        <w:ind w:firstLine="708"/>
        <w:jc w:val="both"/>
        <w:rPr>
          <w:rFonts w:ascii="Times New Roman" w:hAnsi="Times New Roman" w:cs="Times New Roman"/>
          <w:sz w:val="24"/>
        </w:rPr>
      </w:pPr>
      <w:r w:rsidRPr="0077218B">
        <w:rPr>
          <w:rFonts w:ascii="Times New Roman" w:hAnsi="Times New Roman" w:cs="Times New Roman"/>
          <w:sz w:val="24"/>
        </w:rPr>
        <w:t>1. En el Marco del Proceso Legislativo Ordinario y con motivo con lo acordado por la LXI Legislatura, continuación del análisis de la iniciativa de decreto por el que se autoriza al Ayuntamiento de San José del Rincón</w:t>
      </w:r>
      <w:r w:rsidR="006B45E3" w:rsidRPr="0077218B">
        <w:rPr>
          <w:rFonts w:ascii="Times New Roman" w:hAnsi="Times New Roman" w:cs="Times New Roman"/>
          <w:sz w:val="24"/>
        </w:rPr>
        <w:t>,</w:t>
      </w:r>
      <w:r w:rsidRPr="0077218B">
        <w:rPr>
          <w:rFonts w:ascii="Times New Roman" w:hAnsi="Times New Roman" w:cs="Times New Roman"/>
          <w:sz w:val="24"/>
        </w:rPr>
        <w:t xml:space="preserve"> Estado de México</w:t>
      </w:r>
      <w:r w:rsidR="006B45E3" w:rsidRPr="0077218B">
        <w:rPr>
          <w:rFonts w:ascii="Times New Roman" w:hAnsi="Times New Roman" w:cs="Times New Roman"/>
          <w:sz w:val="24"/>
        </w:rPr>
        <w:t>,</w:t>
      </w:r>
      <w:r w:rsidRPr="0077218B">
        <w:rPr>
          <w:rFonts w:ascii="Times New Roman" w:hAnsi="Times New Roman" w:cs="Times New Roman"/>
          <w:sz w:val="24"/>
        </w:rPr>
        <w:t xml:space="preserve"> a desincorporar 2 inmuebles de propiedad municipal, presentada por el Titular del Ejecutivo Estatal</w:t>
      </w:r>
      <w:r w:rsidR="006B45E3" w:rsidRPr="0077218B">
        <w:rPr>
          <w:rFonts w:ascii="Times New Roman" w:hAnsi="Times New Roman" w:cs="Times New Roman"/>
          <w:sz w:val="24"/>
        </w:rPr>
        <w:t>,</w:t>
      </w:r>
      <w:r w:rsidRPr="0077218B">
        <w:rPr>
          <w:rFonts w:ascii="Times New Roman" w:hAnsi="Times New Roman" w:cs="Times New Roman"/>
          <w:sz w:val="24"/>
        </w:rPr>
        <w:t xml:space="preserve"> en su caso</w:t>
      </w:r>
      <w:r w:rsidR="006B45E3" w:rsidRPr="0077218B">
        <w:rPr>
          <w:rFonts w:ascii="Times New Roman" w:hAnsi="Times New Roman" w:cs="Times New Roman"/>
          <w:sz w:val="24"/>
        </w:rPr>
        <w:t>,</w:t>
      </w:r>
      <w:r w:rsidRPr="0077218B">
        <w:rPr>
          <w:rFonts w:ascii="Times New Roman" w:hAnsi="Times New Roman" w:cs="Times New Roman"/>
          <w:sz w:val="24"/>
        </w:rPr>
        <w:t xml:space="preserve"> emisión de acuerdos.</w:t>
      </w:r>
    </w:p>
    <w:p w:rsidR="0012092D" w:rsidRPr="0077218B" w:rsidRDefault="0012092D" w:rsidP="0012092D">
      <w:pPr>
        <w:pStyle w:val="Sinespaciado"/>
        <w:ind w:firstLine="708"/>
        <w:jc w:val="both"/>
        <w:rPr>
          <w:rFonts w:ascii="Times New Roman" w:hAnsi="Times New Roman" w:cs="Times New Roman"/>
          <w:sz w:val="24"/>
        </w:rPr>
      </w:pPr>
      <w:r w:rsidRPr="0077218B">
        <w:rPr>
          <w:rFonts w:ascii="Times New Roman" w:hAnsi="Times New Roman" w:cs="Times New Roman"/>
          <w:sz w:val="24"/>
        </w:rPr>
        <w:t>2. Clausura de la sesión.</w:t>
      </w:r>
    </w:p>
    <w:p w:rsidR="0012092D" w:rsidRPr="0077218B" w:rsidRDefault="0012092D" w:rsidP="0012092D">
      <w:pPr>
        <w:pStyle w:val="Sinespaciado"/>
        <w:jc w:val="both"/>
        <w:rPr>
          <w:rFonts w:ascii="Times New Roman" w:hAnsi="Times New Roman" w:cs="Times New Roman"/>
          <w:sz w:val="24"/>
        </w:rPr>
      </w:pPr>
      <w:r w:rsidRPr="0077218B">
        <w:rPr>
          <w:rFonts w:ascii="Times New Roman" w:hAnsi="Times New Roman" w:cs="Times New Roman"/>
          <w:sz w:val="24"/>
        </w:rPr>
        <w:t>PRESIDENTA DIP. ANAÍS MIRIAM BURGOS HERNÁNDEZ. Pido a quienes estén de acuerdo en que la propuesta la Secretaría sea aprobada con carácter de orden del día se sirvan levantar la mano.</w:t>
      </w:r>
    </w:p>
    <w:p w:rsidR="0012092D" w:rsidRPr="0077218B" w:rsidRDefault="0012092D" w:rsidP="0012092D">
      <w:pPr>
        <w:pStyle w:val="Sinespaciado"/>
        <w:jc w:val="both"/>
        <w:rPr>
          <w:rFonts w:ascii="Times New Roman" w:hAnsi="Times New Roman" w:cs="Times New Roman"/>
          <w:sz w:val="24"/>
        </w:rPr>
      </w:pPr>
      <w:r w:rsidRPr="0077218B">
        <w:rPr>
          <w:rFonts w:ascii="Times New Roman" w:hAnsi="Times New Roman" w:cs="Times New Roman"/>
          <w:sz w:val="24"/>
        </w:rPr>
        <w:t>SECRETARIO DIP. IVÁN DE JESÚS ESQUER CRUZ. Presidenta la propuesta ha sido aprobada por unanimidad de votos.</w:t>
      </w:r>
    </w:p>
    <w:p w:rsidR="0012092D" w:rsidRPr="0077218B" w:rsidRDefault="0012092D" w:rsidP="0012092D">
      <w:pPr>
        <w:pStyle w:val="Sinespaciado"/>
        <w:jc w:val="both"/>
        <w:rPr>
          <w:rFonts w:ascii="Times New Roman" w:hAnsi="Times New Roman" w:cs="Times New Roman"/>
          <w:sz w:val="24"/>
        </w:rPr>
      </w:pPr>
      <w:r w:rsidRPr="0077218B">
        <w:rPr>
          <w:rFonts w:ascii="Times New Roman" w:hAnsi="Times New Roman" w:cs="Times New Roman"/>
          <w:sz w:val="24"/>
        </w:rPr>
        <w:t xml:space="preserve">PRESIDENTA DIP. ANAÍS MIRIAM BURGOS HERNÁNDEZ. En relación con el punto 1 y en el Marco del Proceso Legislativo Ordinario y con motivo de lo acordado por la LXI Legislatura retomamos y continuamos con el análisis de la iniciativa de decreto por el que se autoriza al </w:t>
      </w:r>
      <w:r w:rsidR="00C83C70" w:rsidRPr="0077218B">
        <w:rPr>
          <w:rFonts w:ascii="Times New Roman" w:hAnsi="Times New Roman" w:cs="Times New Roman"/>
          <w:sz w:val="24"/>
        </w:rPr>
        <w:t>H</w:t>
      </w:r>
      <w:r w:rsidRPr="0077218B">
        <w:rPr>
          <w:rFonts w:ascii="Times New Roman" w:hAnsi="Times New Roman" w:cs="Times New Roman"/>
          <w:sz w:val="24"/>
        </w:rPr>
        <w:t xml:space="preserve">. Ayuntamiento de San José del Rincón Estado de México a desincorporar 2 </w:t>
      </w:r>
      <w:r w:rsidRPr="0077218B">
        <w:rPr>
          <w:rFonts w:ascii="Times New Roman" w:hAnsi="Times New Roman" w:cs="Times New Roman"/>
          <w:sz w:val="24"/>
        </w:rPr>
        <w:lastRenderedPageBreak/>
        <w:t>inmuebles de propiedad municipal, presentada por el Titular del Ejecutivo Estatal en su caso como resultado de estos trabajos emitiremos los acuerdo que sean necesarios, pido a la Secretaría se sirva a dar cuenta de los antecedentes correspondientes, perdón de los acuerdos correspondientes.</w:t>
      </w:r>
    </w:p>
    <w:p w:rsidR="0012092D" w:rsidRPr="0077218B" w:rsidRDefault="0012092D" w:rsidP="0012092D">
      <w:pPr>
        <w:pStyle w:val="Sinespaciado"/>
        <w:jc w:val="both"/>
        <w:rPr>
          <w:rFonts w:ascii="Times New Roman" w:hAnsi="Times New Roman" w:cs="Times New Roman"/>
          <w:sz w:val="24"/>
        </w:rPr>
      </w:pPr>
      <w:r w:rsidRPr="0077218B">
        <w:rPr>
          <w:rFonts w:ascii="Times New Roman" w:hAnsi="Times New Roman" w:cs="Times New Roman"/>
          <w:sz w:val="24"/>
        </w:rPr>
        <w:t>SECRETARIO DIP. IVÁN DE JESÚS ESQUER CRUZ. Con gusto diputada Presidenta.</w:t>
      </w:r>
    </w:p>
    <w:p w:rsidR="0012092D" w:rsidRPr="0077218B" w:rsidRDefault="0012092D" w:rsidP="0012092D">
      <w:pPr>
        <w:pStyle w:val="Sinespaciado"/>
        <w:ind w:firstLine="708"/>
        <w:jc w:val="both"/>
        <w:rPr>
          <w:rFonts w:ascii="Times New Roman" w:hAnsi="Times New Roman" w:cs="Times New Roman"/>
          <w:sz w:val="24"/>
        </w:rPr>
      </w:pPr>
      <w:r w:rsidRPr="0077218B">
        <w:rPr>
          <w:rFonts w:ascii="Times New Roman" w:hAnsi="Times New Roman" w:cs="Times New Roman"/>
          <w:sz w:val="24"/>
        </w:rPr>
        <w:t>PRIMERO. En términos del artículo 19 fracción I del Reglamento del Poder Legislativo del Estado Libre y Soberano de México</w:t>
      </w:r>
      <w:r w:rsidR="00C83C70" w:rsidRPr="0077218B">
        <w:rPr>
          <w:rFonts w:ascii="Times New Roman" w:hAnsi="Times New Roman" w:cs="Times New Roman"/>
          <w:sz w:val="24"/>
        </w:rPr>
        <w:t>,</w:t>
      </w:r>
      <w:r w:rsidRPr="0077218B">
        <w:rPr>
          <w:rFonts w:ascii="Times New Roman" w:hAnsi="Times New Roman" w:cs="Times New Roman"/>
          <w:sz w:val="24"/>
        </w:rPr>
        <w:t xml:space="preserve"> nos permitimos pedir a la Junta de Coordinación Política de la LXI Legislatura, sea al conducto para informar a la ciudadana </w:t>
      </w:r>
      <w:r w:rsidR="00C83C70" w:rsidRPr="0077218B">
        <w:rPr>
          <w:rFonts w:ascii="Times New Roman" w:hAnsi="Times New Roman" w:cs="Times New Roman"/>
          <w:sz w:val="24"/>
        </w:rPr>
        <w:t xml:space="preserve">Ana </w:t>
      </w:r>
      <w:r w:rsidRPr="0077218B">
        <w:rPr>
          <w:rFonts w:ascii="Times New Roman" w:hAnsi="Times New Roman" w:cs="Times New Roman"/>
          <w:sz w:val="24"/>
        </w:rPr>
        <w:t>María Vázquez Carmona Presidenta Municipal Constitucional de San José del Rincón que el proceso Legislativo de la Iniciativa de Decreto por el que se autoriza al Ayuntamiento de San José del Rincón Estado de México a desincorporara 2 inmuebles de propiedad municipal formulada por el Titular del Ejecutivo Estatal no ha concluido y que por motivo supervinientes</w:t>
      </w:r>
      <w:r w:rsidR="00FA1966" w:rsidRPr="0077218B">
        <w:rPr>
          <w:rFonts w:ascii="Times New Roman" w:hAnsi="Times New Roman" w:cs="Times New Roman"/>
          <w:sz w:val="24"/>
        </w:rPr>
        <w:t>,</w:t>
      </w:r>
      <w:r w:rsidRPr="0077218B">
        <w:rPr>
          <w:rFonts w:ascii="Times New Roman" w:hAnsi="Times New Roman" w:cs="Times New Roman"/>
          <w:sz w:val="24"/>
        </w:rPr>
        <w:t xml:space="preserve"> relacionados con el destino público con los inmuebles y por acuerdo de la Legislatura, se retomó el estudio de la iniciativa de decreto</w:t>
      </w:r>
      <w:r w:rsidR="00FA1966" w:rsidRPr="0077218B">
        <w:rPr>
          <w:rFonts w:ascii="Times New Roman" w:hAnsi="Times New Roman" w:cs="Times New Roman"/>
          <w:sz w:val="24"/>
        </w:rPr>
        <w:t>;</w:t>
      </w:r>
      <w:r w:rsidRPr="0077218B">
        <w:rPr>
          <w:rFonts w:ascii="Times New Roman" w:hAnsi="Times New Roman" w:cs="Times New Roman"/>
          <w:sz w:val="24"/>
        </w:rPr>
        <w:t xml:space="preserve"> con lo anterior además se atiende el número MSJR/ATQ/PRE/2020, remitido al Presidente de la Junta de Gobernación Política e integrarlo al expediente turnado a esta Comisión Legislativa.</w:t>
      </w:r>
    </w:p>
    <w:p w:rsidR="0059727B" w:rsidRPr="0077218B" w:rsidRDefault="0012092D" w:rsidP="0012092D">
      <w:pPr>
        <w:pStyle w:val="Sinespaciado"/>
        <w:ind w:firstLine="708"/>
        <w:jc w:val="both"/>
        <w:rPr>
          <w:rFonts w:ascii="Times New Roman" w:hAnsi="Times New Roman" w:cs="Times New Roman"/>
          <w:sz w:val="24"/>
        </w:rPr>
      </w:pPr>
      <w:r w:rsidRPr="0077218B">
        <w:rPr>
          <w:rFonts w:ascii="Times New Roman" w:hAnsi="Times New Roman" w:cs="Times New Roman"/>
          <w:sz w:val="24"/>
        </w:rPr>
        <w:t>SEGUNDO. En términos del artículo 19 fracción I del Reglamento del Poder Legislativo del Estado Libre y Soberano de México nos permitimos pedir al Presidente de la Junta de Coordinación Política, sea conducto para solicitar al Ayuntamiento de San José del Rincón su opinión correspondiente sobre la Iniciativa de Decreto por el que se autoriza al ayuntamiento, a desincorporar 2 inmuebles de propiedad</w:t>
      </w:r>
      <w:r w:rsidR="0059727B" w:rsidRPr="0077218B">
        <w:rPr>
          <w:rFonts w:ascii="Times New Roman" w:hAnsi="Times New Roman" w:cs="Times New Roman"/>
          <w:sz w:val="24"/>
          <w:szCs w:val="24"/>
        </w:rPr>
        <w:t>formulada por el Titular del Ejecutivo Estatal.</w:t>
      </w:r>
    </w:p>
    <w:p w:rsidR="0059727B" w:rsidRPr="0077218B" w:rsidRDefault="0059727B" w:rsidP="0059727B">
      <w:pPr>
        <w:pStyle w:val="Sinespaciado"/>
        <w:jc w:val="both"/>
        <w:rPr>
          <w:rFonts w:ascii="Times New Roman" w:hAnsi="Times New Roman" w:cs="Times New Roman"/>
          <w:sz w:val="24"/>
          <w:szCs w:val="24"/>
        </w:rPr>
      </w:pPr>
      <w:r w:rsidRPr="0077218B">
        <w:rPr>
          <w:rFonts w:ascii="Times New Roman" w:hAnsi="Times New Roman" w:cs="Times New Roman"/>
          <w:sz w:val="24"/>
          <w:szCs w:val="24"/>
        </w:rPr>
        <w:tab/>
        <w:t>TERCERO. En términos del artículo 19, fracción I del Reglamento del Poder Legislativo del Estado Libre y Soberano de México, nos permitimos pedir al Presidente de la Junta de Coordinación Política, sea el conducto para solicitar a la Secretaría de Justicia y Derechos Humanos del Poder Ejecutivo Estatal, su opinión correspondiente sobre la iniciativa de decreto por el que se autoriza al Ayuntamiento de San José del Rincón Estado de México, a desincorporar 2 inmuebles de propiedad municipal, formulada por el Titular del Ejecutivo Estatal.</w:t>
      </w:r>
    </w:p>
    <w:p w:rsidR="0059727B" w:rsidRPr="0077218B" w:rsidRDefault="0059727B" w:rsidP="0059727B">
      <w:pPr>
        <w:pStyle w:val="Sinespaciado"/>
        <w:jc w:val="both"/>
        <w:rPr>
          <w:rFonts w:ascii="Times New Roman" w:hAnsi="Times New Roman" w:cs="Times New Roman"/>
          <w:sz w:val="24"/>
          <w:szCs w:val="24"/>
        </w:rPr>
      </w:pPr>
      <w:r w:rsidRPr="0077218B">
        <w:rPr>
          <w:rFonts w:ascii="Times New Roman" w:hAnsi="Times New Roman" w:cs="Times New Roman"/>
          <w:sz w:val="24"/>
          <w:szCs w:val="24"/>
        </w:rPr>
        <w:tab/>
        <w:t>CUARTO. Comuníquese este acuerdo a los juzgados cuarto y quinto del Distrito en materia de amparo y juicios federales en el Estado de México con residencia en Toluca en relación con los amparos número 770/2018 y 775/2018, respectivamente.</w:t>
      </w:r>
    </w:p>
    <w:p w:rsidR="0059727B" w:rsidRPr="0077218B" w:rsidRDefault="004931BA" w:rsidP="0059727B">
      <w:pPr>
        <w:pStyle w:val="Sinespaciado"/>
        <w:jc w:val="center"/>
        <w:rPr>
          <w:rFonts w:ascii="Times New Roman" w:hAnsi="Times New Roman" w:cs="Times New Roman"/>
          <w:sz w:val="24"/>
          <w:szCs w:val="24"/>
        </w:rPr>
      </w:pPr>
      <w:r w:rsidRPr="0077218B">
        <w:rPr>
          <w:rFonts w:ascii="Times New Roman" w:hAnsi="Times New Roman" w:cs="Times New Roman"/>
          <w:sz w:val="24"/>
          <w:szCs w:val="24"/>
        </w:rPr>
        <w:t>TRANSITORIO</w:t>
      </w:r>
    </w:p>
    <w:p w:rsidR="00835DB4" w:rsidRPr="0077218B" w:rsidRDefault="0059727B" w:rsidP="0059727B">
      <w:pPr>
        <w:pStyle w:val="Sinespaciado"/>
        <w:jc w:val="both"/>
        <w:rPr>
          <w:rFonts w:ascii="Times New Roman" w:hAnsi="Times New Roman" w:cs="Times New Roman"/>
          <w:sz w:val="24"/>
          <w:szCs w:val="24"/>
        </w:rPr>
      </w:pPr>
      <w:r w:rsidRPr="0077218B">
        <w:rPr>
          <w:rFonts w:ascii="Times New Roman" w:hAnsi="Times New Roman" w:cs="Times New Roman"/>
          <w:sz w:val="24"/>
          <w:szCs w:val="24"/>
        </w:rPr>
        <w:tab/>
        <w:t>ÚNICO. Este acuerdo surtirá efectos al momento de su aprobaci</w:t>
      </w:r>
      <w:r w:rsidR="00835DB4" w:rsidRPr="0077218B">
        <w:rPr>
          <w:rFonts w:ascii="Times New Roman" w:hAnsi="Times New Roman" w:cs="Times New Roman"/>
          <w:sz w:val="24"/>
          <w:szCs w:val="24"/>
        </w:rPr>
        <w:t>ón por la comisión legislativa.</w:t>
      </w:r>
    </w:p>
    <w:p w:rsidR="0059727B" w:rsidRPr="0077218B" w:rsidRDefault="00835DB4" w:rsidP="00835DB4">
      <w:pPr>
        <w:pStyle w:val="Sinespaciado"/>
        <w:ind w:firstLine="708"/>
        <w:jc w:val="both"/>
        <w:rPr>
          <w:rFonts w:ascii="Times New Roman" w:hAnsi="Times New Roman" w:cs="Times New Roman"/>
          <w:sz w:val="24"/>
          <w:szCs w:val="24"/>
        </w:rPr>
      </w:pPr>
      <w:r w:rsidRPr="0077218B">
        <w:rPr>
          <w:rFonts w:ascii="Times New Roman" w:hAnsi="Times New Roman" w:cs="Times New Roman"/>
          <w:sz w:val="24"/>
          <w:szCs w:val="24"/>
        </w:rPr>
        <w:t xml:space="preserve">Sería </w:t>
      </w:r>
      <w:r w:rsidR="0059727B" w:rsidRPr="0077218B">
        <w:rPr>
          <w:rFonts w:ascii="Times New Roman" w:hAnsi="Times New Roman" w:cs="Times New Roman"/>
          <w:sz w:val="24"/>
          <w:szCs w:val="24"/>
        </w:rPr>
        <w:t>cuanto diputada Presidenta.</w:t>
      </w:r>
    </w:p>
    <w:p w:rsidR="0059727B" w:rsidRPr="0077218B" w:rsidRDefault="0059727B" w:rsidP="0059727B">
      <w:pPr>
        <w:pStyle w:val="Sinespaciado"/>
        <w:jc w:val="both"/>
        <w:rPr>
          <w:rFonts w:ascii="Times New Roman" w:hAnsi="Times New Roman" w:cs="Times New Roman"/>
          <w:sz w:val="24"/>
          <w:szCs w:val="24"/>
        </w:rPr>
      </w:pPr>
      <w:r w:rsidRPr="0077218B">
        <w:rPr>
          <w:rFonts w:ascii="Times New Roman" w:hAnsi="Times New Roman" w:cs="Times New Roman"/>
          <w:sz w:val="24"/>
          <w:szCs w:val="24"/>
        </w:rPr>
        <w:t>PRESIDENTA DIP. ANAÍS MIRIAM BURGOS HERNÁNDEZ. Gracias Secretario, pregunto a las diputadas y los diputados si desean hacer uso de la palabra y pido a la Secretaría registre a los oradores.</w:t>
      </w:r>
    </w:p>
    <w:p w:rsidR="0059727B" w:rsidRPr="0077218B" w:rsidRDefault="0059727B" w:rsidP="0059727B">
      <w:pPr>
        <w:pStyle w:val="Sinespaciado"/>
        <w:jc w:val="both"/>
        <w:rPr>
          <w:rFonts w:ascii="Times New Roman" w:hAnsi="Times New Roman" w:cs="Times New Roman"/>
          <w:sz w:val="24"/>
          <w:szCs w:val="24"/>
        </w:rPr>
      </w:pPr>
      <w:r w:rsidRPr="0077218B">
        <w:rPr>
          <w:rFonts w:ascii="Times New Roman" w:hAnsi="Times New Roman" w:cs="Times New Roman"/>
          <w:sz w:val="24"/>
          <w:szCs w:val="24"/>
        </w:rPr>
        <w:t>SECRETARIO DIP. IVÁN DE JESÚS ESQUER CRUZ. Antes de registrar, me permito informar diputada Presidenta que la diputada Paola Jiménez presenta justificante.</w:t>
      </w:r>
    </w:p>
    <w:p w:rsidR="00835DB4" w:rsidRPr="0077218B" w:rsidRDefault="0059727B" w:rsidP="0059727B">
      <w:pPr>
        <w:pStyle w:val="Sinespaciado"/>
        <w:jc w:val="both"/>
        <w:rPr>
          <w:rFonts w:ascii="Times New Roman" w:hAnsi="Times New Roman" w:cs="Times New Roman"/>
          <w:sz w:val="24"/>
          <w:szCs w:val="24"/>
        </w:rPr>
      </w:pPr>
      <w:r w:rsidRPr="0077218B">
        <w:rPr>
          <w:rFonts w:ascii="Times New Roman" w:hAnsi="Times New Roman" w:cs="Times New Roman"/>
          <w:sz w:val="24"/>
          <w:szCs w:val="24"/>
        </w:rPr>
        <w:t>PRESIDENTA DIP. ANAÍS MIRIAM BU</w:t>
      </w:r>
      <w:r w:rsidR="00835DB4" w:rsidRPr="0077218B">
        <w:rPr>
          <w:rFonts w:ascii="Times New Roman" w:hAnsi="Times New Roman" w:cs="Times New Roman"/>
          <w:sz w:val="24"/>
          <w:szCs w:val="24"/>
        </w:rPr>
        <w:t>RGOS HERNÁNDEZ. Muchas gracias.</w:t>
      </w:r>
    </w:p>
    <w:p w:rsidR="0059727B" w:rsidRPr="0077218B" w:rsidRDefault="0059727B" w:rsidP="00835DB4">
      <w:pPr>
        <w:pStyle w:val="Sinespaciado"/>
        <w:ind w:firstLine="708"/>
        <w:jc w:val="both"/>
        <w:rPr>
          <w:rFonts w:ascii="Times New Roman" w:hAnsi="Times New Roman" w:cs="Times New Roman"/>
          <w:sz w:val="24"/>
          <w:szCs w:val="24"/>
        </w:rPr>
      </w:pPr>
      <w:r w:rsidRPr="0077218B">
        <w:rPr>
          <w:rFonts w:ascii="Times New Roman" w:hAnsi="Times New Roman" w:cs="Times New Roman"/>
          <w:sz w:val="24"/>
          <w:szCs w:val="24"/>
        </w:rPr>
        <w:t xml:space="preserve">Leídos los acuerdos e integrado el proyecto de acuerdo abro la discusión en lo general ¿Nadie tiene algo que comentar? Pregunto a los integrantes de la </w:t>
      </w:r>
      <w:r w:rsidR="00835DB4" w:rsidRPr="0077218B">
        <w:rPr>
          <w:rFonts w:ascii="Times New Roman" w:hAnsi="Times New Roman" w:cs="Times New Roman"/>
          <w:sz w:val="24"/>
          <w:szCs w:val="24"/>
        </w:rPr>
        <w:t>Comisión Legislativa</w:t>
      </w:r>
      <w:r w:rsidRPr="0077218B">
        <w:rPr>
          <w:rFonts w:ascii="Times New Roman" w:hAnsi="Times New Roman" w:cs="Times New Roman"/>
          <w:sz w:val="24"/>
          <w:szCs w:val="24"/>
        </w:rPr>
        <w:t>, si son de aprobarse en lo general los acuerdos y pido a la Secretaría recabe la votación nominal, agregando que, si alguien desea separar algún artículo para su discusión en lo particular, se sirva indicarlo.</w:t>
      </w:r>
    </w:p>
    <w:p w:rsidR="0059727B" w:rsidRPr="0077218B" w:rsidRDefault="0059727B" w:rsidP="0059727B">
      <w:pPr>
        <w:pStyle w:val="Sinespaciado"/>
        <w:jc w:val="both"/>
        <w:rPr>
          <w:rFonts w:ascii="Times New Roman" w:hAnsi="Times New Roman" w:cs="Times New Roman"/>
          <w:sz w:val="24"/>
          <w:szCs w:val="24"/>
        </w:rPr>
      </w:pPr>
      <w:r w:rsidRPr="0077218B">
        <w:rPr>
          <w:rFonts w:ascii="Times New Roman" w:hAnsi="Times New Roman" w:cs="Times New Roman"/>
          <w:sz w:val="24"/>
          <w:szCs w:val="24"/>
        </w:rPr>
        <w:t>SECRETARIO DIP. IVÁN DE JESÚS ESQUER CRUZ. Procedo a recabar la votación nominal.</w:t>
      </w:r>
    </w:p>
    <w:p w:rsidR="0059727B" w:rsidRPr="0077218B" w:rsidRDefault="0059727B" w:rsidP="0059727B">
      <w:pPr>
        <w:pStyle w:val="Sinespaciado"/>
        <w:jc w:val="center"/>
        <w:rPr>
          <w:rFonts w:ascii="Times New Roman" w:hAnsi="Times New Roman" w:cs="Times New Roman"/>
          <w:i/>
          <w:sz w:val="24"/>
          <w:szCs w:val="24"/>
        </w:rPr>
      </w:pPr>
      <w:r w:rsidRPr="0077218B">
        <w:rPr>
          <w:rFonts w:ascii="Times New Roman" w:hAnsi="Times New Roman" w:cs="Times New Roman"/>
          <w:i/>
          <w:sz w:val="24"/>
          <w:szCs w:val="24"/>
        </w:rPr>
        <w:t>(Votación nominal)</w:t>
      </w:r>
    </w:p>
    <w:p w:rsidR="0059727B" w:rsidRPr="0077218B" w:rsidRDefault="0059727B" w:rsidP="0059727B">
      <w:pPr>
        <w:pStyle w:val="Sinespaciado"/>
        <w:jc w:val="both"/>
        <w:rPr>
          <w:rFonts w:ascii="Times New Roman" w:hAnsi="Times New Roman" w:cs="Times New Roman"/>
          <w:sz w:val="24"/>
          <w:szCs w:val="24"/>
        </w:rPr>
      </w:pPr>
      <w:r w:rsidRPr="0077218B">
        <w:rPr>
          <w:rFonts w:ascii="Times New Roman" w:hAnsi="Times New Roman" w:cs="Times New Roman"/>
          <w:sz w:val="24"/>
          <w:szCs w:val="24"/>
        </w:rPr>
        <w:t xml:space="preserve">SECRETARIO DIP. IVÁN DE JESÚS ESQUER CRUZ. </w:t>
      </w:r>
      <w:r w:rsidR="00BB0650" w:rsidRPr="0077218B">
        <w:rPr>
          <w:rFonts w:ascii="Times New Roman" w:hAnsi="Times New Roman" w:cs="Times New Roman"/>
          <w:sz w:val="24"/>
          <w:szCs w:val="24"/>
        </w:rPr>
        <w:t>E</w:t>
      </w:r>
      <w:r w:rsidRPr="0077218B">
        <w:rPr>
          <w:rFonts w:ascii="Times New Roman" w:hAnsi="Times New Roman" w:cs="Times New Roman"/>
          <w:sz w:val="24"/>
          <w:szCs w:val="24"/>
        </w:rPr>
        <w:t xml:space="preserve">l proyecto de acuerdo ha sido aprobado en lo general por </w:t>
      </w:r>
      <w:r w:rsidR="00E05BFB" w:rsidRPr="0077218B">
        <w:rPr>
          <w:rFonts w:ascii="Times New Roman" w:hAnsi="Times New Roman" w:cs="Times New Roman"/>
          <w:sz w:val="24"/>
          <w:szCs w:val="24"/>
        </w:rPr>
        <w:t>unanimidad de votos Presidenta.</w:t>
      </w:r>
    </w:p>
    <w:p w:rsidR="0059727B" w:rsidRPr="0077218B" w:rsidRDefault="0059727B" w:rsidP="0059727B">
      <w:pPr>
        <w:pStyle w:val="Sinespaciado"/>
        <w:jc w:val="both"/>
        <w:rPr>
          <w:rFonts w:ascii="Times New Roman" w:hAnsi="Times New Roman" w:cs="Times New Roman"/>
          <w:sz w:val="24"/>
          <w:szCs w:val="24"/>
        </w:rPr>
      </w:pPr>
      <w:r w:rsidRPr="0077218B">
        <w:rPr>
          <w:rFonts w:ascii="Times New Roman" w:hAnsi="Times New Roman" w:cs="Times New Roman"/>
          <w:sz w:val="24"/>
          <w:szCs w:val="24"/>
        </w:rPr>
        <w:lastRenderedPageBreak/>
        <w:tab/>
        <w:t>Diputada Presidenta, me permito informar que el diputado Sergio García Sosa que se encuentra conectado, el sentido de su voto es a favor.</w:t>
      </w:r>
    </w:p>
    <w:p w:rsidR="00E05BFB" w:rsidRPr="0077218B" w:rsidRDefault="0059727B" w:rsidP="0059727B">
      <w:pPr>
        <w:pStyle w:val="Sinespaciado"/>
        <w:jc w:val="both"/>
        <w:rPr>
          <w:rFonts w:ascii="Times New Roman" w:hAnsi="Times New Roman" w:cs="Times New Roman"/>
          <w:sz w:val="24"/>
          <w:szCs w:val="24"/>
        </w:rPr>
      </w:pPr>
      <w:r w:rsidRPr="0077218B">
        <w:rPr>
          <w:rFonts w:ascii="Times New Roman" w:hAnsi="Times New Roman" w:cs="Times New Roman"/>
          <w:sz w:val="24"/>
          <w:szCs w:val="24"/>
        </w:rPr>
        <w:t>PRESIDENTA DIP. ANAÍS MIRIAM BURGOS HERNÁNDEZ. Muchas gracias diputado Secretari</w:t>
      </w:r>
      <w:r w:rsidR="00E05BFB" w:rsidRPr="0077218B">
        <w:rPr>
          <w:rFonts w:ascii="Times New Roman" w:hAnsi="Times New Roman" w:cs="Times New Roman"/>
          <w:sz w:val="24"/>
          <w:szCs w:val="24"/>
        </w:rPr>
        <w:t>o.</w:t>
      </w:r>
    </w:p>
    <w:p w:rsidR="0059727B" w:rsidRPr="0077218B" w:rsidRDefault="00E05BFB" w:rsidP="00E05BFB">
      <w:pPr>
        <w:pStyle w:val="Sinespaciado"/>
        <w:ind w:firstLine="708"/>
        <w:jc w:val="both"/>
        <w:rPr>
          <w:rFonts w:ascii="Times New Roman" w:hAnsi="Times New Roman" w:cs="Times New Roman"/>
          <w:sz w:val="24"/>
          <w:szCs w:val="24"/>
        </w:rPr>
      </w:pPr>
      <w:r w:rsidRPr="0077218B">
        <w:rPr>
          <w:rFonts w:ascii="Times New Roman" w:hAnsi="Times New Roman" w:cs="Times New Roman"/>
          <w:sz w:val="24"/>
          <w:szCs w:val="24"/>
        </w:rPr>
        <w:t xml:space="preserve">Gracias diputado Sergio; se </w:t>
      </w:r>
      <w:r w:rsidR="0059727B" w:rsidRPr="0077218B">
        <w:rPr>
          <w:rFonts w:ascii="Times New Roman" w:hAnsi="Times New Roman" w:cs="Times New Roman"/>
          <w:sz w:val="24"/>
          <w:szCs w:val="24"/>
        </w:rPr>
        <w:t>acuerda la aprobación en lo g</w:t>
      </w:r>
      <w:r w:rsidRPr="0077218B">
        <w:rPr>
          <w:rFonts w:ascii="Times New Roman" w:hAnsi="Times New Roman" w:cs="Times New Roman"/>
          <w:sz w:val="24"/>
          <w:szCs w:val="24"/>
        </w:rPr>
        <w:t xml:space="preserve">eneral del proyecto de acuerdo; en </w:t>
      </w:r>
      <w:r w:rsidR="0059727B" w:rsidRPr="0077218B">
        <w:rPr>
          <w:rFonts w:ascii="Times New Roman" w:hAnsi="Times New Roman" w:cs="Times New Roman"/>
          <w:sz w:val="24"/>
          <w:szCs w:val="24"/>
        </w:rPr>
        <w:t>virtud de que no hubo solicitudes para discusión particular, se tienen por aprobados en lo particular. Provéase su cumplimiento, remítase a la Presidencia de la Junta de Coordinación Política para los efectos precedentes.</w:t>
      </w:r>
    </w:p>
    <w:p w:rsidR="0059727B" w:rsidRPr="0077218B" w:rsidRDefault="0059727B" w:rsidP="0059727B">
      <w:pPr>
        <w:pStyle w:val="Sinespaciado"/>
        <w:jc w:val="both"/>
        <w:rPr>
          <w:rFonts w:ascii="Times New Roman" w:hAnsi="Times New Roman" w:cs="Times New Roman"/>
          <w:sz w:val="24"/>
          <w:szCs w:val="24"/>
        </w:rPr>
      </w:pPr>
      <w:r w:rsidRPr="0077218B">
        <w:rPr>
          <w:rFonts w:ascii="Times New Roman" w:hAnsi="Times New Roman" w:cs="Times New Roman"/>
          <w:sz w:val="24"/>
          <w:szCs w:val="24"/>
        </w:rPr>
        <w:t xml:space="preserve">SECRETARIO DIP. IVÁN DE JESÚS ESQUER CRUZ. </w:t>
      </w:r>
      <w:r w:rsidR="00BB0650" w:rsidRPr="0077218B">
        <w:rPr>
          <w:rFonts w:ascii="Times New Roman" w:hAnsi="Times New Roman" w:cs="Times New Roman"/>
          <w:sz w:val="24"/>
          <w:szCs w:val="24"/>
        </w:rPr>
        <w:t>L</w:t>
      </w:r>
      <w:r w:rsidRPr="0077218B">
        <w:rPr>
          <w:rFonts w:ascii="Times New Roman" w:hAnsi="Times New Roman" w:cs="Times New Roman"/>
          <w:sz w:val="24"/>
          <w:szCs w:val="24"/>
        </w:rPr>
        <w:t>os asuntos del orden del día han sido agotados Presidenta.</w:t>
      </w:r>
    </w:p>
    <w:p w:rsidR="0059727B" w:rsidRPr="0077218B" w:rsidRDefault="0059727B" w:rsidP="0059727B">
      <w:pPr>
        <w:pStyle w:val="Sinespaciado"/>
        <w:jc w:val="both"/>
        <w:rPr>
          <w:rFonts w:ascii="Times New Roman" w:hAnsi="Times New Roman" w:cs="Times New Roman"/>
          <w:sz w:val="24"/>
          <w:szCs w:val="24"/>
        </w:rPr>
      </w:pPr>
      <w:r w:rsidRPr="0077218B">
        <w:rPr>
          <w:rFonts w:ascii="Times New Roman" w:hAnsi="Times New Roman" w:cs="Times New Roman"/>
          <w:sz w:val="24"/>
          <w:szCs w:val="24"/>
        </w:rPr>
        <w:t>PRESIDENTA DIP. ANAÍS MIRIAM BURGOS HERNÁNDEZ. Registre la Secretaría la asistencia a la reunión.</w:t>
      </w:r>
    </w:p>
    <w:p w:rsidR="0059727B" w:rsidRPr="0077218B" w:rsidRDefault="0059727B" w:rsidP="0059727B">
      <w:pPr>
        <w:pStyle w:val="Sinespaciado"/>
        <w:jc w:val="both"/>
        <w:rPr>
          <w:rFonts w:ascii="Times New Roman" w:hAnsi="Times New Roman" w:cs="Times New Roman"/>
          <w:sz w:val="24"/>
          <w:szCs w:val="24"/>
        </w:rPr>
      </w:pPr>
      <w:r w:rsidRPr="0077218B">
        <w:rPr>
          <w:rFonts w:ascii="Times New Roman" w:hAnsi="Times New Roman" w:cs="Times New Roman"/>
          <w:sz w:val="24"/>
          <w:szCs w:val="24"/>
        </w:rPr>
        <w:t>SECRETARIO DIP. IVÁN DE JESÚS ESQUER CRUZ. ha sido registrada la asistencia a la reunión.</w:t>
      </w:r>
    </w:p>
    <w:p w:rsidR="00E05BFB" w:rsidRPr="0077218B" w:rsidRDefault="0059727B" w:rsidP="00835DB4">
      <w:pPr>
        <w:pStyle w:val="Sinespaciado"/>
        <w:jc w:val="both"/>
        <w:rPr>
          <w:rFonts w:ascii="Times New Roman" w:hAnsi="Times New Roman" w:cs="Times New Roman"/>
          <w:sz w:val="24"/>
          <w:szCs w:val="24"/>
        </w:rPr>
      </w:pPr>
      <w:r w:rsidRPr="0077218B">
        <w:rPr>
          <w:rFonts w:ascii="Times New Roman" w:hAnsi="Times New Roman" w:cs="Times New Roman"/>
          <w:sz w:val="24"/>
          <w:szCs w:val="24"/>
        </w:rPr>
        <w:t>PRESIDENTA DIP. ANAÍS MIRIAM BURGOS HERNÁNDEZ. Se levanta la reunión de la Comisión Legislativa de Patrimonio Estatal y Municipal, siendo las dieciséis horas con seis minutos del día jueves veintiuno de abril del año dos mil veintidós y se pide a los integrantes quedar atentos a la conv</w:t>
      </w:r>
      <w:r w:rsidR="00E05BFB" w:rsidRPr="0077218B">
        <w:rPr>
          <w:rFonts w:ascii="Times New Roman" w:hAnsi="Times New Roman" w:cs="Times New Roman"/>
          <w:sz w:val="24"/>
          <w:szCs w:val="24"/>
        </w:rPr>
        <w:t>ocatoria de la próxima reunión.</w:t>
      </w:r>
    </w:p>
    <w:p w:rsidR="0059727B" w:rsidRPr="0077218B" w:rsidRDefault="0059727B" w:rsidP="00E05BFB">
      <w:pPr>
        <w:pStyle w:val="Sinespaciado"/>
        <w:ind w:firstLine="708"/>
        <w:jc w:val="both"/>
        <w:rPr>
          <w:rFonts w:ascii="Times New Roman" w:hAnsi="Times New Roman" w:cs="Times New Roman"/>
          <w:sz w:val="24"/>
          <w:szCs w:val="24"/>
        </w:rPr>
      </w:pPr>
      <w:r w:rsidRPr="0077218B">
        <w:rPr>
          <w:rFonts w:ascii="Times New Roman" w:hAnsi="Times New Roman" w:cs="Times New Roman"/>
          <w:sz w:val="24"/>
          <w:szCs w:val="24"/>
        </w:rPr>
        <w:t>Muchas gracias a todos.</w:t>
      </w:r>
    </w:p>
    <w:sectPr w:rsidR="0059727B" w:rsidRPr="0077218B" w:rsidSect="00900C6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36E0" w:rsidRDefault="002736E0" w:rsidP="00F61D8F">
      <w:pPr>
        <w:spacing w:after="0" w:line="240" w:lineRule="auto"/>
      </w:pPr>
      <w:r>
        <w:separator/>
      </w:r>
    </w:p>
  </w:endnote>
  <w:endnote w:type="continuationSeparator" w:id="0">
    <w:p w:rsidR="002736E0" w:rsidRDefault="002736E0" w:rsidP="00F61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5419441"/>
      <w:docPartObj>
        <w:docPartGallery w:val="Page Numbers (Bottom of Page)"/>
        <w:docPartUnique/>
      </w:docPartObj>
    </w:sdtPr>
    <w:sdtEndPr/>
    <w:sdtContent>
      <w:p w:rsidR="00F61D8F" w:rsidRDefault="00F61D8F" w:rsidP="00F61D8F">
        <w:pPr>
          <w:pStyle w:val="Piedepgina"/>
          <w:jc w:val="right"/>
        </w:pPr>
        <w:r>
          <w:fldChar w:fldCharType="begin"/>
        </w:r>
        <w:r>
          <w:instrText>PAGE   \* MERGEFORMAT</w:instrText>
        </w:r>
        <w:r>
          <w:fldChar w:fldCharType="separate"/>
        </w:r>
        <w:r w:rsidR="0077218B" w:rsidRPr="0077218B">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36E0" w:rsidRDefault="002736E0" w:rsidP="00F61D8F">
      <w:pPr>
        <w:spacing w:after="0" w:line="240" w:lineRule="auto"/>
      </w:pPr>
      <w:r>
        <w:separator/>
      </w:r>
    </w:p>
  </w:footnote>
  <w:footnote w:type="continuationSeparator" w:id="0">
    <w:p w:rsidR="002736E0" w:rsidRDefault="002736E0" w:rsidP="00F61D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84213"/>
    <w:rsid w:val="0012092D"/>
    <w:rsid w:val="00165C54"/>
    <w:rsid w:val="0026317C"/>
    <w:rsid w:val="002736E0"/>
    <w:rsid w:val="00273F1D"/>
    <w:rsid w:val="00295044"/>
    <w:rsid w:val="002F25F5"/>
    <w:rsid w:val="00310402"/>
    <w:rsid w:val="003164E7"/>
    <w:rsid w:val="00331ED6"/>
    <w:rsid w:val="003D4469"/>
    <w:rsid w:val="004931BA"/>
    <w:rsid w:val="0057685E"/>
    <w:rsid w:val="0059727B"/>
    <w:rsid w:val="005B612C"/>
    <w:rsid w:val="005C5D89"/>
    <w:rsid w:val="005D1CC8"/>
    <w:rsid w:val="005E077D"/>
    <w:rsid w:val="005E6FF6"/>
    <w:rsid w:val="00602611"/>
    <w:rsid w:val="0064081C"/>
    <w:rsid w:val="00653097"/>
    <w:rsid w:val="006818E7"/>
    <w:rsid w:val="00684926"/>
    <w:rsid w:val="006B45E3"/>
    <w:rsid w:val="0071206A"/>
    <w:rsid w:val="00755D5B"/>
    <w:rsid w:val="00770B0E"/>
    <w:rsid w:val="0077218B"/>
    <w:rsid w:val="007E65B8"/>
    <w:rsid w:val="00803A48"/>
    <w:rsid w:val="008150DB"/>
    <w:rsid w:val="00835DB4"/>
    <w:rsid w:val="00860BA5"/>
    <w:rsid w:val="00873D69"/>
    <w:rsid w:val="00885A7D"/>
    <w:rsid w:val="008A7AA4"/>
    <w:rsid w:val="008C0CAB"/>
    <w:rsid w:val="008F5A56"/>
    <w:rsid w:val="00900C61"/>
    <w:rsid w:val="009375B6"/>
    <w:rsid w:val="00993A5A"/>
    <w:rsid w:val="0099515C"/>
    <w:rsid w:val="009A2170"/>
    <w:rsid w:val="009F76D3"/>
    <w:rsid w:val="00A03160"/>
    <w:rsid w:val="00A37D10"/>
    <w:rsid w:val="00AC33E6"/>
    <w:rsid w:val="00AD5B46"/>
    <w:rsid w:val="00B9324F"/>
    <w:rsid w:val="00BB0650"/>
    <w:rsid w:val="00BB0980"/>
    <w:rsid w:val="00C83C70"/>
    <w:rsid w:val="00C90CA8"/>
    <w:rsid w:val="00CE543C"/>
    <w:rsid w:val="00CF2D83"/>
    <w:rsid w:val="00D254B3"/>
    <w:rsid w:val="00D42222"/>
    <w:rsid w:val="00D73560"/>
    <w:rsid w:val="00D90545"/>
    <w:rsid w:val="00DA6950"/>
    <w:rsid w:val="00DC2024"/>
    <w:rsid w:val="00E05BFB"/>
    <w:rsid w:val="00E4150C"/>
    <w:rsid w:val="00E6481B"/>
    <w:rsid w:val="00EB6B6C"/>
    <w:rsid w:val="00ED00D1"/>
    <w:rsid w:val="00F61D8F"/>
    <w:rsid w:val="00F66274"/>
    <w:rsid w:val="00FA1966"/>
    <w:rsid w:val="00FA44DE"/>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25C13F-922B-4E7B-8801-EDEF9111F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F61D8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61D8F"/>
  </w:style>
  <w:style w:type="paragraph" w:styleId="Piedepgina">
    <w:name w:val="footer"/>
    <w:basedOn w:val="Normal"/>
    <w:link w:val="PiedepginaCar"/>
    <w:uiPriority w:val="99"/>
    <w:unhideWhenUsed/>
    <w:rsid w:val="00F61D8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61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02373778">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1174</Words>
  <Characters>6460</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8</cp:revision>
  <dcterms:created xsi:type="dcterms:W3CDTF">2022-04-22T20:17:00Z</dcterms:created>
  <dcterms:modified xsi:type="dcterms:W3CDTF">2022-06-15T17:36:00Z</dcterms:modified>
</cp:coreProperties>
</file>