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543" w:rsidRPr="00157859" w:rsidRDefault="00E52543" w:rsidP="00157859">
      <w:pPr>
        <w:pStyle w:val="Sinespaciado"/>
        <w:jc w:val="center"/>
        <w:rPr>
          <w:rFonts w:ascii="Times New Roman" w:hAnsi="Times New Roman" w:cs="Times New Roman"/>
          <w:sz w:val="24"/>
          <w:szCs w:val="24"/>
          <w:lang w:val="es-MX"/>
        </w:rPr>
      </w:pPr>
      <w:r w:rsidRPr="00157859">
        <w:rPr>
          <w:rFonts w:ascii="Times New Roman" w:hAnsi="Times New Roman" w:cs="Times New Roman"/>
          <w:sz w:val="24"/>
          <w:szCs w:val="24"/>
          <w:lang w:val="es-MX"/>
        </w:rPr>
        <w:t>REUNIÓN DE LA COMISIÓN LEGISLATIVA DE PROTECCIÓN AMBIENTAL Y CAMBIO CLIMÁTICO DE LA H. “LXII” LEGISLATURA DEL ESTADO DE MÉXICO.</w:t>
      </w:r>
    </w:p>
    <w:p w:rsidR="00E52543" w:rsidRPr="00157859" w:rsidRDefault="00E52543" w:rsidP="00157859">
      <w:pPr>
        <w:pStyle w:val="Sinespaciado"/>
        <w:jc w:val="center"/>
        <w:rPr>
          <w:rFonts w:ascii="Times New Roman" w:hAnsi="Times New Roman" w:cs="Times New Roman"/>
          <w:sz w:val="24"/>
          <w:szCs w:val="24"/>
          <w:lang w:val="es-MX"/>
        </w:rPr>
      </w:pPr>
    </w:p>
    <w:p w:rsidR="00E52543" w:rsidRPr="00157859" w:rsidRDefault="005826B1" w:rsidP="00157859">
      <w:pPr>
        <w:pStyle w:val="Sinespaciado"/>
        <w:jc w:val="center"/>
        <w:rPr>
          <w:rFonts w:ascii="Times New Roman" w:hAnsi="Times New Roman" w:cs="Times New Roman"/>
          <w:sz w:val="24"/>
          <w:szCs w:val="24"/>
          <w:lang w:val="es-MX"/>
        </w:rPr>
      </w:pPr>
      <w:r w:rsidRPr="00157859">
        <w:rPr>
          <w:rFonts w:ascii="Times New Roman" w:hAnsi="Times New Roman" w:cs="Times New Roman"/>
          <w:sz w:val="24"/>
          <w:szCs w:val="24"/>
          <w:lang w:val="es-MX"/>
        </w:rPr>
        <w:t>Celebrada el día 27 de agosto de 2025.</w:t>
      </w:r>
    </w:p>
    <w:p w:rsidR="00E52543" w:rsidRPr="00157859" w:rsidRDefault="00E52543" w:rsidP="00157859">
      <w:pPr>
        <w:pStyle w:val="Sinespaciado"/>
        <w:jc w:val="center"/>
        <w:rPr>
          <w:rFonts w:ascii="Times New Roman" w:hAnsi="Times New Roman" w:cs="Times New Roman"/>
          <w:sz w:val="24"/>
          <w:szCs w:val="24"/>
          <w:lang w:val="es-MX"/>
        </w:rPr>
      </w:pPr>
    </w:p>
    <w:p w:rsidR="00E52543" w:rsidRPr="00157859" w:rsidRDefault="005826B1" w:rsidP="00157859">
      <w:pPr>
        <w:pStyle w:val="Sinespaciado"/>
        <w:jc w:val="center"/>
        <w:rPr>
          <w:rFonts w:ascii="Times New Roman" w:hAnsi="Times New Roman" w:cs="Times New Roman"/>
          <w:sz w:val="24"/>
          <w:szCs w:val="24"/>
          <w:lang w:val="es-MX"/>
        </w:rPr>
      </w:pPr>
      <w:r w:rsidRPr="00157859">
        <w:rPr>
          <w:rFonts w:ascii="Times New Roman" w:hAnsi="Times New Roman" w:cs="Times New Roman"/>
          <w:sz w:val="24"/>
          <w:szCs w:val="24"/>
          <w:lang w:val="es-MX"/>
        </w:rPr>
        <w:t xml:space="preserve">Presidencia del </w:t>
      </w:r>
      <w:r w:rsidR="00CA5921" w:rsidRPr="00157859">
        <w:rPr>
          <w:rFonts w:ascii="Times New Roman" w:hAnsi="Times New Roman" w:cs="Times New Roman"/>
          <w:sz w:val="24"/>
          <w:szCs w:val="24"/>
          <w:lang w:val="es-MX"/>
        </w:rPr>
        <w:t xml:space="preserve">diputado </w:t>
      </w:r>
      <w:r w:rsidRPr="00157859">
        <w:rPr>
          <w:rFonts w:ascii="Times New Roman" w:hAnsi="Times New Roman" w:cs="Times New Roman"/>
          <w:sz w:val="24"/>
          <w:szCs w:val="24"/>
          <w:lang w:val="es-MX"/>
        </w:rPr>
        <w:t>Carlos Alberto López Imm.</w:t>
      </w:r>
    </w:p>
    <w:p w:rsidR="00E52543" w:rsidRPr="00157859" w:rsidRDefault="00E52543" w:rsidP="00157859">
      <w:pPr>
        <w:pStyle w:val="Sinespaciado"/>
        <w:jc w:val="both"/>
        <w:rPr>
          <w:rFonts w:ascii="Times New Roman" w:hAnsi="Times New Roman" w:cs="Times New Roman"/>
          <w:sz w:val="24"/>
          <w:szCs w:val="24"/>
          <w:lang w:val="es-MX"/>
        </w:rPr>
      </w:pP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 xml:space="preserve">PRESIDENTE DIP. CARLOS ALBERTO LÓPEZ IMM. Buenas tardes a todos, agradezco la atención por asistir y doy la bienvenida a los diputados y diputadas de la Comisión Legislativa de Protección Ambiental y Cambio Climático y reconozco su absoluta disposición para cumplir oportunamente nuestras funciones. </w:t>
      </w: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ab/>
        <w:t>Doy la bienvenida a los representantes de los medios de comunicación y a quienes se encuentran en el recinto y en las redes sociales. Gracias por acompañarnos.</w:t>
      </w: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ab/>
        <w:t>Esta reunión en modalidad mixta se apega al artículo 40 bis de la Ley Orgánica de este Poder Legislativo.</w:t>
      </w: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ab/>
        <w:t>Para la validez de los trabajos, pido a la Secretaría verifique el quórum.</w:t>
      </w:r>
    </w:p>
    <w:p w:rsidR="00E52543" w:rsidRPr="00157859" w:rsidRDefault="00E52543" w:rsidP="00157859">
      <w:pPr>
        <w:pStyle w:val="Sinespaciado"/>
        <w:rPr>
          <w:rFonts w:ascii="Times New Roman" w:hAnsi="Times New Roman" w:cs="Times New Roman"/>
          <w:sz w:val="24"/>
          <w:szCs w:val="24"/>
          <w:lang w:val="es-MX"/>
        </w:rPr>
      </w:pPr>
      <w:r w:rsidRPr="00157859">
        <w:rPr>
          <w:rFonts w:ascii="Times New Roman" w:hAnsi="Times New Roman" w:cs="Times New Roman"/>
          <w:sz w:val="24"/>
          <w:szCs w:val="24"/>
          <w:lang w:val="es-MX"/>
        </w:rPr>
        <w:t xml:space="preserve">SECRETARIA DIP. SANDRA PATRICIA SANTOS RODRÍGUEZ. Procedo a verificar el quórum. </w:t>
      </w:r>
    </w:p>
    <w:p w:rsidR="00E52543" w:rsidRPr="00157859" w:rsidRDefault="00E52543" w:rsidP="00157859">
      <w:pPr>
        <w:pStyle w:val="Sinespaciado"/>
        <w:jc w:val="center"/>
        <w:rPr>
          <w:rFonts w:ascii="Times New Roman" w:hAnsi="Times New Roman" w:cs="Times New Roman"/>
          <w:sz w:val="24"/>
          <w:szCs w:val="24"/>
          <w:lang w:val="es-MX"/>
        </w:rPr>
      </w:pPr>
      <w:r w:rsidRPr="00157859">
        <w:rPr>
          <w:rFonts w:ascii="Times New Roman" w:hAnsi="Times New Roman" w:cs="Times New Roman"/>
          <w:sz w:val="24"/>
          <w:szCs w:val="24"/>
          <w:lang w:val="es-MX"/>
        </w:rPr>
        <w:t>(</w:t>
      </w:r>
      <w:r w:rsidRPr="00157859">
        <w:rPr>
          <w:rFonts w:ascii="Times New Roman" w:hAnsi="Times New Roman" w:cs="Times New Roman"/>
          <w:i/>
          <w:sz w:val="24"/>
          <w:szCs w:val="24"/>
          <w:lang w:val="es-MX"/>
        </w:rPr>
        <w:t xml:space="preserve">Registro de </w:t>
      </w:r>
      <w:r w:rsidR="006409AA" w:rsidRPr="00157859">
        <w:rPr>
          <w:rFonts w:ascii="Times New Roman" w:hAnsi="Times New Roman" w:cs="Times New Roman"/>
          <w:i/>
          <w:sz w:val="24"/>
          <w:szCs w:val="24"/>
          <w:lang w:val="es-MX"/>
        </w:rPr>
        <w:t>asistencia</w:t>
      </w:r>
      <w:r w:rsidRPr="00157859">
        <w:rPr>
          <w:rFonts w:ascii="Times New Roman" w:hAnsi="Times New Roman" w:cs="Times New Roman"/>
          <w:sz w:val="24"/>
          <w:szCs w:val="24"/>
          <w:lang w:val="es-MX"/>
        </w:rPr>
        <w:t>)</w:t>
      </w:r>
    </w:p>
    <w:p w:rsidR="00E52543" w:rsidRPr="00157859" w:rsidRDefault="006409AA"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 xml:space="preserve">SECRETARIA DIP. SANDRA PATRICIA SANTOS RODRÍGUEZ. </w:t>
      </w:r>
      <w:r w:rsidR="00E52543" w:rsidRPr="00157859">
        <w:rPr>
          <w:rFonts w:ascii="Times New Roman" w:hAnsi="Times New Roman" w:cs="Times New Roman"/>
          <w:sz w:val="24"/>
          <w:szCs w:val="24"/>
          <w:lang w:val="es-MX"/>
        </w:rPr>
        <w:t>Existe quórum, puede abrirse la reunión.</w:t>
      </w: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 xml:space="preserve">PRESIDENTE DIP. CARLOS ALBERTO LÓPEZ IMM. Gracias, Secretaria. </w:t>
      </w: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ab/>
        <w:t>Se declara la existencia del quórum y se abre la reunión de la Comisión Legislativa de Protección Ambiental y Cambio Climático, siendo catorce</w:t>
      </w:r>
      <w:r w:rsidR="00D25679" w:rsidRPr="00157859">
        <w:rPr>
          <w:rFonts w:ascii="Times New Roman" w:hAnsi="Times New Roman" w:cs="Times New Roman"/>
          <w:sz w:val="24"/>
          <w:szCs w:val="24"/>
          <w:lang w:val="es-MX"/>
        </w:rPr>
        <w:t xml:space="preserve"> horas</w:t>
      </w:r>
      <w:r w:rsidRPr="00157859">
        <w:rPr>
          <w:rFonts w:ascii="Times New Roman" w:hAnsi="Times New Roman" w:cs="Times New Roman"/>
          <w:sz w:val="24"/>
          <w:szCs w:val="24"/>
          <w:lang w:val="es-MX"/>
        </w:rPr>
        <w:t xml:space="preserve"> con cinco minutos del día miércoles veintisiete de agosto del año dos mil veinticinco.</w:t>
      </w:r>
    </w:p>
    <w:p w:rsidR="00D25679"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ab/>
        <w:t>Con sujeción al artículo 16 del Reglamento de este Poder Legislativo, la reunión es pública.</w:t>
      </w:r>
    </w:p>
    <w:p w:rsidR="00E52543" w:rsidRPr="00157859" w:rsidRDefault="00E52543" w:rsidP="00157859">
      <w:pPr>
        <w:pStyle w:val="Sinespaciado"/>
        <w:ind w:firstLine="708"/>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Dé a conocer la Secretaría la propuesta de orden del día.</w:t>
      </w: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SECRETARIA DIP. SANDRA PATRICIA SANTOS RODRÍGUEZ. La propuesta del orden del día es la siguiente:</w:t>
      </w:r>
    </w:p>
    <w:p w:rsidR="00E52543" w:rsidRPr="00157859" w:rsidRDefault="00E52543" w:rsidP="00157859">
      <w:pPr>
        <w:pStyle w:val="Sinespaciado"/>
        <w:jc w:val="both"/>
        <w:rPr>
          <w:rFonts w:ascii="Times New Roman" w:hAnsi="Times New Roman" w:cs="Times New Roman"/>
          <w:b/>
          <w:sz w:val="24"/>
          <w:szCs w:val="24"/>
          <w:lang w:val="es-MX"/>
        </w:rPr>
      </w:pPr>
      <w:r w:rsidRPr="00157859">
        <w:rPr>
          <w:rFonts w:ascii="Times New Roman" w:hAnsi="Times New Roman" w:cs="Times New Roman"/>
          <w:b/>
          <w:sz w:val="24"/>
          <w:szCs w:val="24"/>
          <w:lang w:val="es-MX"/>
        </w:rPr>
        <w:t xml:space="preserve">1. Análisis y, en su caso, discusión y aprobación del </w:t>
      </w:r>
      <w:r w:rsidR="00D25679" w:rsidRPr="00157859">
        <w:rPr>
          <w:rFonts w:ascii="Times New Roman" w:hAnsi="Times New Roman" w:cs="Times New Roman"/>
          <w:b/>
          <w:sz w:val="24"/>
          <w:szCs w:val="24"/>
          <w:lang w:val="es-MX"/>
        </w:rPr>
        <w:t xml:space="preserve">Dictamen </w:t>
      </w:r>
      <w:r w:rsidRPr="00157859">
        <w:rPr>
          <w:rFonts w:ascii="Times New Roman" w:hAnsi="Times New Roman" w:cs="Times New Roman"/>
          <w:b/>
          <w:sz w:val="24"/>
          <w:szCs w:val="24"/>
          <w:lang w:val="es-MX"/>
        </w:rPr>
        <w:t xml:space="preserve">de la </w:t>
      </w:r>
      <w:r w:rsidR="00D25679" w:rsidRPr="00157859">
        <w:rPr>
          <w:rFonts w:ascii="Times New Roman" w:hAnsi="Times New Roman" w:cs="Times New Roman"/>
          <w:b/>
          <w:sz w:val="24"/>
          <w:szCs w:val="24"/>
          <w:lang w:val="es-MX"/>
        </w:rPr>
        <w:t xml:space="preserve">Iniciativa </w:t>
      </w:r>
      <w:r w:rsidRPr="00157859">
        <w:rPr>
          <w:rFonts w:ascii="Times New Roman" w:hAnsi="Times New Roman" w:cs="Times New Roman"/>
          <w:b/>
          <w:sz w:val="24"/>
          <w:szCs w:val="24"/>
          <w:lang w:val="es-MX"/>
        </w:rPr>
        <w:t xml:space="preserve">con </w:t>
      </w:r>
      <w:r w:rsidR="00D25679" w:rsidRPr="00157859">
        <w:rPr>
          <w:rFonts w:ascii="Times New Roman" w:hAnsi="Times New Roman" w:cs="Times New Roman"/>
          <w:b/>
          <w:sz w:val="24"/>
          <w:szCs w:val="24"/>
          <w:lang w:val="es-MX"/>
        </w:rPr>
        <w:t xml:space="preserve">Proyecto </w:t>
      </w:r>
      <w:r w:rsidRPr="00157859">
        <w:rPr>
          <w:rFonts w:ascii="Times New Roman" w:hAnsi="Times New Roman" w:cs="Times New Roman"/>
          <w:b/>
          <w:sz w:val="24"/>
          <w:szCs w:val="24"/>
          <w:lang w:val="es-MX"/>
        </w:rPr>
        <w:t>de Decreto por el que se reforma el primer párrafo del artículo 2.93 y se adiciona un párrafo segundo al artículo 2.98 del Código para la Biodiversidad del Estado de México, presentada por los integrantes del Grupo Parlamentario del Partido Verde Ecologista de México.</w:t>
      </w: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2. Clausura de la reunión.</w:t>
      </w: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PRESIDENTE DIP. CARLOS ALBERTO LÓPEZ IMM. Pido a quienes estén de acuerdo en que la propuesta que ha dado a conocer la Secretaría sea aprobada con carácter de orden del día, se sirvan levantar la mano, ¿En contra, abstención?</w:t>
      </w: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 xml:space="preserve">SECRETARIA DIP. SANDRA PATRICIA SANTOS RODRÍGUEZ. La propuesta ha sido aprobada por unanimidad de votos. </w:t>
      </w: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PRESIDENTE DIP. CARLOS ALBERTO LÓPEZ IMM. Muchas gracias Secretaria.</w:t>
      </w: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ab/>
        <w:t xml:space="preserve">Para atender el punto 1, la Secretaría dará lectura a la introducción, los antecedentes y los resolutivos del dictamen formulado a la </w:t>
      </w:r>
      <w:r w:rsidR="00AA13EF" w:rsidRPr="00157859">
        <w:rPr>
          <w:rFonts w:ascii="Times New Roman" w:hAnsi="Times New Roman" w:cs="Times New Roman"/>
          <w:sz w:val="24"/>
          <w:szCs w:val="24"/>
          <w:lang w:val="es-MX"/>
        </w:rPr>
        <w:t xml:space="preserve">Iniciativa </w:t>
      </w:r>
      <w:r w:rsidRPr="00157859">
        <w:rPr>
          <w:rFonts w:ascii="Times New Roman" w:hAnsi="Times New Roman" w:cs="Times New Roman"/>
          <w:sz w:val="24"/>
          <w:szCs w:val="24"/>
          <w:lang w:val="es-MX"/>
        </w:rPr>
        <w:t xml:space="preserve">con </w:t>
      </w:r>
      <w:r w:rsidR="00AA13EF" w:rsidRPr="00157859">
        <w:rPr>
          <w:rFonts w:ascii="Times New Roman" w:hAnsi="Times New Roman" w:cs="Times New Roman"/>
          <w:sz w:val="24"/>
          <w:szCs w:val="24"/>
          <w:lang w:val="es-MX"/>
        </w:rPr>
        <w:t xml:space="preserve">Proyecto </w:t>
      </w:r>
      <w:r w:rsidRPr="00157859">
        <w:rPr>
          <w:rFonts w:ascii="Times New Roman" w:hAnsi="Times New Roman" w:cs="Times New Roman"/>
          <w:sz w:val="24"/>
          <w:szCs w:val="24"/>
          <w:lang w:val="es-MX"/>
        </w:rPr>
        <w:t>de Decreto por el que se reforman el párrafo</w:t>
      </w:r>
      <w:r w:rsidR="00AA13EF" w:rsidRPr="00157859">
        <w:rPr>
          <w:rFonts w:ascii="Times New Roman" w:hAnsi="Times New Roman" w:cs="Times New Roman"/>
          <w:sz w:val="24"/>
          <w:szCs w:val="24"/>
          <w:lang w:val="es-MX"/>
        </w:rPr>
        <w:t xml:space="preserve"> primero</w:t>
      </w:r>
      <w:r w:rsidRPr="00157859">
        <w:rPr>
          <w:rFonts w:ascii="Times New Roman" w:hAnsi="Times New Roman" w:cs="Times New Roman"/>
          <w:sz w:val="24"/>
          <w:szCs w:val="24"/>
          <w:lang w:val="es-MX"/>
        </w:rPr>
        <w:t xml:space="preserve"> del artículo 2.93, y se adiciona un párrafo </w:t>
      </w:r>
      <w:r w:rsidR="00AA13EF" w:rsidRPr="00157859">
        <w:rPr>
          <w:rFonts w:ascii="Times New Roman" w:hAnsi="Times New Roman" w:cs="Times New Roman"/>
          <w:sz w:val="24"/>
          <w:szCs w:val="24"/>
          <w:lang w:val="es-MX"/>
        </w:rPr>
        <w:t xml:space="preserve">segundo </w:t>
      </w:r>
      <w:r w:rsidRPr="00157859">
        <w:rPr>
          <w:rFonts w:ascii="Times New Roman" w:hAnsi="Times New Roman" w:cs="Times New Roman"/>
          <w:sz w:val="24"/>
          <w:szCs w:val="24"/>
          <w:lang w:val="es-MX"/>
        </w:rPr>
        <w:t xml:space="preserve">al artículo 2.98 del Código para la Biodiversidad del Estado de México, presentada por integrantes del Partido Verde Ecologista de México. </w:t>
      </w: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SECRETARIA DIP. SANDRA PATRICIA SANTOS RODRÍGUEZ. Doy la bienvenida al diputado Martín Zepeda en línea.</w:t>
      </w: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ab/>
        <w:t xml:space="preserve">Dictamen formulado a la </w:t>
      </w:r>
      <w:r w:rsidR="00AA13EF" w:rsidRPr="00157859">
        <w:rPr>
          <w:rFonts w:ascii="Times New Roman" w:hAnsi="Times New Roman" w:cs="Times New Roman"/>
          <w:sz w:val="24"/>
          <w:szCs w:val="24"/>
          <w:lang w:val="es-MX"/>
        </w:rPr>
        <w:t xml:space="preserve">Iniciativa </w:t>
      </w:r>
      <w:r w:rsidRPr="00157859">
        <w:rPr>
          <w:rFonts w:ascii="Times New Roman" w:hAnsi="Times New Roman" w:cs="Times New Roman"/>
          <w:sz w:val="24"/>
          <w:szCs w:val="24"/>
          <w:lang w:val="es-MX"/>
        </w:rPr>
        <w:t xml:space="preserve">con </w:t>
      </w:r>
      <w:r w:rsidR="00AA13EF" w:rsidRPr="00157859">
        <w:rPr>
          <w:rFonts w:ascii="Times New Roman" w:hAnsi="Times New Roman" w:cs="Times New Roman"/>
          <w:sz w:val="24"/>
          <w:szCs w:val="24"/>
          <w:lang w:val="es-MX"/>
        </w:rPr>
        <w:t xml:space="preserve">Proyecto </w:t>
      </w:r>
      <w:r w:rsidRPr="00157859">
        <w:rPr>
          <w:rFonts w:ascii="Times New Roman" w:hAnsi="Times New Roman" w:cs="Times New Roman"/>
          <w:sz w:val="24"/>
          <w:szCs w:val="24"/>
          <w:lang w:val="es-MX"/>
        </w:rPr>
        <w:t xml:space="preserve">de Decreto por el que se reforma el primer párrafo del artículo 2.93 y se adiciona un párrafo segundo al artículo 2.98 del Código para la </w:t>
      </w:r>
      <w:r w:rsidRPr="00157859">
        <w:rPr>
          <w:rFonts w:ascii="Times New Roman" w:hAnsi="Times New Roman" w:cs="Times New Roman"/>
          <w:sz w:val="24"/>
          <w:szCs w:val="24"/>
          <w:lang w:val="es-MX"/>
        </w:rPr>
        <w:lastRenderedPageBreak/>
        <w:t>Biodiversidad del Estado de México, presentada por José Alberto Couttolenc Buentello, Héctor Raúl García González, Honoria Arellano Ocampo, Alejandra Figueroa Adame, Gloria Vanessa Linares Zetina, Carlos Alberto López Imm, Isaías Peláez Soria, Itzel Guadalupe Pérez Correa y Miriam Silva Mata</w:t>
      </w:r>
      <w:r w:rsidR="00B75306" w:rsidRPr="00157859">
        <w:rPr>
          <w:rFonts w:ascii="Times New Roman" w:hAnsi="Times New Roman" w:cs="Times New Roman"/>
          <w:sz w:val="24"/>
          <w:szCs w:val="24"/>
          <w:lang w:val="es-MX"/>
        </w:rPr>
        <w:t>, d</w:t>
      </w:r>
      <w:r w:rsidRPr="00157859">
        <w:rPr>
          <w:rFonts w:ascii="Times New Roman" w:hAnsi="Times New Roman" w:cs="Times New Roman"/>
          <w:sz w:val="24"/>
          <w:szCs w:val="24"/>
          <w:lang w:val="es-MX"/>
        </w:rPr>
        <w:t>iputadas y diputados integrantes del Grupo Parlamentario del Partido Verde Ecologista de México en la LXII Legislatura del Estado de México.</w:t>
      </w:r>
    </w:p>
    <w:p w:rsidR="00E52543" w:rsidRPr="00157859" w:rsidRDefault="00E52543"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ab/>
      </w:r>
      <w:r w:rsidR="00AA13EF" w:rsidRPr="00157859">
        <w:rPr>
          <w:rFonts w:ascii="Times New Roman" w:hAnsi="Times New Roman" w:cs="Times New Roman"/>
          <w:sz w:val="24"/>
          <w:szCs w:val="24"/>
          <w:lang w:val="es-MX"/>
        </w:rPr>
        <w:t>HONORABLE ASAMBLEA</w:t>
      </w:r>
      <w:r w:rsidR="00573802">
        <w:rPr>
          <w:rFonts w:ascii="Times New Roman" w:hAnsi="Times New Roman" w:cs="Times New Roman"/>
          <w:sz w:val="24"/>
          <w:szCs w:val="24"/>
          <w:lang w:val="es-MX"/>
        </w:rPr>
        <w:t>:</w:t>
      </w:r>
    </w:p>
    <w:p w:rsidR="000B4077" w:rsidRPr="00157859" w:rsidRDefault="00E52543" w:rsidP="00157859">
      <w:pPr>
        <w:pStyle w:val="Sinespaciado"/>
        <w:ind w:firstLine="708"/>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 xml:space="preserve">La Presidencia de la LXII Legislatura remitió a la Comisión Legislativa de Protección Ambiental y Cambio Climático para su estudio y dictamen, la </w:t>
      </w:r>
      <w:r w:rsidR="00AA13EF" w:rsidRPr="00157859">
        <w:rPr>
          <w:rFonts w:ascii="Times New Roman" w:hAnsi="Times New Roman" w:cs="Times New Roman"/>
          <w:sz w:val="24"/>
          <w:szCs w:val="24"/>
          <w:lang w:val="es-MX"/>
        </w:rPr>
        <w:t xml:space="preserve">Iniciativa </w:t>
      </w:r>
      <w:r w:rsidRPr="00157859">
        <w:rPr>
          <w:rFonts w:ascii="Times New Roman" w:hAnsi="Times New Roman" w:cs="Times New Roman"/>
          <w:sz w:val="24"/>
          <w:szCs w:val="24"/>
          <w:lang w:val="es-MX"/>
        </w:rPr>
        <w:t xml:space="preserve">con </w:t>
      </w:r>
      <w:r w:rsidR="00AA13EF" w:rsidRPr="00157859">
        <w:rPr>
          <w:rFonts w:ascii="Times New Roman" w:hAnsi="Times New Roman" w:cs="Times New Roman"/>
          <w:sz w:val="24"/>
          <w:szCs w:val="24"/>
          <w:lang w:val="es-MX"/>
        </w:rPr>
        <w:t xml:space="preserve">Proyecto </w:t>
      </w:r>
      <w:r w:rsidRPr="00157859">
        <w:rPr>
          <w:rFonts w:ascii="Times New Roman" w:hAnsi="Times New Roman" w:cs="Times New Roman"/>
          <w:sz w:val="24"/>
          <w:szCs w:val="24"/>
          <w:lang w:val="es-MX"/>
        </w:rPr>
        <w:t>de Decreto por el que se reforma el primer párrafo del artículo 2.93 y se adiciona un párrafo</w:t>
      </w:r>
      <w:r w:rsidR="00AA13EF" w:rsidRPr="00157859">
        <w:rPr>
          <w:rFonts w:ascii="Times New Roman" w:hAnsi="Times New Roman" w:cs="Times New Roman"/>
          <w:sz w:val="24"/>
          <w:szCs w:val="24"/>
          <w:lang w:val="es-MX"/>
        </w:rPr>
        <w:t xml:space="preserve"> segundo</w:t>
      </w:r>
      <w:r w:rsidRPr="00157859">
        <w:rPr>
          <w:rFonts w:ascii="Times New Roman" w:hAnsi="Times New Roman" w:cs="Times New Roman"/>
          <w:sz w:val="24"/>
          <w:szCs w:val="24"/>
          <w:lang w:val="es-MX"/>
        </w:rPr>
        <w:t xml:space="preserve"> al artículo 2.</w:t>
      </w:r>
      <w:r w:rsidR="00837B79" w:rsidRPr="00157859">
        <w:rPr>
          <w:rFonts w:ascii="Times New Roman" w:hAnsi="Times New Roman" w:cs="Times New Roman"/>
          <w:sz w:val="24"/>
          <w:szCs w:val="24"/>
          <w:lang w:val="es-MX"/>
        </w:rPr>
        <w:t>98 d</w:t>
      </w:r>
      <w:r w:rsidR="000B4077" w:rsidRPr="00157859">
        <w:rPr>
          <w:rFonts w:ascii="Times New Roman" w:hAnsi="Times New Roman" w:cs="Times New Roman"/>
          <w:sz w:val="24"/>
          <w:szCs w:val="24"/>
          <w:lang w:val="es-MX"/>
        </w:rPr>
        <w:t xml:space="preserve">el Código para la Biodiversidad del Estado de México, presentada por él, por </w:t>
      </w:r>
      <w:r w:rsidR="000B4077" w:rsidRPr="00157859">
        <w:rPr>
          <w:rFonts w:ascii="Times New Roman" w:hAnsi="Times New Roman" w:cs="Times New Roman"/>
          <w:sz w:val="24"/>
          <w:szCs w:val="24"/>
          <w:lang w:val="es-MX" w:eastAsia="es-MX"/>
        </w:rPr>
        <w:t>José Alberto Couttolenc Buentello</w:t>
      </w:r>
      <w:r w:rsidR="000B4077" w:rsidRPr="00157859">
        <w:rPr>
          <w:rFonts w:ascii="Times New Roman" w:hAnsi="Times New Roman" w:cs="Times New Roman"/>
          <w:sz w:val="24"/>
          <w:szCs w:val="24"/>
          <w:lang w:val="es-MX"/>
        </w:rPr>
        <w:t xml:space="preserve">, Héctor Raúl García González, Honorio Arellano Ocampo, Alejandra Figueroa Adame, Gloria Vanessa Linares Zetina, </w:t>
      </w:r>
      <w:r w:rsidR="000B4077" w:rsidRPr="00157859">
        <w:rPr>
          <w:rFonts w:ascii="Times New Roman" w:hAnsi="Times New Roman" w:cs="Times New Roman"/>
          <w:sz w:val="24"/>
          <w:szCs w:val="24"/>
          <w:lang w:val="es-MX" w:eastAsia="es-MX"/>
        </w:rPr>
        <w:t>Carlos Alberto López Imm</w:t>
      </w:r>
      <w:r w:rsidR="000B4077" w:rsidRPr="00157859">
        <w:rPr>
          <w:rFonts w:ascii="Times New Roman" w:hAnsi="Times New Roman" w:cs="Times New Roman"/>
          <w:sz w:val="24"/>
          <w:szCs w:val="24"/>
          <w:lang w:val="es-MX"/>
        </w:rPr>
        <w:t>, Isaías Peláez Soria, Itzel Guadalupe Pérez Correa y Miriam Silva Mata, diputadas y diputados integrantes del Grupo Parlamentario del Partido Verde Ecologista de México.</w:t>
      </w:r>
    </w:p>
    <w:p w:rsidR="000B4077" w:rsidRPr="00157859" w:rsidRDefault="000B4077" w:rsidP="00157859">
      <w:pPr>
        <w:pStyle w:val="Sinespaciado"/>
        <w:ind w:firstLine="720"/>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 xml:space="preserve">Agotado el estudio de la iniciativa y discutido a satisfacción en la Comisión Legislativa, nos permitimos, con fundamento en lo establecido en los artículos 68, 70 y 82 de la Ley Orgánica del Poder Legislativo del Estado Libre y Soberano de México, en relación con lo previsto en los artículos 13 </w:t>
      </w:r>
      <w:r w:rsidR="00AA13EF" w:rsidRPr="00157859">
        <w:rPr>
          <w:rFonts w:ascii="Times New Roman" w:hAnsi="Times New Roman" w:cs="Times New Roman"/>
          <w:sz w:val="24"/>
          <w:szCs w:val="24"/>
          <w:lang w:val="es-MX"/>
        </w:rPr>
        <w:t>a)</w:t>
      </w:r>
      <w:r w:rsidRPr="00157859">
        <w:rPr>
          <w:rFonts w:ascii="Times New Roman" w:hAnsi="Times New Roman" w:cs="Times New Roman"/>
          <w:sz w:val="24"/>
          <w:szCs w:val="24"/>
          <w:lang w:val="es-MX"/>
        </w:rPr>
        <w:t>, 70, 73, 75, 78, 79 y 80 del Reglamento Poder Legislativo del Estado Libre y Soberano de México, emitir el siguiente:</w:t>
      </w:r>
    </w:p>
    <w:p w:rsidR="000B4077" w:rsidRPr="00157859" w:rsidRDefault="00837B79" w:rsidP="00157859">
      <w:pPr>
        <w:pStyle w:val="Sinespaciado"/>
        <w:jc w:val="center"/>
        <w:rPr>
          <w:rFonts w:ascii="Times New Roman" w:hAnsi="Times New Roman" w:cs="Times New Roman"/>
          <w:sz w:val="24"/>
          <w:szCs w:val="24"/>
          <w:lang w:val="es-MX"/>
        </w:rPr>
      </w:pPr>
      <w:r w:rsidRPr="00157859">
        <w:rPr>
          <w:rFonts w:ascii="Times New Roman" w:hAnsi="Times New Roman" w:cs="Times New Roman"/>
          <w:sz w:val="24"/>
          <w:szCs w:val="24"/>
          <w:lang w:val="es-MX"/>
        </w:rPr>
        <w:t>DICTAMEN</w:t>
      </w:r>
    </w:p>
    <w:p w:rsidR="000B4077" w:rsidRPr="00157859" w:rsidRDefault="00837B79" w:rsidP="00157859">
      <w:pPr>
        <w:pStyle w:val="Sinespaciado"/>
        <w:ind w:firstLine="720"/>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 xml:space="preserve">ANTECEDENTES </w:t>
      </w:r>
    </w:p>
    <w:p w:rsidR="00AA13EF" w:rsidRPr="00157859" w:rsidRDefault="000B4077" w:rsidP="00157859">
      <w:pPr>
        <w:pStyle w:val="Sinespaciado"/>
        <w:ind w:firstLine="720"/>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En sesión de la LXII Legislatura, realizado el 13 de diciembre del 2024</w:t>
      </w:r>
      <w:r w:rsidR="00AA13EF" w:rsidRPr="00157859">
        <w:rPr>
          <w:rFonts w:ascii="Times New Roman" w:hAnsi="Times New Roman" w:cs="Times New Roman"/>
          <w:sz w:val="24"/>
          <w:szCs w:val="24"/>
          <w:lang w:val="es-MX"/>
        </w:rPr>
        <w:t>, e</w:t>
      </w:r>
      <w:r w:rsidRPr="00157859">
        <w:rPr>
          <w:rFonts w:ascii="Times New Roman" w:hAnsi="Times New Roman" w:cs="Times New Roman"/>
          <w:sz w:val="24"/>
          <w:szCs w:val="24"/>
          <w:lang w:val="es-MX"/>
        </w:rPr>
        <w:t xml:space="preserve">l diputado Carlos Alberto López Imm y en nombre del Grupo Parlamentario del Verde Ecologista de México, presentaron a la LXII Legislatura, haciendo uso del </w:t>
      </w:r>
      <w:r w:rsidR="00AA13EF" w:rsidRPr="00157859">
        <w:rPr>
          <w:rFonts w:ascii="Times New Roman" w:hAnsi="Times New Roman" w:cs="Times New Roman"/>
          <w:sz w:val="24"/>
          <w:szCs w:val="24"/>
          <w:lang w:val="es-MX"/>
        </w:rPr>
        <w:t xml:space="preserve">Derecho </w:t>
      </w:r>
      <w:r w:rsidRPr="00157859">
        <w:rPr>
          <w:rFonts w:ascii="Times New Roman" w:hAnsi="Times New Roman" w:cs="Times New Roman"/>
          <w:sz w:val="24"/>
          <w:szCs w:val="24"/>
          <w:lang w:val="es-MX"/>
        </w:rPr>
        <w:t xml:space="preserve">de </w:t>
      </w:r>
      <w:r w:rsidR="00AA13EF" w:rsidRPr="00157859">
        <w:rPr>
          <w:rFonts w:ascii="Times New Roman" w:hAnsi="Times New Roman" w:cs="Times New Roman"/>
          <w:sz w:val="24"/>
          <w:szCs w:val="24"/>
          <w:lang w:val="es-MX"/>
        </w:rPr>
        <w:t>Iniciativa Legislativa</w:t>
      </w:r>
      <w:r w:rsidRPr="00157859">
        <w:rPr>
          <w:rFonts w:ascii="Times New Roman" w:hAnsi="Times New Roman" w:cs="Times New Roman"/>
          <w:sz w:val="24"/>
          <w:szCs w:val="24"/>
          <w:lang w:val="es-MX"/>
        </w:rPr>
        <w:t>, previstos en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de conformidad al apego al estudio realizado derivamos que la iniciativa tiene como propósito incorporar disposiciones en materia de protección de especies animales migrantes al Código para la Biodiversidad del Estado de México</w:t>
      </w:r>
      <w:r w:rsidR="00AA13EF" w:rsidRPr="00157859">
        <w:rPr>
          <w:rFonts w:ascii="Times New Roman" w:hAnsi="Times New Roman" w:cs="Times New Roman"/>
          <w:sz w:val="24"/>
          <w:szCs w:val="24"/>
          <w:lang w:val="es-MX"/>
        </w:rPr>
        <w:t>.</w:t>
      </w:r>
    </w:p>
    <w:p w:rsidR="00837B79" w:rsidRPr="00157859" w:rsidRDefault="00AA13EF" w:rsidP="00157859">
      <w:pPr>
        <w:pStyle w:val="Sinespaciado"/>
        <w:ind w:firstLine="720"/>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E</w:t>
      </w:r>
      <w:r w:rsidR="000B4077" w:rsidRPr="00157859">
        <w:rPr>
          <w:rFonts w:ascii="Times New Roman" w:hAnsi="Times New Roman" w:cs="Times New Roman"/>
          <w:sz w:val="24"/>
          <w:szCs w:val="24"/>
          <w:lang w:val="es-MX"/>
        </w:rPr>
        <w:t>n fecha de 20 de agosto del 2025</w:t>
      </w:r>
      <w:r w:rsidRPr="00157859">
        <w:rPr>
          <w:rFonts w:ascii="Times New Roman" w:hAnsi="Times New Roman" w:cs="Times New Roman"/>
          <w:sz w:val="24"/>
          <w:szCs w:val="24"/>
          <w:lang w:val="es-MX"/>
        </w:rPr>
        <w:t>, l</w:t>
      </w:r>
      <w:r w:rsidR="000B4077" w:rsidRPr="00157859">
        <w:rPr>
          <w:rFonts w:ascii="Times New Roman" w:hAnsi="Times New Roman" w:cs="Times New Roman"/>
          <w:sz w:val="24"/>
          <w:szCs w:val="24"/>
          <w:lang w:val="es-MX"/>
        </w:rPr>
        <w:t>a Comisión Legislativa de Protección Ambiental y Cambio Climático se celebró reunión de trabajo en ella participó el diputado Carlos Alberto López Imm</w:t>
      </w:r>
      <w:r w:rsidRPr="00157859">
        <w:rPr>
          <w:rFonts w:ascii="Times New Roman" w:hAnsi="Times New Roman" w:cs="Times New Roman"/>
          <w:sz w:val="24"/>
          <w:szCs w:val="24"/>
          <w:lang w:val="es-MX"/>
        </w:rPr>
        <w:t>, c</w:t>
      </w:r>
      <w:r w:rsidR="000B4077" w:rsidRPr="00157859">
        <w:rPr>
          <w:rFonts w:ascii="Times New Roman" w:hAnsi="Times New Roman" w:cs="Times New Roman"/>
          <w:sz w:val="24"/>
          <w:szCs w:val="24"/>
          <w:lang w:val="es-MX"/>
        </w:rPr>
        <w:t>on carácter de promovente y de manera directa</w:t>
      </w:r>
      <w:r w:rsidR="00837B79" w:rsidRPr="00157859">
        <w:rPr>
          <w:rFonts w:ascii="Times New Roman" w:hAnsi="Times New Roman" w:cs="Times New Roman"/>
          <w:sz w:val="24"/>
          <w:szCs w:val="24"/>
          <w:lang w:val="es-MX"/>
        </w:rPr>
        <w:t xml:space="preserve"> a</w:t>
      </w:r>
      <w:r w:rsidR="000B4077" w:rsidRPr="00157859">
        <w:rPr>
          <w:rFonts w:ascii="Times New Roman" w:hAnsi="Times New Roman" w:cs="Times New Roman"/>
          <w:sz w:val="24"/>
          <w:szCs w:val="24"/>
          <w:lang w:val="es-MX"/>
        </w:rPr>
        <w:t>portó mayores elementos de información y profundizó en los motivos, justificación y propuesta normativa de la iniciativa y el 27 de agosto del 2025 en términos del proceso legislativo aplicable realizamos reunión de dictamen correspondiente.</w:t>
      </w:r>
    </w:p>
    <w:p w:rsidR="00AA13EF" w:rsidRPr="00157859" w:rsidRDefault="000B4077" w:rsidP="00157859">
      <w:pPr>
        <w:pStyle w:val="Sinespaciado"/>
        <w:ind w:firstLine="720"/>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Habiendo concluido el estudio de la iniciativa y con la opinión de diputadas y diputados de los distintos grupos parlamentarios, conformamos un proyecto de decreto y determinamos procedente reformar el artículo 2.93 y adicionar un segundo y un tercer párrafo al mismo artículo, ambos del Código para la Biodiversidad del Estado de México.</w:t>
      </w:r>
    </w:p>
    <w:p w:rsidR="00791CE1" w:rsidRPr="00157859" w:rsidRDefault="000B4077" w:rsidP="00157859">
      <w:pPr>
        <w:pStyle w:val="Sinespaciado"/>
        <w:ind w:firstLine="720"/>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Coincidimos en establecer que las reservas estatales, los santuarios del agua se constituirán en áreas geográficas relevantes en la jurisdicción del Estado, representativas de uno o más ecosistemas no alterados significativamente por acción del ser humano o que requieran ser preservados o restaurados, en los cuales habiten especies representativas de la biodiversidad biológica estatal o nacional, incluyendo a las consideradas endémicas</w:t>
      </w:r>
      <w:r w:rsidR="00901E0C" w:rsidRPr="00157859">
        <w:rPr>
          <w:rFonts w:ascii="Times New Roman" w:hAnsi="Times New Roman" w:cs="Times New Roman"/>
          <w:sz w:val="24"/>
          <w:szCs w:val="24"/>
          <w:lang w:val="es-MX"/>
        </w:rPr>
        <w:t>,</w:t>
      </w:r>
      <w:r w:rsidRPr="00157859">
        <w:rPr>
          <w:rFonts w:ascii="Times New Roman" w:hAnsi="Times New Roman" w:cs="Times New Roman"/>
          <w:sz w:val="24"/>
          <w:szCs w:val="24"/>
          <w:lang w:val="es-MX"/>
        </w:rPr>
        <w:t xml:space="preserve"> migratorias, raras amenazas o en peligro de extinción en términos de lo regulado por las normas oficiales mexicanas y por las normas técnicas estatales o criterios ecológicos que al efecto emita el Ejecutivo Estatal</w:t>
      </w:r>
      <w:r w:rsidR="008305BF" w:rsidRPr="00157859">
        <w:rPr>
          <w:rFonts w:ascii="Times New Roman" w:hAnsi="Times New Roman" w:cs="Times New Roman"/>
          <w:sz w:val="24"/>
          <w:szCs w:val="24"/>
          <w:lang w:val="es-MX"/>
        </w:rPr>
        <w:t>; a</w:t>
      </w:r>
      <w:r w:rsidRPr="00157859">
        <w:rPr>
          <w:rFonts w:ascii="Times New Roman" w:hAnsi="Times New Roman" w:cs="Times New Roman"/>
          <w:sz w:val="24"/>
          <w:szCs w:val="24"/>
          <w:lang w:val="es-MX"/>
        </w:rPr>
        <w:t xml:space="preserve">simismo, precisamos en el aparato normativo, que aquellos sitios de hibernación temporal o amortiguamiento pasajero de especies migratorias en situación de riesgo de competencia estatal serán considerados </w:t>
      </w:r>
      <w:r w:rsidRPr="00157859">
        <w:rPr>
          <w:rFonts w:ascii="Times New Roman" w:hAnsi="Times New Roman" w:cs="Times New Roman"/>
          <w:sz w:val="24"/>
          <w:szCs w:val="24"/>
          <w:lang w:val="es-MX"/>
        </w:rPr>
        <w:lastRenderedPageBreak/>
        <w:t>reservas estatales debido a su importancia ecológica, cultural y económica</w:t>
      </w:r>
      <w:r w:rsidR="008305BF" w:rsidRPr="00157859">
        <w:rPr>
          <w:rFonts w:ascii="Times New Roman" w:hAnsi="Times New Roman" w:cs="Times New Roman"/>
          <w:sz w:val="24"/>
          <w:szCs w:val="24"/>
          <w:lang w:val="es-MX"/>
        </w:rPr>
        <w:t>, d</w:t>
      </w:r>
      <w:r w:rsidRPr="00157859">
        <w:rPr>
          <w:rFonts w:ascii="Times New Roman" w:hAnsi="Times New Roman" w:cs="Times New Roman"/>
          <w:sz w:val="24"/>
          <w:szCs w:val="24"/>
          <w:lang w:val="es-MX"/>
        </w:rPr>
        <w:t>e igual forma, disponemos en el proyecto de decreto que la Secretaría, en coordinación con los municipios en sus</w:t>
      </w:r>
      <w:r w:rsidR="00901E0C" w:rsidRPr="00157859">
        <w:rPr>
          <w:rFonts w:ascii="Times New Roman" w:hAnsi="Times New Roman" w:cs="Times New Roman"/>
          <w:sz w:val="24"/>
          <w:szCs w:val="24"/>
          <w:lang w:val="es-MX"/>
        </w:rPr>
        <w:t xml:space="preserve"> respectivos </w:t>
      </w:r>
      <w:r w:rsidR="00791CE1" w:rsidRPr="00157859">
        <w:rPr>
          <w:rFonts w:ascii="Times New Roman" w:hAnsi="Times New Roman" w:cs="Times New Roman"/>
          <w:sz w:val="24"/>
          <w:szCs w:val="24"/>
          <w:lang w:val="es-MX"/>
        </w:rPr>
        <w:t>ámbitos de competencia establecerán los mecanismos de conservación de los sitios de hibernación temporal o amortiguamiento pasajero</w:t>
      </w:r>
      <w:r w:rsidR="008305BF" w:rsidRPr="00157859">
        <w:rPr>
          <w:rFonts w:ascii="Times New Roman" w:hAnsi="Times New Roman" w:cs="Times New Roman"/>
          <w:sz w:val="24"/>
          <w:szCs w:val="24"/>
          <w:lang w:val="es-MX"/>
        </w:rPr>
        <w:t>,</w:t>
      </w:r>
      <w:r w:rsidR="00791CE1" w:rsidRPr="00157859">
        <w:rPr>
          <w:rFonts w:ascii="Times New Roman" w:hAnsi="Times New Roman" w:cs="Times New Roman"/>
          <w:sz w:val="24"/>
          <w:szCs w:val="24"/>
          <w:lang w:val="es-MX"/>
        </w:rPr>
        <w:t xml:space="preserve"> que no sean competencia de la Federación, fomentando la educación ambiental y la participación comunitaria.</w:t>
      </w:r>
    </w:p>
    <w:p w:rsidR="00791CE1" w:rsidRPr="00157859" w:rsidRDefault="00791CE1" w:rsidP="00157859">
      <w:pPr>
        <w:pStyle w:val="Sinespaciado"/>
        <w:jc w:val="center"/>
        <w:rPr>
          <w:rFonts w:ascii="Times New Roman" w:hAnsi="Times New Roman" w:cs="Times New Roman"/>
          <w:sz w:val="24"/>
          <w:szCs w:val="24"/>
          <w:lang w:val="es-MX"/>
        </w:rPr>
      </w:pPr>
      <w:r w:rsidRPr="00157859">
        <w:rPr>
          <w:rFonts w:ascii="Times New Roman" w:hAnsi="Times New Roman" w:cs="Times New Roman"/>
          <w:sz w:val="24"/>
          <w:szCs w:val="24"/>
          <w:lang w:val="es-MX"/>
        </w:rPr>
        <w:t>RESOLUTIVOS</w:t>
      </w:r>
    </w:p>
    <w:p w:rsidR="00791CE1" w:rsidRPr="00157859" w:rsidRDefault="00791CE1" w:rsidP="00157859">
      <w:pPr>
        <w:pStyle w:val="Sinespaciado"/>
        <w:ind w:firstLine="708"/>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 xml:space="preserve">PRIMERO. Es de aprobarse en lo conducente conforme el Proyecto de Decreto que ha sido integrado la Iniciativa con Proyecto de Decreto que reforma y adiciona el Código para la Biodiversidad del Estado de México, presentada por integrantes del Grupo Parlamentario del Partido Verde Ecologista de México. </w:t>
      </w:r>
    </w:p>
    <w:p w:rsidR="00791CE1" w:rsidRPr="00157859" w:rsidRDefault="00791CE1" w:rsidP="00157859">
      <w:pPr>
        <w:pStyle w:val="Sinespaciado"/>
        <w:ind w:firstLine="708"/>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 xml:space="preserve">SEGUNDO. Se adjunta el Proyecto de Decreto por el que se reforma el artículo 2.93 y se adicionan un segundo y un tercer párrafo al mismo artículo, ambos del Código para la Biodiversidad del Estado de México. </w:t>
      </w:r>
    </w:p>
    <w:p w:rsidR="001A28F3" w:rsidRPr="00157859" w:rsidRDefault="00791CE1" w:rsidP="00157859">
      <w:pPr>
        <w:pStyle w:val="Sinespaciado"/>
        <w:ind w:firstLine="708"/>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TERCERO. Previa discusión y aprobación por la Legislatura, remítase a la Titular del Poder Ejecutivo para los efectos procedentes</w:t>
      </w:r>
      <w:r w:rsidR="001A28F3" w:rsidRPr="00157859">
        <w:rPr>
          <w:rFonts w:ascii="Times New Roman" w:hAnsi="Times New Roman" w:cs="Times New Roman"/>
          <w:sz w:val="24"/>
          <w:szCs w:val="24"/>
          <w:lang w:val="es-MX"/>
        </w:rPr>
        <w:t>.</w:t>
      </w:r>
    </w:p>
    <w:p w:rsidR="00791CE1" w:rsidRPr="00157859" w:rsidRDefault="001A28F3" w:rsidP="00157859">
      <w:pPr>
        <w:pStyle w:val="Sinespaciado"/>
        <w:ind w:firstLine="708"/>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D</w:t>
      </w:r>
      <w:r w:rsidR="00791CE1" w:rsidRPr="00157859">
        <w:rPr>
          <w:rFonts w:ascii="Times New Roman" w:hAnsi="Times New Roman" w:cs="Times New Roman"/>
          <w:sz w:val="24"/>
          <w:szCs w:val="24"/>
          <w:lang w:val="es-MX"/>
        </w:rPr>
        <w:t>ado en el Palacio del Poder Legislativo en la ciudad de Toluca de Lerdo, capital del Estado de México, a los veintisiete días del mes agosto del 2025.</w:t>
      </w:r>
    </w:p>
    <w:p w:rsidR="00791CE1" w:rsidRPr="00157859" w:rsidRDefault="00791CE1"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 xml:space="preserve">PRESIDENTE DIP. CARLOS ALBERTO LÓPEZ IMM. Muchas gracias </w:t>
      </w:r>
      <w:r w:rsidR="001A28F3" w:rsidRPr="00157859">
        <w:rPr>
          <w:rFonts w:ascii="Times New Roman" w:hAnsi="Times New Roman" w:cs="Times New Roman"/>
          <w:sz w:val="24"/>
          <w:szCs w:val="24"/>
          <w:lang w:val="es-MX"/>
        </w:rPr>
        <w:t>Secretaria</w:t>
      </w:r>
      <w:r w:rsidRPr="00157859">
        <w:rPr>
          <w:rFonts w:ascii="Times New Roman" w:hAnsi="Times New Roman" w:cs="Times New Roman"/>
          <w:sz w:val="24"/>
          <w:szCs w:val="24"/>
          <w:lang w:val="es-MX"/>
        </w:rPr>
        <w:t>.</w:t>
      </w:r>
    </w:p>
    <w:p w:rsidR="00791CE1" w:rsidRPr="00157859" w:rsidRDefault="00791CE1" w:rsidP="00157859">
      <w:pPr>
        <w:pStyle w:val="Sinespaciado"/>
        <w:ind w:firstLine="708"/>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Agradecemos la presencia también de la diputada Krishna Romero, de la diputada Carmen de la Rosa, de la diputada Susana Estrada y de la diputada Araceli Casasola, quienes nos acompañan vía remota.</w:t>
      </w:r>
    </w:p>
    <w:p w:rsidR="00791CE1" w:rsidRPr="00157859" w:rsidRDefault="00791CE1" w:rsidP="00157859">
      <w:pPr>
        <w:pStyle w:val="Sinespaciado"/>
        <w:ind w:firstLine="708"/>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Leídos los antecedentes, abro la discusión en lo general del Dictamen y del Proyecto de Decreto y pregunto si alguien desea hacer uso de la palabra.</w:t>
      </w:r>
    </w:p>
    <w:p w:rsidR="00791CE1" w:rsidRPr="00157859" w:rsidRDefault="00791CE1" w:rsidP="00157859">
      <w:pPr>
        <w:pStyle w:val="Sinespaciado"/>
        <w:ind w:firstLine="708"/>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Ha solicitado el uso de la palabra nuestra secretaria la diputada Sandra Patricia Santos, si fueras tan amable, diputada</w:t>
      </w:r>
      <w:r w:rsidR="008305BF" w:rsidRPr="00157859">
        <w:rPr>
          <w:rFonts w:ascii="Times New Roman" w:hAnsi="Times New Roman" w:cs="Times New Roman"/>
          <w:sz w:val="24"/>
          <w:szCs w:val="24"/>
          <w:lang w:val="es-MX"/>
        </w:rPr>
        <w:t>, g</w:t>
      </w:r>
      <w:r w:rsidRPr="00157859">
        <w:rPr>
          <w:rFonts w:ascii="Times New Roman" w:hAnsi="Times New Roman" w:cs="Times New Roman"/>
          <w:sz w:val="24"/>
          <w:szCs w:val="24"/>
          <w:lang w:val="es-MX"/>
        </w:rPr>
        <w:t>racias.</w:t>
      </w:r>
    </w:p>
    <w:p w:rsidR="00791CE1" w:rsidRPr="00157859" w:rsidRDefault="00791CE1"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SECRETARIA DIP. SANDRA PATRICIA SANTOS RODRÍGUEZ. Saludo con respeto a nuestro compañero Carlos Alberto Imm, Presidente de la Comisión de Protección Ambiental y Cambio Climático, agradezco también la presencia de quienes integran esta Comisión de los medios de Comunicación y del público que nos sigue a través de las plataformas digitales.</w:t>
      </w:r>
    </w:p>
    <w:p w:rsidR="00791CE1" w:rsidRPr="00157859" w:rsidRDefault="00791CE1" w:rsidP="00157859">
      <w:pPr>
        <w:pStyle w:val="Sinespaciado"/>
        <w:ind w:firstLine="708"/>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Hoy tenemos una oportunidad legislativa de gran trascendencia, dictaminar una propuesta que fortalece el marco normativo estatal para la protección de especies migratorias, en particular la mariposa monarca</w:t>
      </w:r>
      <w:r w:rsidR="008305BF" w:rsidRPr="00157859">
        <w:rPr>
          <w:rFonts w:ascii="Times New Roman" w:hAnsi="Times New Roman" w:cs="Times New Roman"/>
          <w:sz w:val="24"/>
          <w:szCs w:val="24"/>
          <w:lang w:val="es-MX"/>
        </w:rPr>
        <w:t>,</w:t>
      </w:r>
      <w:r w:rsidRPr="00157859">
        <w:rPr>
          <w:rFonts w:ascii="Times New Roman" w:hAnsi="Times New Roman" w:cs="Times New Roman"/>
          <w:sz w:val="24"/>
          <w:szCs w:val="24"/>
          <w:lang w:val="es-MX"/>
        </w:rPr>
        <w:t xml:space="preserve"> en especie emblemática por su valor ecológico, cultural y simbólico, felicito al Grupo Parlamentario del Verde Ecologista de México por presentar esta Iniciativa que refleja una genuina preocupación ante la pérdida de hábitat críticos y alarmante disminución de esta especie</w:t>
      </w:r>
      <w:r w:rsidR="008305BF" w:rsidRPr="00157859">
        <w:rPr>
          <w:rFonts w:ascii="Times New Roman" w:hAnsi="Times New Roman" w:cs="Times New Roman"/>
          <w:sz w:val="24"/>
          <w:szCs w:val="24"/>
          <w:lang w:val="es-MX"/>
        </w:rPr>
        <w:t>. D</w:t>
      </w:r>
      <w:r w:rsidRPr="00157859">
        <w:rPr>
          <w:rFonts w:ascii="Times New Roman" w:hAnsi="Times New Roman" w:cs="Times New Roman"/>
          <w:sz w:val="24"/>
          <w:szCs w:val="24"/>
          <w:lang w:val="es-MX"/>
        </w:rPr>
        <w:t xml:space="preserve">esde esta Comisión respaldamos la incorporación de una figura clave, la de paisajes protegidos, que permite una protección más integral y adaptada a la realidad territorial del Estado de México, esta figura incluye sitios de hibernación y amortiguamiento pasajero fuera de las áreas naturales formadas, reconociendo su importancia como zonas de descanso para la mariposa monarca y se promueve una gestión correspondiente con municipios, ejidos y comunidades. </w:t>
      </w:r>
    </w:p>
    <w:p w:rsidR="00791CE1" w:rsidRPr="00157859" w:rsidRDefault="00791CE1" w:rsidP="00157859">
      <w:pPr>
        <w:pStyle w:val="Sinespaciado"/>
        <w:ind w:firstLine="708"/>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La aprobación de este dictamen representa un paso firme para consolidar el Estado de México como un actor proactivo en la protección ambiental, por ello, los y las invito a votar a favor y a seguir construyendo un marco legal más sólido que promueve la conservación con justicia ambiental, respaldo científico y respeto por nuestras comunidades. Agradezco también a la Comisión por su disposición y apertura para considerar las aportaciones que presenté</w:t>
      </w:r>
      <w:r w:rsidR="008305BF" w:rsidRPr="00157859">
        <w:rPr>
          <w:rFonts w:ascii="Times New Roman" w:hAnsi="Times New Roman" w:cs="Times New Roman"/>
          <w:sz w:val="24"/>
          <w:szCs w:val="24"/>
          <w:lang w:val="es-MX"/>
        </w:rPr>
        <w:t>, m</w:t>
      </w:r>
      <w:r w:rsidRPr="00157859">
        <w:rPr>
          <w:rFonts w:ascii="Times New Roman" w:hAnsi="Times New Roman" w:cs="Times New Roman"/>
          <w:sz w:val="24"/>
          <w:szCs w:val="24"/>
          <w:lang w:val="es-MX"/>
        </w:rPr>
        <w:t>uchas gracias.</w:t>
      </w:r>
    </w:p>
    <w:p w:rsidR="00791CE1" w:rsidRPr="00157859" w:rsidRDefault="00791CE1"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PRESIDENTE DIP. CARLOS ALBERTO LÓPEZ IMM. Muchas gracias, diputada.</w:t>
      </w:r>
    </w:p>
    <w:p w:rsidR="00791CE1" w:rsidRPr="00157859" w:rsidRDefault="00791CE1" w:rsidP="00157859">
      <w:pPr>
        <w:pStyle w:val="Sinespaciado"/>
        <w:ind w:firstLine="708"/>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Pregunto si son de aprobarse en lo general el Dictamen y el Proyecto de Decreto y pido a la Secretaría recabe la votación nominal, si alguien desea separar algún artículo, sírvase referirlo.</w:t>
      </w:r>
    </w:p>
    <w:p w:rsidR="00AD7DEE" w:rsidRPr="00157859" w:rsidRDefault="00AD7DEE" w:rsidP="00157859">
      <w:pPr>
        <w:pStyle w:val="Sinespaciado"/>
        <w:jc w:val="center"/>
        <w:rPr>
          <w:rFonts w:ascii="Times New Roman" w:hAnsi="Times New Roman" w:cs="Times New Roman"/>
          <w:i/>
          <w:sz w:val="24"/>
          <w:szCs w:val="24"/>
          <w:lang w:val="es-MX"/>
        </w:rPr>
      </w:pPr>
      <w:r w:rsidRPr="00157859">
        <w:rPr>
          <w:rFonts w:ascii="Times New Roman" w:hAnsi="Times New Roman" w:cs="Times New Roman"/>
          <w:i/>
          <w:sz w:val="24"/>
          <w:szCs w:val="24"/>
          <w:lang w:val="es-MX"/>
        </w:rPr>
        <w:t xml:space="preserve">(Votación </w:t>
      </w:r>
      <w:r w:rsidR="00487D4E" w:rsidRPr="00157859">
        <w:rPr>
          <w:rFonts w:ascii="Times New Roman" w:hAnsi="Times New Roman" w:cs="Times New Roman"/>
          <w:i/>
          <w:sz w:val="24"/>
          <w:szCs w:val="24"/>
          <w:lang w:val="es-MX"/>
        </w:rPr>
        <w:t>nominal</w:t>
      </w:r>
      <w:r w:rsidRPr="00157859">
        <w:rPr>
          <w:rFonts w:ascii="Times New Roman" w:hAnsi="Times New Roman" w:cs="Times New Roman"/>
          <w:i/>
          <w:sz w:val="24"/>
          <w:szCs w:val="24"/>
          <w:lang w:val="es-MX"/>
        </w:rPr>
        <w:t>)</w:t>
      </w:r>
    </w:p>
    <w:p w:rsidR="00AD7DEE" w:rsidRPr="00157859" w:rsidRDefault="00AD7DEE"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lastRenderedPageBreak/>
        <w:t xml:space="preserve">SECRETARIA DIP. SANDRA PATRICIA SANTOS RODRÍGUEZ. El </w:t>
      </w:r>
      <w:r w:rsidR="008305BF" w:rsidRPr="00157859">
        <w:rPr>
          <w:rFonts w:ascii="Times New Roman" w:hAnsi="Times New Roman" w:cs="Times New Roman"/>
          <w:sz w:val="24"/>
          <w:szCs w:val="24"/>
          <w:lang w:val="es-MX"/>
        </w:rPr>
        <w:t xml:space="preserve">Dictamen </w:t>
      </w:r>
      <w:r w:rsidRPr="00157859">
        <w:rPr>
          <w:rFonts w:ascii="Times New Roman" w:hAnsi="Times New Roman" w:cs="Times New Roman"/>
          <w:sz w:val="24"/>
          <w:szCs w:val="24"/>
          <w:lang w:val="es-MX"/>
        </w:rPr>
        <w:t xml:space="preserve">y el </w:t>
      </w:r>
      <w:r w:rsidR="008305BF" w:rsidRPr="00157859">
        <w:rPr>
          <w:rFonts w:ascii="Times New Roman" w:hAnsi="Times New Roman" w:cs="Times New Roman"/>
          <w:sz w:val="24"/>
          <w:szCs w:val="24"/>
          <w:lang w:val="es-MX"/>
        </w:rPr>
        <w:t xml:space="preserve">Proyecto </w:t>
      </w:r>
      <w:r w:rsidRPr="00157859">
        <w:rPr>
          <w:rFonts w:ascii="Times New Roman" w:hAnsi="Times New Roman" w:cs="Times New Roman"/>
          <w:sz w:val="24"/>
          <w:szCs w:val="24"/>
          <w:lang w:val="es-MX"/>
        </w:rPr>
        <w:t xml:space="preserve">de </w:t>
      </w:r>
      <w:r w:rsidR="008305BF" w:rsidRPr="00157859">
        <w:rPr>
          <w:rFonts w:ascii="Times New Roman" w:hAnsi="Times New Roman" w:cs="Times New Roman"/>
          <w:sz w:val="24"/>
          <w:szCs w:val="24"/>
          <w:lang w:val="es-MX"/>
        </w:rPr>
        <w:t xml:space="preserve">Decreto </w:t>
      </w:r>
      <w:r w:rsidRPr="00157859">
        <w:rPr>
          <w:rFonts w:ascii="Times New Roman" w:hAnsi="Times New Roman" w:cs="Times New Roman"/>
          <w:sz w:val="24"/>
          <w:szCs w:val="24"/>
          <w:lang w:val="es-MX"/>
        </w:rPr>
        <w:t>han sido aprobados en lo general por unanimidad de votos.</w:t>
      </w:r>
    </w:p>
    <w:p w:rsidR="00AD7DEE" w:rsidRPr="00157859" w:rsidRDefault="00AD7DEE"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 xml:space="preserve">PRESIDENTE DIP. CARLOS ALBERTO LÓPEZ IMM. Se acuerda la aprobación en lo general del </w:t>
      </w:r>
      <w:r w:rsidR="008305BF" w:rsidRPr="00157859">
        <w:rPr>
          <w:rFonts w:ascii="Times New Roman" w:hAnsi="Times New Roman" w:cs="Times New Roman"/>
          <w:sz w:val="24"/>
          <w:szCs w:val="24"/>
          <w:lang w:val="es-MX"/>
        </w:rPr>
        <w:t>Dictame</w:t>
      </w:r>
      <w:bookmarkStart w:id="0" w:name="_GoBack"/>
      <w:bookmarkEnd w:id="0"/>
      <w:r w:rsidR="008305BF" w:rsidRPr="00157859">
        <w:rPr>
          <w:rFonts w:ascii="Times New Roman" w:hAnsi="Times New Roman" w:cs="Times New Roman"/>
          <w:sz w:val="24"/>
          <w:szCs w:val="24"/>
          <w:lang w:val="es-MX"/>
        </w:rPr>
        <w:t xml:space="preserve">n </w:t>
      </w:r>
      <w:r w:rsidRPr="00157859">
        <w:rPr>
          <w:rFonts w:ascii="Times New Roman" w:hAnsi="Times New Roman" w:cs="Times New Roman"/>
          <w:sz w:val="24"/>
          <w:szCs w:val="24"/>
          <w:lang w:val="es-MX"/>
        </w:rPr>
        <w:t xml:space="preserve">y del </w:t>
      </w:r>
      <w:r w:rsidR="008305BF" w:rsidRPr="00157859">
        <w:rPr>
          <w:rFonts w:ascii="Times New Roman" w:hAnsi="Times New Roman" w:cs="Times New Roman"/>
          <w:sz w:val="24"/>
          <w:szCs w:val="24"/>
          <w:lang w:val="es-MX"/>
        </w:rPr>
        <w:t xml:space="preserve">Proyecto </w:t>
      </w:r>
      <w:r w:rsidRPr="00157859">
        <w:rPr>
          <w:rFonts w:ascii="Times New Roman" w:hAnsi="Times New Roman" w:cs="Times New Roman"/>
          <w:sz w:val="24"/>
          <w:szCs w:val="24"/>
          <w:lang w:val="es-MX"/>
        </w:rPr>
        <w:t xml:space="preserve">de </w:t>
      </w:r>
      <w:r w:rsidR="008305BF" w:rsidRPr="00157859">
        <w:rPr>
          <w:rFonts w:ascii="Times New Roman" w:hAnsi="Times New Roman" w:cs="Times New Roman"/>
          <w:sz w:val="24"/>
          <w:szCs w:val="24"/>
          <w:lang w:val="es-MX"/>
        </w:rPr>
        <w:t>Decreto</w:t>
      </w:r>
      <w:r w:rsidRPr="00157859">
        <w:rPr>
          <w:rFonts w:ascii="Times New Roman" w:hAnsi="Times New Roman" w:cs="Times New Roman"/>
          <w:sz w:val="24"/>
          <w:szCs w:val="24"/>
          <w:lang w:val="es-MX"/>
        </w:rPr>
        <w:t>, se tienen también por aprobados en lo particular.</w:t>
      </w:r>
    </w:p>
    <w:p w:rsidR="00AD7DEE" w:rsidRPr="00157859" w:rsidRDefault="00AD7DEE"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SECRETARIA DIP. SANDRA PATRICIA SANTOS RODRÍGUEZ. Han concluido los asuntos del orden del día.</w:t>
      </w:r>
    </w:p>
    <w:p w:rsidR="00AD7DEE" w:rsidRPr="00157859" w:rsidRDefault="00AD7DEE"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PRESIDENTE DIP. CARLOS ALBERTO LÓPEZ IMM. Registre la Secretaría la asistencia a la reunión.</w:t>
      </w:r>
    </w:p>
    <w:p w:rsidR="00AD7DEE" w:rsidRPr="00157859" w:rsidRDefault="00AD7DEE"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SECRETARIA DIP. SANDRA PATRICIA SANTOS RODRÍGUEZ. Ha sido registrada la asistencia a la reunión.</w:t>
      </w:r>
    </w:p>
    <w:p w:rsidR="00AD7DEE" w:rsidRPr="00157859" w:rsidRDefault="00AD7DEE"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PRESIDENTE DIP. CARLOS ALBERTO LÓPEZ IMM. Se levanta la Reunión de la Comisión Legislativa de Protección Ambiental y Cambio Climático siendo las catorce horas con veinte minutos del día miércoles veintisiete de agosto del año dos mil veinticinco y se pide a sus integrantes quedar atentos a la próxima convocatoria.</w:t>
      </w:r>
    </w:p>
    <w:p w:rsidR="00AD7DEE" w:rsidRPr="00157859" w:rsidRDefault="00AD7DEE" w:rsidP="00157859">
      <w:pPr>
        <w:pStyle w:val="Sinespaciado"/>
        <w:jc w:val="both"/>
        <w:rPr>
          <w:rFonts w:ascii="Times New Roman" w:hAnsi="Times New Roman" w:cs="Times New Roman"/>
          <w:sz w:val="24"/>
          <w:szCs w:val="24"/>
          <w:lang w:val="es-MX"/>
        </w:rPr>
      </w:pPr>
      <w:r w:rsidRPr="00157859">
        <w:rPr>
          <w:rFonts w:ascii="Times New Roman" w:hAnsi="Times New Roman" w:cs="Times New Roman"/>
          <w:sz w:val="24"/>
          <w:szCs w:val="24"/>
          <w:lang w:val="es-MX"/>
        </w:rPr>
        <w:tab/>
        <w:t>Muchas gracias a todas y a todos.</w:t>
      </w:r>
    </w:p>
    <w:p w:rsidR="00AD7DEE" w:rsidRPr="00157859" w:rsidRDefault="00AD7DEE" w:rsidP="00157859">
      <w:pPr>
        <w:pStyle w:val="Sinespaciado"/>
        <w:jc w:val="both"/>
        <w:rPr>
          <w:rFonts w:ascii="Times New Roman" w:hAnsi="Times New Roman" w:cs="Times New Roman"/>
          <w:sz w:val="24"/>
          <w:szCs w:val="24"/>
        </w:rPr>
      </w:pPr>
      <w:r w:rsidRPr="00157859">
        <w:rPr>
          <w:rFonts w:ascii="Times New Roman" w:hAnsi="Times New Roman" w:cs="Times New Roman"/>
          <w:sz w:val="24"/>
          <w:szCs w:val="24"/>
          <w:lang w:val="es-MX"/>
        </w:rPr>
        <w:t xml:space="preserve">SECRETARIA DIP. SANDRA PATRICIA SANTOS RODRÍGUEZ. </w:t>
      </w:r>
      <w:r w:rsidRPr="00157859">
        <w:rPr>
          <w:rFonts w:ascii="Times New Roman" w:hAnsi="Times New Roman" w:cs="Times New Roman"/>
          <w:sz w:val="24"/>
          <w:szCs w:val="24"/>
        </w:rPr>
        <w:t>Gracias a todos.</w:t>
      </w:r>
    </w:p>
    <w:sectPr w:rsidR="00AD7DEE" w:rsidRPr="00157859" w:rsidSect="00D313D9">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6ABB" w:rsidRDefault="005F6ABB" w:rsidP="001E1B6F">
      <w:pPr>
        <w:spacing w:after="0" w:line="240" w:lineRule="auto"/>
      </w:pPr>
      <w:r>
        <w:separator/>
      </w:r>
    </w:p>
  </w:endnote>
  <w:endnote w:type="continuationSeparator" w:id="0">
    <w:p w:rsidR="005F6ABB" w:rsidRDefault="005F6ABB" w:rsidP="001E1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3044800"/>
      <w:docPartObj>
        <w:docPartGallery w:val="Page Numbers (Bottom of Page)"/>
        <w:docPartUnique/>
      </w:docPartObj>
    </w:sdtPr>
    <w:sdtEndPr/>
    <w:sdtContent>
      <w:p w:rsidR="00011E6F" w:rsidRDefault="00011E6F" w:rsidP="00011E6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6ABB" w:rsidRDefault="005F6ABB" w:rsidP="001E1B6F">
      <w:pPr>
        <w:spacing w:after="0" w:line="240" w:lineRule="auto"/>
      </w:pPr>
      <w:r>
        <w:separator/>
      </w:r>
    </w:p>
  </w:footnote>
  <w:footnote w:type="continuationSeparator" w:id="0">
    <w:p w:rsidR="005F6ABB" w:rsidRDefault="005F6ABB" w:rsidP="001E1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E6F" w:rsidRDefault="00011E6F" w:rsidP="00011E6F">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1E6F"/>
    <w:rsid w:val="000B26C8"/>
    <w:rsid w:val="000B4077"/>
    <w:rsid w:val="00157859"/>
    <w:rsid w:val="001A28F3"/>
    <w:rsid w:val="001E1B6F"/>
    <w:rsid w:val="00277F6E"/>
    <w:rsid w:val="003B53BF"/>
    <w:rsid w:val="004757FA"/>
    <w:rsid w:val="004858E5"/>
    <w:rsid w:val="00487D4E"/>
    <w:rsid w:val="00573802"/>
    <w:rsid w:val="005826B1"/>
    <w:rsid w:val="005B5ECF"/>
    <w:rsid w:val="005D323A"/>
    <w:rsid w:val="005F6ABB"/>
    <w:rsid w:val="006409AA"/>
    <w:rsid w:val="00791CE1"/>
    <w:rsid w:val="008305BF"/>
    <w:rsid w:val="00837B79"/>
    <w:rsid w:val="00901E0C"/>
    <w:rsid w:val="00AA13EF"/>
    <w:rsid w:val="00AD7DEE"/>
    <w:rsid w:val="00AF2378"/>
    <w:rsid w:val="00B37F6C"/>
    <w:rsid w:val="00B75306"/>
    <w:rsid w:val="00C109CF"/>
    <w:rsid w:val="00CA5921"/>
    <w:rsid w:val="00D25679"/>
    <w:rsid w:val="00D313D9"/>
    <w:rsid w:val="00D3391F"/>
    <w:rsid w:val="00D4237B"/>
    <w:rsid w:val="00DC6E1D"/>
    <w:rsid w:val="00E52543"/>
    <w:rsid w:val="00E85BDC"/>
    <w:rsid w:val="00EA6A0F"/>
    <w:rsid w:val="00EE32CF"/>
    <w:rsid w:val="00F229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B4077"/>
    <w:pPr>
      <w:spacing w:after="0" w:line="240" w:lineRule="auto"/>
    </w:pPr>
    <w:rPr>
      <w:lang w:val="en-US" w:bidi="en-US"/>
    </w:rPr>
  </w:style>
  <w:style w:type="paragraph" w:styleId="Encabezado">
    <w:name w:val="header"/>
    <w:basedOn w:val="Normal"/>
    <w:link w:val="EncabezadoCar"/>
    <w:uiPriority w:val="99"/>
    <w:unhideWhenUsed/>
    <w:rsid w:val="001E1B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1B6F"/>
  </w:style>
  <w:style w:type="paragraph" w:styleId="Piedepgina">
    <w:name w:val="footer"/>
    <w:basedOn w:val="Normal"/>
    <w:link w:val="PiedepginaCar"/>
    <w:uiPriority w:val="99"/>
    <w:unhideWhenUsed/>
    <w:rsid w:val="001E1B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1B6F"/>
  </w:style>
  <w:style w:type="character" w:customStyle="1" w:styleId="SinespaciadoCar">
    <w:name w:val="Sin espaciado Car"/>
    <w:link w:val="Sinespaciado"/>
    <w:uiPriority w:val="1"/>
    <w:locked/>
    <w:rsid w:val="00AD7DEE"/>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8540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27802673">
      <w:bodyDiv w:val="1"/>
      <w:marLeft w:val="0"/>
      <w:marRight w:val="0"/>
      <w:marTop w:val="0"/>
      <w:marBottom w:val="0"/>
      <w:divBdr>
        <w:top w:val="none" w:sz="0" w:space="0" w:color="auto"/>
        <w:left w:val="none" w:sz="0" w:space="0" w:color="auto"/>
        <w:bottom w:val="none" w:sz="0" w:space="0" w:color="auto"/>
        <w:right w:val="none" w:sz="0" w:space="0" w:color="auto"/>
      </w:divBdr>
    </w:div>
    <w:div w:id="1707948596">
      <w:bodyDiv w:val="1"/>
      <w:marLeft w:val="0"/>
      <w:marRight w:val="0"/>
      <w:marTop w:val="0"/>
      <w:marBottom w:val="0"/>
      <w:divBdr>
        <w:top w:val="none" w:sz="0" w:space="0" w:color="auto"/>
        <w:left w:val="none" w:sz="0" w:space="0" w:color="auto"/>
        <w:bottom w:val="none" w:sz="0" w:space="0" w:color="auto"/>
        <w:right w:val="none" w:sz="0" w:space="0" w:color="auto"/>
      </w:divBdr>
    </w:div>
    <w:div w:id="211578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1854</Words>
  <Characters>10199</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2025-08-28T16:59:00Z</dcterms:created>
  <dcterms:modified xsi:type="dcterms:W3CDTF">2025-08-29T19:32:00Z</dcterms:modified>
</cp:coreProperties>
</file>