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305" w:rsidRPr="00A94727" w:rsidRDefault="00477305" w:rsidP="00A94727">
      <w:pPr>
        <w:pStyle w:val="Sinespaciado"/>
        <w:ind w:left="3540"/>
        <w:jc w:val="both"/>
        <w:rPr>
          <w:rFonts w:ascii="Times New Roman" w:hAnsi="Times New Roman" w:cs="Times New Roman"/>
          <w:sz w:val="24"/>
          <w:szCs w:val="24"/>
        </w:rPr>
      </w:pPr>
      <w:r w:rsidRPr="00A94727">
        <w:rPr>
          <w:rFonts w:ascii="Times New Roman" w:hAnsi="Times New Roman" w:cs="Times New Roman"/>
          <w:sz w:val="24"/>
          <w:szCs w:val="24"/>
        </w:rPr>
        <w:t>REUNIÓN DE LA COMISIÓN LEGISLATIVA DE GOBERNACIÓN Y PUNTOS CONSTITUCIONALES DE LA H.  LXI LEGISLATURA DEL ESTADO DE MÉXICO.</w:t>
      </w:r>
    </w:p>
    <w:p w:rsidR="00477305" w:rsidRPr="00A94727" w:rsidRDefault="00477305" w:rsidP="00A94727">
      <w:pPr>
        <w:pStyle w:val="Sinespaciado"/>
        <w:ind w:left="3540"/>
        <w:jc w:val="both"/>
        <w:rPr>
          <w:rFonts w:ascii="Times New Roman" w:hAnsi="Times New Roman" w:cs="Times New Roman"/>
          <w:sz w:val="24"/>
          <w:szCs w:val="24"/>
        </w:rPr>
      </w:pPr>
      <w:bookmarkStart w:id="0" w:name="_GoBack"/>
      <w:bookmarkEnd w:id="0"/>
    </w:p>
    <w:p w:rsidR="008D664D" w:rsidRPr="00A94727" w:rsidRDefault="008D664D" w:rsidP="00A94727">
      <w:pPr>
        <w:pStyle w:val="Sinespaciado"/>
        <w:ind w:left="3540"/>
        <w:jc w:val="both"/>
        <w:rPr>
          <w:rFonts w:ascii="Times New Roman" w:hAnsi="Times New Roman" w:cs="Times New Roman"/>
          <w:sz w:val="24"/>
          <w:szCs w:val="24"/>
        </w:rPr>
      </w:pPr>
    </w:p>
    <w:p w:rsidR="008D664D" w:rsidRPr="00A94727" w:rsidRDefault="008D664D" w:rsidP="00A94727">
      <w:pPr>
        <w:pStyle w:val="Sinespaciado"/>
        <w:ind w:left="3540"/>
        <w:jc w:val="both"/>
        <w:rPr>
          <w:rFonts w:ascii="Times New Roman" w:hAnsi="Times New Roman" w:cs="Times New Roman"/>
          <w:sz w:val="18"/>
          <w:szCs w:val="24"/>
        </w:rPr>
      </w:pPr>
      <w:r w:rsidRPr="00A94727">
        <w:rPr>
          <w:rFonts w:ascii="Times New Roman" w:hAnsi="Times New Roman" w:cs="Times New Roman"/>
          <w:sz w:val="18"/>
          <w:szCs w:val="24"/>
        </w:rPr>
        <w:t>- ANÁLISIS DE LA INICIATIVA CON PROYECTO DE DECRETO, MEDIANTE EL CUAL SEA RECONOCIDA LA DANZA DE LOS XITAS O VIEJOS DE CORPUS, DE TEMASCALCINGO COMO PATRIMONIO CULTURAL Y MATERIAL EN EL ESTADO DE MÉXICO, PRESENTADO POR EL DIPUTADO ELÍAS RESCALA JIMÉNEZ Y EL DIPUTADO IVÁN DE JESÚS ESQUER CRUZ, EN NOMBRE DEL GRUPO PARLAMENTARIO DEL PARTIDO REVOLUCIONARIO INSTITUCIONAL.</w:t>
      </w:r>
    </w:p>
    <w:p w:rsidR="008D664D" w:rsidRPr="00A94727" w:rsidRDefault="008D664D" w:rsidP="00A94727">
      <w:pPr>
        <w:pStyle w:val="Sinespaciado"/>
        <w:ind w:left="3540"/>
        <w:jc w:val="both"/>
        <w:rPr>
          <w:rFonts w:ascii="Times New Roman" w:hAnsi="Times New Roman" w:cs="Times New Roman"/>
          <w:sz w:val="24"/>
          <w:szCs w:val="24"/>
        </w:rPr>
      </w:pPr>
    </w:p>
    <w:p w:rsidR="00477305" w:rsidRPr="00A94727" w:rsidRDefault="00477305" w:rsidP="00A94727">
      <w:pPr>
        <w:pStyle w:val="Sinespaciado"/>
        <w:ind w:left="3540"/>
        <w:jc w:val="both"/>
        <w:rPr>
          <w:rFonts w:ascii="Times New Roman" w:hAnsi="Times New Roman" w:cs="Times New Roman"/>
          <w:sz w:val="24"/>
          <w:szCs w:val="24"/>
        </w:rPr>
      </w:pPr>
    </w:p>
    <w:p w:rsidR="00477305" w:rsidRPr="00A94727" w:rsidRDefault="00477305" w:rsidP="00A94727">
      <w:pPr>
        <w:pStyle w:val="Sinespaciado"/>
        <w:ind w:left="3540"/>
        <w:rPr>
          <w:rFonts w:ascii="Times New Roman" w:hAnsi="Times New Roman" w:cs="Times New Roman"/>
          <w:sz w:val="24"/>
          <w:szCs w:val="24"/>
        </w:rPr>
      </w:pPr>
      <w:r w:rsidRPr="00A94727">
        <w:rPr>
          <w:rFonts w:ascii="Times New Roman" w:hAnsi="Times New Roman" w:cs="Times New Roman"/>
          <w:sz w:val="24"/>
          <w:szCs w:val="24"/>
        </w:rPr>
        <w:t>CELEBRADA EL DÍA 06 DE MAYO DE 2022</w:t>
      </w:r>
      <w:r w:rsidR="008D664D" w:rsidRPr="00A94727">
        <w:rPr>
          <w:rFonts w:ascii="Times New Roman" w:hAnsi="Times New Roman" w:cs="Times New Roman"/>
          <w:sz w:val="24"/>
          <w:szCs w:val="24"/>
        </w:rPr>
        <w:t>.</w:t>
      </w:r>
    </w:p>
    <w:p w:rsidR="00477305" w:rsidRPr="00A94727" w:rsidRDefault="00477305" w:rsidP="00477305">
      <w:pPr>
        <w:pStyle w:val="Sinespaciado"/>
        <w:jc w:val="both"/>
        <w:rPr>
          <w:rFonts w:ascii="Times New Roman" w:hAnsi="Times New Roman" w:cs="Times New Roman"/>
          <w:sz w:val="24"/>
          <w:szCs w:val="24"/>
        </w:rPr>
      </w:pPr>
    </w:p>
    <w:p w:rsidR="00477305" w:rsidRPr="00A94727" w:rsidRDefault="00477305" w:rsidP="00477305">
      <w:pPr>
        <w:pStyle w:val="Sinespaciado"/>
        <w:jc w:val="both"/>
        <w:rPr>
          <w:rFonts w:ascii="Times New Roman" w:hAnsi="Times New Roman" w:cs="Times New Roman"/>
          <w:sz w:val="24"/>
          <w:szCs w:val="24"/>
        </w:rPr>
      </w:pPr>
    </w:p>
    <w:p w:rsidR="00477305" w:rsidRPr="00A94727" w:rsidRDefault="00477305" w:rsidP="00636741">
      <w:pPr>
        <w:pStyle w:val="Sinespaciado"/>
        <w:jc w:val="center"/>
        <w:rPr>
          <w:rFonts w:ascii="Times New Roman" w:hAnsi="Times New Roman" w:cs="Times New Roman"/>
          <w:sz w:val="24"/>
          <w:szCs w:val="24"/>
        </w:rPr>
      </w:pPr>
      <w:r w:rsidRPr="00A94727">
        <w:rPr>
          <w:rFonts w:ascii="Times New Roman" w:hAnsi="Times New Roman" w:cs="Times New Roman"/>
          <w:sz w:val="24"/>
          <w:szCs w:val="24"/>
        </w:rPr>
        <w:t>PRESIDENCIA DEL DIPUTADO ENRIQUE JACOB ROCHA.</w:t>
      </w:r>
    </w:p>
    <w:p w:rsidR="00477305" w:rsidRPr="00A94727" w:rsidRDefault="00477305" w:rsidP="00477305">
      <w:pPr>
        <w:pStyle w:val="Sinespaciado"/>
        <w:jc w:val="both"/>
        <w:rPr>
          <w:rFonts w:ascii="Times New Roman" w:hAnsi="Times New Roman" w:cs="Times New Roman"/>
          <w:sz w:val="24"/>
          <w:szCs w:val="24"/>
        </w:rPr>
      </w:pP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Listo. Paso lista de asistencia Presidente.</w:t>
      </w:r>
    </w:p>
    <w:p w:rsidR="00477305" w:rsidRPr="00A94727" w:rsidRDefault="00477305" w:rsidP="00636741">
      <w:pPr>
        <w:pStyle w:val="Sinespaciado"/>
        <w:jc w:val="center"/>
        <w:rPr>
          <w:rFonts w:ascii="Times New Roman" w:hAnsi="Times New Roman" w:cs="Times New Roman"/>
          <w:i/>
          <w:sz w:val="24"/>
          <w:szCs w:val="24"/>
        </w:rPr>
      </w:pPr>
      <w:r w:rsidRPr="00A94727">
        <w:rPr>
          <w:rFonts w:ascii="Times New Roman" w:hAnsi="Times New Roman" w:cs="Times New Roman"/>
          <w:i/>
          <w:sz w:val="24"/>
          <w:szCs w:val="24"/>
        </w:rPr>
        <w:t>(Registro de Asistencia)</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 xml:space="preserve">SECRETARIO DIP. FAUSTINO DE LA CRUZ PÉREZ. Existe quórum para abrir la reunión señor Presidente. </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Muchas gracias. En consecuencia declaramos la existencia del quórum y se abre la Reunión de la Comisión de Gobernación y Puntos Constitucionales, siendo las once horas, con catorce minutos del día viernes seis de mayo del año dos mil veintidós.</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En atención al artículo 16 del Reglamento de este Poder Legislativo, señalarles a ustedes que es una reunión de carácter pública y le pido a la Secretaría si es tan amable en darnos a conocer la propuesta de orden del día.</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La propuesta del orden del día es el siguiente:</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1.- Análisis de la iniciativa con proyecto de decreto, mediante el cual sea reconocida la Danza de los Xitas o Viejos de Corpus, de Temascalcingo como patrimonio cultural y material en el Estado de México, presentado por el diputado Elías Rescala Jiménez y el diputado Iván de Jesús Esquer Cruz, en nombre del Grupo Parlamentario del Partido Revolucionario Institucional.</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2. Clausura de la Reunión.</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Muy bien, pues esta Presidencia le solicita a quienes estén de acuerdo en la propuesta con que ha comunicado la Secretaría sea aprobada con el carácter de orden del día, les pido levanten la mano en señal aprobatoria.</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La propuesta ha sido aprobada por unanimidad de votos señor Presidente.</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Muchas gracias. Consecuentes con el punto 1, le vamos a pedir al diputado Iván Esquer, que se encuentra acompañándonos, él no es miembro de la comisión pero él es el diputado proponente y además le damos la bienvenida, se encuentra ahí en el recinto, si es tan amable en leer, introducción, antecedentes de la propia iniciativa para conocimiento de los integrantes de esta comisión y posteriormente pues abriríamos la lista de oradores para ver si algunos de los diputados que se encuentran participando en esta sesión de comisión desean hacer uso de la palabra.</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lastRenderedPageBreak/>
        <w:tab/>
        <w:t>Entonces, en consecuencia, le cedemos el uso de la palabra.</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IVÁN DE JESÚS ESQUER CRUZ. Muy buenos días tengan todas y todos ustedes, estimados compañeras y compañeros diputados, ya me hizo aquí valiosa compañía nuestro amigo diputado Omar Ortega, gracias me sentía sólo aquí en el Narciso Bassols.</w:t>
      </w:r>
    </w:p>
    <w:p w:rsidR="0047730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Saludos a todos a donde se encuentren y por supuesto deseando que tengan excelente viernes.</w:t>
      </w:r>
    </w:p>
    <w:p w:rsidR="001211F5" w:rsidRPr="00A94727" w:rsidRDefault="004773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Con su permiso señor Presidente de la Comisión, miembros, me permito referir que este trabajo legislativo que realizamos día a día nos permite recabar las diferentes opiniones de necesidades sociales de cualquier índole y bueno pues muestra de ello ha sido que a lo largo de estos dos períodos que llevamos se han hecho manifiesto diferentes aspiraciones del pueblo mexiquense y una de ellas se concentra justamente en algo que es muy bondadoso, es muy noble, muy loable, que es justamente el poder fortalecer las declaratorias</w:t>
      </w:r>
      <w:r w:rsidR="008F30CE" w:rsidRPr="00A94727">
        <w:rPr>
          <w:rFonts w:ascii="Times New Roman" w:hAnsi="Times New Roman" w:cs="Times New Roman"/>
          <w:sz w:val="24"/>
          <w:szCs w:val="24"/>
        </w:rPr>
        <w:t xml:space="preserve"> de patrimonio </w:t>
      </w:r>
      <w:r w:rsidR="008F30CE" w:rsidRPr="00A94727">
        <w:rPr>
          <w:rFonts w:ascii="Times New Roman" w:hAnsi="Times New Roman" w:cs="Times New Roman"/>
          <w:sz w:val="24"/>
          <w:szCs w:val="24"/>
          <w:lang w:eastAsia="es-MX"/>
        </w:rPr>
        <w:t>c</w:t>
      </w:r>
      <w:r w:rsidR="001211F5" w:rsidRPr="00A94727">
        <w:rPr>
          <w:rFonts w:ascii="Times New Roman" w:hAnsi="Times New Roman" w:cs="Times New Roman"/>
          <w:sz w:val="24"/>
          <w:szCs w:val="24"/>
          <w:lang w:eastAsia="es-MX"/>
        </w:rPr>
        <w:t xml:space="preserve">ultural del Estado de México y que en mi región, en mi distrito, particularmente en el Municipio Temascalcingo, nos encontramos con una tradición ya muy longeva, muy arraigada en la cultura de la sociedad de Temascalcingo y de la región norte que se refiere justamente a la cultura de los Chitarcorpios, los </w:t>
      </w:r>
      <w:r w:rsidR="00E434C1" w:rsidRPr="00A94727">
        <w:rPr>
          <w:rFonts w:ascii="Times New Roman" w:hAnsi="Times New Roman" w:cs="Times New Roman"/>
          <w:sz w:val="24"/>
          <w:szCs w:val="24"/>
          <w:lang w:eastAsia="es-MX"/>
        </w:rPr>
        <w:t>X</w:t>
      </w:r>
      <w:r w:rsidR="001211F5" w:rsidRPr="00A94727">
        <w:rPr>
          <w:rFonts w:ascii="Times New Roman" w:hAnsi="Times New Roman" w:cs="Times New Roman"/>
          <w:sz w:val="24"/>
          <w:szCs w:val="24"/>
          <w:lang w:eastAsia="es-MX"/>
        </w:rPr>
        <w:t xml:space="preserve">itas o los viejos de corpus, es una acción que como lo referimos en Tribuna, data de 1912 y que por elementos de gratitud y de poder fortalecer un esquema de requerimiento para mejoras en los cultivos, pues nos da la oportunidad de que a través de la danza y del reconocimiento cosmogónico se pueda dar en ofrenda esta danza y los elementos propios de esta tradición, por ello, es que se propone este reconocimiento, un decreto mediante la Legislatura pueda brindar la tradición histórica, cultural y artesanal de los chitas, corpus o viejos, pues nos permita sumar a este patrimonio cultural y material del Estado de México. </w:t>
      </w:r>
    </w:p>
    <w:p w:rsidR="001211F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Hoy me presento ante ustedes, compañeras, compañeros para someter a su amable consideración lo que se ha estado proponiendo en los últimos días y de esta manera y en consecuencia poder establecer una dictaminar a favor de dicha iniciativa, el patrimonio cultural inmaterial material a pesar de que no requiere en esta etapa una consideración de orden presupuestal, pero sí un reconocimiento, abre las puertas para que los productores, los artesanos, tengan elementos sustanciales para que puedan difundir en cualquier rincón del Estado y del País esta cultura que estaría avalada propiamente por esta Soberanía.</w:t>
      </w:r>
    </w:p>
    <w:p w:rsidR="001211F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 xml:space="preserve"> Permítanme referir que esta propuesta está concentrada en una región otomí del Municipio de Temascalcingo, que característicamente está centrado en la región de las Magdalenas así referido y que bueno el folclor, la algarabía, todo lo que en su momento se concentra el mes de junio en este año corresponde al 16 de junio, se puede centrar y coronar para que esta Legislatura pueda, insisto, otorgar previo a esta festividad, este reconocimiento y esta declaratoria.</w:t>
      </w:r>
    </w:p>
    <w:p w:rsidR="001211F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 xml:space="preserve">Los chitas de corpus se los agradecerán, el pueblo de Temascalcingo se lo agradecerá a esta Soberanía y por supuesto que la invitación muy respetuosa para todos es que podamos desde esta trinchera legislativa, fomentar y potencializar estos reconocimientos de culturas tan amplias y variadas que tenemos en el Estado de México y que haciendo una investigación detectamos que en los archivos propiamente Legislatura solamente hay tres a lo largo de todo este tiempo, a lo largo de todas las Legislaturas que han transcurrido en esta vida pública, creo que le debemos todavía a nuestras tradiciones y esta Legislatura yo creo que tiene una gran oportunidad para poder darle y poner en su justa dimensión a nuestra cultura, a nuestras costumbres y a nuestras tradiciones. </w:t>
      </w:r>
    </w:p>
    <w:p w:rsidR="001211F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 xml:space="preserve">Hago votos para que la consideración de los miembros de esta Comisión de Gobernación y Puntos Constitucionales, puedan dictaminar a favor en el tiempo que así lo vean conveniente. </w:t>
      </w:r>
    </w:p>
    <w:p w:rsidR="001211F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Sería cuanto de mi parte, señor Presidente.</w:t>
      </w:r>
    </w:p>
    <w:p w:rsidR="001211F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 xml:space="preserve">PRESIDENTE DIP. ENRIQUE JACOB ROCHA. Muchas gracias al Diputado Iván Esquer, que nos ha hecho el favor de presentar los contenidos de esta iniciativa y bueno acercarnos con algo </w:t>
      </w:r>
      <w:r w:rsidRPr="00A94727">
        <w:rPr>
          <w:rFonts w:ascii="Times New Roman" w:hAnsi="Times New Roman" w:cs="Times New Roman"/>
          <w:sz w:val="24"/>
          <w:szCs w:val="24"/>
          <w:lang w:eastAsia="es-MX"/>
        </w:rPr>
        <w:lastRenderedPageBreak/>
        <w:t xml:space="preserve">que es un rasgo distintivo de esta región de nuestra Entidad, algo que está muy imbricado en la cultura de nuestros pueblos. </w:t>
      </w:r>
    </w:p>
    <w:p w:rsidR="00FE0505" w:rsidRPr="00A94727" w:rsidRDefault="001211F5"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Comentarles a ustedes que inicialmente cuando fuimos convocados a esta reunión, se le dio el carácter de reunión de trabajo, en conversación con Evangelina Ávila, la Secretaria Técnica de la Junta de Coordinación, está en disposición de que nosotros podamos consultarles a ustedes tenemos ya preparado el dictamen, si estarían en disponibilidad de que procedieran a la lectura del dictamen, esta es una propuesta sin duda noble, estoy seguro que habrá coincidencia, digo independientemente que en su momento habrá la oportunidad para hacer los comentarios correspondientes, pero bueno, en concreto preguntarles a ustedes si estaríamos en disposición de proceder al proceso de dictaminación de esta iniciativa, en tal virtud les pregunto a los integrantes de esta comisión si estarían de acuerdo en esa, pues en esta propuesta que está haciendo la Presidencia, no sé si</w:t>
      </w:r>
      <w:r w:rsidR="009D6D0F" w:rsidRPr="00A94727">
        <w:rPr>
          <w:rFonts w:ascii="Times New Roman" w:hAnsi="Times New Roman" w:cs="Times New Roman"/>
          <w:sz w:val="24"/>
          <w:szCs w:val="24"/>
          <w:lang w:eastAsia="es-MX"/>
        </w:rPr>
        <w:t xml:space="preserve"> antes alquien  quiera </w:t>
      </w:r>
      <w:r w:rsidR="009D6D0F" w:rsidRPr="00A94727">
        <w:rPr>
          <w:rFonts w:ascii="Times New Roman" w:hAnsi="Times New Roman" w:cs="Times New Roman"/>
          <w:sz w:val="24"/>
          <w:szCs w:val="24"/>
        </w:rPr>
        <w:t>h</w:t>
      </w:r>
      <w:r w:rsidR="00FE0505" w:rsidRPr="00A94727">
        <w:rPr>
          <w:rFonts w:ascii="Times New Roman" w:hAnsi="Times New Roman" w:cs="Times New Roman"/>
          <w:sz w:val="24"/>
          <w:szCs w:val="24"/>
        </w:rPr>
        <w:t>acer uso de la palabra porque estoy viendo Omar, verdad, Omar quisieras perdón, perdón. Bueno, consultarles a ustedes si estamos de acuerdo en que pudiéramos aprovechar esta reunión. Sí, adelante.</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MAX AGUSTÍN CORREA HERNÁNDEZ. Presidente el diputado Max Correa. Yo pienso que esta es una iniciativa muy loable y muy justa y pertinente. Y yo pienso que podemos estar en condiciones de que, como usted lo propone, esta sesión sea también para dictaminar la propuesta del diputado Esquer que nos ha presentado.</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eastAsia="es-MX"/>
        </w:rPr>
        <w:t>PRESIDENTE DIP. ENRIQUE JACOB ROCHA</w:t>
      </w:r>
      <w:r w:rsidRPr="00A94727">
        <w:rPr>
          <w:rFonts w:ascii="Times New Roman" w:hAnsi="Times New Roman" w:cs="Times New Roman"/>
          <w:sz w:val="24"/>
          <w:szCs w:val="24"/>
        </w:rPr>
        <w:t>. Muchas gracias, diputado Correa. ¿Alguien más que quisiera hacer algún comentario?</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DIP. PAOLA JIMÉNEZ HERNÁNDEZ. Si me permite, diputado Presidente. Yo también considero son elementos suficientes, no habría más que discutir. Todos coincidimos que además de ser una tradición longeva, es una tradición que reconoce y le da el lugar a algo que ha sido por muchos años, heredado por generaciones en la zona norte de nuestro Estado yo también me sumaría que pudiésemos proceder al dictamen.</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eastAsia="es-MX"/>
        </w:rPr>
        <w:t>PRESIDENTE DIP. ENRIQUE JACOB ROCHA</w:t>
      </w:r>
      <w:r w:rsidRPr="00A94727">
        <w:rPr>
          <w:rFonts w:ascii="Times New Roman" w:hAnsi="Times New Roman" w:cs="Times New Roman"/>
          <w:sz w:val="24"/>
          <w:szCs w:val="24"/>
        </w:rPr>
        <w:t>. Gracias, diputada Jiménez. Diputado Ortega, tiene la palabra.</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OMAR ORTEGA ÁLVAREZ En el mismo sentido, presidente. Es. Creo que ya no hay nada más que discutir. Creo que es necesario que sigamos para nosotros este dándole vida a esas tradiciones culturas del Estado de México. Yo estoy convencido que hay mucha riqueza y patrimonio cultural, tangible e intangible en el Estado de México y hoy reconocer este grupo étnico y sus tradiciones creo que son fundamentales. Por ello para el PRD hoy sería no había ningún inconveniente si estas sesiones de dictamen.</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eastAsia="es-MX"/>
        </w:rPr>
        <w:t>PRESIDENTE DIP. ENRIQUE JACOB ROCHA</w:t>
      </w:r>
      <w:r w:rsidRPr="00A94727">
        <w:rPr>
          <w:rFonts w:ascii="Times New Roman" w:hAnsi="Times New Roman" w:cs="Times New Roman"/>
          <w:sz w:val="24"/>
          <w:szCs w:val="24"/>
        </w:rPr>
        <w:t>. Gracias, diputado Ortega. ¿Alguien más que deseara hacer algún comentario? La diputada Schemelensky, tiene la palabra.</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eastAsia="es-MX"/>
        </w:rPr>
        <w:t>DIP. INGRID KRASOPANI SCHEMELENSKY CASTRO.</w:t>
      </w:r>
      <w:r w:rsidRPr="00A94727">
        <w:rPr>
          <w:rFonts w:ascii="Times New Roman" w:hAnsi="Times New Roman" w:cs="Times New Roman"/>
          <w:sz w:val="24"/>
          <w:szCs w:val="24"/>
        </w:rPr>
        <w:t xml:space="preserve"> Muchas gracias, diputado Presidente. En el mismo sentido México tiene una gran diversidad cultural y el Estado de México tiene mucho que aportar en ese sentido. Por lo tanto, el Grupo Parlamentario de Acción Nacional también estaría en condiciones para que hoy mismo se pueda dictaminar. </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val="en-US" w:eastAsia="es-MX"/>
        </w:rPr>
        <w:t>DIP. INGRID KRASOPANI SCHEMELENSKY CASTRO.</w:t>
      </w:r>
      <w:r w:rsidRPr="00A94727">
        <w:rPr>
          <w:rFonts w:ascii="Times New Roman" w:hAnsi="Times New Roman" w:cs="Times New Roman"/>
          <w:sz w:val="24"/>
          <w:szCs w:val="24"/>
          <w:lang w:val="en-US"/>
        </w:rPr>
        <w:t xml:space="preserve"> </w:t>
      </w:r>
      <w:r w:rsidRPr="00A94727">
        <w:rPr>
          <w:rFonts w:ascii="Times New Roman" w:hAnsi="Times New Roman" w:cs="Times New Roman"/>
          <w:sz w:val="24"/>
          <w:szCs w:val="24"/>
        </w:rPr>
        <w:t>Tiene su audio apagado, diputado Presidente.</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eastAsia="es-MX"/>
        </w:rPr>
        <w:t>PRESIDENTE DIP. ENRIQUE JACOB ROCHA</w:t>
      </w:r>
      <w:r w:rsidRPr="00A94727">
        <w:rPr>
          <w:rFonts w:ascii="Times New Roman" w:hAnsi="Times New Roman" w:cs="Times New Roman"/>
          <w:sz w:val="24"/>
          <w:szCs w:val="24"/>
        </w:rPr>
        <w:t xml:space="preserve">. Perdón. Gracias, diputada </w:t>
      </w:r>
      <w:r w:rsidRPr="00A94727">
        <w:rPr>
          <w:rFonts w:ascii="Times New Roman" w:hAnsi="Times New Roman" w:cs="Times New Roman"/>
          <w:sz w:val="24"/>
          <w:szCs w:val="24"/>
          <w:lang w:eastAsia="es-MX"/>
        </w:rPr>
        <w:t>Schemelensky,</w:t>
      </w:r>
      <w:r w:rsidRPr="00A94727">
        <w:rPr>
          <w:rFonts w:ascii="Times New Roman" w:hAnsi="Times New Roman" w:cs="Times New Roman"/>
          <w:sz w:val="24"/>
          <w:szCs w:val="24"/>
        </w:rPr>
        <w:t xml:space="preserve"> Bueno pues si no hubiera alguna intervención adicional, le pediría perdón. Estoy viendo a la diputada Trini Franco, amiga tiene usted la palabra.</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MA. TRINIDAD FRANCO ARPERO. Muchas gracias, señor Presidente. Y yo agradezco de verdad infinitamente el hecho de poder participar en la contribución.</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 xml:space="preserve">DIP. </w:t>
      </w:r>
      <w:r w:rsidR="0071498F" w:rsidRPr="00A94727">
        <w:rPr>
          <w:rFonts w:ascii="Times New Roman" w:hAnsi="Times New Roman" w:cs="Times New Roman"/>
          <w:sz w:val="24"/>
          <w:szCs w:val="24"/>
        </w:rPr>
        <w:t>IVÁ</w:t>
      </w:r>
      <w:r w:rsidRPr="00A94727">
        <w:rPr>
          <w:rFonts w:ascii="Times New Roman" w:hAnsi="Times New Roman" w:cs="Times New Roman"/>
          <w:sz w:val="24"/>
          <w:szCs w:val="24"/>
        </w:rPr>
        <w:t>N DE JESÚS ESQUER CRUZ. Perdón diputada Trini. Podría retirarse el cubrebocas, que no se escucha muy bien.</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Muchísimas gracias.</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lastRenderedPageBreak/>
        <w:t>DIP. MA. TRINIDAD FRANCO ARPERO. Muchas gracias. Muy buenos días a todos y agradezco infinitamente el poder ser partícipe de intervenir y apoyar decididamente toda expresión que sea relevante en cuanto a la cultura de nuestros pueblos. Yo creo que el Estado de México es uno de los Estados más importantes en el acervo con el que cuenta todas las expresiones no solamente de los grupos étnicos, sino en el tema de todo lo que representa la cultura, en la arquitectura, en las acervos de carácter cultural, en los historiadores, en los escritores, en los grandes museos y monumentos con los que cuenta el papel del Estado como referente en el país de la expresión de la cultura y qué mejor que rescatar estas expresiones que muchas veces, si no hacemos estos actos de recordarlos y de darles una personalidad propia, terminan perdiéndose en el olvido, cuando son expresiones que vienen de miles de acciones milenarias y que han sido una muestra para poder unificar de verdad a los pueblos del Estado de México. Yo creo que hoy ya sin ninguna discusión, es el momento de poder llevar al siguiente paso al dictamen de esta iniciativa de que creo que es un tema que a todos nos une, sin importar ideologías y sin importar partidos no hay un algo que nos divide en ese criterio. Entonces, aquí por parte del Partido del Trabajo, me sumo de manera decidida a que esta iniciativa hoy mismo salga a flote y que ya la llevemos a la siguiente etapa.</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 xml:space="preserve">Muchísimas gracias. </w:t>
      </w:r>
    </w:p>
    <w:p w:rsidR="00FE0505" w:rsidRPr="00A94727" w:rsidRDefault="00782CE9"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eastAsia="es-MX"/>
        </w:rPr>
        <w:t>PRESIDENTE DIP. ENRIQUE JACOB ROCHA</w:t>
      </w:r>
      <w:r w:rsidR="00FE0505" w:rsidRPr="00A94727">
        <w:rPr>
          <w:rFonts w:ascii="Times New Roman" w:hAnsi="Times New Roman" w:cs="Times New Roman"/>
          <w:sz w:val="24"/>
          <w:szCs w:val="24"/>
        </w:rPr>
        <w:t>. Muchas gracias por sus comentarios a la diputada Franco. Si alguien más desea hacer uso de la palabra, estaremos en la mejor disposición de conceder la palabra.</w:t>
      </w:r>
    </w:p>
    <w:p w:rsidR="00FE0505"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Bien.</w:t>
      </w:r>
    </w:p>
    <w:p w:rsidR="00403F08" w:rsidRPr="00A94727" w:rsidRDefault="00FE0505"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ISABEL SÁNCHEZ HOLGUÍN. Con su permiso, Presidente. Solamente</w:t>
      </w:r>
      <w:r w:rsidR="009D6D0F" w:rsidRPr="00A94727">
        <w:rPr>
          <w:rFonts w:ascii="Times New Roman" w:hAnsi="Times New Roman" w:cs="Times New Roman"/>
          <w:sz w:val="24"/>
          <w:szCs w:val="24"/>
        </w:rPr>
        <w:t xml:space="preserve"> que si p</w:t>
      </w:r>
      <w:r w:rsidR="00782CE9" w:rsidRPr="00A94727">
        <w:rPr>
          <w:rFonts w:ascii="Times New Roman" w:hAnsi="Times New Roman" w:cs="Times New Roman"/>
          <w:sz w:val="24"/>
          <w:szCs w:val="24"/>
        </w:rPr>
        <w:t xml:space="preserve">odría </w:t>
      </w:r>
      <w:r w:rsidR="00403F08" w:rsidRPr="00A94727">
        <w:rPr>
          <w:rFonts w:ascii="Times New Roman" w:hAnsi="Times New Roman" w:cs="Times New Roman"/>
          <w:sz w:val="24"/>
          <w:szCs w:val="24"/>
        </w:rPr>
        <w:t>registrar mi asistencia por favor.</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Por favor, se registra la asistencia. Gracias, diputada.</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Muy bien, le pediría a la Secretaría si es tan amable en leer la introducción antecedentes y resolutivos del dictamen y proyecto de decreto de la iniciativa con proyecto de decreto mediante el cual es reconocida la danza de los chitas o viejos de corpus de Temascalcingo, como patrimonio cultural inmaterial en el Estado de México, que fue presentada por los diputados Elías Rescala y el diputado Iván de Jesús Esquer Cruz, en nombre del Grupo Parlamentario del Partido Revolucionario Institucional.</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Gracias Presidente.</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Si me permiten para obviar tiempo en  base de que ya nuestro diputado proponente hizo una remembranza de tal iniciativa me remitiría ya al decreto, toda vez que de que hay escucho la voz casi, unánime de que vayamos ya al dictamen, procedería lo siguiente, decreto numero</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DE LA HONORABLE LEGISLATURA DEL ESTADO DE MÉXICO</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DECRETA</w:t>
      </w:r>
      <w:r w:rsidR="00636741" w:rsidRPr="00A94727">
        <w:rPr>
          <w:rFonts w:ascii="Times New Roman" w:hAnsi="Times New Roman" w:cs="Times New Roman"/>
          <w:sz w:val="24"/>
          <w:szCs w:val="24"/>
        </w:rPr>
        <w:t>:</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PRIMER</w:t>
      </w:r>
      <w:r w:rsidR="00FE0505" w:rsidRPr="00A94727">
        <w:rPr>
          <w:rFonts w:ascii="Times New Roman" w:hAnsi="Times New Roman" w:cs="Times New Roman"/>
          <w:sz w:val="24"/>
          <w:szCs w:val="24"/>
        </w:rPr>
        <w:t>O. Se declara la danza de los X</w:t>
      </w:r>
      <w:r w:rsidRPr="00A94727">
        <w:rPr>
          <w:rFonts w:ascii="Times New Roman" w:hAnsi="Times New Roman" w:cs="Times New Roman"/>
          <w:sz w:val="24"/>
          <w:szCs w:val="24"/>
        </w:rPr>
        <w:t>itas o viejos de Corpus Patrimonio Cultural Inmaterial en el Estado de México.</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SEGUNDO. Se declara de interés público a interés social el respeto, fomento, conservación, promoción, patrocinio y salvaguarda de las danzas étnicas, religiosas, en tonto que constituyen el patrimonio cultural inmaterial del Estado de México.</w:t>
      </w:r>
    </w:p>
    <w:p w:rsidR="00403F08" w:rsidRPr="00A94727" w:rsidRDefault="00403F08" w:rsidP="00636741">
      <w:pPr>
        <w:pStyle w:val="Sinespaciado"/>
        <w:jc w:val="center"/>
        <w:rPr>
          <w:rFonts w:ascii="Times New Roman" w:hAnsi="Times New Roman" w:cs="Times New Roman"/>
          <w:sz w:val="24"/>
          <w:szCs w:val="24"/>
        </w:rPr>
      </w:pPr>
      <w:r w:rsidRPr="00A94727">
        <w:rPr>
          <w:rFonts w:ascii="Times New Roman" w:hAnsi="Times New Roman" w:cs="Times New Roman"/>
          <w:sz w:val="24"/>
          <w:szCs w:val="24"/>
        </w:rPr>
        <w:t>TRANSITORIOS</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PRIMERO. Publíquese el presente decreto en el Periódico Oficial Gaceta del Gobierno.</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SEGUNDO. El presente decreto entrará en vigor al día de su publicación en el Periódico oficial Gaceta del Gobierno del Estado de México.</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 xml:space="preserve">TERCERO. El Ejecutivo del Estado por conducto de la Secretaría de Cultura y Turismo deberá adoptar las medidas que garanticen la viabilidad del patrimonio cultural inmaterial de las danzas étnicas y religiosas que incluyan filiación, archivo, investigación, protección, impulso y </w:t>
      </w:r>
      <w:r w:rsidRPr="00A94727">
        <w:rPr>
          <w:rFonts w:ascii="Times New Roman" w:hAnsi="Times New Roman" w:cs="Times New Roman"/>
          <w:sz w:val="24"/>
          <w:szCs w:val="24"/>
        </w:rPr>
        <w:lastRenderedPageBreak/>
        <w:t>conservación y transmisión de este patrimonio en sus distintos aspectos y en coordinación con las organizaciones de la sociedad civil, promoverá lo necesario para promocionarlo y  preservarlo conforme a la disponibilidad presupuestal correspondiente.  Lo tendrá entendido el Gobernador del Estado, haciendo que se publique y se cumpla.</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Dado en el Recinto oficial del Poder Legislativo en la ciudad de Toluca de Lerdo, capital del Estado de México a los seis  días del mes de     del año dos mil veintidós.</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Es cuanto señor Presidente.</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Muchas gracias, abrimos la discusión en lo general del dictamen y del proyecto de decreto y consulto a la comisión legislativa, si alguien de sus integrantes desea hacer uso de la palabra.</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MAX AGUSTÍN CORREA HERNANDEZ. Si me permite Presidente.</w:t>
      </w:r>
    </w:p>
    <w:p w:rsidR="00403F08"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Se le concede el uso de la palabra al diputado Max Correa.</w:t>
      </w:r>
    </w:p>
    <w:p w:rsidR="00472E47" w:rsidRPr="00A94727" w:rsidRDefault="00403F08"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DIP. MAX AGUSTÍN CORREA HERNÁNDEZ. Quiero reconocer ampliamente la iniciativa que presentaron el diputado Esquer y el coordinador del Grupo Parlamentario del  Revolucionario Institucional, en relación a esta festividad de los viejos de corpus, en el municipio de Temascalcingo, sin duda, para las y los diputados de Movimiento Regeneración Nacional d morena, el renacimiento de nuestra cultura, de nuestro conocimiento, de nuestros pueblos originarios en este momento histórico que vive nuestro país, y particularmente nuestro Estado de México, representa la oportunidad esta iniciativa para ratificar que el Estado de México y sus pueblos tienen una tremenda riqueza cultural, los chitas y estas mascaras tan impresionantes, están vinculadas al trabajo que se realiza con el chiote del maguey y con las fibras de la planta que de alguna manera la cosmovisión de nuestros pueblos armoniza</w:t>
      </w:r>
      <w:r w:rsidR="009D6D0F" w:rsidRPr="00A94727">
        <w:rPr>
          <w:rFonts w:ascii="Times New Roman" w:hAnsi="Times New Roman" w:cs="Times New Roman"/>
          <w:sz w:val="24"/>
          <w:szCs w:val="24"/>
        </w:rPr>
        <w:t xml:space="preserve"> con la madre t</w:t>
      </w:r>
      <w:r w:rsidR="00472E47" w:rsidRPr="00A94727">
        <w:rPr>
          <w:rFonts w:ascii="Times New Roman" w:hAnsi="Times New Roman" w:cs="Times New Roman"/>
          <w:sz w:val="24"/>
          <w:szCs w:val="24"/>
        </w:rPr>
        <w:t>ierra como la naturaleza y realiza esta actividad tradicional ya por varias décadas, pues aludiendo precisamente a que la madre tierra, la madre naturaleza sea generosa con la humanidad nos traiga lluvia y la lluvia grandes cosechas de en maíz y otros alimentos.</w:t>
      </w:r>
    </w:p>
    <w:p w:rsidR="00472E47" w:rsidRPr="00A94727" w:rsidRDefault="00472E47"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Entonces diputado Esquer de verdad te felicito por esta iniciativa que enaltece a la ciudadanía a los pueblos que representas en esta legislatura y desde luego mi voto es a favor de esta propuesta.</w:t>
      </w:r>
    </w:p>
    <w:p w:rsidR="00472E47" w:rsidRPr="00A94727" w:rsidRDefault="00472E47"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 xml:space="preserve">PRESIDENTE DIP. ENRIQUE JACOB ROCHA. Muchas gracias diputado Correa; por favor la diputada </w:t>
      </w:r>
      <w:r w:rsidRPr="00A94727">
        <w:rPr>
          <w:rFonts w:ascii="Times New Roman" w:hAnsi="Times New Roman" w:cs="Times New Roman"/>
          <w:sz w:val="24"/>
          <w:szCs w:val="24"/>
          <w:lang w:eastAsia="es-MX"/>
        </w:rPr>
        <w:t>Schemelensky</w:t>
      </w:r>
    </w:p>
    <w:p w:rsidR="00472E47" w:rsidRPr="00A94727" w:rsidRDefault="00472E47"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lang w:val="en-US" w:eastAsia="es-MX"/>
        </w:rPr>
        <w:t>DIP. INGRID KRASOPANI SCHEMELENSKY CASTRO.</w:t>
      </w:r>
      <w:r w:rsidRPr="00A94727">
        <w:rPr>
          <w:rFonts w:ascii="Times New Roman" w:hAnsi="Times New Roman" w:cs="Times New Roman"/>
          <w:sz w:val="24"/>
          <w:szCs w:val="24"/>
          <w:lang w:val="en-US"/>
        </w:rPr>
        <w:t xml:space="preserve"> </w:t>
      </w:r>
      <w:r w:rsidRPr="00A94727">
        <w:rPr>
          <w:rFonts w:ascii="Times New Roman" w:hAnsi="Times New Roman" w:cs="Times New Roman"/>
          <w:sz w:val="24"/>
          <w:szCs w:val="24"/>
        </w:rPr>
        <w:t>Sí muchas gracias diputado Presidente, pues hacienda precisamente una gran reflexión aportación sobre esta iniciativa que es muy importante pues la esencia que le da vida a cualquier nación a sus habitantes y son los valores que constituyen a través de la cultura que desarrollamos y tan importante resulta este rubro que la Constitución Política Federal como la Constitución Política del Estado Libre y Soberano de México, se establece que toda persona tiene derecho a al acceso de la cultura y que disfrute de estos bienes y servicios que presta el estado en esta materia, bajo esta misma situación pues en Acción Nacional, siempre hemos pugnado y defendido el derecho a la cultura, así como el cuidado y la preservación de nuestras costumbres y tradiciones, por lo que aplaudimos esta propuesta del diputado Elías Rescala y del diputad Iván de Jesús Esquer del cual busca declarar la Danza de los Hititas como Patrimonio Cultural y Material del Estado de México, los felicitamos por esta Iniciativa que es muy importante y es cuanto presidente.</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rPr>
        <w:t xml:space="preserve">PRESIDENTE DIP. ENRIQUE JACOB ROCHA. Muchas gracias diputada </w:t>
      </w:r>
      <w:r w:rsidRPr="00A94727">
        <w:rPr>
          <w:rFonts w:ascii="Times New Roman" w:hAnsi="Times New Roman" w:cs="Times New Roman"/>
          <w:sz w:val="24"/>
          <w:szCs w:val="24"/>
          <w:lang w:eastAsia="es-MX"/>
        </w:rPr>
        <w:t>Schemelensky.</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El diputado Esquer nos pide también el uso de la palabra.</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 xml:space="preserve">DIP. IVÁN DE JESÚS ESQUER CRUZ. Si muchas gracias señor Presidente, solo una precisión que me permito referir ahorita escuchando al señor Secretario que le corresponde ya el decreto en el artículo 1, establece que se declara la Danza de los Hititas o Viejos de Corpus sin embargo y con respeto por supuesto a los presentes, me permitiría sugerir que se pudiera adicionar que la Iniciativa acompañe o el decreto se acompañe, no solamente de la danza si no también el </w:t>
      </w:r>
      <w:r w:rsidRPr="00A94727">
        <w:rPr>
          <w:rFonts w:ascii="Times New Roman" w:hAnsi="Times New Roman" w:cs="Times New Roman"/>
          <w:sz w:val="24"/>
          <w:szCs w:val="24"/>
          <w:lang w:eastAsia="es-MX"/>
        </w:rPr>
        <w:lastRenderedPageBreak/>
        <w:t>reconocimiento de la tradición histórica, cultural y artesanal ósea no solamente vincula a la actividad ansistica, si no también propiamente a lo que corresponde al día que se celebra que es jueves de Corpus propiamente la tradición histórica, lo que narra, el origen de dicha de dicho acto y bueno pues también lo que corresponde a los atuendos, a las máscaras a la actividad propiamente artesanal, pues serian 3 criterios que estaríamos incluyendo en el dictamen, no propiamente la, no únicamente perdón la danza si no también la Tradición Histórica ósea el contexto en que se rige cultural y artesanal, seria esa la atenta sugerencia y bueno pues dejarlo a su amable consideración de los integrantes.</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Seria cuanto.</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Quedaría entonces perdón el texto que se declara la Tradición Histórica Cultural y artesanal de los Hititas Corpus o Viejos de Corpus de Temascalcingo como Patrimonio Cultural y Material del Estado de México.</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Seria cuanto.</w:t>
      </w:r>
    </w:p>
    <w:p w:rsidR="00472E47" w:rsidRPr="00A94727" w:rsidRDefault="00C23A23"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DIP. IVÁN DE JESÚS ESQUER CRUZ</w:t>
      </w:r>
      <w:r w:rsidR="00472E47" w:rsidRPr="00A94727">
        <w:rPr>
          <w:rFonts w:ascii="Times New Roman" w:hAnsi="Times New Roman" w:cs="Times New Roman"/>
          <w:sz w:val="24"/>
          <w:szCs w:val="24"/>
          <w:lang w:eastAsia="es-MX"/>
        </w:rPr>
        <w:t>. Esta apagado su audio señor Presidente.</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rPr>
        <w:t xml:space="preserve">PRESIDENTE DIP. ENRIQUE JACOB ROCHA. </w:t>
      </w:r>
      <w:r w:rsidRPr="00A94727">
        <w:rPr>
          <w:rFonts w:ascii="Times New Roman" w:hAnsi="Times New Roman" w:cs="Times New Roman"/>
          <w:sz w:val="24"/>
          <w:szCs w:val="24"/>
          <w:lang w:eastAsia="es-MX"/>
        </w:rPr>
        <w:t>Ya me escuchan perdón, alguien que quiera hacer uso de la palabra, el diputado Ortega verdad, si por favor si es tan amable.</w:t>
      </w:r>
    </w:p>
    <w:p w:rsidR="00472E47"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DIP. OMAR ORTEGA ÁLVAREZ. Con el permiso de la Presidencia y los integrantes de esta comisión así como el público en general y las redes que nos siguen de manera digital en las diferentes plataformas.</w:t>
      </w:r>
    </w:p>
    <w:p w:rsidR="00BA02B3" w:rsidRPr="00A94727" w:rsidRDefault="00472E47" w:rsidP="00636741">
      <w:pPr>
        <w:pStyle w:val="Sinespaciado"/>
        <w:jc w:val="both"/>
        <w:rPr>
          <w:rFonts w:ascii="Times New Roman" w:hAnsi="Times New Roman" w:cs="Times New Roman"/>
          <w:sz w:val="24"/>
          <w:szCs w:val="24"/>
          <w:lang w:eastAsia="es-MX"/>
        </w:rPr>
      </w:pPr>
      <w:r w:rsidRPr="00A94727">
        <w:rPr>
          <w:rFonts w:ascii="Times New Roman" w:hAnsi="Times New Roman" w:cs="Times New Roman"/>
          <w:sz w:val="24"/>
          <w:szCs w:val="24"/>
          <w:lang w:eastAsia="es-MX"/>
        </w:rPr>
        <w:t>Dado que la UNESCO establece que el Patrimonio Cultural comprende también expresiones vivas, heredaras de nues</w:t>
      </w:r>
      <w:r w:rsidR="00894726" w:rsidRPr="00A94727">
        <w:rPr>
          <w:rFonts w:ascii="Times New Roman" w:hAnsi="Times New Roman" w:cs="Times New Roman"/>
          <w:sz w:val="24"/>
          <w:szCs w:val="24"/>
          <w:lang w:eastAsia="es-MX"/>
        </w:rPr>
        <w:t xml:space="preserve">tros antepasados </w:t>
      </w:r>
      <w:r w:rsidR="00BA02B3" w:rsidRPr="00A94727">
        <w:rPr>
          <w:rFonts w:ascii="Times New Roman" w:hAnsi="Times New Roman" w:cs="Times New Roman"/>
          <w:sz w:val="24"/>
          <w:szCs w:val="24"/>
        </w:rPr>
        <w:t>como son las tradiciones orales, las artes, los rituales y los actos testigos, hay motivos de sobra para que la tradición de los Xitas o viejos corpus, sea considerada patrimonio cultural intangible del Estado de México, para el Grupo Parlamentario del Partido de la Revolución Democrática, refrenda su compromiso con una de las expresiones culturales más importantes en representativa del Estado de México, a su vez, resalta la importancia de la revalorización y el rescate a las culturas indígenas, mediante el respeto, conservación, promoción, patrocinio y salvaguarda de esta tradición histórica cultural y artesanal.</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Continuemos trabajando para que las tradiciones que nos dan identidad a todas y todos los mexiquenses, sigan cuidando y difundiendo. Es cuanto Presidente.</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Muchas gracias diputado Ortega ¿Alguien desea hacer uso de la palabra? Bien, en tal virtud, consultaría a las diputadas y a los diputados de esta comisión legislativa, si consideran suficientemente discutidos en lo general el dictamen y el proyecto de decreto y pido a quienes estén por ello, se sirvan levantar la mano, si están a favor ¿Alguien que estuviera en contra? Secretaría, nos comparte el resultado de la votación.</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Bien, le pido a la Secretaría, si es tan amable en proceder a recabar la votación nominal. Sí, favor de proceder a recabar la votación nominal ¿Sí se escucha o no? Pedirle a la Secretaría si es tan amable en proceder a recabar la votación nominal.</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No escucho nada, creo que es el audio.</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Si les parece, voy a tomar la votación, tiene algún problema de audio ¿Sí me escuchan ustedes, sí se escucha por allá? Perfecto, voy a proceder a recabar la votación.</w:t>
      </w:r>
    </w:p>
    <w:p w:rsidR="00BA02B3" w:rsidRPr="00A94727" w:rsidRDefault="00BA02B3" w:rsidP="00636741">
      <w:pPr>
        <w:pStyle w:val="Sinespaciado"/>
        <w:jc w:val="both"/>
        <w:rPr>
          <w:rFonts w:ascii="Times New Roman" w:hAnsi="Times New Roman" w:cs="Times New Roman"/>
          <w:i/>
          <w:sz w:val="24"/>
          <w:szCs w:val="24"/>
        </w:rPr>
      </w:pPr>
      <w:r w:rsidRPr="00A94727">
        <w:rPr>
          <w:rFonts w:ascii="Times New Roman" w:hAnsi="Times New Roman" w:cs="Times New Roman"/>
          <w:i/>
          <w:sz w:val="24"/>
          <w:szCs w:val="24"/>
        </w:rPr>
        <w:t>(Votación Nominal)</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 xml:space="preserve"> PRESIDENTE DIP. ENRIQUE JACOB ROCHA. ¿ya recuperaste el audio? </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Ya, ya recuperé el audio.</w:t>
      </w:r>
    </w:p>
    <w:p w:rsidR="00BA02B3"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Bueno, si quieres acaba ya ahí nada más con la votación.</w:t>
      </w:r>
    </w:p>
    <w:p w:rsidR="00BA02B3" w:rsidRPr="00A94727" w:rsidRDefault="00BA02B3" w:rsidP="00636741">
      <w:pPr>
        <w:pStyle w:val="Sinespaciado"/>
        <w:jc w:val="both"/>
        <w:rPr>
          <w:rFonts w:ascii="Times New Roman" w:hAnsi="Times New Roman" w:cs="Times New Roman"/>
          <w:i/>
          <w:sz w:val="24"/>
          <w:szCs w:val="24"/>
        </w:rPr>
      </w:pPr>
      <w:r w:rsidRPr="00A94727">
        <w:rPr>
          <w:rFonts w:ascii="Times New Roman" w:hAnsi="Times New Roman" w:cs="Times New Roman"/>
          <w:i/>
          <w:sz w:val="24"/>
          <w:szCs w:val="24"/>
        </w:rPr>
        <w:t>(Votación Nominal)</w:t>
      </w:r>
    </w:p>
    <w:p w:rsidR="006D02DC" w:rsidRPr="00A94727" w:rsidRDefault="00BA02B3"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 xml:space="preserve"> PRESIDENTE DIP. ENRIQUE JACOB ROCHA. El dictamen y el proyecto de decreto. El diputado Faustino de la Cruz nos hace la precisión que su voto es a favor y bueno pues, el </w:t>
      </w:r>
      <w:r w:rsidRPr="00A94727">
        <w:rPr>
          <w:rFonts w:ascii="Times New Roman" w:hAnsi="Times New Roman" w:cs="Times New Roman"/>
          <w:sz w:val="24"/>
          <w:szCs w:val="24"/>
        </w:rPr>
        <w:lastRenderedPageBreak/>
        <w:t>dictamen y el proyecto de decreto han sido aprobados unánimemente en lo general y en consecuencia, esta Presidencia acuerda la aprobación en lo general</w:t>
      </w:r>
      <w:r w:rsidR="00894726" w:rsidRPr="00A94727">
        <w:rPr>
          <w:rFonts w:ascii="Times New Roman" w:hAnsi="Times New Roman" w:cs="Times New Roman"/>
          <w:sz w:val="24"/>
          <w:szCs w:val="24"/>
        </w:rPr>
        <w:t xml:space="preserve"> </w:t>
      </w:r>
      <w:r w:rsidR="006D02DC" w:rsidRPr="00A94727">
        <w:rPr>
          <w:rFonts w:ascii="Times New Roman" w:hAnsi="Times New Roman" w:cs="Times New Roman"/>
          <w:sz w:val="24"/>
          <w:szCs w:val="24"/>
        </w:rPr>
        <w:t>del proyecto de decreto, se tienen también por aprobados en lo particular.</w:t>
      </w:r>
      <w:r w:rsidR="006D02DC" w:rsidRPr="00A94727">
        <w:rPr>
          <w:rFonts w:ascii="Times New Roman" w:hAnsi="Times New Roman" w:cs="Times New Roman"/>
          <w:sz w:val="24"/>
          <w:szCs w:val="24"/>
        </w:rPr>
        <w:tab/>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Secretaría nos puede compartir, qué procede en el orden del día.</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Desde luego Presidente.</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 xml:space="preserve">Han sido agotadas las participaciones, también le informo que los asuntos del orden del día. </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Correcto. Favor de registrar, registre la Secretaría la asistencia a la reunión.</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SECRETARIO DIP. FAUSTINO DE LA CRUZ PÉREZ. Ha sido registrada la asistencia a la reunión.</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PRESIDENTE DIP. ENRIQUE JACOB ROCHA. Muy bien, pues agradeciéndole a todas y a todos que nos han acompañado a esta reunión de la Comisión de Gobernación y Puntos Constitucionales, procederemos a levantar la reunión, siendo las once horas con cuarenta y tres minutos del viernes seis de mayo del año dos mil veintidós y se pide a sus integrantes quedar atentos a la próxima convocatoria.</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Muchísimas gracias, que tengan un buen fin de semana, un abrazo para todos.</w:t>
      </w:r>
    </w:p>
    <w:p w:rsidR="006D02DC" w:rsidRPr="00A94727" w:rsidRDefault="006D02DC" w:rsidP="00636741">
      <w:pPr>
        <w:pStyle w:val="Sinespaciado"/>
        <w:jc w:val="both"/>
        <w:rPr>
          <w:rFonts w:ascii="Times New Roman" w:hAnsi="Times New Roman" w:cs="Times New Roman"/>
          <w:sz w:val="24"/>
          <w:szCs w:val="24"/>
        </w:rPr>
      </w:pPr>
      <w:r w:rsidRPr="00A94727">
        <w:rPr>
          <w:rFonts w:ascii="Times New Roman" w:hAnsi="Times New Roman" w:cs="Times New Roman"/>
          <w:sz w:val="24"/>
          <w:szCs w:val="24"/>
        </w:rPr>
        <w:tab/>
        <w:t>Gracias.</w:t>
      </w:r>
    </w:p>
    <w:p w:rsidR="006D02DC" w:rsidRPr="00A94727" w:rsidRDefault="006D02DC" w:rsidP="00636741">
      <w:pPr>
        <w:pStyle w:val="Sinespaciado"/>
        <w:jc w:val="both"/>
        <w:rPr>
          <w:rFonts w:ascii="Times New Roman" w:hAnsi="Times New Roman" w:cs="Times New Roman"/>
          <w:sz w:val="24"/>
          <w:szCs w:val="24"/>
        </w:rPr>
      </w:pPr>
    </w:p>
    <w:sectPr w:rsidR="006D02DC" w:rsidRPr="00A94727" w:rsidSect="006F1BA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9EB" w:rsidRDefault="000F79EB" w:rsidP="006F1BA2">
      <w:r>
        <w:separator/>
      </w:r>
    </w:p>
  </w:endnote>
  <w:endnote w:type="continuationSeparator" w:id="0">
    <w:p w:rsidR="000F79EB" w:rsidRDefault="000F79EB" w:rsidP="006F1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175493"/>
      <w:docPartObj>
        <w:docPartGallery w:val="Page Numbers (Bottom of Page)"/>
        <w:docPartUnique/>
      </w:docPartObj>
    </w:sdtPr>
    <w:sdtEndPr/>
    <w:sdtContent>
      <w:p w:rsidR="006F1BA2" w:rsidRDefault="006F1BA2" w:rsidP="006F1BA2">
        <w:pPr>
          <w:pStyle w:val="Piedepgina"/>
          <w:jc w:val="right"/>
        </w:pPr>
        <w:r>
          <w:fldChar w:fldCharType="begin"/>
        </w:r>
        <w:r>
          <w:instrText>PAGE   \* MERGEFORMAT</w:instrText>
        </w:r>
        <w:r>
          <w:fldChar w:fldCharType="separate"/>
        </w:r>
        <w:r w:rsidR="00A94727">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9EB" w:rsidRDefault="000F79EB" w:rsidP="006F1BA2">
      <w:r>
        <w:separator/>
      </w:r>
    </w:p>
  </w:footnote>
  <w:footnote w:type="continuationSeparator" w:id="0">
    <w:p w:rsidR="000F79EB" w:rsidRDefault="000F79EB" w:rsidP="006F1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84213"/>
    <w:rsid w:val="000848DB"/>
    <w:rsid w:val="000F79EB"/>
    <w:rsid w:val="001211F5"/>
    <w:rsid w:val="00135AFE"/>
    <w:rsid w:val="00167367"/>
    <w:rsid w:val="0019489B"/>
    <w:rsid w:val="001A051F"/>
    <w:rsid w:val="001F0F6A"/>
    <w:rsid w:val="001F14E9"/>
    <w:rsid w:val="0026317C"/>
    <w:rsid w:val="00273F1D"/>
    <w:rsid w:val="002F25F5"/>
    <w:rsid w:val="00310402"/>
    <w:rsid w:val="003164E7"/>
    <w:rsid w:val="00331ED6"/>
    <w:rsid w:val="003404E1"/>
    <w:rsid w:val="00364668"/>
    <w:rsid w:val="00374360"/>
    <w:rsid w:val="003878CE"/>
    <w:rsid w:val="003B600F"/>
    <w:rsid w:val="003D4469"/>
    <w:rsid w:val="00401665"/>
    <w:rsid w:val="00403F08"/>
    <w:rsid w:val="00427EF7"/>
    <w:rsid w:val="004306CD"/>
    <w:rsid w:val="00472E47"/>
    <w:rsid w:val="00477305"/>
    <w:rsid w:val="00492AFA"/>
    <w:rsid w:val="00505F92"/>
    <w:rsid w:val="00512274"/>
    <w:rsid w:val="00554DDE"/>
    <w:rsid w:val="0057685E"/>
    <w:rsid w:val="005B612C"/>
    <w:rsid w:val="005C5D89"/>
    <w:rsid w:val="005D1CC8"/>
    <w:rsid w:val="005E077D"/>
    <w:rsid w:val="00636741"/>
    <w:rsid w:val="0064081C"/>
    <w:rsid w:val="00653097"/>
    <w:rsid w:val="00684926"/>
    <w:rsid w:val="006D02DC"/>
    <w:rsid w:val="006F1BA2"/>
    <w:rsid w:val="0071206A"/>
    <w:rsid w:val="0071498F"/>
    <w:rsid w:val="00755D5B"/>
    <w:rsid w:val="00770B0E"/>
    <w:rsid w:val="00782CE9"/>
    <w:rsid w:val="00793E56"/>
    <w:rsid w:val="007B1FAD"/>
    <w:rsid w:val="007E0467"/>
    <w:rsid w:val="007E65B8"/>
    <w:rsid w:val="008150DB"/>
    <w:rsid w:val="00873D69"/>
    <w:rsid w:val="00885A7D"/>
    <w:rsid w:val="00894726"/>
    <w:rsid w:val="008A7AA4"/>
    <w:rsid w:val="008C0CAB"/>
    <w:rsid w:val="008D5E5F"/>
    <w:rsid w:val="008D664D"/>
    <w:rsid w:val="008F30CE"/>
    <w:rsid w:val="008F5A56"/>
    <w:rsid w:val="00940651"/>
    <w:rsid w:val="00942212"/>
    <w:rsid w:val="009770E0"/>
    <w:rsid w:val="00986413"/>
    <w:rsid w:val="009A2170"/>
    <w:rsid w:val="009D6D0F"/>
    <w:rsid w:val="009F76D3"/>
    <w:rsid w:val="00A37D10"/>
    <w:rsid w:val="00A71A5F"/>
    <w:rsid w:val="00A94727"/>
    <w:rsid w:val="00AC33E6"/>
    <w:rsid w:val="00AD5B46"/>
    <w:rsid w:val="00B170F5"/>
    <w:rsid w:val="00B6624A"/>
    <w:rsid w:val="00B759FC"/>
    <w:rsid w:val="00B9324F"/>
    <w:rsid w:val="00BA02B3"/>
    <w:rsid w:val="00BB0980"/>
    <w:rsid w:val="00C20ACB"/>
    <w:rsid w:val="00C23A23"/>
    <w:rsid w:val="00C710C5"/>
    <w:rsid w:val="00C90CA8"/>
    <w:rsid w:val="00CC10D3"/>
    <w:rsid w:val="00CF2D83"/>
    <w:rsid w:val="00CF77C0"/>
    <w:rsid w:val="00D254B3"/>
    <w:rsid w:val="00D42222"/>
    <w:rsid w:val="00D545A1"/>
    <w:rsid w:val="00D61E9C"/>
    <w:rsid w:val="00D913AE"/>
    <w:rsid w:val="00DA6950"/>
    <w:rsid w:val="00DC2024"/>
    <w:rsid w:val="00E434C1"/>
    <w:rsid w:val="00E6481B"/>
    <w:rsid w:val="00EB6B6C"/>
    <w:rsid w:val="00ED50F9"/>
    <w:rsid w:val="00F528F4"/>
    <w:rsid w:val="00F66274"/>
    <w:rsid w:val="00FA44DE"/>
    <w:rsid w:val="00FC2A17"/>
    <w:rsid w:val="00FE0505"/>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9E8C8-490A-4617-88D1-DA0BC7EE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64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F1BA2"/>
    <w:pPr>
      <w:tabs>
        <w:tab w:val="center" w:pos="4419"/>
        <w:tab w:val="right" w:pos="8838"/>
      </w:tabs>
    </w:pPr>
  </w:style>
  <w:style w:type="character" w:customStyle="1" w:styleId="EncabezadoCar">
    <w:name w:val="Encabezado Car"/>
    <w:basedOn w:val="Fuentedeprrafopredeter"/>
    <w:link w:val="Encabezado"/>
    <w:uiPriority w:val="99"/>
    <w:rsid w:val="006F1BA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F1BA2"/>
    <w:pPr>
      <w:tabs>
        <w:tab w:val="center" w:pos="4419"/>
        <w:tab w:val="right" w:pos="8838"/>
      </w:tabs>
    </w:pPr>
  </w:style>
  <w:style w:type="character" w:customStyle="1" w:styleId="PiedepginaCar">
    <w:name w:val="Pie de página Car"/>
    <w:basedOn w:val="Fuentedeprrafopredeter"/>
    <w:link w:val="Piedepgina"/>
    <w:uiPriority w:val="99"/>
    <w:rsid w:val="006F1BA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03138530">
      <w:bodyDiv w:val="1"/>
      <w:marLeft w:val="0"/>
      <w:marRight w:val="0"/>
      <w:marTop w:val="0"/>
      <w:marBottom w:val="0"/>
      <w:divBdr>
        <w:top w:val="none" w:sz="0" w:space="0" w:color="auto"/>
        <w:left w:val="none" w:sz="0" w:space="0" w:color="auto"/>
        <w:bottom w:val="none" w:sz="0" w:space="0" w:color="auto"/>
        <w:right w:val="none" w:sz="0" w:space="0" w:color="auto"/>
      </w:divBdr>
    </w:div>
    <w:div w:id="461926132">
      <w:bodyDiv w:val="1"/>
      <w:marLeft w:val="0"/>
      <w:marRight w:val="0"/>
      <w:marTop w:val="0"/>
      <w:marBottom w:val="0"/>
      <w:divBdr>
        <w:top w:val="none" w:sz="0" w:space="0" w:color="auto"/>
        <w:left w:val="none" w:sz="0" w:space="0" w:color="auto"/>
        <w:bottom w:val="none" w:sz="0" w:space="0" w:color="auto"/>
        <w:right w:val="none" w:sz="0" w:space="0" w:color="auto"/>
      </w:divBdr>
    </w:div>
    <w:div w:id="464199567">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04658184">
      <w:bodyDiv w:val="1"/>
      <w:marLeft w:val="0"/>
      <w:marRight w:val="0"/>
      <w:marTop w:val="0"/>
      <w:marBottom w:val="0"/>
      <w:divBdr>
        <w:top w:val="none" w:sz="0" w:space="0" w:color="auto"/>
        <w:left w:val="none" w:sz="0" w:space="0" w:color="auto"/>
        <w:bottom w:val="none" w:sz="0" w:space="0" w:color="auto"/>
        <w:right w:val="none" w:sz="0" w:space="0" w:color="auto"/>
      </w:divBdr>
    </w:div>
    <w:div w:id="605043483">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3643546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78016415">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3571</Words>
  <Characters>19646</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2022-05-31T16:49:00Z</dcterms:created>
  <dcterms:modified xsi:type="dcterms:W3CDTF">2022-06-15T17:47:00Z</dcterms:modified>
</cp:coreProperties>
</file>