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08" w:rsidRDefault="00081A3D" w:rsidP="002F200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C110C">
        <w:rPr>
          <w:rFonts w:ascii="Times New Roman" w:hAnsi="Times New Roman" w:cs="Times New Roman"/>
          <w:sz w:val="24"/>
          <w:szCs w:val="24"/>
        </w:rPr>
        <w:t>REUNIÓN DE</w:t>
      </w:r>
      <w:r w:rsidR="002F200F">
        <w:rPr>
          <w:rFonts w:ascii="Times New Roman" w:hAnsi="Times New Roman" w:cs="Times New Roman"/>
          <w:sz w:val="24"/>
          <w:szCs w:val="24"/>
        </w:rPr>
        <w:t xml:space="preserve"> LAS COMISIONES LEGISLATIVAS DE</w:t>
      </w:r>
      <w:r w:rsidR="00780908">
        <w:rPr>
          <w:rFonts w:ascii="Times New Roman" w:hAnsi="Times New Roman" w:cs="Times New Roman"/>
          <w:sz w:val="24"/>
          <w:szCs w:val="24"/>
        </w:rPr>
        <w:t>:</w:t>
      </w:r>
    </w:p>
    <w:p w:rsidR="00780908" w:rsidRDefault="00780908" w:rsidP="00780908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1A3D" w:rsidRPr="00FC110C">
        <w:rPr>
          <w:rFonts w:ascii="Times New Roman" w:hAnsi="Times New Roman" w:cs="Times New Roman"/>
          <w:sz w:val="24"/>
          <w:szCs w:val="24"/>
        </w:rPr>
        <w:t>PROCURACI</w:t>
      </w:r>
      <w:r w:rsidR="002F200F">
        <w:rPr>
          <w:rFonts w:ascii="Times New Roman" w:hAnsi="Times New Roman" w:cs="Times New Roman"/>
          <w:sz w:val="24"/>
          <w:szCs w:val="24"/>
        </w:rPr>
        <w:t>ÓN Y ADMINISTRACIÓN DE JUSTICIA</w:t>
      </w:r>
    </w:p>
    <w:p w:rsidR="00780908" w:rsidRDefault="00780908" w:rsidP="00780908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  <w:lang w:eastAsia="es-MX"/>
        </w:rPr>
        <w:t xml:space="preserve">- </w:t>
      </w:r>
      <w:r w:rsidR="002F200F">
        <w:rPr>
          <w:rFonts w:ascii="Times New Roman" w:hAnsi="Times New Roman" w:cs="Times New Roman"/>
          <w:sz w:val="24"/>
          <w:szCs w:val="24"/>
          <w:lang w:eastAsia="es-MX"/>
        </w:rPr>
        <w:t>RECURSOS HIDRÁULICOS</w:t>
      </w:r>
    </w:p>
    <w:p w:rsidR="00081A3D" w:rsidRPr="00FC110C" w:rsidRDefault="00081A3D" w:rsidP="002F200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:rsidR="00081A3D" w:rsidRDefault="00081A3D" w:rsidP="002F200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DA4691" w:rsidRDefault="00DA4691" w:rsidP="002F200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DA4691" w:rsidRPr="00DA4691" w:rsidRDefault="00DA4691" w:rsidP="00DA4691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24"/>
        </w:rPr>
      </w:pPr>
      <w:r w:rsidRPr="00DA4691">
        <w:rPr>
          <w:rFonts w:ascii="Times New Roman" w:hAnsi="Times New Roman" w:cs="Times New Roman"/>
          <w:sz w:val="18"/>
          <w:szCs w:val="24"/>
        </w:rPr>
        <w:t>- DICTAMEN DE LA INICIATIVA CON PROYECTO DE DECRETO POR EL QUE SE REFORMAN Y ADICIONAN DIVERSOS ARTÍCULOS AL CÓDIGO PENAL DEL ESTADO DE MÉXICO, PRESENTADA POR LA DIPUTADA ELBA ALDANA DUARTE, AZUCENA CISNEROS COSS Y LUZ MA. HERNÁNDEZ BERMÚDEZ, ASÍ COMO LOS DIPUTADOS DANIEL ANDRÉS SIBAJA GONZÁLEZ Y FAUSTINO DE LA CRUZ PÉREZ, INTEGRANTE DEL GRUPO PARLAMENTARIO DEL PARTIDO MORENA</w:t>
      </w:r>
    </w:p>
    <w:p w:rsidR="00DA4691" w:rsidRDefault="00DA4691" w:rsidP="002F200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DA4691" w:rsidRPr="00FC110C" w:rsidRDefault="00DA4691" w:rsidP="002F200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081A3D" w:rsidRPr="00FC110C" w:rsidRDefault="00081A3D" w:rsidP="002F200F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CELEBRADA EL DÍA 11 DE MAYO DE 2022</w:t>
      </w:r>
      <w:r w:rsidR="002F200F">
        <w:rPr>
          <w:rFonts w:ascii="Times New Roman" w:hAnsi="Times New Roman" w:cs="Times New Roman"/>
          <w:sz w:val="24"/>
          <w:szCs w:val="24"/>
        </w:rPr>
        <w:t>.</w:t>
      </w: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081A3D" w:rsidRPr="00FC110C" w:rsidRDefault="00081A3D" w:rsidP="002F200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PRESIDENCIA DE LA DIPUTADA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FC110C">
        <w:rPr>
          <w:rFonts w:ascii="Times New Roman" w:hAnsi="Times New Roman" w:cs="Times New Roman"/>
          <w:sz w:val="24"/>
          <w:szCs w:val="24"/>
        </w:rPr>
        <w:t>BEATRIZ GARCÍA VILLEGAS.</w:t>
      </w: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</w:rPr>
        <w:t xml:space="preserve">PRESIDENTA DIP. BEATRIZ GARCÍA </w:t>
      </w:r>
      <w:r w:rsidR="002F200F" w:rsidRPr="002F2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VILLEGAS. </w:t>
      </w:r>
      <w:r w:rsidRPr="002F2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 w:rsidRPr="002F200F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e 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>las y los diputados de las Comisiones Legislativas de Procuración y Administración de Justicia y de Recursos Hidráulicos, y les manifiesto mi mayor consideración por su disposici</w:t>
      </w:r>
      <w:r w:rsidR="00163CE6">
        <w:rPr>
          <w:rFonts w:ascii="Times New Roman" w:hAnsi="Times New Roman" w:cs="Times New Roman"/>
          <w:sz w:val="24"/>
          <w:szCs w:val="24"/>
          <w:lang w:eastAsia="es-MX"/>
        </w:rPr>
        <w:t>ón para atender esta encomienda.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163CE6"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Saludo 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>a quienes se encuentran en el Recinto Legislativo y no</w:t>
      </w:r>
      <w:r w:rsidR="00163CE6">
        <w:rPr>
          <w:rFonts w:ascii="Times New Roman" w:hAnsi="Times New Roman" w:cs="Times New Roman"/>
          <w:sz w:val="24"/>
          <w:szCs w:val="24"/>
          <w:lang w:eastAsia="es-MX"/>
        </w:rPr>
        <w:t>s siguen en las redes sociales.</w:t>
      </w:r>
    </w:p>
    <w:p w:rsidR="00515440" w:rsidRDefault="00081A3D" w:rsidP="00163CE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>Desarrollamos la reunión en modalidad mixta en términos del artículo 40 Bis de la Ley Org</w:t>
      </w:r>
      <w:r w:rsidR="00515440">
        <w:rPr>
          <w:rFonts w:ascii="Times New Roman" w:hAnsi="Times New Roman" w:cs="Times New Roman"/>
          <w:sz w:val="24"/>
          <w:szCs w:val="24"/>
          <w:lang w:eastAsia="es-MX"/>
        </w:rPr>
        <w:t>ánica de este Poder Legislativo.</w:t>
      </w:r>
    </w:p>
    <w:p w:rsidR="00081A3D" w:rsidRPr="00FC110C" w:rsidRDefault="00515440" w:rsidP="00163CE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Para </w:t>
      </w:r>
      <w:r w:rsidR="00081A3D" w:rsidRPr="00FC110C">
        <w:rPr>
          <w:rFonts w:ascii="Times New Roman" w:hAnsi="Times New Roman" w:cs="Times New Roman"/>
          <w:sz w:val="24"/>
          <w:szCs w:val="24"/>
          <w:lang w:eastAsia="es-MX"/>
        </w:rPr>
        <w:t>la validez de la reunión pido a la Secretaría verifique el quórum.</w:t>
      </w: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>SECRETARIO DIP. GERA</w:t>
      </w:r>
      <w:r w:rsidR="001555F3">
        <w:rPr>
          <w:rFonts w:ascii="Times New Roman" w:hAnsi="Times New Roman" w:cs="Times New Roman"/>
          <w:sz w:val="24"/>
          <w:szCs w:val="24"/>
          <w:lang w:eastAsia="es-MX"/>
        </w:rPr>
        <w:t>RDO ULLOA PÉREZ. Con su permiso</w:t>
      </w:r>
      <w:r w:rsidR="00F91A81">
        <w:rPr>
          <w:rFonts w:ascii="Times New Roman" w:hAnsi="Times New Roman" w:cs="Times New Roman"/>
          <w:sz w:val="24"/>
          <w:szCs w:val="24"/>
          <w:lang w:eastAsia="es-MX"/>
        </w:rPr>
        <w:t xml:space="preserve"> diputada Presidenta.</w:t>
      </w:r>
    </w:p>
    <w:p w:rsidR="00081A3D" w:rsidRPr="00F91A81" w:rsidRDefault="00081A3D" w:rsidP="00F91A81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F91A81">
        <w:rPr>
          <w:rFonts w:ascii="Times New Roman" w:hAnsi="Times New Roman" w:cs="Times New Roman"/>
          <w:i/>
          <w:sz w:val="24"/>
          <w:szCs w:val="24"/>
          <w:lang w:eastAsia="es-MX"/>
        </w:rPr>
        <w:t xml:space="preserve">(Registro de </w:t>
      </w:r>
      <w:r w:rsidR="00EA3F95" w:rsidRPr="00F91A81">
        <w:rPr>
          <w:rFonts w:ascii="Times New Roman" w:hAnsi="Times New Roman" w:cs="Times New Roman"/>
          <w:i/>
          <w:sz w:val="24"/>
          <w:szCs w:val="24"/>
          <w:lang w:eastAsia="es-MX"/>
        </w:rPr>
        <w:t>asistencia</w:t>
      </w:r>
      <w:r w:rsidRPr="00F91A81">
        <w:rPr>
          <w:rFonts w:ascii="Times New Roman" w:hAnsi="Times New Roman" w:cs="Times New Roman"/>
          <w:i/>
          <w:sz w:val="24"/>
          <w:szCs w:val="24"/>
          <w:lang w:eastAsia="es-MX"/>
        </w:rPr>
        <w:t>)</w:t>
      </w: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DIP. </w:t>
      </w:r>
      <w:r w:rsidR="00320F68" w:rsidRPr="00FC110C">
        <w:rPr>
          <w:rFonts w:ascii="Times New Roman" w:hAnsi="Times New Roman" w:cs="Times New Roman"/>
          <w:sz w:val="24"/>
          <w:szCs w:val="24"/>
          <w:lang w:eastAsia="es-MX"/>
        </w:rPr>
        <w:t>JAIME CERVANTES SÁNCHEZ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>.</w:t>
      </w:r>
      <w:r w:rsidR="00842793"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 No sé si les pase a todos, p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>ero yo no estoy escuchando nada.</w:t>
      </w: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>DIP. M</w:t>
      </w:r>
      <w:r w:rsidR="0056044E">
        <w:rPr>
          <w:rFonts w:ascii="Times New Roman" w:hAnsi="Times New Roman" w:cs="Times New Roman"/>
          <w:sz w:val="24"/>
          <w:szCs w:val="24"/>
          <w:lang w:eastAsia="es-MX"/>
        </w:rPr>
        <w:t xml:space="preserve">ARÍA JOSEFINA AGUILAR SÁNCHEZ. </w:t>
      </w:r>
      <w:r w:rsidR="0056044E"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Yo 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>tamp</w:t>
      </w:r>
      <w:r w:rsidR="0056044E">
        <w:rPr>
          <w:rFonts w:ascii="Times New Roman" w:hAnsi="Times New Roman" w:cs="Times New Roman"/>
          <w:sz w:val="24"/>
          <w:szCs w:val="24"/>
          <w:lang w:eastAsia="es-MX"/>
        </w:rPr>
        <w:t>oco escucho absolutamente nada.</w:t>
      </w: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</w:rPr>
        <w:t xml:space="preserve">PRESIDENTA DIP. BEATRIZ GARCÍA VILLEGAS. 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>S</w:t>
      </w:r>
      <w:r w:rsidR="0056044E">
        <w:rPr>
          <w:rFonts w:ascii="Times New Roman" w:hAnsi="Times New Roman" w:cs="Times New Roman"/>
          <w:sz w:val="24"/>
          <w:szCs w:val="24"/>
          <w:lang w:eastAsia="es-MX"/>
        </w:rPr>
        <w:t xml:space="preserve">i nos puede ayudar comunicación, </w:t>
      </w:r>
      <w:r w:rsidR="0056044E"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nosotros 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escuchamos aquí a los diputados en el </w:t>
      </w:r>
      <w:r w:rsidR="006B4646" w:rsidRPr="00FC110C">
        <w:rPr>
          <w:rFonts w:ascii="Times New Roman" w:hAnsi="Times New Roman" w:cs="Times New Roman"/>
          <w:sz w:val="24"/>
          <w:szCs w:val="24"/>
          <w:lang w:eastAsia="es-MX"/>
        </w:rPr>
        <w:t>recinto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>, los estamos escuchando, pero ellos</w:t>
      </w:r>
      <w:r w:rsidR="006B4646">
        <w:rPr>
          <w:rFonts w:ascii="Times New Roman" w:hAnsi="Times New Roman" w:cs="Times New Roman"/>
          <w:sz w:val="24"/>
          <w:szCs w:val="24"/>
          <w:lang w:eastAsia="es-MX"/>
        </w:rPr>
        <w:t xml:space="preserve"> no nos escuchan, sí nos ayudan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 por favor. </w:t>
      </w:r>
    </w:p>
    <w:p w:rsidR="00081A3D" w:rsidRPr="00FC110C" w:rsidRDefault="00081A3D" w:rsidP="006B464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>Les atendemos diputados, hacemos un breve receso en cuanto recuperemos esa verificación técnica, nos dicen que ya está</w:t>
      </w:r>
      <w:r w:rsidR="006B4646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 si nos hacen favor de indicarnos compañeros diputados, cuando ya nos escuchen.</w:t>
      </w:r>
    </w:p>
    <w:p w:rsidR="00081A3D" w:rsidRPr="00FC110C" w:rsidRDefault="00842793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>DIP. JAIME CERVANTES SÁNCHEZ</w:t>
      </w:r>
      <w:r w:rsidR="00081A3D" w:rsidRPr="00FC110C">
        <w:rPr>
          <w:rFonts w:ascii="Times New Roman" w:hAnsi="Times New Roman" w:cs="Times New Roman"/>
          <w:sz w:val="24"/>
          <w:szCs w:val="24"/>
          <w:lang w:eastAsia="es-MX"/>
        </w:rPr>
        <w:t>. Si ya estoy escuchando.</w:t>
      </w: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>DIP. MARÍA JOSEFINA AGUILAR SÁNCHEZ. Ya se escucha.</w:t>
      </w: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>SECRETARIO DIP. GE</w:t>
      </w:r>
      <w:r w:rsidR="006B4646">
        <w:rPr>
          <w:rFonts w:ascii="Times New Roman" w:hAnsi="Times New Roman" w:cs="Times New Roman"/>
          <w:sz w:val="24"/>
          <w:szCs w:val="24"/>
          <w:lang w:eastAsia="es-MX"/>
        </w:rPr>
        <w:t>RARDO ULLOA PÉREZ. Continuamos.</w:t>
      </w:r>
    </w:p>
    <w:p w:rsidR="00081A3D" w:rsidRPr="006B4646" w:rsidRDefault="00081A3D" w:rsidP="006B4646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>(</w:t>
      </w:r>
      <w:r w:rsidRPr="006B4646">
        <w:rPr>
          <w:rFonts w:ascii="Times New Roman" w:hAnsi="Times New Roman" w:cs="Times New Roman"/>
          <w:i/>
          <w:sz w:val="24"/>
          <w:szCs w:val="24"/>
          <w:lang w:eastAsia="es-MX"/>
        </w:rPr>
        <w:t xml:space="preserve">Registro de </w:t>
      </w:r>
      <w:r w:rsidR="00EA3F95" w:rsidRPr="006B4646">
        <w:rPr>
          <w:rFonts w:ascii="Times New Roman" w:hAnsi="Times New Roman" w:cs="Times New Roman"/>
          <w:i/>
          <w:sz w:val="24"/>
          <w:szCs w:val="24"/>
          <w:lang w:eastAsia="es-MX"/>
        </w:rPr>
        <w:t>asistencia</w:t>
      </w:r>
      <w:r w:rsidRPr="006B4646">
        <w:rPr>
          <w:rFonts w:ascii="Times New Roman" w:hAnsi="Times New Roman" w:cs="Times New Roman"/>
          <w:i/>
          <w:sz w:val="24"/>
          <w:szCs w:val="24"/>
          <w:lang w:eastAsia="es-MX"/>
        </w:rPr>
        <w:t>)</w:t>
      </w:r>
    </w:p>
    <w:p w:rsidR="00081A3D" w:rsidRPr="00FC110C" w:rsidRDefault="008944DA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  <w:lang w:eastAsia="es-MX"/>
        </w:rPr>
        <w:t xml:space="preserve">SECRETARIO DIP. GERARDO ULLOA PÉREZ. </w:t>
      </w:r>
      <w:r w:rsidR="00081A3D" w:rsidRPr="00FC110C">
        <w:rPr>
          <w:rFonts w:ascii="Times New Roman" w:hAnsi="Times New Roman" w:cs="Times New Roman"/>
          <w:sz w:val="24"/>
          <w:szCs w:val="24"/>
          <w:lang w:eastAsia="es-MX"/>
        </w:rPr>
        <w:t>Presidenta ha sido verificado el quórum</w:t>
      </w:r>
      <w:r w:rsidR="00AC5191">
        <w:rPr>
          <w:rFonts w:ascii="Times New Roman" w:hAnsi="Times New Roman" w:cs="Times New Roman"/>
          <w:sz w:val="24"/>
          <w:szCs w:val="24"/>
          <w:lang w:eastAsia="es-MX"/>
        </w:rPr>
        <w:t xml:space="preserve">, </w:t>
      </w:r>
      <w:r w:rsidR="00081A3D" w:rsidRPr="00FC110C">
        <w:rPr>
          <w:rFonts w:ascii="Times New Roman" w:hAnsi="Times New Roman" w:cs="Times New Roman"/>
          <w:sz w:val="24"/>
          <w:szCs w:val="24"/>
          <w:lang w:eastAsia="es-MX"/>
        </w:rPr>
        <w:t>puede abrirse la reunión</w:t>
      </w:r>
    </w:p>
    <w:p w:rsidR="00081A3D" w:rsidRPr="00FC110C" w:rsidRDefault="00081A3D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t>PRESIDENTA DIP. BEATRIZ GARCÍA VILLEGAS. Se declara la existencia del quórum y se abre la reunión de Comisiones Legislativas de Procuración y Administración de Justicia y de Recursos Hidráulicos, siendo las catorce horas con treinta y tres minutos del miércoles once de mayo del año dos mil veintidós.</w:t>
      </w:r>
    </w:p>
    <w:p w:rsidR="00BF78CB" w:rsidRDefault="00081A3D" w:rsidP="006512C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  <w:lang w:eastAsia="es-MX"/>
        </w:rPr>
        <w:lastRenderedPageBreak/>
        <w:t>Con</w:t>
      </w:r>
      <w:r w:rsidR="008446CA" w:rsidRPr="00FC110C">
        <w:rPr>
          <w:rFonts w:ascii="Times New Roman" w:hAnsi="Times New Roman" w:cs="Times New Roman"/>
          <w:sz w:val="24"/>
          <w:szCs w:val="24"/>
          <w:lang w:eastAsia="es-MX"/>
        </w:rPr>
        <w:t xml:space="preserve">siderando el </w:t>
      </w:r>
      <w:r w:rsidR="008446CA" w:rsidRPr="00FC110C">
        <w:rPr>
          <w:rFonts w:ascii="Times New Roman" w:hAnsi="Times New Roman" w:cs="Times New Roman"/>
          <w:sz w:val="24"/>
          <w:szCs w:val="24"/>
        </w:rPr>
        <w:t>a</w:t>
      </w:r>
      <w:r w:rsidR="00993522" w:rsidRPr="00FC110C">
        <w:rPr>
          <w:rFonts w:ascii="Times New Roman" w:hAnsi="Times New Roman" w:cs="Times New Roman"/>
          <w:sz w:val="24"/>
          <w:szCs w:val="24"/>
        </w:rPr>
        <w:t>rtículo 16 del Reglam</w:t>
      </w:r>
      <w:r w:rsidR="00BF78CB">
        <w:rPr>
          <w:rFonts w:ascii="Times New Roman" w:hAnsi="Times New Roman" w:cs="Times New Roman"/>
          <w:sz w:val="24"/>
          <w:szCs w:val="24"/>
        </w:rPr>
        <w:t xml:space="preserve">ento de este Poder Legislativo, </w:t>
      </w:r>
      <w:r w:rsidR="00BF78CB" w:rsidRPr="00FC110C">
        <w:rPr>
          <w:rFonts w:ascii="Times New Roman" w:hAnsi="Times New Roman" w:cs="Times New Roman"/>
          <w:sz w:val="24"/>
          <w:szCs w:val="24"/>
        </w:rPr>
        <w:t xml:space="preserve">la </w:t>
      </w:r>
      <w:r w:rsidR="00993522" w:rsidRPr="00FC110C">
        <w:rPr>
          <w:rFonts w:ascii="Times New Roman" w:hAnsi="Times New Roman" w:cs="Times New Roman"/>
          <w:sz w:val="24"/>
          <w:szCs w:val="24"/>
        </w:rPr>
        <w:t>r</w:t>
      </w:r>
      <w:r w:rsidR="00BF78CB">
        <w:rPr>
          <w:rFonts w:ascii="Times New Roman" w:hAnsi="Times New Roman" w:cs="Times New Roman"/>
          <w:sz w:val="24"/>
          <w:szCs w:val="24"/>
        </w:rPr>
        <w:t>eunión es pública.</w:t>
      </w:r>
    </w:p>
    <w:p w:rsidR="00993522" w:rsidRPr="00FC110C" w:rsidRDefault="00993522" w:rsidP="006512C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FC110C">
        <w:rPr>
          <w:rFonts w:ascii="Times New Roman" w:hAnsi="Times New Roman" w:cs="Times New Roman"/>
          <w:sz w:val="24"/>
          <w:szCs w:val="24"/>
        </w:rPr>
        <w:t>Exponga la Secretaría la propuesta del orden del día.</w:t>
      </w:r>
    </w:p>
    <w:p w:rsidR="00993522" w:rsidRPr="00FC110C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SECRETARIO DIP.</w:t>
      </w:r>
      <w:r w:rsidR="00A274B0">
        <w:rPr>
          <w:rFonts w:ascii="Times New Roman" w:hAnsi="Times New Roman" w:cs="Times New Roman"/>
          <w:sz w:val="24"/>
          <w:szCs w:val="24"/>
        </w:rPr>
        <w:t xml:space="preserve"> GERARDO ULLOA PÉREZ. Con gusto diputada Presidenta.</w:t>
      </w:r>
    </w:p>
    <w:p w:rsidR="00993522" w:rsidRPr="00FC110C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ab/>
        <w:t>La propuesta del orden del día es la siguiente:</w:t>
      </w:r>
    </w:p>
    <w:p w:rsidR="00993522" w:rsidRPr="00FC110C" w:rsidRDefault="00993522" w:rsidP="0058664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1. Análisis de la iniciativa con proyecto de decreto por el que se reforman y adicionan diversos artículos al Cód</w:t>
      </w:r>
      <w:r w:rsidR="0058664A">
        <w:rPr>
          <w:rFonts w:ascii="Times New Roman" w:hAnsi="Times New Roman" w:cs="Times New Roman"/>
          <w:sz w:val="24"/>
          <w:szCs w:val="24"/>
        </w:rPr>
        <w:t xml:space="preserve">igo Penal del Estado de México, </w:t>
      </w:r>
      <w:r w:rsidR="0058664A" w:rsidRPr="00FC110C">
        <w:rPr>
          <w:rFonts w:ascii="Times New Roman" w:hAnsi="Times New Roman" w:cs="Times New Roman"/>
          <w:sz w:val="24"/>
          <w:szCs w:val="24"/>
        </w:rPr>
        <w:t xml:space="preserve">presentada </w:t>
      </w:r>
      <w:r w:rsidR="0058664A">
        <w:rPr>
          <w:rFonts w:ascii="Times New Roman" w:hAnsi="Times New Roman" w:cs="Times New Roman"/>
          <w:sz w:val="24"/>
          <w:szCs w:val="24"/>
        </w:rPr>
        <w:t>por la diputada</w:t>
      </w:r>
      <w:r w:rsidRPr="00FC110C">
        <w:rPr>
          <w:rFonts w:ascii="Times New Roman" w:hAnsi="Times New Roman" w:cs="Times New Roman"/>
          <w:sz w:val="24"/>
          <w:szCs w:val="24"/>
        </w:rPr>
        <w:t xml:space="preserve"> Elba Aldana D</w:t>
      </w:r>
      <w:r w:rsidR="0058664A">
        <w:rPr>
          <w:rFonts w:ascii="Times New Roman" w:hAnsi="Times New Roman" w:cs="Times New Roman"/>
          <w:sz w:val="24"/>
          <w:szCs w:val="24"/>
        </w:rPr>
        <w:t xml:space="preserve">uarte, Azucena Cisneros Coss y </w:t>
      </w:r>
      <w:r w:rsidRPr="00FC110C">
        <w:rPr>
          <w:rFonts w:ascii="Times New Roman" w:hAnsi="Times New Roman" w:cs="Times New Roman"/>
          <w:sz w:val="24"/>
          <w:szCs w:val="24"/>
        </w:rPr>
        <w:t>Luz Ma. Hernández Bermúdez, así como los diputados Daniel Andrés Sibaja González y Faustino de la Cruz Pérez, integrante del Grupo Parlamentario del Partido morena y en su caso, discusión y aprobació</w:t>
      </w:r>
      <w:r w:rsidR="006F7740">
        <w:rPr>
          <w:rFonts w:ascii="Times New Roman" w:hAnsi="Times New Roman" w:cs="Times New Roman"/>
          <w:sz w:val="24"/>
          <w:szCs w:val="24"/>
        </w:rPr>
        <w:t>n del dictamen correspondiente.</w:t>
      </w:r>
    </w:p>
    <w:p w:rsidR="00993522" w:rsidRPr="00FC110C" w:rsidRDefault="00993522" w:rsidP="0058664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2. Clausura de la reunión.</w:t>
      </w:r>
    </w:p>
    <w:p w:rsidR="00993522" w:rsidRPr="00FC110C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PRESIDENTA DIP. BEATRIZ GARCÍA VILLEGAS. Pido a quienes estén de</w:t>
      </w:r>
      <w:r w:rsidR="002724BB">
        <w:rPr>
          <w:rFonts w:ascii="Times New Roman" w:hAnsi="Times New Roman" w:cs="Times New Roman"/>
          <w:sz w:val="24"/>
          <w:szCs w:val="24"/>
        </w:rPr>
        <w:t xml:space="preserve"> acuerdo en la propuesta que ha</w:t>
      </w:r>
      <w:r w:rsidRPr="00FC110C">
        <w:rPr>
          <w:rFonts w:ascii="Times New Roman" w:hAnsi="Times New Roman" w:cs="Times New Roman"/>
          <w:sz w:val="24"/>
          <w:szCs w:val="24"/>
        </w:rPr>
        <w:t xml:space="preserve"> expuesto la Secretaría para el </w:t>
      </w:r>
      <w:r w:rsidR="002724BB" w:rsidRPr="00FC110C">
        <w:rPr>
          <w:rFonts w:ascii="Times New Roman" w:hAnsi="Times New Roman" w:cs="Times New Roman"/>
          <w:sz w:val="24"/>
          <w:szCs w:val="24"/>
        </w:rPr>
        <w:t xml:space="preserve">orden </w:t>
      </w:r>
      <w:r w:rsidRPr="00FC110C">
        <w:rPr>
          <w:rFonts w:ascii="Times New Roman" w:hAnsi="Times New Roman" w:cs="Times New Roman"/>
          <w:sz w:val="24"/>
          <w:szCs w:val="24"/>
        </w:rPr>
        <w:t xml:space="preserve">del </w:t>
      </w:r>
      <w:r w:rsidR="002724BB" w:rsidRPr="00FC110C">
        <w:rPr>
          <w:rFonts w:ascii="Times New Roman" w:hAnsi="Times New Roman" w:cs="Times New Roman"/>
          <w:sz w:val="24"/>
          <w:szCs w:val="24"/>
        </w:rPr>
        <w:t>día</w:t>
      </w:r>
      <w:r w:rsidR="002724BB">
        <w:rPr>
          <w:rFonts w:ascii="Times New Roman" w:hAnsi="Times New Roman" w:cs="Times New Roman"/>
          <w:sz w:val="24"/>
          <w:szCs w:val="24"/>
        </w:rPr>
        <w:t>,</w:t>
      </w:r>
      <w:r w:rsidR="002724BB" w:rsidRPr="00FC110C">
        <w:rPr>
          <w:rFonts w:ascii="Times New Roman" w:hAnsi="Times New Roman" w:cs="Times New Roman"/>
          <w:sz w:val="24"/>
          <w:szCs w:val="24"/>
        </w:rPr>
        <w:t xml:space="preserve"> </w:t>
      </w:r>
      <w:r w:rsidR="002724BB">
        <w:rPr>
          <w:rFonts w:ascii="Times New Roman" w:hAnsi="Times New Roman" w:cs="Times New Roman"/>
          <w:sz w:val="24"/>
          <w:szCs w:val="24"/>
        </w:rPr>
        <w:t>se</w:t>
      </w:r>
      <w:r w:rsidRPr="00FC110C">
        <w:rPr>
          <w:rFonts w:ascii="Times New Roman" w:hAnsi="Times New Roman" w:cs="Times New Roman"/>
          <w:sz w:val="24"/>
          <w:szCs w:val="24"/>
        </w:rPr>
        <w:t>a aprobado con el c</w:t>
      </w:r>
      <w:r w:rsidR="003A6813">
        <w:rPr>
          <w:rFonts w:ascii="Times New Roman" w:hAnsi="Times New Roman" w:cs="Times New Roman"/>
          <w:sz w:val="24"/>
          <w:szCs w:val="24"/>
        </w:rPr>
        <w:t>arácter de orden del día y se sirva</w:t>
      </w:r>
      <w:r w:rsidR="00C16D03">
        <w:rPr>
          <w:rFonts w:ascii="Times New Roman" w:hAnsi="Times New Roman" w:cs="Times New Roman"/>
          <w:sz w:val="24"/>
          <w:szCs w:val="24"/>
        </w:rPr>
        <w:t xml:space="preserve"> a levantar la mano </w:t>
      </w:r>
      <w:r w:rsidRPr="00FC110C">
        <w:rPr>
          <w:rFonts w:ascii="Times New Roman" w:hAnsi="Times New Roman" w:cs="Times New Roman"/>
          <w:sz w:val="24"/>
          <w:szCs w:val="24"/>
        </w:rPr>
        <w:t xml:space="preserve">¿En contra, </w:t>
      </w:r>
      <w:r w:rsidR="00185CA0" w:rsidRPr="00FC110C">
        <w:rPr>
          <w:rFonts w:ascii="Times New Roman" w:hAnsi="Times New Roman" w:cs="Times New Roman"/>
          <w:sz w:val="24"/>
          <w:szCs w:val="24"/>
        </w:rPr>
        <w:t xml:space="preserve">en </w:t>
      </w:r>
      <w:r w:rsidR="00185CA0">
        <w:rPr>
          <w:rFonts w:ascii="Times New Roman" w:hAnsi="Times New Roman" w:cs="Times New Roman"/>
          <w:sz w:val="24"/>
          <w:szCs w:val="24"/>
        </w:rPr>
        <w:t>abstención?</w:t>
      </w:r>
    </w:p>
    <w:p w:rsidR="00993522" w:rsidRPr="00FC110C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SECRETARIO DIP. GERARDO ULLOA PÉREZ. Diputada Presidenta, la propuesta ha sido votada por unanimidad de votos.</w:t>
      </w:r>
    </w:p>
    <w:p w:rsidR="00993522" w:rsidRPr="00FC110C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DIP. ÉLIDA CASTELÁN</w:t>
      </w:r>
      <w:r w:rsidR="00185CA0">
        <w:rPr>
          <w:rFonts w:ascii="Times New Roman" w:hAnsi="Times New Roman" w:cs="Times New Roman"/>
          <w:sz w:val="24"/>
          <w:szCs w:val="24"/>
        </w:rPr>
        <w:t xml:space="preserve"> MONDRAGÓN. Diputado, por favor puede registrar mi asistencia</w:t>
      </w:r>
      <w:r w:rsidRPr="00FC110C">
        <w:rPr>
          <w:rFonts w:ascii="Times New Roman" w:hAnsi="Times New Roman" w:cs="Times New Roman"/>
          <w:sz w:val="24"/>
          <w:szCs w:val="24"/>
        </w:rPr>
        <w:t xml:space="preserve"> Élida Castelán.</w:t>
      </w:r>
    </w:p>
    <w:p w:rsidR="00993522" w:rsidRPr="00FC110C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SECRETARIO DIP. GERARDO ULLOA PÉREZ. Con gusto diputada.</w:t>
      </w:r>
    </w:p>
    <w:p w:rsidR="00993522" w:rsidRPr="00FC110C" w:rsidRDefault="00993522" w:rsidP="005723D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Se registra la asistencia de la diputada Élida Cast</w:t>
      </w:r>
      <w:r w:rsidR="002D5D69">
        <w:rPr>
          <w:rFonts w:ascii="Times New Roman" w:hAnsi="Times New Roman" w:cs="Times New Roman"/>
          <w:sz w:val="24"/>
          <w:szCs w:val="24"/>
        </w:rPr>
        <w:t>elán.</w:t>
      </w:r>
    </w:p>
    <w:p w:rsidR="00993522" w:rsidRPr="00FC110C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PRESIDENTA DIP. BEATRIZ GARCÍA VILLEGAS. Consecuentes con el punto número 1, sobre el análisis de la iniciativa con proyecto de decreto por el que se reforma y adicionan diversos artículos al Código Penal del Estado de México, presentada por las dip</w:t>
      </w:r>
      <w:r w:rsidR="00B04B7A">
        <w:rPr>
          <w:rFonts w:ascii="Times New Roman" w:hAnsi="Times New Roman" w:cs="Times New Roman"/>
          <w:sz w:val="24"/>
          <w:szCs w:val="24"/>
        </w:rPr>
        <w:t>utadas</w:t>
      </w:r>
      <w:r w:rsidRPr="00FC110C">
        <w:rPr>
          <w:rFonts w:ascii="Times New Roman" w:hAnsi="Times New Roman" w:cs="Times New Roman"/>
          <w:sz w:val="24"/>
          <w:szCs w:val="24"/>
        </w:rPr>
        <w:t xml:space="preserve"> Elba Aldana </w:t>
      </w:r>
      <w:r w:rsidR="00B04B7A">
        <w:rPr>
          <w:rFonts w:ascii="Times New Roman" w:hAnsi="Times New Roman" w:cs="Times New Roman"/>
          <w:sz w:val="24"/>
          <w:szCs w:val="24"/>
        </w:rPr>
        <w:t>Duarte, Azucena Cisneros Coss,</w:t>
      </w:r>
      <w:r w:rsidRPr="00FC110C">
        <w:rPr>
          <w:rFonts w:ascii="Times New Roman" w:hAnsi="Times New Roman" w:cs="Times New Roman"/>
          <w:sz w:val="24"/>
          <w:szCs w:val="24"/>
        </w:rPr>
        <w:t xml:space="preserve"> Luz Ma. Hernández Bermúdez, así como los diputados Daniel Andrés Sibaja González y Faustino de la Cruz Pérez, integrante</w:t>
      </w:r>
      <w:r w:rsidR="00B04B7A">
        <w:rPr>
          <w:rFonts w:ascii="Times New Roman" w:hAnsi="Times New Roman" w:cs="Times New Roman"/>
          <w:sz w:val="24"/>
          <w:szCs w:val="24"/>
        </w:rPr>
        <w:t>s</w:t>
      </w:r>
      <w:r w:rsidRPr="00FC110C">
        <w:rPr>
          <w:rFonts w:ascii="Times New Roman" w:hAnsi="Times New Roman" w:cs="Times New Roman"/>
          <w:sz w:val="24"/>
          <w:szCs w:val="24"/>
        </w:rPr>
        <w:t xml:space="preserve"> del Grupo Parlamentario del Partido morena y en su nombre pregunto a las diputadas y diputados</w:t>
      </w:r>
      <w:r w:rsidR="00B04B7A">
        <w:rPr>
          <w:rFonts w:ascii="Times New Roman" w:hAnsi="Times New Roman" w:cs="Times New Roman"/>
          <w:sz w:val="24"/>
          <w:szCs w:val="24"/>
        </w:rPr>
        <w:t>,</w:t>
      </w:r>
      <w:r w:rsidRPr="00FC110C">
        <w:rPr>
          <w:rFonts w:ascii="Times New Roman" w:hAnsi="Times New Roman" w:cs="Times New Roman"/>
          <w:sz w:val="24"/>
          <w:szCs w:val="24"/>
        </w:rPr>
        <w:t xml:space="preserve"> si desean hacer uso de la palabra y pido a la Secretaría registre a los oradores.</w:t>
      </w:r>
    </w:p>
    <w:p w:rsidR="00174C6D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SECRETARIO DIP.</w:t>
      </w:r>
      <w:r w:rsidR="00174C6D">
        <w:rPr>
          <w:rFonts w:ascii="Times New Roman" w:hAnsi="Times New Roman" w:cs="Times New Roman"/>
          <w:sz w:val="24"/>
          <w:szCs w:val="24"/>
        </w:rPr>
        <w:t xml:space="preserve"> GERARDO ULLOA PÉREZ. Con gusto diputada Presidenta.</w:t>
      </w:r>
    </w:p>
    <w:p w:rsidR="00993522" w:rsidRPr="00FC110C" w:rsidRDefault="00174C6D" w:rsidP="00174C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 xml:space="preserve">Pregunto </w:t>
      </w:r>
      <w:r w:rsidR="00993522" w:rsidRPr="00FC110C">
        <w:rPr>
          <w:rFonts w:ascii="Times New Roman" w:hAnsi="Times New Roman" w:cs="Times New Roman"/>
          <w:sz w:val="24"/>
          <w:szCs w:val="24"/>
        </w:rPr>
        <w:t>a las diputadas y los diputados, tanto presencial como en línea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3522" w:rsidRPr="00FC110C">
        <w:rPr>
          <w:rFonts w:ascii="Times New Roman" w:hAnsi="Times New Roman" w:cs="Times New Roman"/>
          <w:sz w:val="24"/>
          <w:szCs w:val="24"/>
        </w:rPr>
        <w:t xml:space="preserve"> que deseen hacer uso de </w:t>
      </w:r>
      <w:r>
        <w:rPr>
          <w:rFonts w:ascii="Times New Roman" w:hAnsi="Times New Roman" w:cs="Times New Roman"/>
          <w:sz w:val="24"/>
          <w:szCs w:val="24"/>
        </w:rPr>
        <w:t>la palabra. Diputada Presidenta</w:t>
      </w:r>
      <w:r w:rsidR="00993522" w:rsidRPr="00FC110C">
        <w:rPr>
          <w:rFonts w:ascii="Times New Roman" w:hAnsi="Times New Roman" w:cs="Times New Roman"/>
          <w:sz w:val="24"/>
          <w:szCs w:val="24"/>
        </w:rPr>
        <w:t xml:space="preserve"> no se registra ninguna participación.</w:t>
      </w:r>
    </w:p>
    <w:p w:rsidR="00993522" w:rsidRPr="00FC110C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PRESIDENTA DIP. BEATRIZ GARCÍA VILLEGAS. Continuando con el punto número 1, la Secretaría leerá la introducción</w:t>
      </w:r>
      <w:r w:rsidR="00C179FC">
        <w:rPr>
          <w:rFonts w:ascii="Times New Roman" w:hAnsi="Times New Roman" w:cs="Times New Roman"/>
          <w:sz w:val="24"/>
          <w:szCs w:val="24"/>
        </w:rPr>
        <w:t>,</w:t>
      </w:r>
      <w:r w:rsidRPr="00FC110C">
        <w:rPr>
          <w:rFonts w:ascii="Times New Roman" w:hAnsi="Times New Roman" w:cs="Times New Roman"/>
          <w:sz w:val="24"/>
          <w:szCs w:val="24"/>
        </w:rPr>
        <w:t xml:space="preserve"> los antecedentes y resolutivos del dictamen de la iniciativa con proyecto de decreto en el que se reforma y adiciona diversos artículos al Código Penal del Estado de México, presentada por las diputadas Elba Aldana </w:t>
      </w:r>
      <w:r w:rsidR="009E6285">
        <w:rPr>
          <w:rFonts w:ascii="Times New Roman" w:hAnsi="Times New Roman" w:cs="Times New Roman"/>
          <w:sz w:val="24"/>
          <w:szCs w:val="24"/>
        </w:rPr>
        <w:t>Duarte, Azucena Cisneros Coss,</w:t>
      </w:r>
      <w:r w:rsidRPr="00FC110C">
        <w:rPr>
          <w:rFonts w:ascii="Times New Roman" w:hAnsi="Times New Roman" w:cs="Times New Roman"/>
          <w:sz w:val="24"/>
          <w:szCs w:val="24"/>
        </w:rPr>
        <w:t xml:space="preserve"> Luz Ma. Hernández Bermúdez, así como los diputados Daniel Andrés Sibaja González y Faustino de la Cruz Pérez, integrante del Grupo Parlamentario del</w:t>
      </w:r>
      <w:r w:rsidR="009E6285">
        <w:rPr>
          <w:rFonts w:ascii="Times New Roman" w:hAnsi="Times New Roman" w:cs="Times New Roman"/>
          <w:sz w:val="24"/>
          <w:szCs w:val="24"/>
        </w:rPr>
        <w:t xml:space="preserve"> Partido morena y en su nombre.</w:t>
      </w:r>
    </w:p>
    <w:p w:rsidR="00AA73FB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 xml:space="preserve">SECRETARIO DIP. GERARDO ULLOA PÉREZ. </w:t>
      </w:r>
    </w:p>
    <w:p w:rsidR="00AA73FB" w:rsidRDefault="00AA73FB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HONORABLE ASAMBLEA</w:t>
      </w:r>
    </w:p>
    <w:p w:rsidR="00993522" w:rsidRPr="00FC110C" w:rsidRDefault="00993522" w:rsidP="00AA73F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Por acuerdo de la Presidencia de la LXI Legislatura, fue remitida a las Comisiones Legislativas de Procuración y Administración de Justicia y de Recursos Hidráulicos</w:t>
      </w:r>
      <w:r w:rsidR="00695CDF">
        <w:rPr>
          <w:rFonts w:ascii="Times New Roman" w:hAnsi="Times New Roman" w:cs="Times New Roman"/>
          <w:sz w:val="24"/>
          <w:szCs w:val="24"/>
        </w:rPr>
        <w:t>,</w:t>
      </w:r>
      <w:r w:rsidR="00D24212">
        <w:rPr>
          <w:rFonts w:ascii="Times New Roman" w:hAnsi="Times New Roman" w:cs="Times New Roman"/>
          <w:sz w:val="24"/>
          <w:szCs w:val="24"/>
        </w:rPr>
        <w:t xml:space="preserve"> para su estudio y dictamen, l</w:t>
      </w:r>
      <w:r w:rsidRPr="00FC110C">
        <w:rPr>
          <w:rFonts w:ascii="Times New Roman" w:hAnsi="Times New Roman" w:cs="Times New Roman"/>
          <w:sz w:val="24"/>
          <w:szCs w:val="24"/>
        </w:rPr>
        <w:t>a iniciativa con proyecto de decreto por el que se reforma y adiciona</w:t>
      </w:r>
      <w:r w:rsidR="00AC7457">
        <w:rPr>
          <w:rFonts w:ascii="Times New Roman" w:hAnsi="Times New Roman" w:cs="Times New Roman"/>
          <w:sz w:val="24"/>
          <w:szCs w:val="24"/>
        </w:rPr>
        <w:t>n</w:t>
      </w:r>
      <w:r w:rsidRPr="00FC110C">
        <w:rPr>
          <w:rFonts w:ascii="Times New Roman" w:hAnsi="Times New Roman" w:cs="Times New Roman"/>
          <w:sz w:val="24"/>
          <w:szCs w:val="24"/>
        </w:rPr>
        <w:t xml:space="preserve"> diversos artículos al Có</w:t>
      </w:r>
      <w:r w:rsidR="008059C2">
        <w:rPr>
          <w:rFonts w:ascii="Times New Roman" w:hAnsi="Times New Roman" w:cs="Times New Roman"/>
          <w:sz w:val="24"/>
          <w:szCs w:val="24"/>
        </w:rPr>
        <w:t>digo Penal del Estado de México,</w:t>
      </w:r>
      <w:r w:rsidRPr="00FC110C">
        <w:rPr>
          <w:rFonts w:ascii="Times New Roman" w:hAnsi="Times New Roman" w:cs="Times New Roman"/>
          <w:sz w:val="24"/>
          <w:szCs w:val="24"/>
        </w:rPr>
        <w:t xml:space="preserve"> </w:t>
      </w:r>
      <w:r w:rsidR="008059C2" w:rsidRPr="00FC110C">
        <w:rPr>
          <w:rFonts w:ascii="Times New Roman" w:hAnsi="Times New Roman" w:cs="Times New Roman"/>
          <w:sz w:val="24"/>
          <w:szCs w:val="24"/>
        </w:rPr>
        <w:t xml:space="preserve">presentada </w:t>
      </w:r>
      <w:r w:rsidRPr="00FC110C">
        <w:rPr>
          <w:rFonts w:ascii="Times New Roman" w:hAnsi="Times New Roman" w:cs="Times New Roman"/>
          <w:sz w:val="24"/>
          <w:szCs w:val="24"/>
        </w:rPr>
        <w:t>por las diputadas Elba Aldana D</w:t>
      </w:r>
      <w:r w:rsidR="009A4E3E">
        <w:rPr>
          <w:rFonts w:ascii="Times New Roman" w:hAnsi="Times New Roman" w:cs="Times New Roman"/>
          <w:sz w:val="24"/>
          <w:szCs w:val="24"/>
        </w:rPr>
        <w:t xml:space="preserve">uarte, Azucena Cisneros Coss y </w:t>
      </w:r>
      <w:r w:rsidRPr="00FC110C">
        <w:rPr>
          <w:rFonts w:ascii="Times New Roman" w:hAnsi="Times New Roman" w:cs="Times New Roman"/>
          <w:sz w:val="24"/>
          <w:szCs w:val="24"/>
        </w:rPr>
        <w:t>Luz Ma. Hernández Bermúdez, así como los diputados Daniel Andrés Sibaja González y Faustino de la Cruz Pérez, integrante del Grupo Parlamentario del Partido m</w:t>
      </w:r>
      <w:r w:rsidR="005116A5">
        <w:rPr>
          <w:rFonts w:ascii="Times New Roman" w:hAnsi="Times New Roman" w:cs="Times New Roman"/>
          <w:sz w:val="24"/>
          <w:szCs w:val="24"/>
        </w:rPr>
        <w:t>orena y en su nombre, habiendo sub</w:t>
      </w:r>
      <w:r w:rsidR="0080720A">
        <w:rPr>
          <w:rFonts w:ascii="Times New Roman" w:hAnsi="Times New Roman" w:cs="Times New Roman"/>
          <w:sz w:val="24"/>
          <w:szCs w:val="24"/>
        </w:rPr>
        <w:t>s</w:t>
      </w:r>
      <w:r w:rsidR="005116A5">
        <w:rPr>
          <w:rFonts w:ascii="Times New Roman" w:hAnsi="Times New Roman" w:cs="Times New Roman"/>
          <w:sz w:val="24"/>
          <w:szCs w:val="24"/>
        </w:rPr>
        <w:t>tanciado</w:t>
      </w:r>
      <w:r w:rsidRPr="00FC110C">
        <w:rPr>
          <w:rFonts w:ascii="Times New Roman" w:hAnsi="Times New Roman" w:cs="Times New Roman"/>
          <w:sz w:val="24"/>
          <w:szCs w:val="24"/>
        </w:rPr>
        <w:t xml:space="preserve"> el estudio de la iniciativa de decreto y discutido en forma cuidadosa y profunda</w:t>
      </w:r>
      <w:r w:rsidR="00AE1E81">
        <w:rPr>
          <w:rFonts w:ascii="Times New Roman" w:hAnsi="Times New Roman" w:cs="Times New Roman"/>
          <w:sz w:val="24"/>
          <w:szCs w:val="24"/>
        </w:rPr>
        <w:t>,</w:t>
      </w:r>
      <w:r w:rsidRPr="00FC110C">
        <w:rPr>
          <w:rFonts w:ascii="Times New Roman" w:hAnsi="Times New Roman" w:cs="Times New Roman"/>
          <w:sz w:val="24"/>
          <w:szCs w:val="24"/>
        </w:rPr>
        <w:t xml:space="preserve"> en las </w:t>
      </w:r>
      <w:r w:rsidR="00AE1E81" w:rsidRPr="00FC110C">
        <w:rPr>
          <w:rFonts w:ascii="Times New Roman" w:hAnsi="Times New Roman" w:cs="Times New Roman"/>
          <w:sz w:val="24"/>
          <w:szCs w:val="24"/>
        </w:rPr>
        <w:t>Comisiones Legislativas</w:t>
      </w:r>
      <w:r w:rsidR="00AE1E81">
        <w:rPr>
          <w:rFonts w:ascii="Times New Roman" w:hAnsi="Times New Roman" w:cs="Times New Roman"/>
          <w:sz w:val="24"/>
          <w:szCs w:val="24"/>
        </w:rPr>
        <w:t xml:space="preserve"> nos permitimos que</w:t>
      </w:r>
      <w:r w:rsidRPr="00FC110C">
        <w:rPr>
          <w:rFonts w:ascii="Times New Roman" w:hAnsi="Times New Roman" w:cs="Times New Roman"/>
          <w:sz w:val="24"/>
          <w:szCs w:val="24"/>
        </w:rPr>
        <w:t xml:space="preserve"> con fundamento en lo dispuesto en los artículos 68, 70, 72 y 82 de la Ley</w:t>
      </w:r>
      <w:r w:rsidR="00AE1E81">
        <w:rPr>
          <w:rFonts w:ascii="Times New Roman" w:hAnsi="Times New Roman" w:cs="Times New Roman"/>
          <w:sz w:val="24"/>
          <w:szCs w:val="24"/>
        </w:rPr>
        <w:t xml:space="preserve"> Orgánica del Poder Legislativo</w:t>
      </w:r>
      <w:r w:rsidRPr="00FC110C">
        <w:rPr>
          <w:rFonts w:ascii="Times New Roman" w:hAnsi="Times New Roman" w:cs="Times New Roman"/>
          <w:sz w:val="24"/>
          <w:szCs w:val="24"/>
        </w:rPr>
        <w:t xml:space="preserve"> del Estado Libre y Soberano de México, en relación con lo previsto en los artículos </w:t>
      </w:r>
      <w:r w:rsidRPr="00FC110C"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5F0181">
        <w:rPr>
          <w:rFonts w:ascii="Times New Roman" w:hAnsi="Times New Roman" w:cs="Times New Roman"/>
          <w:sz w:val="24"/>
          <w:szCs w:val="24"/>
        </w:rPr>
        <w:t xml:space="preserve"> </w:t>
      </w:r>
      <w:r w:rsidRPr="00FC110C">
        <w:rPr>
          <w:rFonts w:ascii="Times New Roman" w:hAnsi="Times New Roman" w:cs="Times New Roman"/>
          <w:sz w:val="24"/>
          <w:szCs w:val="24"/>
        </w:rPr>
        <w:t>A, 70, 73, 78, 79 y 80 del R</w:t>
      </w:r>
      <w:r w:rsidR="005F0181">
        <w:rPr>
          <w:rFonts w:ascii="Times New Roman" w:hAnsi="Times New Roman" w:cs="Times New Roman"/>
          <w:sz w:val="24"/>
          <w:szCs w:val="24"/>
        </w:rPr>
        <w:t>eglamento del Poder Legislativo</w:t>
      </w:r>
      <w:r w:rsidRPr="00FC110C">
        <w:rPr>
          <w:rFonts w:ascii="Times New Roman" w:hAnsi="Times New Roman" w:cs="Times New Roman"/>
          <w:sz w:val="24"/>
          <w:szCs w:val="24"/>
        </w:rPr>
        <w:t xml:space="preserve"> del Estado Libre y Soberano de México, emitir el siguiente:</w:t>
      </w:r>
    </w:p>
    <w:p w:rsidR="00993522" w:rsidRPr="00FC110C" w:rsidRDefault="00621BB4" w:rsidP="00621BB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DICTAMEN</w:t>
      </w:r>
    </w:p>
    <w:p w:rsidR="00993522" w:rsidRPr="00FC110C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ANTECEDENTES</w:t>
      </w:r>
    </w:p>
    <w:p w:rsidR="00842793" w:rsidRPr="00FC110C" w:rsidRDefault="00993522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ab/>
        <w:t xml:space="preserve">La iniciativa de </w:t>
      </w:r>
      <w:r w:rsidR="00641486" w:rsidRPr="00FC110C">
        <w:rPr>
          <w:rFonts w:ascii="Times New Roman" w:hAnsi="Times New Roman" w:cs="Times New Roman"/>
          <w:sz w:val="24"/>
          <w:szCs w:val="24"/>
        </w:rPr>
        <w:t xml:space="preserve">decreto </w:t>
      </w:r>
      <w:r w:rsidRPr="00FC110C">
        <w:rPr>
          <w:rFonts w:ascii="Times New Roman" w:hAnsi="Times New Roman" w:cs="Times New Roman"/>
          <w:sz w:val="24"/>
          <w:szCs w:val="24"/>
        </w:rPr>
        <w:t xml:space="preserve">fue presentada a la deliberación de la Legislatura por las diputadas Elba Aldana </w:t>
      </w:r>
      <w:r w:rsidR="00641486">
        <w:rPr>
          <w:rFonts w:ascii="Times New Roman" w:hAnsi="Times New Roman" w:cs="Times New Roman"/>
          <w:sz w:val="24"/>
          <w:szCs w:val="24"/>
        </w:rPr>
        <w:t>Duarte, Azucena Cisneros Coss y</w:t>
      </w:r>
      <w:r w:rsidRPr="00FC110C">
        <w:rPr>
          <w:rFonts w:ascii="Times New Roman" w:hAnsi="Times New Roman" w:cs="Times New Roman"/>
          <w:sz w:val="24"/>
          <w:szCs w:val="24"/>
        </w:rPr>
        <w:t xml:space="preserve"> Luz Ma. Hernández Bermúdez, así como los diputados Daniel Andrés Sibaja González y Faustino de la Cruz Pérez, integrante del Grupo Parlamentario del Partido morena y en su nombre, en uso del derecho de iniciativa legislati</w:t>
      </w:r>
      <w:r w:rsidR="00641486">
        <w:rPr>
          <w:rFonts w:ascii="Times New Roman" w:hAnsi="Times New Roman" w:cs="Times New Roman"/>
          <w:sz w:val="24"/>
          <w:szCs w:val="24"/>
        </w:rPr>
        <w:t>va señalado en los artículos 51</w:t>
      </w:r>
      <w:r w:rsidRPr="00FC110C">
        <w:rPr>
          <w:rFonts w:ascii="Times New Roman" w:hAnsi="Times New Roman" w:cs="Times New Roman"/>
          <w:sz w:val="24"/>
          <w:szCs w:val="24"/>
        </w:rPr>
        <w:t xml:space="preserve"> fracción II de la Comisión Política del Estado Libre y Soberano de México y 28 fracción I de la Ley</w:t>
      </w:r>
      <w:r w:rsidR="007054D7">
        <w:rPr>
          <w:rFonts w:ascii="Times New Roman" w:hAnsi="Times New Roman" w:cs="Times New Roman"/>
          <w:sz w:val="24"/>
          <w:szCs w:val="24"/>
        </w:rPr>
        <w:t xml:space="preserve"> Orgánica del Poder Legislativo</w:t>
      </w:r>
      <w:r w:rsidRPr="00FC110C">
        <w:rPr>
          <w:rFonts w:ascii="Times New Roman" w:hAnsi="Times New Roman" w:cs="Times New Roman"/>
          <w:sz w:val="24"/>
          <w:szCs w:val="24"/>
        </w:rPr>
        <w:t xml:space="preserve"> del Estado Libre y Sob</w:t>
      </w:r>
      <w:r w:rsidR="006D265D">
        <w:rPr>
          <w:rFonts w:ascii="Times New Roman" w:hAnsi="Times New Roman" w:cs="Times New Roman"/>
          <w:sz w:val="24"/>
          <w:szCs w:val="24"/>
        </w:rPr>
        <w:t xml:space="preserve">erano de México, </w:t>
      </w:r>
      <w:r w:rsidR="006D265D" w:rsidRPr="00FC110C">
        <w:rPr>
          <w:rFonts w:ascii="Times New Roman" w:hAnsi="Times New Roman" w:cs="Times New Roman"/>
          <w:sz w:val="24"/>
          <w:szCs w:val="24"/>
        </w:rPr>
        <w:t xml:space="preserve">para </w:t>
      </w:r>
      <w:r w:rsidRPr="00FC110C">
        <w:rPr>
          <w:rFonts w:ascii="Times New Roman" w:hAnsi="Times New Roman" w:cs="Times New Roman"/>
          <w:sz w:val="24"/>
          <w:szCs w:val="24"/>
        </w:rPr>
        <w:t>efecto de lo preceptuado en los artículos 61 fracción III y 148 de la citada</w:t>
      </w:r>
      <w:r w:rsidR="008446CA" w:rsidRPr="00FC110C">
        <w:rPr>
          <w:rFonts w:ascii="Times New Roman" w:hAnsi="Times New Roman" w:cs="Times New Roman"/>
          <w:sz w:val="24"/>
          <w:szCs w:val="24"/>
        </w:rPr>
        <w:t xml:space="preserve"> norma </w:t>
      </w:r>
      <w:r w:rsidR="00842793" w:rsidRPr="00FC110C">
        <w:rPr>
          <w:rFonts w:ascii="Times New Roman" w:hAnsi="Times New Roman" w:cs="Times New Roman"/>
          <w:sz w:val="24"/>
          <w:szCs w:val="24"/>
        </w:rPr>
        <w:t>constitucional, de conformidad con el estudio realizado</w:t>
      </w:r>
      <w:r w:rsidR="006D265D">
        <w:rPr>
          <w:rFonts w:ascii="Times New Roman" w:hAnsi="Times New Roman" w:cs="Times New Roman"/>
          <w:sz w:val="24"/>
          <w:szCs w:val="24"/>
        </w:rPr>
        <w:t>,</w:t>
      </w:r>
      <w:r w:rsidR="00842793" w:rsidRPr="00FC110C">
        <w:rPr>
          <w:rFonts w:ascii="Times New Roman" w:hAnsi="Times New Roman" w:cs="Times New Roman"/>
          <w:sz w:val="24"/>
          <w:szCs w:val="24"/>
        </w:rPr>
        <w:t xml:space="preserve"> las y los integrantes de las Comisiones Legislativas desprendemos que la iniciativa de </w:t>
      </w:r>
      <w:r w:rsidR="00D949F9">
        <w:rPr>
          <w:rFonts w:ascii="Times New Roman" w:hAnsi="Times New Roman" w:cs="Times New Roman"/>
          <w:sz w:val="24"/>
          <w:szCs w:val="24"/>
        </w:rPr>
        <w:t>decreto reforma y adiciona</w:t>
      </w:r>
      <w:r w:rsidR="00842793" w:rsidRPr="00FC110C">
        <w:rPr>
          <w:rFonts w:ascii="Times New Roman" w:hAnsi="Times New Roman" w:cs="Times New Roman"/>
          <w:sz w:val="24"/>
          <w:szCs w:val="24"/>
        </w:rPr>
        <w:t xml:space="preserve"> diversos artículos al Código Penal del Estado de México en materia de robo y sustracción de agua de la infraestructura hidráulica del Estado de México y de los Municipios.</w:t>
      </w:r>
    </w:p>
    <w:p w:rsidR="00842793" w:rsidRPr="00FC110C" w:rsidRDefault="00842793" w:rsidP="006D265D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RESOLUTIVOS</w:t>
      </w:r>
    </w:p>
    <w:p w:rsidR="00842793" w:rsidRPr="00FC110C" w:rsidRDefault="00842793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ab/>
        <w:t>PRIMERO. Es de aprobarse la iniciativa con proyecto de decreto por el que se reforma y adicionan diversos artículos al Código Penal del Estado de México</w:t>
      </w:r>
      <w:r w:rsidR="00B94620">
        <w:rPr>
          <w:rFonts w:ascii="Times New Roman" w:hAnsi="Times New Roman" w:cs="Times New Roman"/>
          <w:sz w:val="24"/>
          <w:szCs w:val="24"/>
        </w:rPr>
        <w:t>,</w:t>
      </w:r>
      <w:r w:rsidRPr="00FC110C">
        <w:rPr>
          <w:rFonts w:ascii="Times New Roman" w:hAnsi="Times New Roman" w:cs="Times New Roman"/>
          <w:sz w:val="24"/>
          <w:szCs w:val="24"/>
        </w:rPr>
        <w:t xml:space="preserve"> de acuerdo con el presente dictamen y el correspondiente proyecto de decreto.</w:t>
      </w:r>
    </w:p>
    <w:p w:rsidR="00842793" w:rsidRPr="00FC110C" w:rsidRDefault="00842793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ab/>
        <w:t>SEGUNDO. Se adjunta el proyecto de decreto para los efectos legales procedentes.</w:t>
      </w:r>
    </w:p>
    <w:p w:rsidR="00842793" w:rsidRPr="00FC110C" w:rsidRDefault="00842793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ab/>
        <w:t xml:space="preserve">Dado en el Palacio del Poder Legislativo, en la </w:t>
      </w:r>
      <w:r w:rsidR="00B94620" w:rsidRPr="00FC110C">
        <w:rPr>
          <w:rFonts w:ascii="Times New Roman" w:hAnsi="Times New Roman" w:cs="Times New Roman"/>
          <w:sz w:val="24"/>
          <w:szCs w:val="24"/>
        </w:rPr>
        <w:t xml:space="preserve">Ciudad </w:t>
      </w:r>
      <w:r w:rsidRPr="00FC110C">
        <w:rPr>
          <w:rFonts w:ascii="Times New Roman" w:hAnsi="Times New Roman" w:cs="Times New Roman"/>
          <w:sz w:val="24"/>
          <w:szCs w:val="24"/>
        </w:rPr>
        <w:t xml:space="preserve">de Toluca de Lerdo, </w:t>
      </w:r>
      <w:r w:rsidR="00B94620" w:rsidRPr="00FC110C">
        <w:rPr>
          <w:rFonts w:ascii="Times New Roman" w:hAnsi="Times New Roman" w:cs="Times New Roman"/>
          <w:sz w:val="24"/>
          <w:szCs w:val="24"/>
        </w:rPr>
        <w:t xml:space="preserve">Capital </w:t>
      </w:r>
      <w:r w:rsidRPr="00FC110C">
        <w:rPr>
          <w:rFonts w:ascii="Times New Roman" w:hAnsi="Times New Roman" w:cs="Times New Roman"/>
          <w:sz w:val="24"/>
          <w:szCs w:val="24"/>
        </w:rPr>
        <w:t>del Estado de México, a los once días del mes de mayo del año dos mil veintidós.</w:t>
      </w:r>
    </w:p>
    <w:p w:rsidR="00842793" w:rsidRPr="00FC110C" w:rsidRDefault="00842793" w:rsidP="00B9462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Integrantes de la Comisión Legislativa de Procuración y Administración de Justicia y Comisión Legislativa de Recursos Hidráulicos</w:t>
      </w:r>
      <w:r w:rsidR="00074420">
        <w:rPr>
          <w:rFonts w:ascii="Times New Roman" w:hAnsi="Times New Roman" w:cs="Times New Roman"/>
          <w:sz w:val="24"/>
          <w:szCs w:val="24"/>
        </w:rPr>
        <w:t>.</w:t>
      </w:r>
    </w:p>
    <w:p w:rsidR="00842793" w:rsidRPr="00FC110C" w:rsidRDefault="00842793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ab/>
        <w:t>Es cuanto diputada Presidenta.</w:t>
      </w:r>
    </w:p>
    <w:p w:rsidR="00842793" w:rsidRPr="00FC110C" w:rsidRDefault="00842793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PRESIDENTA DIP. BEATRIZ GARCÍA VILLEGAS. Abro la discusión en lo general del dictamen y proyecto de decreto</w:t>
      </w:r>
      <w:r w:rsidR="003F4EF7">
        <w:rPr>
          <w:rFonts w:ascii="Times New Roman" w:hAnsi="Times New Roman" w:cs="Times New Roman"/>
          <w:sz w:val="24"/>
          <w:szCs w:val="24"/>
        </w:rPr>
        <w:t>,</w:t>
      </w:r>
      <w:r w:rsidRPr="00FC110C">
        <w:rPr>
          <w:rFonts w:ascii="Times New Roman" w:hAnsi="Times New Roman" w:cs="Times New Roman"/>
          <w:sz w:val="24"/>
          <w:szCs w:val="24"/>
        </w:rPr>
        <w:t xml:space="preserve"> y consulto a los integrantes de la Comisión Legislativa si desean hacer uso de la palabra.</w:t>
      </w:r>
    </w:p>
    <w:p w:rsidR="00842793" w:rsidRPr="00FC110C" w:rsidRDefault="00842793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ab/>
        <w:t>Consulto a las diputadas y diputados si consideran suficientemente discutidos en lo general el dictamen y el proyecto de decreto, y pido a quienes estén por</w:t>
      </w:r>
      <w:r w:rsidR="00694DC3">
        <w:rPr>
          <w:rFonts w:ascii="Times New Roman" w:hAnsi="Times New Roman" w:cs="Times New Roman"/>
          <w:sz w:val="24"/>
          <w:szCs w:val="24"/>
        </w:rPr>
        <w:t xml:space="preserve"> ello </w:t>
      </w:r>
      <w:r w:rsidR="00C00C74">
        <w:rPr>
          <w:rFonts w:ascii="Times New Roman" w:hAnsi="Times New Roman" w:cs="Times New Roman"/>
          <w:sz w:val="24"/>
          <w:szCs w:val="24"/>
        </w:rPr>
        <w:t xml:space="preserve">se </w:t>
      </w:r>
      <w:r w:rsidR="00694DC3">
        <w:rPr>
          <w:rFonts w:ascii="Times New Roman" w:hAnsi="Times New Roman" w:cs="Times New Roman"/>
          <w:sz w:val="24"/>
          <w:szCs w:val="24"/>
        </w:rPr>
        <w:t>sirvan a levantar la mano</w:t>
      </w:r>
      <w:r w:rsidRPr="00FC110C">
        <w:rPr>
          <w:rFonts w:ascii="Times New Roman" w:hAnsi="Times New Roman" w:cs="Times New Roman"/>
          <w:sz w:val="24"/>
          <w:szCs w:val="24"/>
        </w:rPr>
        <w:t xml:space="preserve"> ¿En contra, en abstención?</w:t>
      </w:r>
    </w:p>
    <w:p w:rsidR="00842793" w:rsidRPr="00FC110C" w:rsidRDefault="00842793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ab/>
        <w:t>Pregunto a los integrantes de la Comisión Legislativa</w:t>
      </w:r>
      <w:r w:rsidR="00152186">
        <w:rPr>
          <w:rFonts w:ascii="Times New Roman" w:hAnsi="Times New Roman" w:cs="Times New Roman"/>
          <w:sz w:val="24"/>
          <w:szCs w:val="24"/>
        </w:rPr>
        <w:t>,</w:t>
      </w:r>
      <w:r w:rsidRPr="00FC110C">
        <w:rPr>
          <w:rFonts w:ascii="Times New Roman" w:hAnsi="Times New Roman" w:cs="Times New Roman"/>
          <w:sz w:val="24"/>
          <w:szCs w:val="24"/>
        </w:rPr>
        <w:t xml:space="preserve"> si son de aprobarse en lo general el dictamen y el proyecto de decreto, y pido a la Secretaría recabe la votación nominal.</w:t>
      </w:r>
    </w:p>
    <w:p w:rsidR="00842793" w:rsidRPr="00FC110C" w:rsidRDefault="00842793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SECRETARIO DIP. GERARDO ULLOA PÉREZ. Con gusto diputada Presidenta.</w:t>
      </w:r>
    </w:p>
    <w:p w:rsidR="00842793" w:rsidRPr="00FC110C" w:rsidRDefault="00842793" w:rsidP="000949D8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110C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D216F1" w:rsidRPr="00FC110C">
        <w:rPr>
          <w:rFonts w:ascii="Times New Roman" w:hAnsi="Times New Roman" w:cs="Times New Roman"/>
          <w:i/>
          <w:sz w:val="24"/>
          <w:szCs w:val="24"/>
        </w:rPr>
        <w:t>nominal</w:t>
      </w:r>
      <w:r w:rsidRPr="00FC110C">
        <w:rPr>
          <w:rFonts w:ascii="Times New Roman" w:hAnsi="Times New Roman" w:cs="Times New Roman"/>
          <w:i/>
          <w:sz w:val="24"/>
          <w:szCs w:val="24"/>
        </w:rPr>
        <w:t>)</w:t>
      </w:r>
    </w:p>
    <w:p w:rsidR="006143CF" w:rsidRPr="00FC110C" w:rsidRDefault="00842793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SECRETARIO DIP. GERARDO ULLOA PÉREZ. Diputada Presidenta, diputadas y diputados el dictamen y el proyecto de decreto ha sido</w:t>
      </w:r>
      <w:r w:rsidR="008446CA" w:rsidRPr="00FC110C">
        <w:rPr>
          <w:rFonts w:ascii="Times New Roman" w:hAnsi="Times New Roman" w:cs="Times New Roman"/>
          <w:sz w:val="24"/>
          <w:szCs w:val="24"/>
        </w:rPr>
        <w:t xml:space="preserve"> </w:t>
      </w:r>
      <w:r w:rsidR="006143CF" w:rsidRPr="00FC110C">
        <w:rPr>
          <w:rFonts w:ascii="Times New Roman" w:hAnsi="Times New Roman" w:cs="Times New Roman"/>
          <w:sz w:val="24"/>
          <w:szCs w:val="24"/>
        </w:rPr>
        <w:t>votado en lo general por unanimidad de votos.</w:t>
      </w:r>
    </w:p>
    <w:p w:rsidR="006143CF" w:rsidRPr="00FC110C" w:rsidRDefault="006143CF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PRESIDENTA DIP. BEATRIZ GARCÍA VILLEGAS. Se acuerda la aprobación en lo general del dictamen y del proyecto de decreto, se tiene también</w:t>
      </w:r>
      <w:r w:rsidR="00D25E59">
        <w:rPr>
          <w:rFonts w:ascii="Times New Roman" w:hAnsi="Times New Roman" w:cs="Times New Roman"/>
          <w:sz w:val="24"/>
          <w:szCs w:val="24"/>
        </w:rPr>
        <w:t xml:space="preserve"> por aprobado en lo particular.</w:t>
      </w:r>
    </w:p>
    <w:p w:rsidR="006143CF" w:rsidRPr="00FC110C" w:rsidRDefault="006143CF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SECRETARIO DIP. GERARDO U</w:t>
      </w:r>
      <w:r w:rsidR="00D25E59">
        <w:rPr>
          <w:rFonts w:ascii="Times New Roman" w:hAnsi="Times New Roman" w:cs="Times New Roman"/>
          <w:sz w:val="24"/>
          <w:szCs w:val="24"/>
        </w:rPr>
        <w:t>LLOA PÉREZ. Diputada Presidenta</w:t>
      </w:r>
      <w:r w:rsidRPr="00FC110C">
        <w:rPr>
          <w:rFonts w:ascii="Times New Roman" w:hAnsi="Times New Roman" w:cs="Times New Roman"/>
          <w:sz w:val="24"/>
          <w:szCs w:val="24"/>
        </w:rPr>
        <w:t xml:space="preserve"> los asuntos del orden del día han sido agotados.</w:t>
      </w:r>
    </w:p>
    <w:p w:rsidR="006143CF" w:rsidRPr="00FC110C" w:rsidRDefault="006143CF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PRESIDENTA DIP. BEATRIZ GARCÍA VILLEGAS. Registre la Secretaría la asistencia a la reunión.</w:t>
      </w:r>
    </w:p>
    <w:p w:rsidR="006143CF" w:rsidRPr="00FC110C" w:rsidRDefault="006143CF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SECRETARIO DIP. GERARDO ULLOA PÉREZ. Ha sido regist</w:t>
      </w:r>
      <w:r w:rsidR="00D80340">
        <w:rPr>
          <w:rFonts w:ascii="Times New Roman" w:hAnsi="Times New Roman" w:cs="Times New Roman"/>
          <w:sz w:val="24"/>
          <w:szCs w:val="24"/>
        </w:rPr>
        <w:t>rada la asistencia a la reunión</w:t>
      </w:r>
      <w:r w:rsidRPr="00FC110C">
        <w:rPr>
          <w:rFonts w:ascii="Times New Roman" w:hAnsi="Times New Roman" w:cs="Times New Roman"/>
          <w:sz w:val="24"/>
          <w:szCs w:val="24"/>
        </w:rPr>
        <w:t xml:space="preserve"> diputada Presidenta.</w:t>
      </w:r>
    </w:p>
    <w:p w:rsidR="006143CF" w:rsidRPr="00FC110C" w:rsidRDefault="006143CF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t>PRESIDENTA DIP. BEATRIZ GARCÍA VILLEGAS. Se levanta la reunión de Comisiones Legislativas de Procuración y Administración de Justicia y de Recursos Hidráulicos, siendo las catorce horas con cuarenta y cuatro minutos del día miércoles once de mayo del dos mil veintidós y se pide a sus integrantes quedar atento</w:t>
      </w:r>
      <w:r w:rsidR="00FB2BE2">
        <w:rPr>
          <w:rFonts w:ascii="Times New Roman" w:hAnsi="Times New Roman" w:cs="Times New Roman"/>
          <w:sz w:val="24"/>
          <w:szCs w:val="24"/>
        </w:rPr>
        <w:t>s para la próxima convocatoria.</w:t>
      </w:r>
    </w:p>
    <w:p w:rsidR="006143CF" w:rsidRPr="00FC110C" w:rsidRDefault="006143CF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FC110C">
        <w:rPr>
          <w:rFonts w:ascii="Times New Roman" w:hAnsi="Times New Roman" w:cs="Times New Roman"/>
          <w:sz w:val="24"/>
          <w:szCs w:val="24"/>
        </w:rPr>
        <w:lastRenderedPageBreak/>
        <w:tab/>
        <w:t>Muchas gracias a todas y a todos.</w:t>
      </w:r>
    </w:p>
    <w:p w:rsidR="006143CF" w:rsidRPr="00FC110C" w:rsidRDefault="006143CF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6143CF" w:rsidRPr="00FC110C" w:rsidRDefault="006143CF" w:rsidP="00FC110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sectPr w:rsidR="006143CF" w:rsidRPr="00FC110C" w:rsidSect="00DA4691">
      <w:footerReference w:type="defaul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0B" w:rsidRDefault="00EA3D0B" w:rsidP="00780908">
      <w:pPr>
        <w:spacing w:after="0" w:line="240" w:lineRule="auto"/>
      </w:pPr>
      <w:r>
        <w:separator/>
      </w:r>
    </w:p>
  </w:endnote>
  <w:endnote w:type="continuationSeparator" w:id="0">
    <w:p w:rsidR="00EA3D0B" w:rsidRDefault="00EA3D0B" w:rsidP="0078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0579539"/>
      <w:docPartObj>
        <w:docPartGallery w:val="Page Numbers (Bottom of Page)"/>
        <w:docPartUnique/>
      </w:docPartObj>
    </w:sdtPr>
    <w:sdtContent>
      <w:p w:rsidR="00780908" w:rsidRDefault="00780908" w:rsidP="0078090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6F1" w:rsidRPr="00D216F1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0B" w:rsidRDefault="00EA3D0B" w:rsidP="00780908">
      <w:pPr>
        <w:spacing w:after="0" w:line="240" w:lineRule="auto"/>
      </w:pPr>
      <w:r>
        <w:separator/>
      </w:r>
    </w:p>
  </w:footnote>
  <w:footnote w:type="continuationSeparator" w:id="0">
    <w:p w:rsidR="00EA3D0B" w:rsidRDefault="00EA3D0B" w:rsidP="00780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9DD"/>
    <w:multiLevelType w:val="hybridMultilevel"/>
    <w:tmpl w:val="A2D424F2"/>
    <w:lvl w:ilvl="0" w:tplc="5BA641EE">
      <w:start w:val="1"/>
      <w:numFmt w:val="decimal"/>
      <w:lvlText w:val="%1."/>
      <w:lvlJc w:val="left"/>
      <w:pPr>
        <w:ind w:left="1065" w:hanging="360"/>
      </w:pPr>
    </w:lvl>
    <w:lvl w:ilvl="1" w:tplc="080A0019">
      <w:start w:val="1"/>
      <w:numFmt w:val="lowerLetter"/>
      <w:lvlText w:val="%2."/>
      <w:lvlJc w:val="left"/>
      <w:pPr>
        <w:ind w:left="1785" w:hanging="360"/>
      </w:pPr>
    </w:lvl>
    <w:lvl w:ilvl="2" w:tplc="080A001B">
      <w:start w:val="1"/>
      <w:numFmt w:val="lowerRoman"/>
      <w:lvlText w:val="%3."/>
      <w:lvlJc w:val="right"/>
      <w:pPr>
        <w:ind w:left="2505" w:hanging="180"/>
      </w:pPr>
    </w:lvl>
    <w:lvl w:ilvl="3" w:tplc="080A000F">
      <w:start w:val="1"/>
      <w:numFmt w:val="decimal"/>
      <w:lvlText w:val="%4."/>
      <w:lvlJc w:val="left"/>
      <w:pPr>
        <w:ind w:left="3225" w:hanging="360"/>
      </w:pPr>
    </w:lvl>
    <w:lvl w:ilvl="4" w:tplc="080A0019">
      <w:start w:val="1"/>
      <w:numFmt w:val="lowerLetter"/>
      <w:lvlText w:val="%5."/>
      <w:lvlJc w:val="left"/>
      <w:pPr>
        <w:ind w:left="3945" w:hanging="360"/>
      </w:pPr>
    </w:lvl>
    <w:lvl w:ilvl="5" w:tplc="080A001B">
      <w:start w:val="1"/>
      <w:numFmt w:val="lowerRoman"/>
      <w:lvlText w:val="%6."/>
      <w:lvlJc w:val="right"/>
      <w:pPr>
        <w:ind w:left="4665" w:hanging="180"/>
      </w:pPr>
    </w:lvl>
    <w:lvl w:ilvl="6" w:tplc="080A000F">
      <w:start w:val="1"/>
      <w:numFmt w:val="decimal"/>
      <w:lvlText w:val="%7."/>
      <w:lvlJc w:val="left"/>
      <w:pPr>
        <w:ind w:left="5385" w:hanging="360"/>
      </w:pPr>
    </w:lvl>
    <w:lvl w:ilvl="7" w:tplc="080A0019">
      <w:start w:val="1"/>
      <w:numFmt w:val="lowerLetter"/>
      <w:lvlText w:val="%8."/>
      <w:lvlJc w:val="left"/>
      <w:pPr>
        <w:ind w:left="6105" w:hanging="360"/>
      </w:pPr>
    </w:lvl>
    <w:lvl w:ilvl="8" w:tplc="080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26667"/>
    <w:rsid w:val="00072073"/>
    <w:rsid w:val="00074420"/>
    <w:rsid w:val="00081A3D"/>
    <w:rsid w:val="00084213"/>
    <w:rsid w:val="000848DB"/>
    <w:rsid w:val="000949D8"/>
    <w:rsid w:val="00103D8C"/>
    <w:rsid w:val="00135AFE"/>
    <w:rsid w:val="00151193"/>
    <w:rsid w:val="00152186"/>
    <w:rsid w:val="001555F3"/>
    <w:rsid w:val="00163CE6"/>
    <w:rsid w:val="00167367"/>
    <w:rsid w:val="00174C6D"/>
    <w:rsid w:val="00185CA0"/>
    <w:rsid w:val="0019489B"/>
    <w:rsid w:val="001C431C"/>
    <w:rsid w:val="0026317C"/>
    <w:rsid w:val="00270569"/>
    <w:rsid w:val="002724BB"/>
    <w:rsid w:val="00273F1D"/>
    <w:rsid w:val="002B1B0E"/>
    <w:rsid w:val="002D5D69"/>
    <w:rsid w:val="002F200F"/>
    <w:rsid w:val="002F25F5"/>
    <w:rsid w:val="00310402"/>
    <w:rsid w:val="003164E7"/>
    <w:rsid w:val="00320F68"/>
    <w:rsid w:val="00331ED6"/>
    <w:rsid w:val="003404E1"/>
    <w:rsid w:val="00374360"/>
    <w:rsid w:val="003878CE"/>
    <w:rsid w:val="003A6813"/>
    <w:rsid w:val="003B600F"/>
    <w:rsid w:val="003D4469"/>
    <w:rsid w:val="003F4EF7"/>
    <w:rsid w:val="004200AD"/>
    <w:rsid w:val="004306CD"/>
    <w:rsid w:val="0048115A"/>
    <w:rsid w:val="00492AFA"/>
    <w:rsid w:val="00505F92"/>
    <w:rsid w:val="005116A5"/>
    <w:rsid w:val="00512274"/>
    <w:rsid w:val="00515440"/>
    <w:rsid w:val="00535BBA"/>
    <w:rsid w:val="00554DDE"/>
    <w:rsid w:val="0056044E"/>
    <w:rsid w:val="005723D0"/>
    <w:rsid w:val="0057685E"/>
    <w:rsid w:val="005807CD"/>
    <w:rsid w:val="0058664A"/>
    <w:rsid w:val="0059480F"/>
    <w:rsid w:val="005B612C"/>
    <w:rsid w:val="005C5D89"/>
    <w:rsid w:val="005D1CC8"/>
    <w:rsid w:val="005E077D"/>
    <w:rsid w:val="005F0181"/>
    <w:rsid w:val="006143CF"/>
    <w:rsid w:val="00617DE5"/>
    <w:rsid w:val="00621BB4"/>
    <w:rsid w:val="0064081C"/>
    <w:rsid w:val="00641486"/>
    <w:rsid w:val="006512C6"/>
    <w:rsid w:val="00653097"/>
    <w:rsid w:val="006539E9"/>
    <w:rsid w:val="00684926"/>
    <w:rsid w:val="00694DC3"/>
    <w:rsid w:val="00695CDF"/>
    <w:rsid w:val="006A08AA"/>
    <w:rsid w:val="006B4646"/>
    <w:rsid w:val="006D265D"/>
    <w:rsid w:val="006F7740"/>
    <w:rsid w:val="007054D7"/>
    <w:rsid w:val="0071206A"/>
    <w:rsid w:val="00755D5B"/>
    <w:rsid w:val="00770B0E"/>
    <w:rsid w:val="007716DC"/>
    <w:rsid w:val="00780908"/>
    <w:rsid w:val="00793E56"/>
    <w:rsid w:val="007A73DA"/>
    <w:rsid w:val="007B1FAD"/>
    <w:rsid w:val="007E0467"/>
    <w:rsid w:val="007E65B8"/>
    <w:rsid w:val="008059C2"/>
    <w:rsid w:val="0080720A"/>
    <w:rsid w:val="008150DB"/>
    <w:rsid w:val="008235DA"/>
    <w:rsid w:val="008349CF"/>
    <w:rsid w:val="00842793"/>
    <w:rsid w:val="008446CA"/>
    <w:rsid w:val="00873D69"/>
    <w:rsid w:val="00885A7D"/>
    <w:rsid w:val="008944DA"/>
    <w:rsid w:val="008A7AA4"/>
    <w:rsid w:val="008C0CAB"/>
    <w:rsid w:val="008F5A56"/>
    <w:rsid w:val="00940651"/>
    <w:rsid w:val="00942212"/>
    <w:rsid w:val="00973B11"/>
    <w:rsid w:val="009770E0"/>
    <w:rsid w:val="00986413"/>
    <w:rsid w:val="00993522"/>
    <w:rsid w:val="009A2170"/>
    <w:rsid w:val="009A4E3E"/>
    <w:rsid w:val="009E6285"/>
    <w:rsid w:val="009F76D3"/>
    <w:rsid w:val="00A274B0"/>
    <w:rsid w:val="00A37D10"/>
    <w:rsid w:val="00A71A5F"/>
    <w:rsid w:val="00AA73FB"/>
    <w:rsid w:val="00AC33E6"/>
    <w:rsid w:val="00AC5191"/>
    <w:rsid w:val="00AC7457"/>
    <w:rsid w:val="00AD5B46"/>
    <w:rsid w:val="00AE1E81"/>
    <w:rsid w:val="00B04B7A"/>
    <w:rsid w:val="00B170F5"/>
    <w:rsid w:val="00B6624A"/>
    <w:rsid w:val="00B72D41"/>
    <w:rsid w:val="00B759FC"/>
    <w:rsid w:val="00B9324F"/>
    <w:rsid w:val="00B94620"/>
    <w:rsid w:val="00BB0980"/>
    <w:rsid w:val="00BF78CB"/>
    <w:rsid w:val="00C00C74"/>
    <w:rsid w:val="00C16D03"/>
    <w:rsid w:val="00C179FC"/>
    <w:rsid w:val="00C20ACB"/>
    <w:rsid w:val="00C30579"/>
    <w:rsid w:val="00C710C5"/>
    <w:rsid w:val="00C90CA8"/>
    <w:rsid w:val="00C95AD1"/>
    <w:rsid w:val="00CC10D3"/>
    <w:rsid w:val="00CF2D83"/>
    <w:rsid w:val="00CF77C0"/>
    <w:rsid w:val="00D216F1"/>
    <w:rsid w:val="00D24212"/>
    <w:rsid w:val="00D254B3"/>
    <w:rsid w:val="00D25E59"/>
    <w:rsid w:val="00D307C8"/>
    <w:rsid w:val="00D42222"/>
    <w:rsid w:val="00D545A1"/>
    <w:rsid w:val="00D80340"/>
    <w:rsid w:val="00D913AE"/>
    <w:rsid w:val="00D949F9"/>
    <w:rsid w:val="00DA4691"/>
    <w:rsid w:val="00DA6950"/>
    <w:rsid w:val="00DC2024"/>
    <w:rsid w:val="00E058D9"/>
    <w:rsid w:val="00E6481B"/>
    <w:rsid w:val="00EA3D0B"/>
    <w:rsid w:val="00EA3F95"/>
    <w:rsid w:val="00EB6B6C"/>
    <w:rsid w:val="00ED3660"/>
    <w:rsid w:val="00ED50F9"/>
    <w:rsid w:val="00EF50E3"/>
    <w:rsid w:val="00F446C5"/>
    <w:rsid w:val="00F528F4"/>
    <w:rsid w:val="00F66274"/>
    <w:rsid w:val="00F91A81"/>
    <w:rsid w:val="00FA44DE"/>
    <w:rsid w:val="00FB2BE2"/>
    <w:rsid w:val="00FC110C"/>
    <w:rsid w:val="00FC2A17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Encabezado">
    <w:name w:val="header"/>
    <w:basedOn w:val="Normal"/>
    <w:link w:val="EncabezadoCar"/>
    <w:uiPriority w:val="99"/>
    <w:unhideWhenUsed/>
    <w:rsid w:val="007809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0908"/>
  </w:style>
  <w:style w:type="paragraph" w:styleId="Piedepgina">
    <w:name w:val="footer"/>
    <w:basedOn w:val="Normal"/>
    <w:link w:val="PiedepginaCar"/>
    <w:uiPriority w:val="99"/>
    <w:unhideWhenUsed/>
    <w:rsid w:val="007809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9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Encabezado">
    <w:name w:val="header"/>
    <w:basedOn w:val="Normal"/>
    <w:link w:val="EncabezadoCar"/>
    <w:uiPriority w:val="99"/>
    <w:unhideWhenUsed/>
    <w:rsid w:val="007809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0908"/>
  </w:style>
  <w:style w:type="paragraph" w:styleId="Piedepgina">
    <w:name w:val="footer"/>
    <w:basedOn w:val="Normal"/>
    <w:link w:val="PiedepginaCar"/>
    <w:uiPriority w:val="99"/>
    <w:unhideWhenUsed/>
    <w:rsid w:val="007809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1475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Z400</cp:lastModifiedBy>
  <cp:revision>92</cp:revision>
  <dcterms:created xsi:type="dcterms:W3CDTF">2022-05-11T20:10:00Z</dcterms:created>
  <dcterms:modified xsi:type="dcterms:W3CDTF">2022-05-27T21:34:00Z</dcterms:modified>
</cp:coreProperties>
</file>