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6DF" w:rsidRPr="00A439C3" w:rsidRDefault="00D32999" w:rsidP="00D2387F">
      <w:pPr>
        <w:pStyle w:val="Sinespaciado"/>
        <w:jc w:val="center"/>
        <w:rPr>
          <w:rFonts w:ascii="Times New Roman" w:hAnsi="Times New Roman" w:cs="Times New Roman"/>
          <w:sz w:val="24"/>
          <w:szCs w:val="24"/>
        </w:rPr>
      </w:pPr>
      <w:r w:rsidRPr="00A439C3">
        <w:rPr>
          <w:rFonts w:ascii="Times New Roman" w:hAnsi="Times New Roman" w:cs="Times New Roman"/>
          <w:sz w:val="24"/>
          <w:szCs w:val="24"/>
        </w:rPr>
        <w:t xml:space="preserve">REUNIÓN DE LA </w:t>
      </w:r>
      <w:r w:rsidR="009446DF" w:rsidRPr="00A439C3">
        <w:rPr>
          <w:rFonts w:ascii="Times New Roman" w:hAnsi="Times New Roman" w:cs="Times New Roman"/>
          <w:sz w:val="24"/>
          <w:szCs w:val="24"/>
        </w:rPr>
        <w:t>COMISI</w:t>
      </w:r>
      <w:r w:rsidRPr="00A439C3">
        <w:rPr>
          <w:rFonts w:ascii="Times New Roman" w:hAnsi="Times New Roman" w:cs="Times New Roman"/>
          <w:sz w:val="24"/>
          <w:szCs w:val="24"/>
        </w:rPr>
        <w:t>Ó</w:t>
      </w:r>
      <w:r w:rsidR="009446DF" w:rsidRPr="00A439C3">
        <w:rPr>
          <w:rFonts w:ascii="Times New Roman" w:hAnsi="Times New Roman" w:cs="Times New Roman"/>
          <w:sz w:val="24"/>
          <w:szCs w:val="24"/>
        </w:rPr>
        <w:t>N LEGISLATIVA DE PROTECCI</w:t>
      </w:r>
      <w:r w:rsidRPr="00A439C3">
        <w:rPr>
          <w:rFonts w:ascii="Times New Roman" w:hAnsi="Times New Roman" w:cs="Times New Roman"/>
          <w:sz w:val="24"/>
          <w:szCs w:val="24"/>
        </w:rPr>
        <w:t>Ó</w:t>
      </w:r>
      <w:r w:rsidR="009446DF" w:rsidRPr="00A439C3">
        <w:rPr>
          <w:rFonts w:ascii="Times New Roman" w:hAnsi="Times New Roman" w:cs="Times New Roman"/>
          <w:sz w:val="24"/>
          <w:szCs w:val="24"/>
        </w:rPr>
        <w:t>N AMBIENTAL Y CAMBIO CLIM</w:t>
      </w:r>
      <w:r w:rsidRPr="00A439C3">
        <w:rPr>
          <w:rFonts w:ascii="Times New Roman" w:hAnsi="Times New Roman" w:cs="Times New Roman"/>
          <w:sz w:val="24"/>
          <w:szCs w:val="24"/>
        </w:rPr>
        <w:t>Á</w:t>
      </w:r>
      <w:r w:rsidR="009446DF" w:rsidRPr="00A439C3">
        <w:rPr>
          <w:rFonts w:ascii="Times New Roman" w:hAnsi="Times New Roman" w:cs="Times New Roman"/>
          <w:sz w:val="24"/>
          <w:szCs w:val="24"/>
        </w:rPr>
        <w:t>TICO DE LA H. “LXII” LEGISLATURA DEL ESTADO DE MÉXICO.</w:t>
      </w:r>
    </w:p>
    <w:p w:rsidR="009446DF" w:rsidRPr="00A439C3" w:rsidRDefault="009446DF" w:rsidP="00D2387F">
      <w:pPr>
        <w:pStyle w:val="Sinespaciado"/>
        <w:jc w:val="center"/>
        <w:rPr>
          <w:rFonts w:ascii="Times New Roman" w:hAnsi="Times New Roman" w:cs="Times New Roman"/>
          <w:sz w:val="24"/>
          <w:szCs w:val="24"/>
        </w:rPr>
      </w:pPr>
    </w:p>
    <w:p w:rsidR="009446DF" w:rsidRPr="00A439C3" w:rsidRDefault="00D32999" w:rsidP="00D2387F">
      <w:pPr>
        <w:pStyle w:val="Sinespaciado"/>
        <w:jc w:val="center"/>
        <w:rPr>
          <w:rFonts w:ascii="Times New Roman" w:hAnsi="Times New Roman" w:cs="Times New Roman"/>
          <w:sz w:val="24"/>
          <w:szCs w:val="24"/>
        </w:rPr>
      </w:pPr>
      <w:r w:rsidRPr="00A439C3">
        <w:rPr>
          <w:rFonts w:ascii="Times New Roman" w:hAnsi="Times New Roman" w:cs="Times New Roman"/>
          <w:sz w:val="24"/>
          <w:szCs w:val="24"/>
        </w:rPr>
        <w:t>Celebrada el día 06 de octubre de 2025.</w:t>
      </w:r>
    </w:p>
    <w:p w:rsidR="009446DF" w:rsidRPr="00A439C3" w:rsidRDefault="009446DF" w:rsidP="00D2387F">
      <w:pPr>
        <w:pStyle w:val="Sinespaciado"/>
        <w:ind w:left="3540"/>
        <w:rPr>
          <w:rFonts w:ascii="Times New Roman" w:hAnsi="Times New Roman" w:cs="Times New Roman"/>
          <w:sz w:val="24"/>
          <w:szCs w:val="24"/>
        </w:rPr>
      </w:pPr>
    </w:p>
    <w:p w:rsidR="009446DF" w:rsidRPr="00A439C3" w:rsidRDefault="00D32999" w:rsidP="00D2387F">
      <w:pPr>
        <w:pStyle w:val="Sinespaciado"/>
        <w:jc w:val="center"/>
        <w:rPr>
          <w:rFonts w:ascii="Times New Roman" w:hAnsi="Times New Roman" w:cs="Times New Roman"/>
          <w:sz w:val="24"/>
          <w:szCs w:val="24"/>
        </w:rPr>
      </w:pPr>
      <w:r w:rsidRPr="00A439C3">
        <w:rPr>
          <w:rFonts w:ascii="Times New Roman" w:hAnsi="Times New Roman" w:cs="Times New Roman"/>
          <w:sz w:val="24"/>
          <w:szCs w:val="24"/>
        </w:rPr>
        <w:t>Presidencia del diputado Carlos Alberto López Imm.</w:t>
      </w:r>
    </w:p>
    <w:p w:rsidR="009446DF" w:rsidRPr="00A439C3" w:rsidRDefault="009446DF" w:rsidP="00D2387F">
      <w:pPr>
        <w:pStyle w:val="Sinespaciado"/>
        <w:jc w:val="both"/>
        <w:rPr>
          <w:rFonts w:ascii="Times New Roman" w:hAnsi="Times New Roman" w:cs="Times New Roman"/>
          <w:sz w:val="24"/>
          <w:szCs w:val="24"/>
        </w:rPr>
      </w:pPr>
    </w:p>
    <w:p w:rsidR="009446DF" w:rsidRPr="00A439C3" w:rsidRDefault="009446DF"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PRESIDENTE DIP. CARLOS ALBERTO LÓPEZ IMM. </w:t>
      </w:r>
      <w:r w:rsidR="008B0E07" w:rsidRPr="00A439C3">
        <w:rPr>
          <w:rFonts w:ascii="Times New Roman" w:hAnsi="Times New Roman" w:cs="Times New Roman"/>
          <w:sz w:val="24"/>
          <w:szCs w:val="24"/>
        </w:rPr>
        <w:t xml:space="preserve">Todos listos, </w:t>
      </w:r>
      <w:r w:rsidRPr="00A439C3">
        <w:rPr>
          <w:rFonts w:ascii="Times New Roman" w:hAnsi="Times New Roman" w:cs="Times New Roman"/>
          <w:sz w:val="24"/>
          <w:szCs w:val="24"/>
        </w:rPr>
        <w:t xml:space="preserve">doy la bienvenida a las diputadas y los diputados de la Comisión Legislativa de Protección Ambiental y Cambio Climático, y aprecio su responsabilidad en la atención de esta encomienda, agradezco la presencia de las personas servidoras </w:t>
      </w:r>
      <w:r w:rsidR="007E21E9" w:rsidRPr="00A439C3">
        <w:rPr>
          <w:rFonts w:ascii="Times New Roman" w:hAnsi="Times New Roman" w:cs="Times New Roman"/>
          <w:sz w:val="24"/>
          <w:szCs w:val="24"/>
        </w:rPr>
        <w:t>públicas</w:t>
      </w:r>
      <w:r w:rsidRPr="00A439C3">
        <w:rPr>
          <w:rFonts w:ascii="Times New Roman" w:hAnsi="Times New Roman" w:cs="Times New Roman"/>
          <w:sz w:val="24"/>
          <w:szCs w:val="24"/>
        </w:rPr>
        <w:t xml:space="preserve"> de</w:t>
      </w:r>
      <w:r w:rsidR="008B0E07" w:rsidRPr="00A439C3">
        <w:rPr>
          <w:rFonts w:ascii="Times New Roman" w:hAnsi="Times New Roman" w:cs="Times New Roman"/>
          <w:sz w:val="24"/>
          <w:szCs w:val="24"/>
        </w:rPr>
        <w:t xml:space="preserve">l </w:t>
      </w:r>
      <w:r w:rsidRPr="00A439C3">
        <w:rPr>
          <w:rFonts w:ascii="Times New Roman" w:hAnsi="Times New Roman" w:cs="Times New Roman"/>
          <w:sz w:val="24"/>
          <w:szCs w:val="24"/>
        </w:rPr>
        <w:t xml:space="preserve">Poder Ejecutivo que nos acompañan en esta reunión, gracias por colaborar </w:t>
      </w:r>
      <w:r w:rsidR="008B0E07" w:rsidRPr="00A439C3">
        <w:rPr>
          <w:rFonts w:ascii="Times New Roman" w:hAnsi="Times New Roman" w:cs="Times New Roman"/>
          <w:sz w:val="24"/>
          <w:szCs w:val="24"/>
        </w:rPr>
        <w:t>con</w:t>
      </w:r>
      <w:r w:rsidRPr="00A439C3">
        <w:rPr>
          <w:rFonts w:ascii="Times New Roman" w:hAnsi="Times New Roman" w:cs="Times New Roman"/>
          <w:sz w:val="24"/>
          <w:szCs w:val="24"/>
        </w:rPr>
        <w:t xml:space="preserve"> los trabajos de estudio en esta Comisión Legislativa, su participación </w:t>
      </w:r>
      <w:r w:rsidR="008B0E07" w:rsidRPr="00A439C3">
        <w:rPr>
          <w:rFonts w:ascii="Times New Roman" w:hAnsi="Times New Roman" w:cs="Times New Roman"/>
          <w:sz w:val="24"/>
          <w:szCs w:val="24"/>
        </w:rPr>
        <w:t xml:space="preserve">atiende </w:t>
      </w:r>
      <w:r w:rsidRPr="00A439C3">
        <w:rPr>
          <w:rFonts w:ascii="Times New Roman" w:hAnsi="Times New Roman" w:cs="Times New Roman"/>
          <w:sz w:val="24"/>
          <w:szCs w:val="24"/>
        </w:rPr>
        <w:t xml:space="preserve">al principio de </w:t>
      </w:r>
      <w:r w:rsidR="008B0E07" w:rsidRPr="00A439C3">
        <w:rPr>
          <w:rFonts w:ascii="Times New Roman" w:hAnsi="Times New Roman" w:cs="Times New Roman"/>
          <w:sz w:val="24"/>
          <w:szCs w:val="24"/>
        </w:rPr>
        <w:t>división</w:t>
      </w:r>
      <w:r w:rsidRPr="00A439C3">
        <w:rPr>
          <w:rFonts w:ascii="Times New Roman" w:hAnsi="Times New Roman" w:cs="Times New Roman"/>
          <w:sz w:val="24"/>
          <w:szCs w:val="24"/>
        </w:rPr>
        <w:t xml:space="preserve"> de poderes y favorece la comunicación y coordinación institucional.</w:t>
      </w:r>
    </w:p>
    <w:p w:rsidR="009446DF" w:rsidRPr="00A439C3" w:rsidRDefault="009446DF"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Saludo a los representantes de los medios de comunicación y a quienes nos acompañan en el recinto y en las redes sociales.</w:t>
      </w:r>
    </w:p>
    <w:p w:rsidR="009446DF" w:rsidRPr="00A439C3" w:rsidRDefault="009446DF"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La reunión en modalidad mixta cumple con el artículo 40 Bis de la Ley Orgánica de este Poder Legislativo.</w:t>
      </w:r>
    </w:p>
    <w:p w:rsidR="009446DF" w:rsidRPr="00A439C3" w:rsidRDefault="009446DF"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Para la validez de la reunión pido a la secretaria verifique el quórum.</w:t>
      </w:r>
    </w:p>
    <w:p w:rsidR="009446DF" w:rsidRPr="00A439C3" w:rsidRDefault="009446DF"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SECRETARIA DIP. SANDRA PATRICIA SANTOS RODRÍGUEZ. Procedo a verificar el quórum.</w:t>
      </w:r>
    </w:p>
    <w:p w:rsidR="009446DF" w:rsidRPr="00A439C3" w:rsidRDefault="009446DF" w:rsidP="00D2387F">
      <w:pPr>
        <w:pStyle w:val="Sinespaciado"/>
        <w:jc w:val="center"/>
        <w:rPr>
          <w:rFonts w:ascii="Times New Roman" w:hAnsi="Times New Roman" w:cs="Times New Roman"/>
          <w:i/>
          <w:sz w:val="24"/>
          <w:szCs w:val="24"/>
        </w:rPr>
      </w:pPr>
      <w:r w:rsidRPr="00A439C3">
        <w:rPr>
          <w:rFonts w:ascii="Times New Roman" w:hAnsi="Times New Roman" w:cs="Times New Roman"/>
          <w:i/>
          <w:sz w:val="24"/>
          <w:szCs w:val="24"/>
        </w:rPr>
        <w:t>(Registro de asistencia)</w:t>
      </w:r>
    </w:p>
    <w:p w:rsidR="009446DF" w:rsidRPr="00A439C3" w:rsidRDefault="009446DF"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SECRETARIA DIP. SANDRA PATRICIA SANTOS RODRÍGUEZ. Ha sido verificado el quórum, procede a abrir la reunión.</w:t>
      </w:r>
    </w:p>
    <w:p w:rsidR="009446DF" w:rsidRPr="00A439C3" w:rsidRDefault="009446DF"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PRESIDENTE DIP. CARLOS ALBERTO LÓPEZ IMM. Se declara la existencia del quórum y se abre la reunión </w:t>
      </w:r>
      <w:r w:rsidR="005F676F" w:rsidRPr="00A439C3">
        <w:rPr>
          <w:rFonts w:ascii="Times New Roman" w:hAnsi="Times New Roman" w:cs="Times New Roman"/>
          <w:sz w:val="24"/>
          <w:szCs w:val="24"/>
        </w:rPr>
        <w:t xml:space="preserve">de </w:t>
      </w:r>
      <w:r w:rsidRPr="00A439C3">
        <w:rPr>
          <w:rFonts w:ascii="Times New Roman" w:hAnsi="Times New Roman" w:cs="Times New Roman"/>
          <w:sz w:val="24"/>
          <w:szCs w:val="24"/>
        </w:rPr>
        <w:t>la Comisión Legislativa de Protección Ambiental y Cambio Climático, siendo las doce horas con ocho minutos del día lunes seis de octubre de</w:t>
      </w:r>
      <w:r w:rsidR="005F676F" w:rsidRPr="00A439C3">
        <w:rPr>
          <w:rFonts w:ascii="Times New Roman" w:hAnsi="Times New Roman" w:cs="Times New Roman"/>
          <w:sz w:val="24"/>
          <w:szCs w:val="24"/>
        </w:rPr>
        <w:t>l</w:t>
      </w:r>
      <w:r w:rsidRPr="00A439C3">
        <w:rPr>
          <w:rFonts w:ascii="Times New Roman" w:hAnsi="Times New Roman" w:cs="Times New Roman"/>
          <w:sz w:val="24"/>
          <w:szCs w:val="24"/>
        </w:rPr>
        <w:t xml:space="preserve"> dos mil veinticinco.</w:t>
      </w:r>
    </w:p>
    <w:p w:rsidR="009446DF" w:rsidRPr="00A439C3" w:rsidRDefault="009446DF"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 xml:space="preserve">Con apego al </w:t>
      </w:r>
      <w:r w:rsidR="007E21E9" w:rsidRPr="00A439C3">
        <w:rPr>
          <w:rFonts w:ascii="Times New Roman" w:hAnsi="Times New Roman" w:cs="Times New Roman"/>
          <w:sz w:val="24"/>
          <w:szCs w:val="24"/>
        </w:rPr>
        <w:t>artículo</w:t>
      </w:r>
      <w:r w:rsidRPr="00A439C3">
        <w:rPr>
          <w:rFonts w:ascii="Times New Roman" w:hAnsi="Times New Roman" w:cs="Times New Roman"/>
          <w:sz w:val="24"/>
          <w:szCs w:val="24"/>
        </w:rPr>
        <w:t xml:space="preserve"> 16 del reglamento de este Poder Legislativo la reunión es pública.</w:t>
      </w:r>
    </w:p>
    <w:p w:rsidR="009446DF" w:rsidRPr="00A439C3" w:rsidRDefault="009446DF"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Comunique la secretaria la propuesta de orden del día, por favor.</w:t>
      </w:r>
    </w:p>
    <w:p w:rsidR="009446DF" w:rsidRPr="00A439C3" w:rsidRDefault="009446DF"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SECRETARIA DIP. SANDRA PATRICIA SANTOS RODRÍGUEZ. La propuesta del orden del día es la siguiente:</w:t>
      </w:r>
    </w:p>
    <w:p w:rsidR="009446DF" w:rsidRPr="00A439C3" w:rsidRDefault="009446DF" w:rsidP="00D2387F">
      <w:pPr>
        <w:pStyle w:val="Sinespaciado"/>
        <w:ind w:firstLine="708"/>
        <w:jc w:val="both"/>
        <w:rPr>
          <w:rFonts w:ascii="Times New Roman" w:hAnsi="Times New Roman" w:cs="Times New Roman"/>
          <w:b/>
          <w:sz w:val="24"/>
          <w:szCs w:val="24"/>
        </w:rPr>
      </w:pPr>
      <w:r w:rsidRPr="00A439C3">
        <w:rPr>
          <w:rFonts w:ascii="Times New Roman" w:hAnsi="Times New Roman" w:cs="Times New Roman"/>
          <w:b/>
          <w:sz w:val="24"/>
          <w:szCs w:val="24"/>
        </w:rPr>
        <w:t xml:space="preserve">1. Análisis de la Iniciativa de Decreto por el que se reforma la fracción XXXIV del </w:t>
      </w:r>
      <w:r w:rsidR="007E21E9" w:rsidRPr="00A439C3">
        <w:rPr>
          <w:rFonts w:ascii="Times New Roman" w:hAnsi="Times New Roman" w:cs="Times New Roman"/>
          <w:b/>
          <w:sz w:val="24"/>
          <w:szCs w:val="24"/>
        </w:rPr>
        <w:t>artículo</w:t>
      </w:r>
      <w:r w:rsidRPr="00A439C3">
        <w:rPr>
          <w:rFonts w:ascii="Times New Roman" w:hAnsi="Times New Roman" w:cs="Times New Roman"/>
          <w:b/>
          <w:sz w:val="24"/>
          <w:szCs w:val="24"/>
        </w:rPr>
        <w:t xml:space="preserve"> 3.13, se adiciona un párrafo segundo a la fracción VI del </w:t>
      </w:r>
      <w:r w:rsidR="007E21E9" w:rsidRPr="00A439C3">
        <w:rPr>
          <w:rFonts w:ascii="Times New Roman" w:hAnsi="Times New Roman" w:cs="Times New Roman"/>
          <w:b/>
          <w:sz w:val="24"/>
          <w:szCs w:val="24"/>
        </w:rPr>
        <w:t>artículo</w:t>
      </w:r>
      <w:r w:rsidRPr="00A439C3">
        <w:rPr>
          <w:rFonts w:ascii="Times New Roman" w:hAnsi="Times New Roman" w:cs="Times New Roman"/>
          <w:b/>
          <w:sz w:val="24"/>
          <w:szCs w:val="24"/>
        </w:rPr>
        <w:t xml:space="preserve"> 3.14, se reforma el primer párrafo del artículo 3.66 y se adiciona un párrafo segundo al artículo 3.68 del Código para la Biodiversidad del Estado de México, para conservar y proteger especies endémicas en el Estado de México, mediante un catálogo municipal de especies nativas que sirva de base para programas de reforestación presentada por los integrantes del Grupo Parlamentario del Partido Verde Ecologista de México, en su caso intervención de los diputados representantes de la iniciativa. </w:t>
      </w:r>
    </w:p>
    <w:p w:rsidR="009446DF" w:rsidRPr="00A439C3" w:rsidRDefault="009446DF" w:rsidP="00D2387F">
      <w:pPr>
        <w:pStyle w:val="Sinespaciado"/>
        <w:ind w:firstLine="708"/>
        <w:jc w:val="both"/>
        <w:rPr>
          <w:rFonts w:ascii="Times New Roman" w:hAnsi="Times New Roman" w:cs="Times New Roman"/>
          <w:b/>
          <w:sz w:val="24"/>
          <w:szCs w:val="24"/>
        </w:rPr>
      </w:pPr>
      <w:r w:rsidRPr="00A439C3">
        <w:rPr>
          <w:rFonts w:ascii="Times New Roman" w:hAnsi="Times New Roman" w:cs="Times New Roman"/>
          <w:b/>
          <w:sz w:val="24"/>
          <w:szCs w:val="24"/>
        </w:rPr>
        <w:t xml:space="preserve">2. Análisis de la Iniciativa de Decreto por el que se reforman y adicionan diversas disposiciones del Código para la Biodiversidad del Estado de México en materia de autorregulación y auditorías ambientales presentadas por la Titular del Ejecutivo Estatal, en su caso intervención de los servidores públicos del Poder Ejecutivo. </w:t>
      </w:r>
    </w:p>
    <w:p w:rsidR="009446DF" w:rsidRPr="00A439C3" w:rsidRDefault="009446DF" w:rsidP="00D2387F">
      <w:pPr>
        <w:pStyle w:val="Sinespaciado"/>
        <w:ind w:firstLine="708"/>
        <w:jc w:val="both"/>
        <w:rPr>
          <w:rFonts w:ascii="Times New Roman" w:hAnsi="Times New Roman" w:cs="Times New Roman"/>
          <w:b/>
          <w:sz w:val="24"/>
          <w:szCs w:val="24"/>
        </w:rPr>
      </w:pPr>
      <w:r w:rsidRPr="00A439C3">
        <w:rPr>
          <w:rFonts w:ascii="Times New Roman" w:hAnsi="Times New Roman" w:cs="Times New Roman"/>
          <w:b/>
          <w:sz w:val="24"/>
          <w:szCs w:val="24"/>
        </w:rPr>
        <w:t>3. Análisis de la Iniciativa con Proyecto de Decreto por la que se adiciona una fracción VI, recorriéndo</w:t>
      </w:r>
      <w:r w:rsidR="005F676F" w:rsidRPr="00A439C3">
        <w:rPr>
          <w:rFonts w:ascii="Times New Roman" w:hAnsi="Times New Roman" w:cs="Times New Roman"/>
          <w:b/>
          <w:sz w:val="24"/>
          <w:szCs w:val="24"/>
        </w:rPr>
        <w:t>s</w:t>
      </w:r>
      <w:r w:rsidRPr="00A439C3">
        <w:rPr>
          <w:rFonts w:ascii="Times New Roman" w:hAnsi="Times New Roman" w:cs="Times New Roman"/>
          <w:b/>
          <w:sz w:val="24"/>
          <w:szCs w:val="24"/>
        </w:rPr>
        <w:t>e las subsecuentes al artículo 2.5; se reforma el nombre del Título Séptimo del Libro Segundo y por último, se reforma el artículo 2.229; se adicionan los artículos 2.229 Bis, 2.229 Ter,  2.229 Qu</w:t>
      </w:r>
      <w:r w:rsidR="00325D30" w:rsidRPr="00A439C3">
        <w:rPr>
          <w:rFonts w:ascii="Times New Roman" w:hAnsi="Times New Roman" w:cs="Times New Roman"/>
          <w:b/>
          <w:sz w:val="24"/>
          <w:szCs w:val="24"/>
        </w:rPr>
        <w:t>á</w:t>
      </w:r>
      <w:r w:rsidRPr="00A439C3">
        <w:rPr>
          <w:rFonts w:ascii="Times New Roman" w:hAnsi="Times New Roman" w:cs="Times New Roman"/>
          <w:b/>
          <w:sz w:val="24"/>
          <w:szCs w:val="24"/>
        </w:rPr>
        <w:t>ter, 2.229 Quinqu</w:t>
      </w:r>
      <w:r w:rsidR="00AF34AB" w:rsidRPr="00A439C3">
        <w:rPr>
          <w:rFonts w:ascii="Times New Roman" w:hAnsi="Times New Roman" w:cs="Times New Roman"/>
          <w:b/>
          <w:sz w:val="24"/>
          <w:szCs w:val="24"/>
        </w:rPr>
        <w:t>i</w:t>
      </w:r>
      <w:r w:rsidRPr="00A439C3">
        <w:rPr>
          <w:rFonts w:ascii="Times New Roman" w:hAnsi="Times New Roman" w:cs="Times New Roman"/>
          <w:b/>
          <w:sz w:val="24"/>
          <w:szCs w:val="24"/>
        </w:rPr>
        <w:t xml:space="preserve">es, 2.229 Dexies, 2.229 Septies y 2.229 Octies del Código para la Biodiversidad del Estado de México, así como se reforma el artículo 59 Bis del Código Financiero del Estado de México y Municipios, con el objetivo de fomentar que las unidades económicas adopten procesos de autorregulación ambiental, brindándoles </w:t>
      </w:r>
      <w:r w:rsidRPr="00A439C3">
        <w:rPr>
          <w:rFonts w:ascii="Times New Roman" w:hAnsi="Times New Roman" w:cs="Times New Roman"/>
          <w:b/>
          <w:sz w:val="24"/>
          <w:szCs w:val="24"/>
        </w:rPr>
        <w:lastRenderedPageBreak/>
        <w:t>ventajas competitivas que le permitan posicionarse como actores responsables frente a sus clientes, inversionistas y comunidades, presentada por los integrantes del Grupo Parlamentario del Partido Verde Ecologista de México, en su caso intervención del diputado</w:t>
      </w:r>
      <w:r w:rsidR="005F676F" w:rsidRPr="00A439C3">
        <w:rPr>
          <w:rFonts w:ascii="Times New Roman" w:hAnsi="Times New Roman" w:cs="Times New Roman"/>
          <w:b/>
          <w:sz w:val="24"/>
          <w:szCs w:val="24"/>
        </w:rPr>
        <w:t>, p</w:t>
      </w:r>
      <w:r w:rsidRPr="00A439C3">
        <w:rPr>
          <w:rFonts w:ascii="Times New Roman" w:hAnsi="Times New Roman" w:cs="Times New Roman"/>
          <w:b/>
          <w:sz w:val="24"/>
          <w:szCs w:val="24"/>
        </w:rPr>
        <w:t xml:space="preserve">resentante de la iniciativa. </w:t>
      </w:r>
    </w:p>
    <w:p w:rsidR="009446DF" w:rsidRPr="00A439C3" w:rsidRDefault="009446DF"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4. Clausura de la reunión.</w:t>
      </w:r>
    </w:p>
    <w:p w:rsidR="009446DF" w:rsidRPr="00A439C3" w:rsidRDefault="009446DF"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PRESIDENTE DIP. CARLOS ALBERTO LÓPEZ IMM. Pido a quienes estén de acuerdo en la propuesta que ha comunicado la Secretaría sea aprobada con el carácter de orden del día, se sirvan levantar la mano ¿En contra? ¿Abstención?</w:t>
      </w:r>
    </w:p>
    <w:p w:rsidR="009446DF" w:rsidRPr="00A439C3" w:rsidRDefault="009446DF"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SECRETARIA DIP. SANDRA PATRICIA SANTOS RODRÍGUEZ. La propuesta ha sido aprobada por unanimidad de votos.</w:t>
      </w:r>
    </w:p>
    <w:p w:rsidR="009446DF" w:rsidRPr="00A439C3" w:rsidRDefault="009446DF"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PRESIDENTE DIP. CARLOS ALBERTO LÓPEZ IMM. Considerando el punto 1, iniciamos el </w:t>
      </w:r>
      <w:r w:rsidR="007D2808" w:rsidRPr="00A439C3">
        <w:rPr>
          <w:rFonts w:ascii="Times New Roman" w:hAnsi="Times New Roman" w:cs="Times New Roman"/>
          <w:sz w:val="24"/>
          <w:szCs w:val="24"/>
        </w:rPr>
        <w:t>a</w:t>
      </w:r>
      <w:r w:rsidRPr="00A439C3">
        <w:rPr>
          <w:rFonts w:ascii="Times New Roman" w:hAnsi="Times New Roman" w:cs="Times New Roman"/>
          <w:sz w:val="24"/>
          <w:szCs w:val="24"/>
        </w:rPr>
        <w:t>nálisis de la Iniciativa de Decreto por el que se reforma la fracción XXXIV del artículo 3.13, se adiciona un párrafo segundo a la fracción VI del artículo 3.14, se reforma el primer párrafo del artículo 3.66 y se adiciona un párrafo segundo al artículo 3.68 del Código para la Biodiversidad del Estado de México, para conservar y proteger especies endémicas en el Estado de México, mediante un catálogo municipal de especies nativas que sirva de base para programas de reforestación presentada por el Grupo Parlamentario del Partido Verde Ecologista de México, en observancia de las prácticas y usos parlamentarios, cederé la palabra a quien así lo considere, desarrollando esta etapa para preguntas y respuestas.</w:t>
      </w:r>
    </w:p>
    <w:p w:rsidR="0041254D" w:rsidRPr="00A439C3" w:rsidRDefault="009446DF"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SECRETARIA DIP. SANDRA PATRICIA SANTOS RODRÍGUEZ.</w:t>
      </w:r>
    </w:p>
    <w:p w:rsidR="0041254D" w:rsidRPr="00A439C3" w:rsidRDefault="009446DF"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DIPUTADO MAURILIO HERNÁNDEZ GONZÁLEZ, PRESIDENTE</w:t>
      </w:r>
    </w:p>
    <w:p w:rsidR="0041254D" w:rsidRPr="00A439C3" w:rsidRDefault="009446DF"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 DE LA MESA DIRECTIVA DE LA LXII LEGISLATURA DEL PODER </w:t>
      </w:r>
    </w:p>
    <w:p w:rsidR="0041254D" w:rsidRPr="00A439C3" w:rsidRDefault="009446DF"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LEGISLATIVO DEL ESTADO LIBRE Y SOBERANO DE MÉXICO. </w:t>
      </w:r>
    </w:p>
    <w:p w:rsidR="009446DF" w:rsidRPr="00A439C3" w:rsidRDefault="009446DF"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PRESENTE. </w:t>
      </w:r>
    </w:p>
    <w:p w:rsidR="009446DF" w:rsidRPr="00A439C3" w:rsidRDefault="009446DF"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HONORABLE ASAMBLEA. </w:t>
      </w:r>
    </w:p>
    <w:p w:rsidR="009446DF" w:rsidRPr="00A439C3" w:rsidRDefault="009446DF"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 xml:space="preserve">Quienes suscriben José Alberto Couttolenc Buentello, Héctor Raúl García González, Honoria Arellano Ocampo, Alejandra Figueroa Adame, Gloria Vanessa Linares Zetina, Carlos Alberto López Imm, Isaías Peláez Soria, Itzel Guadalupe Pérez Correa y Miriam Silva Mata. </w:t>
      </w:r>
    </w:p>
    <w:p w:rsidR="00A01416" w:rsidRPr="00A439C3" w:rsidRDefault="009446DF"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Diputadas y diputados integrantes del Grupo Parlamentario del Partido Verde Ecologista de México en la LXII Legislatura del Estado de México, con fundamento en lo dispuesto en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Iniciativa con Proyecto de Decreto por el cual se reforma la fracción XXXIV del artículo</w:t>
      </w:r>
      <w:r w:rsidR="0007071E" w:rsidRPr="00A439C3">
        <w:rPr>
          <w:rFonts w:ascii="Times New Roman" w:hAnsi="Times New Roman" w:cs="Times New Roman"/>
          <w:sz w:val="24"/>
          <w:szCs w:val="24"/>
        </w:rPr>
        <w:t xml:space="preserve"> 3.</w:t>
      </w:r>
      <w:r w:rsidR="001E524B" w:rsidRPr="00A439C3">
        <w:rPr>
          <w:rFonts w:ascii="Times New Roman" w:hAnsi="Times New Roman" w:cs="Times New Roman"/>
          <w:sz w:val="24"/>
          <w:szCs w:val="24"/>
        </w:rPr>
        <w:t>1</w:t>
      </w:r>
      <w:r w:rsidR="0007071E" w:rsidRPr="00A439C3">
        <w:rPr>
          <w:rFonts w:ascii="Times New Roman" w:hAnsi="Times New Roman" w:cs="Times New Roman"/>
          <w:sz w:val="24"/>
          <w:szCs w:val="24"/>
        </w:rPr>
        <w:t>3</w:t>
      </w:r>
      <w:r w:rsidR="00A10F46" w:rsidRPr="00A439C3">
        <w:rPr>
          <w:rFonts w:ascii="Times New Roman" w:hAnsi="Times New Roman" w:cs="Times New Roman"/>
          <w:sz w:val="24"/>
          <w:szCs w:val="24"/>
        </w:rPr>
        <w:t xml:space="preserve">, </w:t>
      </w:r>
      <w:r w:rsidR="00A01416" w:rsidRPr="00A439C3">
        <w:rPr>
          <w:rFonts w:ascii="Times New Roman" w:hAnsi="Times New Roman" w:cs="Times New Roman"/>
          <w:sz w:val="24"/>
          <w:szCs w:val="24"/>
        </w:rPr>
        <w:t>se adiciona un párrafo segundo a la fracción VI del artículo 3.14, se reforma el primer párrafo del artículo 3.66 y se adiciona un párrafo segundo al artículo 3.68 del Código para la Biodiversidad del Estado de México, con sustent</w:t>
      </w:r>
      <w:r w:rsidR="00A10F46" w:rsidRPr="00A439C3">
        <w:rPr>
          <w:rFonts w:ascii="Times New Roman" w:hAnsi="Times New Roman" w:cs="Times New Roman"/>
          <w:sz w:val="24"/>
          <w:szCs w:val="24"/>
        </w:rPr>
        <w:t>e</w:t>
      </w:r>
      <w:r w:rsidR="00A01416" w:rsidRPr="00A439C3">
        <w:rPr>
          <w:rFonts w:ascii="Times New Roman" w:hAnsi="Times New Roman" w:cs="Times New Roman"/>
          <w:sz w:val="24"/>
          <w:szCs w:val="24"/>
        </w:rPr>
        <w:t xml:space="preserve"> en lo siguiente:</w:t>
      </w:r>
    </w:p>
    <w:p w:rsidR="00A01416" w:rsidRPr="00A439C3" w:rsidRDefault="00A01416" w:rsidP="00D2387F">
      <w:pPr>
        <w:spacing w:after="0" w:line="240" w:lineRule="auto"/>
        <w:jc w:val="both"/>
        <w:rPr>
          <w:rFonts w:ascii="Times New Roman" w:hAnsi="Times New Roman" w:cs="Times New Roman"/>
          <w:sz w:val="24"/>
          <w:szCs w:val="24"/>
        </w:rPr>
      </w:pPr>
      <w:r w:rsidRPr="00A439C3">
        <w:rPr>
          <w:rFonts w:ascii="Times New Roman" w:hAnsi="Times New Roman" w:cs="Times New Roman"/>
          <w:sz w:val="24"/>
          <w:szCs w:val="24"/>
        </w:rPr>
        <w:tab/>
        <w:t>La importancia ecológica que tienen los árboles en cuanto a la regulación de los ecosistemas es muy evidente, cuando se analiza el contexto de los procesos de simbiosis que se desarrollan en relación a ellos, especialmente si son especies nativas o endémicas de la región; el cuidado de estos ejemplares se vuelve esencial para mantener una sana relación entre ellos y los animales y las plantas que se desarrollan bajo su sombra.</w:t>
      </w:r>
    </w:p>
    <w:p w:rsidR="00A01416" w:rsidRPr="00A439C3" w:rsidRDefault="00A01416" w:rsidP="00D2387F">
      <w:pPr>
        <w:spacing w:after="0" w:line="240" w:lineRule="auto"/>
        <w:jc w:val="both"/>
        <w:rPr>
          <w:rFonts w:ascii="Times New Roman" w:hAnsi="Times New Roman" w:cs="Times New Roman"/>
          <w:sz w:val="24"/>
          <w:szCs w:val="24"/>
        </w:rPr>
      </w:pPr>
      <w:r w:rsidRPr="00A439C3">
        <w:rPr>
          <w:rFonts w:ascii="Times New Roman" w:hAnsi="Times New Roman" w:cs="Times New Roman"/>
          <w:sz w:val="24"/>
          <w:szCs w:val="24"/>
        </w:rPr>
        <w:tab/>
        <w:t>Los árboles nativos son aquellos que han crecido y evolucionado en una región específica a lo largo de cientos o incluso miles de años y además tienen gran importancia en la lucha contra el cambio climático y la protección del medio ambiente debido a los múltiples beneficios que ofrece.</w:t>
      </w:r>
    </w:p>
    <w:p w:rsidR="00A01416" w:rsidRPr="00A439C3" w:rsidRDefault="00A01416" w:rsidP="00D2387F">
      <w:pPr>
        <w:spacing w:after="0" w:line="240" w:lineRule="auto"/>
        <w:jc w:val="both"/>
        <w:rPr>
          <w:rFonts w:ascii="Times New Roman" w:hAnsi="Times New Roman" w:cs="Times New Roman"/>
          <w:sz w:val="24"/>
          <w:szCs w:val="24"/>
        </w:rPr>
      </w:pPr>
      <w:r w:rsidRPr="00A439C3">
        <w:rPr>
          <w:rFonts w:ascii="Times New Roman" w:hAnsi="Times New Roman" w:cs="Times New Roman"/>
          <w:sz w:val="24"/>
          <w:szCs w:val="24"/>
        </w:rPr>
        <w:lastRenderedPageBreak/>
        <w:tab/>
        <w:t>Las especies nativas por sí mismas no son garantía de éxito de un proyecto de restauración en un ecosistema, pero revisten de gran importancia porque ninguna otra contribuye tan significativamente al desarrollo sustentable como las plantas propias de cada lugar.</w:t>
      </w:r>
    </w:p>
    <w:p w:rsidR="00A01416" w:rsidRPr="00A439C3" w:rsidRDefault="00A01416" w:rsidP="00D2387F">
      <w:pPr>
        <w:spacing w:after="0" w:line="240" w:lineRule="auto"/>
        <w:jc w:val="both"/>
        <w:rPr>
          <w:rFonts w:ascii="Times New Roman" w:hAnsi="Times New Roman" w:cs="Times New Roman"/>
          <w:sz w:val="24"/>
          <w:szCs w:val="24"/>
        </w:rPr>
      </w:pPr>
      <w:r w:rsidRPr="00A439C3">
        <w:rPr>
          <w:rFonts w:ascii="Times New Roman" w:hAnsi="Times New Roman" w:cs="Times New Roman"/>
          <w:sz w:val="24"/>
          <w:szCs w:val="24"/>
        </w:rPr>
        <w:tab/>
        <w:t xml:space="preserve">Por lo que hace al Estado de México, la superficie forestal es de </w:t>
      </w:r>
      <w:r w:rsidR="00A10F46" w:rsidRPr="00A439C3">
        <w:rPr>
          <w:rFonts w:ascii="Times New Roman" w:hAnsi="Times New Roman" w:cs="Times New Roman"/>
          <w:sz w:val="24"/>
          <w:szCs w:val="24"/>
        </w:rPr>
        <w:t>1</w:t>
      </w:r>
      <w:r w:rsidRPr="00A439C3">
        <w:rPr>
          <w:rFonts w:ascii="Times New Roman" w:hAnsi="Times New Roman" w:cs="Times New Roman"/>
          <w:sz w:val="24"/>
          <w:szCs w:val="24"/>
        </w:rPr>
        <w:t xml:space="preserve"> millón 65 mil 367 hectáreas, 130 mil 571 hectáreas de selva bajo caducifolia, 684 mil 970 hectáreas de clima templado frío, 249 mil 826 hectáreas corresponden a otras formaciones forestales, así estos indicadores ponen de manifiesto la importancia de los recursos naturales como fuente para la vida y desarrollo, al ser un sustento para la biodiversidad y el propio equilibrio natural por lo que preservar los recursos forestales es una tarea prioritaria en materia medioambiental.</w:t>
      </w:r>
    </w:p>
    <w:p w:rsidR="00A01416" w:rsidRPr="00A439C3" w:rsidRDefault="00A01416" w:rsidP="00D2387F">
      <w:pPr>
        <w:spacing w:after="0" w:line="240" w:lineRule="auto"/>
        <w:jc w:val="both"/>
        <w:rPr>
          <w:rFonts w:ascii="Times New Roman" w:hAnsi="Times New Roman" w:cs="Times New Roman"/>
          <w:sz w:val="24"/>
          <w:szCs w:val="24"/>
        </w:rPr>
      </w:pPr>
      <w:r w:rsidRPr="00A439C3">
        <w:rPr>
          <w:rFonts w:ascii="Times New Roman" w:hAnsi="Times New Roman" w:cs="Times New Roman"/>
          <w:sz w:val="24"/>
          <w:szCs w:val="24"/>
        </w:rPr>
        <w:tab/>
        <w:t xml:space="preserve">De acuerdo con los datos proporcionados por la Protectora de Bosques del Estado de México, PROBOSQUE, en 2024 hubo un incremento del 29.9% de incendios forestales y un 72.0% de hectáreas devastadas en comparación con el año 2023, durante la temporada de </w:t>
      </w:r>
      <w:r w:rsidR="00CB6B18" w:rsidRPr="00A439C3">
        <w:rPr>
          <w:rFonts w:ascii="Times New Roman" w:hAnsi="Times New Roman" w:cs="Times New Roman"/>
          <w:sz w:val="24"/>
          <w:szCs w:val="24"/>
        </w:rPr>
        <w:t>sequía</w:t>
      </w:r>
      <w:r w:rsidRPr="00A439C3">
        <w:rPr>
          <w:rFonts w:ascii="Times New Roman" w:hAnsi="Times New Roman" w:cs="Times New Roman"/>
          <w:sz w:val="24"/>
          <w:szCs w:val="24"/>
        </w:rPr>
        <w:t xml:space="preserve"> sumaron un total de 205 incendios con una superficie afectada de 35 mil 441 hectáreas.</w:t>
      </w:r>
    </w:p>
    <w:p w:rsidR="00A01416" w:rsidRPr="00A439C3" w:rsidRDefault="00A01416" w:rsidP="00D2387F">
      <w:pPr>
        <w:spacing w:after="0" w:line="240" w:lineRule="auto"/>
        <w:jc w:val="both"/>
        <w:rPr>
          <w:rFonts w:ascii="Times New Roman" w:hAnsi="Times New Roman" w:cs="Times New Roman"/>
          <w:sz w:val="24"/>
          <w:szCs w:val="24"/>
        </w:rPr>
      </w:pPr>
      <w:r w:rsidRPr="00A439C3">
        <w:rPr>
          <w:rFonts w:ascii="Times New Roman" w:hAnsi="Times New Roman" w:cs="Times New Roman"/>
          <w:sz w:val="24"/>
          <w:szCs w:val="24"/>
        </w:rPr>
        <w:tab/>
        <w:t>Los municipios que registraron mayor número de incendios fueron Ocuilan, Nicolás Romero, Villa del Carbón, Ixtapaluca y Villa Victoria, mientras que los que presentaron mayor superficie afectada fueron Temascaltepec, Jilotzingo, Luvianos, Tejupilco e Ixtapaluca.</w:t>
      </w:r>
    </w:p>
    <w:p w:rsidR="00A01416" w:rsidRPr="00A439C3" w:rsidRDefault="00A01416" w:rsidP="00D2387F">
      <w:pPr>
        <w:spacing w:after="0" w:line="240" w:lineRule="auto"/>
        <w:jc w:val="both"/>
        <w:rPr>
          <w:rFonts w:ascii="Times New Roman" w:hAnsi="Times New Roman" w:cs="Times New Roman"/>
          <w:sz w:val="24"/>
          <w:szCs w:val="24"/>
        </w:rPr>
      </w:pPr>
      <w:r w:rsidRPr="00A439C3">
        <w:rPr>
          <w:rFonts w:ascii="Times New Roman" w:hAnsi="Times New Roman" w:cs="Times New Roman"/>
          <w:sz w:val="24"/>
          <w:szCs w:val="24"/>
        </w:rPr>
        <w:tab/>
        <w:t>La conservación forestal desde el ámbito del poder público municipal es un proceso que intenta mejorar las actividades que se realizan, para conservar valores ambientales, económicos, culturales y sociales</w:t>
      </w:r>
      <w:r w:rsidR="00B67FE0" w:rsidRPr="00A439C3">
        <w:rPr>
          <w:rFonts w:ascii="Times New Roman" w:hAnsi="Times New Roman" w:cs="Times New Roman"/>
          <w:sz w:val="24"/>
          <w:szCs w:val="24"/>
        </w:rPr>
        <w:t xml:space="preserve">, </w:t>
      </w:r>
      <w:r w:rsidRPr="00A439C3">
        <w:rPr>
          <w:rFonts w:ascii="Times New Roman" w:hAnsi="Times New Roman" w:cs="Times New Roman"/>
          <w:sz w:val="24"/>
          <w:szCs w:val="24"/>
        </w:rPr>
        <w:t>de forma que perduren en el tiempo, este método de reforestación de árboles nativos ha sido exitoso en lugares como Tijuana y Baja California, el clima extrem</w:t>
      </w:r>
      <w:r w:rsidR="00B67FE0" w:rsidRPr="00A439C3">
        <w:rPr>
          <w:rFonts w:ascii="Times New Roman" w:hAnsi="Times New Roman" w:cs="Times New Roman"/>
          <w:sz w:val="24"/>
          <w:szCs w:val="24"/>
        </w:rPr>
        <w:t>o</w:t>
      </w:r>
      <w:r w:rsidRPr="00A439C3">
        <w:rPr>
          <w:rFonts w:ascii="Times New Roman" w:hAnsi="Times New Roman" w:cs="Times New Roman"/>
          <w:sz w:val="24"/>
          <w:szCs w:val="24"/>
        </w:rPr>
        <w:t xml:space="preserve"> y desértico, ahí el Comité Municipal de Deforestación establece los viveros necesarios para realizar las funciones de producción vegetal, quedando facultado para solicitar el apoyo de todo tipo de autoridades y de organismos públicos y privados, para promover el cultivo de plantas nativas.</w:t>
      </w:r>
    </w:p>
    <w:p w:rsidR="001E524B" w:rsidRPr="00A439C3" w:rsidRDefault="00A01416" w:rsidP="00D2387F">
      <w:pPr>
        <w:spacing w:after="0" w:line="240" w:lineRule="auto"/>
        <w:jc w:val="both"/>
        <w:rPr>
          <w:rFonts w:ascii="Times New Roman" w:hAnsi="Times New Roman" w:cs="Times New Roman"/>
          <w:sz w:val="24"/>
          <w:szCs w:val="24"/>
        </w:rPr>
      </w:pPr>
      <w:r w:rsidRPr="00A439C3">
        <w:rPr>
          <w:rFonts w:ascii="Times New Roman" w:hAnsi="Times New Roman" w:cs="Times New Roman"/>
          <w:sz w:val="24"/>
          <w:szCs w:val="24"/>
        </w:rPr>
        <w:tab/>
        <w:t>Asimismo, hay que asegurar que los 125 municipios pueden enfrentar de manera correcta los efectos del cambio climático, mediante una política que aseguré la conservación</w:t>
      </w:r>
      <w:r w:rsidR="00FF1F2A" w:rsidRPr="00A439C3">
        <w:rPr>
          <w:rFonts w:ascii="Times New Roman" w:hAnsi="Times New Roman" w:cs="Times New Roman"/>
          <w:sz w:val="24"/>
          <w:szCs w:val="24"/>
        </w:rPr>
        <w:t xml:space="preserve">, </w:t>
      </w:r>
      <w:r w:rsidR="001E524B" w:rsidRPr="00A439C3">
        <w:rPr>
          <w:rFonts w:ascii="Times New Roman" w:hAnsi="Times New Roman" w:cs="Times New Roman"/>
          <w:sz w:val="24"/>
          <w:szCs w:val="24"/>
        </w:rPr>
        <w:t xml:space="preserve">mantenimiento, protección, restitución, y desarrollo de especies endémicas dentro del Estado de México, por ello creemos necesario que los Municipios, elaboren un </w:t>
      </w:r>
      <w:r w:rsidR="00B67FE0" w:rsidRPr="00A439C3">
        <w:rPr>
          <w:rFonts w:ascii="Times New Roman" w:hAnsi="Times New Roman" w:cs="Times New Roman"/>
          <w:sz w:val="24"/>
          <w:szCs w:val="24"/>
        </w:rPr>
        <w:t>catálogo</w:t>
      </w:r>
      <w:r w:rsidR="001E524B" w:rsidRPr="00A439C3">
        <w:rPr>
          <w:rFonts w:ascii="Times New Roman" w:hAnsi="Times New Roman" w:cs="Times New Roman"/>
          <w:sz w:val="24"/>
          <w:szCs w:val="24"/>
        </w:rPr>
        <w:t xml:space="preserve"> de especies nativas o propias, al ecosistema de la región mismo que será base para llevar a cabo los programas de reforestación, es cuanto.</w:t>
      </w:r>
    </w:p>
    <w:p w:rsidR="001E524B" w:rsidRPr="00A439C3" w:rsidRDefault="001E524B"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PRESIDENTE DIP. CARLOS ALBERTO LÓPEZ IMM. Consulto a quienes forman la comisión </w:t>
      </w:r>
      <w:r w:rsidR="00B323CE" w:rsidRPr="00A439C3">
        <w:rPr>
          <w:rFonts w:ascii="Times New Roman" w:hAnsi="Times New Roman" w:cs="Times New Roman"/>
          <w:sz w:val="24"/>
          <w:szCs w:val="24"/>
        </w:rPr>
        <w:t>¿S</w:t>
      </w:r>
      <w:r w:rsidRPr="00A439C3">
        <w:rPr>
          <w:rFonts w:ascii="Times New Roman" w:hAnsi="Times New Roman" w:cs="Times New Roman"/>
          <w:sz w:val="24"/>
          <w:szCs w:val="24"/>
        </w:rPr>
        <w:t>i desean hacer uso de la palabra</w:t>
      </w:r>
      <w:r w:rsidR="00B323CE" w:rsidRPr="00A439C3">
        <w:rPr>
          <w:rFonts w:ascii="Times New Roman" w:hAnsi="Times New Roman" w:cs="Times New Roman"/>
          <w:sz w:val="24"/>
          <w:szCs w:val="24"/>
        </w:rPr>
        <w:t>?</w:t>
      </w:r>
      <w:r w:rsidRPr="00A439C3">
        <w:rPr>
          <w:rFonts w:ascii="Times New Roman" w:hAnsi="Times New Roman" w:cs="Times New Roman"/>
          <w:sz w:val="24"/>
          <w:szCs w:val="24"/>
        </w:rPr>
        <w:t xml:space="preserve"> y pido a la Secretaria registre a los oradores, diputada Alejandra, diputada Nathalie.</w:t>
      </w:r>
    </w:p>
    <w:p w:rsidR="001E524B" w:rsidRPr="00A439C3" w:rsidRDefault="001E524B"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SECRETARIA DIP. SANDRA PATRICIA SANTOS RODRÍGUEZ. ¿Alguien más?</w:t>
      </w:r>
    </w:p>
    <w:p w:rsidR="001E524B" w:rsidRPr="00A439C3" w:rsidRDefault="001E524B"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PRESIDENTE DIP. CARLOS ALBERTO LÓPEZ IMM. Listo, si están de acuerdo iniciamos con la diputada Alejandra por favor.</w:t>
      </w:r>
    </w:p>
    <w:p w:rsidR="001E524B" w:rsidRPr="00A439C3" w:rsidRDefault="001E524B"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DIP. ALEJANDRA FIGUEROA ADAME. Gracias Presidente, muy buenos días a todas y todos los presentes.</w:t>
      </w:r>
    </w:p>
    <w:p w:rsidR="001E524B" w:rsidRPr="00A439C3" w:rsidRDefault="001E524B"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Sabemos que México posee una gran riqueza de especies forestales que contribuyen a colocarlo entre los 5 primeros países del mundo por su biodiversidad</w:t>
      </w:r>
      <w:r w:rsidR="00B67FE0" w:rsidRPr="00A439C3">
        <w:rPr>
          <w:rFonts w:ascii="Times New Roman" w:hAnsi="Times New Roman" w:cs="Times New Roman"/>
          <w:sz w:val="24"/>
          <w:szCs w:val="24"/>
        </w:rPr>
        <w:t>,</w:t>
      </w:r>
      <w:r w:rsidRPr="00A439C3">
        <w:rPr>
          <w:rFonts w:ascii="Times New Roman" w:hAnsi="Times New Roman" w:cs="Times New Roman"/>
          <w:sz w:val="24"/>
          <w:szCs w:val="24"/>
        </w:rPr>
        <w:t xml:space="preserve"> desafortunadamente nuestro país enfrenta procesos crecientes de deforestación perdida y degradación de los ecosistemas generalmente relacionados a la demanda de terrenos para agricultura, ganadería, desarrollos urbanos y turísticos.</w:t>
      </w:r>
    </w:p>
    <w:p w:rsidR="001E524B" w:rsidRPr="00A439C3" w:rsidRDefault="001E524B"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Las y los diputados del Partido Verde sabemos que los países invierten cada vez más en la siembra de árboles que cubren grandes superficies con especies no endémicas</w:t>
      </w:r>
      <w:r w:rsidR="00B67FE0" w:rsidRPr="00A439C3">
        <w:rPr>
          <w:rFonts w:ascii="Times New Roman" w:hAnsi="Times New Roman" w:cs="Times New Roman"/>
          <w:sz w:val="24"/>
          <w:szCs w:val="24"/>
        </w:rPr>
        <w:t>,</w:t>
      </w:r>
      <w:r w:rsidRPr="00A439C3">
        <w:rPr>
          <w:rFonts w:ascii="Times New Roman" w:hAnsi="Times New Roman" w:cs="Times New Roman"/>
          <w:sz w:val="24"/>
          <w:szCs w:val="24"/>
        </w:rPr>
        <w:t xml:space="preserve"> buscando combatir el cambio climático, sin embargo en que estos árboles absorben el carbono ayudan muy poco a las redes de vida que antes prosperaban en esas zonas ya que dichas especies no cuentan con la capacidad de adaptarse a los cambios climáticos y lo que buscamos</w:t>
      </w:r>
      <w:r w:rsidR="00B67FE0" w:rsidRPr="00A439C3">
        <w:rPr>
          <w:rFonts w:ascii="Times New Roman" w:hAnsi="Times New Roman" w:cs="Times New Roman"/>
          <w:sz w:val="24"/>
          <w:szCs w:val="24"/>
        </w:rPr>
        <w:t xml:space="preserve">, </w:t>
      </w:r>
      <w:r w:rsidRPr="00A439C3">
        <w:rPr>
          <w:rFonts w:ascii="Times New Roman" w:hAnsi="Times New Roman" w:cs="Times New Roman"/>
          <w:sz w:val="24"/>
          <w:szCs w:val="24"/>
        </w:rPr>
        <w:t>es evitar que esa dinámica se mantenga en el Estado de México.</w:t>
      </w:r>
    </w:p>
    <w:p w:rsidR="001E524B" w:rsidRPr="00A439C3" w:rsidRDefault="001E524B"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lastRenderedPageBreak/>
        <w:tab/>
        <w:t>El compromiso que tenemos en el Partido Verde Ecologista, es la reforestación con especies nativas en los Municipios de nuestra entidad y por supuesto que esta acción permitirá el aporte de nutrientes al suelo además de ayudar a la preservación del medio ambiente, mejorar la calidad de servicios ambientales y aumentar la cobertura vegetal, es cuanto Presidente, gracias.</w:t>
      </w:r>
    </w:p>
    <w:p w:rsidR="001E524B" w:rsidRPr="00A439C3" w:rsidRDefault="001E524B"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PRESIDENTE DIP. CARLOS ALBERTO LÓPEZ IMM. Gracias diputada, </w:t>
      </w:r>
      <w:r w:rsidR="00B67FE0" w:rsidRPr="00A439C3">
        <w:rPr>
          <w:rFonts w:ascii="Times New Roman" w:hAnsi="Times New Roman" w:cs="Times New Roman"/>
          <w:sz w:val="24"/>
          <w:szCs w:val="24"/>
        </w:rPr>
        <w:t>c</w:t>
      </w:r>
      <w:r w:rsidRPr="00A439C3">
        <w:rPr>
          <w:rFonts w:ascii="Times New Roman" w:hAnsi="Times New Roman" w:cs="Times New Roman"/>
          <w:sz w:val="24"/>
          <w:szCs w:val="24"/>
        </w:rPr>
        <w:t>edemos la palabra a la diputada Jennifer Nathalie González López, gracias diputada.</w:t>
      </w:r>
    </w:p>
    <w:p w:rsidR="001E524B" w:rsidRPr="00A439C3" w:rsidRDefault="001E524B"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DIP. JENNIFER NATHALIE GONZÁLEZ LÓPEZ. Muchísimas gracias Presidente de la comisión Diputado Carlos López, Diputada Sandra Santos, Diputada Alejandra, y a todas las y los diputados que nos acompañan, por los diferentes medios, a la ciudadanía </w:t>
      </w:r>
      <w:r w:rsidR="00B67FE0" w:rsidRPr="00A439C3">
        <w:rPr>
          <w:rFonts w:ascii="Times New Roman" w:hAnsi="Times New Roman" w:cs="Times New Roman"/>
          <w:sz w:val="24"/>
          <w:szCs w:val="24"/>
        </w:rPr>
        <w:t>m</w:t>
      </w:r>
      <w:r w:rsidRPr="00A439C3">
        <w:rPr>
          <w:rFonts w:ascii="Times New Roman" w:hAnsi="Times New Roman" w:cs="Times New Roman"/>
          <w:sz w:val="24"/>
          <w:szCs w:val="24"/>
        </w:rPr>
        <w:t>exiquense que nos está acompañando a través de las redes sociales.</w:t>
      </w:r>
    </w:p>
    <w:p w:rsidR="001E524B" w:rsidRPr="00A439C3" w:rsidRDefault="001E524B"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 xml:space="preserve">Como presidente del Comité de Salud de Asistencia y Bienestar Social, reconozco que no nada más al hablar de medio ambiente se habla de voz que eso de agua, se está hablando de la salud humana y se está hablando de la salud ambiental y esto está </w:t>
      </w:r>
      <w:r w:rsidR="00130B9C" w:rsidRPr="00A439C3">
        <w:rPr>
          <w:rFonts w:ascii="Times New Roman" w:hAnsi="Times New Roman" w:cs="Times New Roman"/>
          <w:sz w:val="24"/>
          <w:szCs w:val="24"/>
          <w:shd w:val="clear" w:color="auto" w:fill="FFFFFF"/>
        </w:rPr>
        <w:t>intrínsecamente</w:t>
      </w:r>
      <w:r w:rsidRPr="00A439C3">
        <w:rPr>
          <w:rFonts w:ascii="Times New Roman" w:hAnsi="Times New Roman" w:cs="Times New Roman"/>
          <w:sz w:val="24"/>
          <w:szCs w:val="24"/>
        </w:rPr>
        <w:t xml:space="preserve"> conectadas y son necesarias para los equilibrios del desarrollo humano, está iniciativa que hoy estamos analizando, que fue presentada por el Grupo Parlamentario Verde y propone reformar el código para la biodiversidad del Estado de México, para garantizar que los programas de reforestación prioricen el uso de especies forestales nativas y endémicas de la región, lleva por objetivos, situaciones que considero son sumamente importantes, uno con ello podríamos mantener los equilibrios, podríamos proteger las especies nativas, podríamos favorecer la polinización, proteger el suelo del agua para evitar la erosión, cuidar siempre los refugios de la fauna para que sus simbiosis en los corredores biológicos sea optima y también no despreciar el tema de la Identidad Nacional y Cultural.</w:t>
      </w:r>
    </w:p>
    <w:p w:rsidR="00013797" w:rsidRPr="00A439C3" w:rsidRDefault="001E524B"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 xml:space="preserve">Tenemos que siempre prevenir toda las acciones que alteren las relaciones naturales y que algunas se convierten cuando utilizamos plantas, árboles que no son endémicas muchas veces se convierten en depredadores, se convierten en plagas, se convierten en invasiones que desequilibran la simbiosis que tienen las áreas biológicas y también tenemos una </w:t>
      </w:r>
      <w:r w:rsidR="00996A98" w:rsidRPr="00A439C3">
        <w:rPr>
          <w:rFonts w:ascii="Times New Roman" w:hAnsi="Times New Roman" w:cs="Times New Roman"/>
          <w:sz w:val="24"/>
          <w:szCs w:val="24"/>
        </w:rPr>
        <w:t>pérdida</w:t>
      </w:r>
      <w:r w:rsidRPr="00A439C3">
        <w:rPr>
          <w:rFonts w:ascii="Times New Roman" w:hAnsi="Times New Roman" w:cs="Times New Roman"/>
          <w:sz w:val="24"/>
          <w:szCs w:val="24"/>
        </w:rPr>
        <w:t xml:space="preserve"> de la identidad, hay datos alarmantes que registra un incremento en el </w:t>
      </w:r>
      <w:r w:rsidR="00130B9C" w:rsidRPr="00A439C3">
        <w:rPr>
          <w:rFonts w:ascii="Times New Roman" w:hAnsi="Times New Roman" w:cs="Times New Roman"/>
          <w:sz w:val="24"/>
          <w:szCs w:val="24"/>
        </w:rPr>
        <w:t>2024,</w:t>
      </w:r>
      <w:r w:rsidRPr="00A439C3">
        <w:rPr>
          <w:rFonts w:ascii="Times New Roman" w:hAnsi="Times New Roman" w:cs="Times New Roman"/>
          <w:sz w:val="24"/>
          <w:szCs w:val="24"/>
        </w:rPr>
        <w:t xml:space="preserve"> de casi el 30% de incendios forestales que devastaron más de 35 mil hectáreas de nuestro territorio, esta devastación afecta a todo </w:t>
      </w:r>
      <w:r w:rsidR="008457E9" w:rsidRPr="00A439C3">
        <w:rPr>
          <w:rFonts w:ascii="Times New Roman" w:hAnsi="Times New Roman" w:cs="Times New Roman"/>
          <w:sz w:val="24"/>
          <w:szCs w:val="24"/>
        </w:rPr>
        <w:t>ecosistemas</w:t>
      </w:r>
      <w:r w:rsidR="00013797" w:rsidRPr="00A439C3">
        <w:rPr>
          <w:rFonts w:ascii="Times New Roman" w:hAnsi="Times New Roman" w:cs="Times New Roman"/>
          <w:sz w:val="24"/>
          <w:szCs w:val="24"/>
        </w:rPr>
        <w:t>, afecta directamente a la salud poblacional, a la respiración mexiquense, afecta al agua, afecta la fauna, a las y los niños, a los adultos mayores y genera enfermedades crónico degenerativas.</w:t>
      </w:r>
    </w:p>
    <w:p w:rsidR="00130B9C" w:rsidRPr="00A439C3" w:rsidRDefault="00013797" w:rsidP="00D2387F">
      <w:pPr>
        <w:spacing w:after="0" w:line="240" w:lineRule="auto"/>
        <w:jc w:val="both"/>
        <w:rPr>
          <w:rFonts w:ascii="Times New Roman" w:hAnsi="Times New Roman" w:cs="Times New Roman"/>
          <w:sz w:val="24"/>
          <w:szCs w:val="24"/>
        </w:rPr>
      </w:pPr>
      <w:r w:rsidRPr="00A439C3">
        <w:rPr>
          <w:rFonts w:ascii="Times New Roman" w:hAnsi="Times New Roman" w:cs="Times New Roman"/>
          <w:sz w:val="24"/>
          <w:szCs w:val="24"/>
        </w:rPr>
        <w:tab/>
        <w:t xml:space="preserve">Es por eso que buscar árboles nativos como una acción preventiva para nuestras comunidades y sanear nuestros ecosistemas, busca también dignificar este derecho humano que tenemos a la buena calidad del agua, a la regulación temprana urbana y a la reducción del efecto de la isla de calor que afecta sobre todo a las zonas metropolitanas. </w:t>
      </w:r>
    </w:p>
    <w:p w:rsidR="00013797" w:rsidRPr="00A439C3" w:rsidRDefault="00013797" w:rsidP="00D2387F">
      <w:pPr>
        <w:spacing w:after="0" w:line="240" w:lineRule="auto"/>
        <w:ind w:firstLine="709"/>
        <w:jc w:val="both"/>
        <w:rPr>
          <w:rFonts w:ascii="Times New Roman" w:hAnsi="Times New Roman" w:cs="Times New Roman"/>
          <w:sz w:val="24"/>
          <w:szCs w:val="24"/>
        </w:rPr>
      </w:pPr>
      <w:r w:rsidRPr="00A439C3">
        <w:rPr>
          <w:rFonts w:ascii="Times New Roman" w:hAnsi="Times New Roman" w:cs="Times New Roman"/>
          <w:sz w:val="24"/>
          <w:szCs w:val="24"/>
        </w:rPr>
        <w:t>Es por ello que creo que esta propuesta legislativa es revolucionaria, es necesaria, es imperante y que busca siempre hacer una estrategia integral, incluyendo la salud pública para todos los 125 municipios en el catálogo que garanticemos así, que cada árbol planteado sea una inversión a largo plazo y un cuidado para la salud de nuestras familias.</w:t>
      </w:r>
    </w:p>
    <w:p w:rsidR="00013797" w:rsidRPr="00A439C3" w:rsidRDefault="00013797" w:rsidP="00D2387F">
      <w:pPr>
        <w:spacing w:after="0" w:line="240" w:lineRule="auto"/>
        <w:jc w:val="both"/>
        <w:rPr>
          <w:rFonts w:ascii="Times New Roman" w:hAnsi="Times New Roman" w:cs="Times New Roman"/>
          <w:sz w:val="24"/>
          <w:szCs w:val="24"/>
        </w:rPr>
      </w:pPr>
      <w:r w:rsidRPr="00A439C3">
        <w:rPr>
          <w:rFonts w:ascii="Times New Roman" w:hAnsi="Times New Roman" w:cs="Times New Roman"/>
          <w:sz w:val="24"/>
          <w:szCs w:val="24"/>
        </w:rPr>
        <w:tab/>
        <w:t>Invito a todas las fuerzas políticas a sumarse a esta visión integral que ustedes tuvieron por bien llevar a esta mesa en discusión para que el medio ambiente tenga un cuidado en su salud y que aprobemos esta iniciativa y convirtamos al Estado de México en un modelo nacional para la reforestación integral, inteligente para su salud preventiva de las poblaciones.</w:t>
      </w:r>
    </w:p>
    <w:p w:rsidR="00013797" w:rsidRPr="00A439C3" w:rsidRDefault="00013797" w:rsidP="00D2387F">
      <w:pPr>
        <w:spacing w:after="0" w:line="240" w:lineRule="auto"/>
        <w:jc w:val="both"/>
        <w:rPr>
          <w:rFonts w:ascii="Times New Roman" w:hAnsi="Times New Roman" w:cs="Times New Roman"/>
          <w:sz w:val="24"/>
          <w:szCs w:val="24"/>
        </w:rPr>
      </w:pPr>
      <w:r w:rsidRPr="00A439C3">
        <w:rPr>
          <w:rFonts w:ascii="Times New Roman" w:hAnsi="Times New Roman" w:cs="Times New Roman"/>
          <w:sz w:val="24"/>
          <w:szCs w:val="24"/>
        </w:rPr>
        <w:tab/>
        <w:t>Muchísimas gracias.</w:t>
      </w:r>
    </w:p>
    <w:p w:rsidR="00013797" w:rsidRPr="00A439C3" w:rsidRDefault="00013797" w:rsidP="00D2387F">
      <w:pPr>
        <w:spacing w:after="0" w:line="240" w:lineRule="auto"/>
        <w:jc w:val="both"/>
        <w:rPr>
          <w:rFonts w:ascii="Times New Roman" w:hAnsi="Times New Roman" w:cs="Times New Roman"/>
          <w:sz w:val="24"/>
          <w:szCs w:val="24"/>
        </w:rPr>
      </w:pPr>
      <w:r w:rsidRPr="00A439C3">
        <w:rPr>
          <w:rFonts w:ascii="Times New Roman" w:hAnsi="Times New Roman" w:cs="Times New Roman"/>
          <w:sz w:val="24"/>
          <w:szCs w:val="24"/>
        </w:rPr>
        <w:t>SECRETARIA DIP. SANDRA PATRICIA SANTOS RODRÍGUEZ. Han finalizado las intervenciones.</w:t>
      </w:r>
    </w:p>
    <w:p w:rsidR="00013797" w:rsidRPr="00A439C3" w:rsidRDefault="00013797" w:rsidP="00D2387F">
      <w:pPr>
        <w:spacing w:after="0" w:line="240" w:lineRule="auto"/>
        <w:jc w:val="both"/>
        <w:rPr>
          <w:rFonts w:ascii="Times New Roman" w:hAnsi="Times New Roman" w:cs="Times New Roman"/>
          <w:sz w:val="24"/>
          <w:szCs w:val="24"/>
        </w:rPr>
      </w:pPr>
      <w:r w:rsidRPr="00A439C3">
        <w:rPr>
          <w:rFonts w:ascii="Times New Roman" w:hAnsi="Times New Roman" w:cs="Times New Roman"/>
          <w:sz w:val="24"/>
          <w:szCs w:val="24"/>
        </w:rPr>
        <w:t>PRESIDENTE DIP. CARLOS ALBERTO LÓPEZ IMM. Gracias Secretaria.</w:t>
      </w:r>
    </w:p>
    <w:p w:rsidR="00013797" w:rsidRPr="00A439C3" w:rsidRDefault="00013797" w:rsidP="00D2387F">
      <w:pPr>
        <w:spacing w:after="0" w:line="240" w:lineRule="auto"/>
        <w:jc w:val="both"/>
        <w:rPr>
          <w:rFonts w:ascii="Times New Roman" w:hAnsi="Times New Roman" w:cs="Times New Roman"/>
          <w:sz w:val="24"/>
          <w:szCs w:val="24"/>
        </w:rPr>
      </w:pPr>
      <w:r w:rsidRPr="00A439C3">
        <w:rPr>
          <w:rFonts w:ascii="Times New Roman" w:hAnsi="Times New Roman" w:cs="Times New Roman"/>
          <w:sz w:val="24"/>
          <w:szCs w:val="24"/>
        </w:rPr>
        <w:tab/>
        <w:t xml:space="preserve">Antes de poder instalarnos en el punto 2 de nuestro orden del día, vamos a montar un receso de 30 minutos a modo de que a las 13:00 horas podamos reanudar esta comisión para dar espacio a que lleguen </w:t>
      </w:r>
      <w:r w:rsidR="00130B9C" w:rsidRPr="00A439C3">
        <w:rPr>
          <w:rFonts w:ascii="Times New Roman" w:hAnsi="Times New Roman" w:cs="Times New Roman"/>
          <w:sz w:val="24"/>
          <w:szCs w:val="24"/>
        </w:rPr>
        <w:t>los</w:t>
      </w:r>
      <w:r w:rsidRPr="00A439C3">
        <w:rPr>
          <w:rFonts w:ascii="Times New Roman" w:hAnsi="Times New Roman" w:cs="Times New Roman"/>
          <w:sz w:val="24"/>
          <w:szCs w:val="24"/>
        </w:rPr>
        <w:t xml:space="preserve"> representantes del Poder Ejecutivo. Muchas gracias.</w:t>
      </w:r>
    </w:p>
    <w:p w:rsidR="00013797" w:rsidRPr="00A439C3" w:rsidRDefault="00013797" w:rsidP="00D2387F">
      <w:pPr>
        <w:spacing w:after="0" w:line="240" w:lineRule="auto"/>
        <w:jc w:val="center"/>
        <w:rPr>
          <w:rFonts w:ascii="Times New Roman" w:hAnsi="Times New Roman" w:cs="Times New Roman"/>
          <w:i/>
          <w:sz w:val="24"/>
          <w:szCs w:val="24"/>
        </w:rPr>
      </w:pPr>
      <w:r w:rsidRPr="00A439C3">
        <w:rPr>
          <w:rFonts w:ascii="Times New Roman" w:hAnsi="Times New Roman" w:cs="Times New Roman"/>
          <w:i/>
          <w:sz w:val="24"/>
          <w:szCs w:val="24"/>
        </w:rPr>
        <w:t>(Receso)</w:t>
      </w:r>
    </w:p>
    <w:p w:rsidR="00013797" w:rsidRPr="00A439C3" w:rsidRDefault="00013797" w:rsidP="00D2387F">
      <w:pPr>
        <w:spacing w:after="0" w:line="240" w:lineRule="auto"/>
        <w:jc w:val="center"/>
        <w:rPr>
          <w:rFonts w:ascii="Times New Roman" w:hAnsi="Times New Roman" w:cs="Times New Roman"/>
          <w:i/>
          <w:sz w:val="24"/>
          <w:szCs w:val="24"/>
        </w:rPr>
      </w:pPr>
      <w:r w:rsidRPr="00A439C3">
        <w:rPr>
          <w:rFonts w:ascii="Times New Roman" w:hAnsi="Times New Roman" w:cs="Times New Roman"/>
          <w:i/>
          <w:sz w:val="24"/>
          <w:szCs w:val="24"/>
        </w:rPr>
        <w:lastRenderedPageBreak/>
        <w:t>(Se reanuda la reunión)</w:t>
      </w:r>
    </w:p>
    <w:p w:rsidR="00013797" w:rsidRPr="00A439C3" w:rsidRDefault="00013797"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PRESIDENTE DIP. CARLOS ALBERTO LÓPEZ IMM. Agradec</w:t>
      </w:r>
      <w:r w:rsidR="00F9197E" w:rsidRPr="00A439C3">
        <w:rPr>
          <w:rFonts w:ascii="Times New Roman" w:hAnsi="Times New Roman" w:cs="Times New Roman"/>
          <w:sz w:val="24"/>
          <w:szCs w:val="24"/>
        </w:rPr>
        <w:t xml:space="preserve">iendo </w:t>
      </w:r>
      <w:r w:rsidRPr="00A439C3">
        <w:rPr>
          <w:rFonts w:ascii="Times New Roman" w:hAnsi="Times New Roman" w:cs="Times New Roman"/>
          <w:sz w:val="24"/>
          <w:szCs w:val="24"/>
        </w:rPr>
        <w:t>la presencia del Maestro en Derecho Luis Felipe Hugo L</w:t>
      </w:r>
      <w:r w:rsidR="00F9197E" w:rsidRPr="00A439C3">
        <w:rPr>
          <w:rFonts w:ascii="Times New Roman" w:hAnsi="Times New Roman" w:cs="Times New Roman"/>
          <w:sz w:val="24"/>
          <w:szCs w:val="24"/>
        </w:rPr>
        <w:t>l</w:t>
      </w:r>
      <w:r w:rsidRPr="00A439C3">
        <w:rPr>
          <w:rFonts w:ascii="Times New Roman" w:hAnsi="Times New Roman" w:cs="Times New Roman"/>
          <w:sz w:val="24"/>
          <w:szCs w:val="24"/>
        </w:rPr>
        <w:t>op, Coordinador Jurídico de Igualdad de Género y Erradicación de la Violencia de la Secretaría de Medio Ambiente y Desarrollo Sostenible; también del Licenciado Javier de Jesús Domínguez González, encargado del despacho de la Dirección General de Legislación y del Periódico Oficial Gaceta de Gobierno y me permito hacer el comentario que recibimos el justificante de la asistencia de nuestra compañera la diputada Carmen de la Rosa Mendoza.</w:t>
      </w:r>
    </w:p>
    <w:p w:rsidR="00013797" w:rsidRPr="00A439C3" w:rsidRDefault="00013797"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 xml:space="preserve">Para desahogar el punto número 2, iniciemos el análisis de la iniciativa de decreto, por el que se reforma y adicionan diversas disposiciones del Código para la Biodiversidad del Estado de México, en materia de auto regulación y </w:t>
      </w:r>
      <w:r w:rsidR="00996A98" w:rsidRPr="00A439C3">
        <w:rPr>
          <w:rFonts w:ascii="Times New Roman" w:hAnsi="Times New Roman" w:cs="Times New Roman"/>
          <w:sz w:val="24"/>
          <w:szCs w:val="24"/>
        </w:rPr>
        <w:t>auditorías</w:t>
      </w:r>
      <w:r w:rsidRPr="00A439C3">
        <w:rPr>
          <w:rFonts w:ascii="Times New Roman" w:hAnsi="Times New Roman" w:cs="Times New Roman"/>
          <w:sz w:val="24"/>
          <w:szCs w:val="24"/>
        </w:rPr>
        <w:t xml:space="preserve"> ambientales, presentada por la Titular del Ejecutivo Estatal.</w:t>
      </w:r>
    </w:p>
    <w:p w:rsidR="00013797" w:rsidRPr="00A439C3" w:rsidRDefault="00013797"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Gracias a quienes nos acompañan por contribuir con sus participaciones en el mismo.</w:t>
      </w:r>
    </w:p>
    <w:p w:rsidR="00013797" w:rsidRPr="00A439C3" w:rsidRDefault="00013797"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Consulto al licenciado si es posible que nos pueda dirigir su mensaje, coordinador, por favor.</w:t>
      </w:r>
    </w:p>
    <w:p w:rsidR="00B323CE" w:rsidRPr="00A439C3" w:rsidRDefault="00013797"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LIC. LUIS FELIPE HERNÁNDEZ LLOP. Buenas tardes</w:t>
      </w:r>
      <w:r w:rsidR="00B323CE" w:rsidRPr="00A439C3">
        <w:rPr>
          <w:rFonts w:ascii="Times New Roman" w:hAnsi="Times New Roman" w:cs="Times New Roman"/>
          <w:sz w:val="24"/>
          <w:szCs w:val="24"/>
        </w:rPr>
        <w:t>, m</w:t>
      </w:r>
      <w:r w:rsidRPr="00A439C3">
        <w:rPr>
          <w:rFonts w:ascii="Times New Roman" w:hAnsi="Times New Roman" w:cs="Times New Roman"/>
          <w:sz w:val="24"/>
          <w:szCs w:val="24"/>
        </w:rPr>
        <w:t>uchísimas gracias por la invitación</w:t>
      </w:r>
      <w:r w:rsidR="00B323CE" w:rsidRPr="00A439C3">
        <w:rPr>
          <w:rFonts w:ascii="Times New Roman" w:hAnsi="Times New Roman" w:cs="Times New Roman"/>
          <w:sz w:val="24"/>
          <w:szCs w:val="24"/>
        </w:rPr>
        <w:t>.</w:t>
      </w:r>
      <w:r w:rsidRPr="00A439C3">
        <w:rPr>
          <w:rFonts w:ascii="Times New Roman" w:hAnsi="Times New Roman" w:cs="Times New Roman"/>
          <w:sz w:val="24"/>
          <w:szCs w:val="24"/>
        </w:rPr>
        <w:t xml:space="preserve"> </w:t>
      </w:r>
    </w:p>
    <w:p w:rsidR="00013797" w:rsidRPr="00A439C3" w:rsidRDefault="00B323CE"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C</w:t>
      </w:r>
      <w:r w:rsidR="00013797" w:rsidRPr="00A439C3">
        <w:rPr>
          <w:rFonts w:ascii="Times New Roman" w:hAnsi="Times New Roman" w:cs="Times New Roman"/>
          <w:sz w:val="24"/>
          <w:szCs w:val="24"/>
        </w:rPr>
        <w:t>omo siempre refrendando todo el apoyo y la disposición por parte de la Titular del Ejecutivo y por supuesto de mi titular, la Secretaria del Medio Ambiente y Desarrollo Sostenible, la Maestra Alhely Rubio Arronis, esta iniciativa sustancialmente lo que pretende es regular la auditoria de la autorregulación, dichos instrumentos ya están contemplados en el Código para la Biodiversidad; sin embargo, el título séptimo, no lo desarrolló; sino simplemente los mencionaba junto con la inspección, no los desarrollaban, no obstante que están ciertas disposiciones que vienen desde la Ley General del Equilibrio Ecológico; entonces con la finalidad de darle una mayor certeza a estos procesos voluntarios que siempre van a ser de un impacto mucho mayor que la inspección y la sanción en un momento dado.</w:t>
      </w:r>
    </w:p>
    <w:p w:rsidR="00013797" w:rsidRPr="00A439C3" w:rsidRDefault="00013797"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Es por lo que se tomó esta iniciativa, con el fin de regular dichos instrumentos y dar así un mayor empuje a los procesos voluntarios por parte de las unidades…</w:t>
      </w:r>
    </w:p>
    <w:p w:rsidR="00013797" w:rsidRPr="00A439C3" w:rsidRDefault="00013797"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PRESIDENTE DIP. CARLOS ALBERTO LÓPEZ IMM. Gracias.</w:t>
      </w:r>
    </w:p>
    <w:p w:rsidR="00B323CE" w:rsidRPr="00A439C3" w:rsidRDefault="00013797" w:rsidP="00D2387F">
      <w:pPr>
        <w:pStyle w:val="Sinespaciado"/>
        <w:ind w:left="705"/>
        <w:jc w:val="both"/>
        <w:rPr>
          <w:rFonts w:ascii="Times New Roman" w:hAnsi="Times New Roman" w:cs="Times New Roman"/>
          <w:sz w:val="24"/>
          <w:szCs w:val="24"/>
        </w:rPr>
      </w:pPr>
      <w:r w:rsidRPr="00A439C3">
        <w:rPr>
          <w:rFonts w:ascii="Times New Roman" w:hAnsi="Times New Roman" w:cs="Times New Roman"/>
          <w:sz w:val="24"/>
          <w:szCs w:val="24"/>
        </w:rPr>
        <w:t>De acuerdo con las prácticas y usos parlamentarios, consulto a las diputadas y los diputados ¿Si desean hacer uso de la palabra?</w:t>
      </w:r>
      <w:r w:rsidR="00B323CE" w:rsidRPr="00A439C3">
        <w:rPr>
          <w:rFonts w:ascii="Times New Roman" w:hAnsi="Times New Roman" w:cs="Times New Roman"/>
          <w:sz w:val="24"/>
          <w:szCs w:val="24"/>
        </w:rPr>
        <w:t xml:space="preserve"> y</w:t>
      </w:r>
      <w:r w:rsidRPr="00A439C3">
        <w:rPr>
          <w:rFonts w:ascii="Times New Roman" w:hAnsi="Times New Roman" w:cs="Times New Roman"/>
          <w:sz w:val="24"/>
          <w:szCs w:val="24"/>
        </w:rPr>
        <w:t xml:space="preserve"> pido a la Secretaría registre a los oradores</w:t>
      </w:r>
      <w:r w:rsidR="00B323CE" w:rsidRPr="00A439C3">
        <w:rPr>
          <w:rFonts w:ascii="Times New Roman" w:hAnsi="Times New Roman" w:cs="Times New Roman"/>
          <w:sz w:val="24"/>
          <w:szCs w:val="24"/>
        </w:rPr>
        <w:t>, b</w:t>
      </w:r>
      <w:r w:rsidR="004A6BB7" w:rsidRPr="00A439C3">
        <w:rPr>
          <w:rFonts w:ascii="Times New Roman" w:hAnsi="Times New Roman" w:cs="Times New Roman"/>
          <w:sz w:val="24"/>
          <w:szCs w:val="24"/>
        </w:rPr>
        <w:t>ien, reitero</w:t>
      </w:r>
    </w:p>
    <w:p w:rsidR="004A6BB7" w:rsidRPr="00A439C3" w:rsidRDefault="004A6BB7"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nuestro agradecimiento a las personas servidoras públicas del Poder. Licenciado por favor.</w:t>
      </w:r>
    </w:p>
    <w:p w:rsidR="004A6BB7" w:rsidRPr="00A439C3" w:rsidRDefault="004A6BB7"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LIC. JAVIER DE JESÚS DOMÍNGUEZ GONZÁLEZ. Muchas gracias Presidente; Secretaria, diputada.</w:t>
      </w:r>
    </w:p>
    <w:p w:rsidR="004A6BB7" w:rsidRPr="00A439C3" w:rsidRDefault="004A6BB7"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Bueno, muy general, nada más para poder complementar un poco la participación de mi compañero, la verdad es que agradecemos y conocemos de la apertura de esta comisión y de todos sus integrantes para favorecer los temas del medio ambiente. Creo que hemos coincidido en muchas iniciativas que han transitado por la Legislatura y ésta me parece que no es la excepción, la verdad es que la intención aquí es poder transitar un poco del modelo que se tiene, no sólo de regulación, de sanción sobre las unidades económicas; sobre todo, en materia medioambiental, sino parte de la idea que tiene el Gobierno de nuestra Gobernadora, la Maestra Delfina, en cuanto a pasar a un modelo un poco más preventivo de autorregulación y de parte de la propia ciudadanía, confiar, darle un voto de confianza en la ciudadanía para poder hacer esta autorregulación y estas auditorías ambientales.</w:t>
      </w:r>
    </w:p>
    <w:p w:rsidR="004A6BB7" w:rsidRPr="00A439C3" w:rsidRDefault="004A6BB7"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 xml:space="preserve">Entonces de manera general lo que se busca y lo que se está trabajando a nivel del gobierno del Estado es poder transitar a este modelo de confianza en la gente, de confianza en la población, sin menoscabar toda la revisión y regulación que tiene que hacer la propia autoridad. </w:t>
      </w:r>
    </w:p>
    <w:p w:rsidR="004A6BB7" w:rsidRPr="00A439C3" w:rsidRDefault="004A6BB7"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 xml:space="preserve">Por eso esta iniciativa faculta en algunos casos a la Procuraduría de Protección al Ambiente para tener, atribuciones para poder realizar tanto esta parte que se comentaba de que la gente pueda autorregularse de cierta manera auto verificarse, como también que ellos pudieran revisar estas </w:t>
      </w:r>
      <w:r w:rsidRPr="00A439C3">
        <w:rPr>
          <w:rFonts w:ascii="Times New Roman" w:hAnsi="Times New Roman" w:cs="Times New Roman"/>
          <w:sz w:val="24"/>
          <w:szCs w:val="24"/>
        </w:rPr>
        <w:lastRenderedPageBreak/>
        <w:t>auditorías que se estén haciendo y también dotar de un certificado verde a las unidades económicas que de forma voluntaria puedan realizar estas acciones.</w:t>
      </w:r>
    </w:p>
    <w:p w:rsidR="004A6BB7" w:rsidRPr="00A439C3" w:rsidRDefault="004A6BB7"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Entonces, la intención es poder ejercer de manera más eficiente los recursos, porque la gente que se está auto regulando ya tienen esta predisposición o están buscando poder realizar las acciones conforme a la norma y entonces, tal vez empezar a tener la revisión y el seguimiento más puntual con las personas que, de inicio, no están cumpliendo y de cierta manera tener mayor facilidad con estas personas que lo están haciendo motu proprio.</w:t>
      </w:r>
    </w:p>
    <w:p w:rsidR="004A6BB7" w:rsidRPr="00A439C3" w:rsidRDefault="004A6BB7"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Y la intención aquí sería, una vez que se haga esto, poder también revisarlos, poder coincidir y refrendar que estén haciendo correctamente las acciones, pero ya con una mayor eficiencia en la aplicación de los recursos</w:t>
      </w:r>
      <w:r w:rsidR="005E0564" w:rsidRPr="00A439C3">
        <w:rPr>
          <w:rFonts w:ascii="Times New Roman" w:hAnsi="Times New Roman" w:cs="Times New Roman"/>
          <w:sz w:val="24"/>
          <w:szCs w:val="24"/>
        </w:rPr>
        <w:t>, p</w:t>
      </w:r>
      <w:r w:rsidRPr="00A439C3">
        <w:rPr>
          <w:rFonts w:ascii="Times New Roman" w:hAnsi="Times New Roman" w:cs="Times New Roman"/>
          <w:sz w:val="24"/>
          <w:szCs w:val="24"/>
        </w:rPr>
        <w:t>rimero en los que no lo hagan motu proprio y después en los que sí lo hayan estado haciendo para poder generar de manera más fácil</w:t>
      </w:r>
      <w:r w:rsidR="005E0564" w:rsidRPr="00A439C3">
        <w:rPr>
          <w:rFonts w:ascii="Times New Roman" w:hAnsi="Times New Roman" w:cs="Times New Roman"/>
          <w:sz w:val="24"/>
          <w:szCs w:val="24"/>
        </w:rPr>
        <w:t xml:space="preserve"> f</w:t>
      </w:r>
      <w:r w:rsidRPr="00A439C3">
        <w:rPr>
          <w:rFonts w:ascii="Times New Roman" w:hAnsi="Times New Roman" w:cs="Times New Roman"/>
          <w:sz w:val="24"/>
          <w:szCs w:val="24"/>
        </w:rPr>
        <w:t>inalmente, los recursos no nos van a alcanzar para poder atender realmente todo lo que se necesitaría y así podemos ir poco a poco eficientando y dando tiros de precisión para mejorar la situación y revisando la calidad; sobre todo, en una materia tan importante como es el medio ambiente.</w:t>
      </w:r>
    </w:p>
    <w:p w:rsidR="004A6BB7" w:rsidRPr="00A439C3" w:rsidRDefault="004A6BB7"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Muchas gracias.</w:t>
      </w:r>
    </w:p>
    <w:p w:rsidR="004A6BB7" w:rsidRPr="00A439C3" w:rsidRDefault="004A6BB7"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SECRETARIA DIP. SANDRA PATRICIA SANTOS RODRÍGUEZ.</w:t>
      </w:r>
      <w:r w:rsidR="005E0564" w:rsidRPr="00A439C3">
        <w:rPr>
          <w:rFonts w:ascii="Times New Roman" w:hAnsi="Times New Roman" w:cs="Times New Roman"/>
          <w:sz w:val="24"/>
          <w:szCs w:val="24"/>
        </w:rPr>
        <w:t xml:space="preserve"> </w:t>
      </w:r>
      <w:r w:rsidRPr="00A439C3">
        <w:rPr>
          <w:rFonts w:ascii="Times New Roman" w:hAnsi="Times New Roman" w:cs="Times New Roman"/>
          <w:sz w:val="24"/>
          <w:szCs w:val="24"/>
        </w:rPr>
        <w:t>Han concluido las intervenciones.</w:t>
      </w:r>
    </w:p>
    <w:p w:rsidR="004A6BB7" w:rsidRPr="00A439C3" w:rsidRDefault="004A6BB7"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PRESIDENTE DIP. CARLOS ALBERTO LÓPEZ IMM. Reitero nuestro agradecimiento a las personas servidoras públicas del Poder Ejecutivo que nos han acompañado, su participación es fundamental para el buen desarrollo de esta tarea. </w:t>
      </w:r>
    </w:p>
    <w:p w:rsidR="004A6BB7" w:rsidRPr="00A439C3" w:rsidRDefault="004A6BB7"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 xml:space="preserve">En cuanto al punto </w:t>
      </w:r>
      <w:r w:rsidR="005E0564" w:rsidRPr="00A439C3">
        <w:rPr>
          <w:rFonts w:ascii="Times New Roman" w:hAnsi="Times New Roman" w:cs="Times New Roman"/>
          <w:sz w:val="24"/>
          <w:szCs w:val="24"/>
        </w:rPr>
        <w:t>3</w:t>
      </w:r>
      <w:r w:rsidRPr="00A439C3">
        <w:rPr>
          <w:rFonts w:ascii="Times New Roman" w:hAnsi="Times New Roman" w:cs="Times New Roman"/>
          <w:sz w:val="24"/>
          <w:szCs w:val="24"/>
        </w:rPr>
        <w:t xml:space="preserve">, iniciamos el análisis de la iniciativa con proyecto de decreto por el que se adiciona un párrafo </w:t>
      </w:r>
      <w:r w:rsidR="005E0564" w:rsidRPr="00A439C3">
        <w:rPr>
          <w:rFonts w:ascii="Times New Roman" w:hAnsi="Times New Roman" w:cs="Times New Roman"/>
          <w:sz w:val="24"/>
          <w:szCs w:val="24"/>
        </w:rPr>
        <w:t>VI</w:t>
      </w:r>
      <w:r w:rsidRPr="00A439C3">
        <w:rPr>
          <w:rFonts w:ascii="Times New Roman" w:hAnsi="Times New Roman" w:cs="Times New Roman"/>
          <w:sz w:val="24"/>
          <w:szCs w:val="24"/>
        </w:rPr>
        <w:t>, recorriéndose las subsecuentes al artículo 2.5; se reforma el nombre del Título VII, del Libro Segundo y por último se reforma el artículo 2.229; se adicionan los artículos 2.229 Bis, 2.229 Ter, 2.229 Qu</w:t>
      </w:r>
      <w:r w:rsidR="002062D5" w:rsidRPr="00A439C3">
        <w:rPr>
          <w:rFonts w:ascii="Times New Roman" w:hAnsi="Times New Roman" w:cs="Times New Roman"/>
          <w:sz w:val="24"/>
          <w:szCs w:val="24"/>
        </w:rPr>
        <w:t>á</w:t>
      </w:r>
      <w:r w:rsidRPr="00A439C3">
        <w:rPr>
          <w:rFonts w:ascii="Times New Roman" w:hAnsi="Times New Roman" w:cs="Times New Roman"/>
          <w:sz w:val="24"/>
          <w:szCs w:val="24"/>
        </w:rPr>
        <w:t>ter. 2.229 Quinqu</w:t>
      </w:r>
      <w:r w:rsidR="002062D5" w:rsidRPr="00A439C3">
        <w:rPr>
          <w:rFonts w:ascii="Times New Roman" w:hAnsi="Times New Roman" w:cs="Times New Roman"/>
          <w:sz w:val="24"/>
          <w:szCs w:val="24"/>
        </w:rPr>
        <w:t>i</w:t>
      </w:r>
      <w:r w:rsidRPr="00A439C3">
        <w:rPr>
          <w:rFonts w:ascii="Times New Roman" w:hAnsi="Times New Roman" w:cs="Times New Roman"/>
          <w:sz w:val="24"/>
          <w:szCs w:val="24"/>
        </w:rPr>
        <w:t>es, 2.229 Sexies 2.229 Septies y 2.229 Octies del Código para la Biodiversidad del Estado de México</w:t>
      </w:r>
      <w:r w:rsidR="005E0564" w:rsidRPr="00A439C3">
        <w:rPr>
          <w:rFonts w:ascii="Times New Roman" w:hAnsi="Times New Roman" w:cs="Times New Roman"/>
          <w:sz w:val="24"/>
          <w:szCs w:val="24"/>
        </w:rPr>
        <w:t>, a</w:t>
      </w:r>
      <w:r w:rsidRPr="00A439C3">
        <w:rPr>
          <w:rFonts w:ascii="Times New Roman" w:hAnsi="Times New Roman" w:cs="Times New Roman"/>
          <w:sz w:val="24"/>
          <w:szCs w:val="24"/>
        </w:rPr>
        <w:t>sí como se reforma el artículo 59 Bis del Código Financiero del Estado de México y Municipios con el objetivo de fomentar que las unidades económicas adopten procesos de autorregulación ambiental, brindándoles ventajas competitivas que les permitan posicionarse como actores responsables frente a sus clientes, inversionistas y comunidades</w:t>
      </w:r>
      <w:r w:rsidR="005E0564" w:rsidRPr="00A439C3">
        <w:rPr>
          <w:rFonts w:ascii="Times New Roman" w:hAnsi="Times New Roman" w:cs="Times New Roman"/>
          <w:sz w:val="24"/>
          <w:szCs w:val="24"/>
        </w:rPr>
        <w:t>, p</w:t>
      </w:r>
      <w:r w:rsidRPr="00A439C3">
        <w:rPr>
          <w:rFonts w:ascii="Times New Roman" w:hAnsi="Times New Roman" w:cs="Times New Roman"/>
          <w:sz w:val="24"/>
          <w:szCs w:val="24"/>
        </w:rPr>
        <w:t>resentada por el Grupo Parlamentario del Partido Verde Ecologista de México, de la Cámara de Diputados del Estado de México.</w:t>
      </w:r>
    </w:p>
    <w:p w:rsidR="004A6BB7" w:rsidRPr="00A439C3" w:rsidRDefault="004A6BB7"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SECRETARIA DIP. SANDRA PATRICIA SANTOS RODRÍGUEZ. A continuación, el diputado Carlos Alberto López Imm, Presidente de esta Comisión y promovente de la iniciativa, expondrá de viva voz los aspectos destacados de la propuesta legislativa, particularmente sus beneficios en favor de las y los mexiquenses y en su caso, dará respuesta a las preguntas que l</w:t>
      </w:r>
      <w:r w:rsidR="00C815CD" w:rsidRPr="00A439C3">
        <w:rPr>
          <w:rFonts w:ascii="Times New Roman" w:hAnsi="Times New Roman" w:cs="Times New Roman"/>
          <w:sz w:val="24"/>
          <w:szCs w:val="24"/>
        </w:rPr>
        <w:t>e formulen</w:t>
      </w:r>
      <w:r w:rsidR="005E0564" w:rsidRPr="00A439C3">
        <w:rPr>
          <w:rFonts w:ascii="Times New Roman" w:hAnsi="Times New Roman" w:cs="Times New Roman"/>
          <w:sz w:val="24"/>
          <w:szCs w:val="24"/>
        </w:rPr>
        <w:t>.</w:t>
      </w:r>
    </w:p>
    <w:p w:rsidR="00B80BA0" w:rsidRPr="00A439C3" w:rsidRDefault="00B80BA0" w:rsidP="00D2387F">
      <w:pPr>
        <w:spacing w:after="0" w:line="240" w:lineRule="auto"/>
        <w:ind w:firstLine="708"/>
        <w:rPr>
          <w:rFonts w:ascii="Times New Roman" w:hAnsi="Times New Roman" w:cs="Times New Roman"/>
          <w:sz w:val="24"/>
          <w:szCs w:val="24"/>
        </w:rPr>
      </w:pPr>
      <w:r w:rsidRPr="00A439C3">
        <w:rPr>
          <w:rFonts w:ascii="Times New Roman" w:hAnsi="Times New Roman" w:cs="Times New Roman"/>
          <w:sz w:val="24"/>
          <w:szCs w:val="24"/>
        </w:rPr>
        <w:t xml:space="preserve">En acatamiento de las prácticas y usos parlamentarios, doy la palabra al diputado y al concluir a quienes lo soliciten para formular comentarios y o preguntas. Pregunto a quienes forman la comisión </w:t>
      </w:r>
      <w:r w:rsidR="005E0564" w:rsidRPr="00A439C3">
        <w:rPr>
          <w:rFonts w:ascii="Times New Roman" w:hAnsi="Times New Roman" w:cs="Times New Roman"/>
          <w:sz w:val="24"/>
          <w:szCs w:val="24"/>
        </w:rPr>
        <w:t>¿S</w:t>
      </w:r>
      <w:r w:rsidRPr="00A439C3">
        <w:rPr>
          <w:rFonts w:ascii="Times New Roman" w:hAnsi="Times New Roman" w:cs="Times New Roman"/>
          <w:sz w:val="24"/>
          <w:szCs w:val="24"/>
        </w:rPr>
        <w:t>i desean hacer uso de la palabra</w:t>
      </w:r>
      <w:r w:rsidR="005E0564" w:rsidRPr="00A439C3">
        <w:rPr>
          <w:rFonts w:ascii="Times New Roman" w:hAnsi="Times New Roman" w:cs="Times New Roman"/>
          <w:sz w:val="24"/>
          <w:szCs w:val="24"/>
        </w:rPr>
        <w:t>?</w:t>
      </w:r>
      <w:r w:rsidRPr="00A439C3">
        <w:rPr>
          <w:rFonts w:ascii="Times New Roman" w:hAnsi="Times New Roman" w:cs="Times New Roman"/>
          <w:sz w:val="24"/>
          <w:szCs w:val="24"/>
        </w:rPr>
        <w:t xml:space="preserve"> y pido a la Secretaría, registre a los oradores y al diputado presentante nos apoye con las respuestas.</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PRESIDENTE DIP. CARLOS ALBERTO LÓPEZ IMM. Claro, si me lo permiten.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La iniciativa sobre certificados verdes, plantea una respuesta legislativa ante la crisis ambiental que enfrenta el Estado de México, marcada por la sequía, la contaminación atmosférica y la pérdida de cuerpos de agua</w:t>
      </w:r>
      <w:r w:rsidR="005E0564" w:rsidRPr="00A439C3">
        <w:rPr>
          <w:rFonts w:ascii="Times New Roman" w:hAnsi="Times New Roman" w:cs="Times New Roman"/>
          <w:sz w:val="24"/>
          <w:szCs w:val="24"/>
        </w:rPr>
        <w:t>, l</w:t>
      </w:r>
      <w:r w:rsidRPr="00A439C3">
        <w:rPr>
          <w:rFonts w:ascii="Times New Roman" w:hAnsi="Times New Roman" w:cs="Times New Roman"/>
          <w:sz w:val="24"/>
          <w:szCs w:val="24"/>
        </w:rPr>
        <w:t xml:space="preserve">a propuesta parte de una premisa central, transformar los desafíos ecológicos en oportunidades para un desarrollo económico sostenible y responsable.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 xml:space="preserve">El Grupo Parlamentario del Partido Verde Ecologista impulsa una reforma al Código para la Biodiversidad y al Código Financiero del Estado de México, sustentada en tres pilares fundamentales.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1. Autorregulación Voluntaria. Fomentar que las empresas adopten compromisos ambientales más exigentes que los mismos mencionados en la ley.</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lastRenderedPageBreak/>
        <w:t xml:space="preserve">2. Auditoría Ambiental. Implementar diagnósticos periódicos sobre uso de agua, energía, emisiones y residuos como herramienta de mejora continua.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3. Incentivo Verde. Otorgar un distintivo verde y una reducción del 30% en el Impuesto sobre la nómina en las empresas que acrediten un desempeño ambiental superior al exigido por la ley.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Para obtener dicho distintivo, las empresas deberán demostrar:</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1. Cumplimiento normativo, ambiental, federal y estatal.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2. Uso eficiente de recursos hídricos y energéticos.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3. Reducción de emisiones y residuos.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4. Participación comunitaria en proyectos de educación o responsabilidad ambiental.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 xml:space="preserve">El documento contextualiza la iniciativa dentro de los certificados ambientales nacionales ya existentes, como el Certificado de la Industria Limpia por la PROFEPA, la certificación de Turismo sostenible de SECTUR y </w:t>
      </w:r>
      <w:r w:rsidR="005E0564" w:rsidRPr="00A439C3">
        <w:rPr>
          <w:rFonts w:ascii="Times New Roman" w:hAnsi="Times New Roman" w:cs="Times New Roman"/>
          <w:sz w:val="24"/>
          <w:szCs w:val="24"/>
        </w:rPr>
        <w:t xml:space="preserve">SEMARNAT </w:t>
      </w:r>
      <w:r w:rsidRPr="00A439C3">
        <w:rPr>
          <w:rFonts w:ascii="Times New Roman" w:hAnsi="Times New Roman" w:cs="Times New Roman"/>
          <w:sz w:val="24"/>
          <w:szCs w:val="24"/>
        </w:rPr>
        <w:t xml:space="preserve">y los Certificados de Energías Limpias, </w:t>
      </w:r>
      <w:r w:rsidR="005E0564" w:rsidRPr="00A439C3">
        <w:rPr>
          <w:rFonts w:ascii="Times New Roman" w:hAnsi="Times New Roman" w:cs="Times New Roman"/>
          <w:sz w:val="24"/>
          <w:szCs w:val="24"/>
        </w:rPr>
        <w:t>d</w:t>
      </w:r>
      <w:r w:rsidRPr="00A439C3">
        <w:rPr>
          <w:rFonts w:ascii="Times New Roman" w:hAnsi="Times New Roman" w:cs="Times New Roman"/>
          <w:sz w:val="24"/>
          <w:szCs w:val="24"/>
        </w:rPr>
        <w:t xml:space="preserve">estacado la relevancia de replicar modelos exitosos a nivel estatal. </w:t>
      </w:r>
    </w:p>
    <w:p w:rsidR="00E256C3"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La iniciativa sostiene que la sustentabilidad ya no es una opción, sino un requisito para la competitividad empresarial y que el Estado de México puede convertirse en un referente nacional e internacional de innovación verde; se subraya el carácter ético y económico de la propuesta</w:t>
      </w:r>
      <w:r w:rsidR="00E256C3" w:rsidRPr="00A439C3">
        <w:rPr>
          <w:rFonts w:ascii="Times New Roman" w:hAnsi="Times New Roman" w:cs="Times New Roman"/>
          <w:sz w:val="24"/>
          <w:szCs w:val="24"/>
        </w:rPr>
        <w:t>.</w:t>
      </w:r>
    </w:p>
    <w:p w:rsidR="00E256C3" w:rsidRPr="00A439C3" w:rsidRDefault="00E256C3" w:rsidP="00D2387F">
      <w:pPr>
        <w:pStyle w:val="Sinespaciado"/>
        <w:ind w:firstLine="709"/>
        <w:jc w:val="both"/>
        <w:rPr>
          <w:rFonts w:ascii="Times New Roman" w:hAnsi="Times New Roman" w:cs="Times New Roman"/>
          <w:sz w:val="24"/>
          <w:szCs w:val="24"/>
        </w:rPr>
      </w:pPr>
      <w:r w:rsidRPr="00A439C3">
        <w:rPr>
          <w:rFonts w:ascii="Times New Roman" w:hAnsi="Times New Roman" w:cs="Times New Roman"/>
          <w:sz w:val="24"/>
          <w:szCs w:val="24"/>
        </w:rPr>
        <w:t>É</w:t>
      </w:r>
      <w:r w:rsidR="00B80BA0" w:rsidRPr="00A439C3">
        <w:rPr>
          <w:rFonts w:ascii="Times New Roman" w:hAnsi="Times New Roman" w:cs="Times New Roman"/>
          <w:sz w:val="24"/>
          <w:szCs w:val="24"/>
        </w:rPr>
        <w:t>tico por garantizar el derecho de las futuras generaciones a un ambiente sano</w:t>
      </w:r>
      <w:r w:rsidRPr="00A439C3">
        <w:rPr>
          <w:rFonts w:ascii="Times New Roman" w:hAnsi="Times New Roman" w:cs="Times New Roman"/>
          <w:sz w:val="24"/>
          <w:szCs w:val="24"/>
        </w:rPr>
        <w:t>.</w:t>
      </w:r>
    </w:p>
    <w:p w:rsidR="00B80BA0" w:rsidRPr="00A439C3" w:rsidRDefault="00E256C3" w:rsidP="00D2387F">
      <w:pPr>
        <w:pStyle w:val="Sinespaciado"/>
        <w:ind w:firstLine="709"/>
        <w:jc w:val="both"/>
        <w:rPr>
          <w:rFonts w:ascii="Times New Roman" w:hAnsi="Times New Roman" w:cs="Times New Roman"/>
          <w:sz w:val="24"/>
          <w:szCs w:val="24"/>
        </w:rPr>
      </w:pPr>
      <w:r w:rsidRPr="00A439C3">
        <w:rPr>
          <w:rFonts w:ascii="Times New Roman" w:hAnsi="Times New Roman" w:cs="Times New Roman"/>
          <w:sz w:val="24"/>
          <w:szCs w:val="24"/>
        </w:rPr>
        <w:t>E</w:t>
      </w:r>
      <w:r w:rsidR="00B80BA0" w:rsidRPr="00A439C3">
        <w:rPr>
          <w:rFonts w:ascii="Times New Roman" w:hAnsi="Times New Roman" w:cs="Times New Roman"/>
          <w:sz w:val="24"/>
          <w:szCs w:val="24"/>
        </w:rPr>
        <w:t xml:space="preserve">conómico, por fortalecer la productividad y la reputación de las empresas comprometidas con el desarrollo sostenible.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 xml:space="preserve">Finalmente, se hace un llamado a construir una economía donde la rentabilidad y la responsabilidad ambiental sean sinónimos, consolidando un modelo estatal de desarrollo inteligente y verde.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SECRETARIA DIP. SANDRA PATRICIA SANTOS RODRÍGUEZ. Pregunto a quienes forman la comisión ¿Si desean hacer uso de la palabra, o hay algún representante o algún diputado?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La diputada Ale, ¿Alguien má</w:t>
      </w:r>
      <w:bookmarkStart w:id="0" w:name="_GoBack"/>
      <w:bookmarkEnd w:id="0"/>
      <w:r w:rsidRPr="00A439C3">
        <w:rPr>
          <w:rFonts w:ascii="Times New Roman" w:hAnsi="Times New Roman" w:cs="Times New Roman"/>
          <w:sz w:val="24"/>
          <w:szCs w:val="24"/>
        </w:rPr>
        <w:t xml:space="preserve">s? </w:t>
      </w:r>
      <w:r w:rsidR="00E256C3" w:rsidRPr="00A439C3">
        <w:rPr>
          <w:rFonts w:ascii="Times New Roman" w:hAnsi="Times New Roman" w:cs="Times New Roman"/>
          <w:sz w:val="24"/>
          <w:szCs w:val="24"/>
        </w:rPr>
        <w:t>a</w:t>
      </w:r>
      <w:r w:rsidRPr="00A439C3">
        <w:rPr>
          <w:rFonts w:ascii="Times New Roman" w:hAnsi="Times New Roman" w:cs="Times New Roman"/>
          <w:sz w:val="24"/>
          <w:szCs w:val="24"/>
        </w:rPr>
        <w:t xml:space="preserve">delante, diputada.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DIP. ALEJANDRA FIGUEROA ADAME. Muchas gracias, muy buenas tardes, otra vez, gracias a los representantes del Poder Ejecutivo por estar presentes.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 xml:space="preserve">Mi comentario es como también representante del Partido Verde; sabemos que los certificados verdes, juegan un papel crucial en la sostenibilidad ambiental y económica y </w:t>
      </w:r>
      <w:r w:rsidR="00A439C3" w:rsidRPr="00A439C3">
        <w:rPr>
          <w:rFonts w:ascii="Times New Roman" w:hAnsi="Times New Roman" w:cs="Times New Roman"/>
          <w:sz w:val="24"/>
          <w:szCs w:val="24"/>
        </w:rPr>
        <w:t>les</w:t>
      </w:r>
      <w:r w:rsidRPr="00A439C3">
        <w:rPr>
          <w:rFonts w:ascii="Times New Roman" w:hAnsi="Times New Roman" w:cs="Times New Roman"/>
          <w:sz w:val="24"/>
          <w:szCs w:val="24"/>
        </w:rPr>
        <w:t xml:space="preserve"> exigen a las empresas altos estándares de cumplimiento en materia de uso de energía y manejo sustentable y eso es lo que buscamos implementar en el Estado de México. </w:t>
      </w:r>
    </w:p>
    <w:p w:rsidR="00B80BA0"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En España, por citar un ejemplo, se ha acelerado la certificación de edificios verdes, aumentando 25% de 2020 a 2021</w:t>
      </w:r>
      <w:r w:rsidR="00E256C3" w:rsidRPr="00A439C3">
        <w:rPr>
          <w:rFonts w:ascii="Times New Roman" w:hAnsi="Times New Roman" w:cs="Times New Roman"/>
          <w:sz w:val="24"/>
          <w:szCs w:val="24"/>
        </w:rPr>
        <w:t>, a</w:t>
      </w:r>
      <w:r w:rsidRPr="00A439C3">
        <w:rPr>
          <w:rFonts w:ascii="Times New Roman" w:hAnsi="Times New Roman" w:cs="Times New Roman"/>
          <w:sz w:val="24"/>
          <w:szCs w:val="24"/>
        </w:rPr>
        <w:t xml:space="preserve">demás, se estima que para finales de 2025 el número de empresas certificadas bajo estándares ambientales reconocidos crecerá otro 25% en comparación con el 2024, esto implicará que más de una de cada empresas medianas y grandes a nivel mundial estarán alineadas con estándares como ISO 14001 y en el Partido Verde, sabemos que nuestra entidad está obligada a evolucionar hacia la sostenibilidad. </w:t>
      </w:r>
    </w:p>
    <w:p w:rsidR="00CD5855" w:rsidRPr="00A439C3" w:rsidRDefault="00B80BA0"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ab/>
        <w:t>Por eso esta iniciativa llega en el mejor momento, porque podemos cambiar las tendencias globales que señalan que las certificaciones verdes han sido predominantes en industrias como la manufactura</w:t>
      </w:r>
      <w:r w:rsidR="00271EE0" w:rsidRPr="00A439C3">
        <w:rPr>
          <w:rFonts w:ascii="Times New Roman" w:hAnsi="Times New Roman" w:cs="Times New Roman"/>
          <w:sz w:val="24"/>
          <w:szCs w:val="24"/>
        </w:rPr>
        <w:t xml:space="preserve">, </w:t>
      </w:r>
      <w:r w:rsidR="00CD5855" w:rsidRPr="00A439C3">
        <w:rPr>
          <w:rFonts w:ascii="Times New Roman" w:hAnsi="Times New Roman" w:cs="Times New Roman"/>
          <w:sz w:val="24"/>
          <w:szCs w:val="24"/>
        </w:rPr>
        <w:t>la construcción y la alimentación, en un mundo de recursos finitos y crecimiento muy acelerado, los certificados verdes son herramientas indispensables para acelerar la transición hacia un desarrollo sostenible, rentable y responsable con el planeta, adoptarlos es un compromiso urgente y estratégico frente a los retos ambientales y actuales y bueno, desde el Partido Verde tenemos un compromiso enorme con el medio ambiente y esta iniciativa es un claro ejemplo de ello. Muchas gracias.</w:t>
      </w:r>
    </w:p>
    <w:p w:rsidR="00CD5855" w:rsidRPr="00A439C3" w:rsidRDefault="00CD5855"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SECRETARIA DIP. SANDRA PATRICIA SANTOS RODRÍGUEZ. Han concluido las participaciones. </w:t>
      </w:r>
    </w:p>
    <w:p w:rsidR="00CD5855" w:rsidRPr="00A439C3" w:rsidRDefault="00CD5855"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Ha finalizado los asuntos del orden del día.</w:t>
      </w:r>
    </w:p>
    <w:p w:rsidR="00CD5855" w:rsidRPr="00A439C3" w:rsidRDefault="00CD5855"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lastRenderedPageBreak/>
        <w:t>PRESIDENTE DIP. CARLOS ALBERTO LÓPEZ IMM. Registre la Secretaría la asistencia a la reunión.</w:t>
      </w:r>
    </w:p>
    <w:p w:rsidR="00CD5855" w:rsidRPr="00A439C3" w:rsidRDefault="00CD5855"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SECRETARIA DIP. SANDRA PATRICIA SANTOS RODRÍGUEZ. Ha sido registrada la asistencia.</w:t>
      </w:r>
    </w:p>
    <w:p w:rsidR="00CD5855" w:rsidRPr="00A439C3" w:rsidRDefault="00CD5855" w:rsidP="00D2387F">
      <w:pPr>
        <w:pStyle w:val="Sinespaciado"/>
        <w:jc w:val="both"/>
        <w:rPr>
          <w:rFonts w:ascii="Times New Roman" w:hAnsi="Times New Roman" w:cs="Times New Roman"/>
          <w:sz w:val="24"/>
          <w:szCs w:val="24"/>
        </w:rPr>
      </w:pPr>
      <w:r w:rsidRPr="00A439C3">
        <w:rPr>
          <w:rFonts w:ascii="Times New Roman" w:hAnsi="Times New Roman" w:cs="Times New Roman"/>
          <w:sz w:val="24"/>
          <w:szCs w:val="24"/>
        </w:rPr>
        <w:t xml:space="preserve">PRESIDENTE DIP. CARLOS ALBERTO LÓPEZ IMM. Se levanta la reunión de la Comisión Legislativa de Protección Ambiental y Cambio Climático, siendo las trece horas con cinco minutos del día lunes seis de octubre del año dos mil veinticinco y se pide a sus integrantes estar atentos a la próxima convocatoria. </w:t>
      </w:r>
    </w:p>
    <w:p w:rsidR="00CD5855" w:rsidRPr="00A439C3" w:rsidRDefault="00CD5855" w:rsidP="00D2387F">
      <w:pPr>
        <w:pStyle w:val="Sinespaciado"/>
        <w:ind w:firstLine="708"/>
        <w:jc w:val="both"/>
        <w:rPr>
          <w:rFonts w:ascii="Times New Roman" w:hAnsi="Times New Roman" w:cs="Times New Roman"/>
          <w:sz w:val="24"/>
          <w:szCs w:val="24"/>
        </w:rPr>
      </w:pPr>
      <w:r w:rsidRPr="00A439C3">
        <w:rPr>
          <w:rFonts w:ascii="Times New Roman" w:hAnsi="Times New Roman" w:cs="Times New Roman"/>
          <w:sz w:val="24"/>
          <w:szCs w:val="24"/>
        </w:rPr>
        <w:t>Mencionar también que quienes tengan alguna información adicional para los puntos que hoy tratamos los hagan llegar a través de sus Secretarías técnicas a más tardar el día viernes, muchas gracias, buenas tardes.</w:t>
      </w:r>
    </w:p>
    <w:sectPr w:rsidR="00CD5855" w:rsidRPr="00A439C3" w:rsidSect="00A439C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2285" w:rsidRDefault="00A42285" w:rsidP="001105DF">
      <w:pPr>
        <w:spacing w:after="0" w:line="240" w:lineRule="auto"/>
      </w:pPr>
      <w:r>
        <w:separator/>
      </w:r>
    </w:p>
  </w:endnote>
  <w:endnote w:type="continuationSeparator" w:id="0">
    <w:p w:rsidR="00A42285" w:rsidRDefault="00A4228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7664673"/>
      <w:docPartObj>
        <w:docPartGallery w:val="Page Numbers (Bottom of Page)"/>
        <w:docPartUnique/>
      </w:docPartObj>
    </w:sdtPr>
    <w:sdtEndPr/>
    <w:sdtContent>
      <w:p w:rsidR="00076396" w:rsidRDefault="00D2387F" w:rsidP="00D2387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2285" w:rsidRDefault="00A42285" w:rsidP="001105DF">
      <w:pPr>
        <w:spacing w:after="0" w:line="240" w:lineRule="auto"/>
      </w:pPr>
      <w:r>
        <w:separator/>
      </w:r>
    </w:p>
  </w:footnote>
  <w:footnote w:type="continuationSeparator" w:id="0">
    <w:p w:rsidR="00A42285" w:rsidRDefault="00A42285"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3797"/>
    <w:rsid w:val="0007071E"/>
    <w:rsid w:val="00076396"/>
    <w:rsid w:val="00097227"/>
    <w:rsid w:val="000B66B5"/>
    <w:rsid w:val="001105DF"/>
    <w:rsid w:val="00130B9C"/>
    <w:rsid w:val="00167FD7"/>
    <w:rsid w:val="00174B0E"/>
    <w:rsid w:val="001D22AD"/>
    <w:rsid w:val="001E524B"/>
    <w:rsid w:val="002062D5"/>
    <w:rsid w:val="00271EE0"/>
    <w:rsid w:val="00325D30"/>
    <w:rsid w:val="0036391D"/>
    <w:rsid w:val="0041254D"/>
    <w:rsid w:val="004757FA"/>
    <w:rsid w:val="004858E5"/>
    <w:rsid w:val="004A6BB7"/>
    <w:rsid w:val="004B5746"/>
    <w:rsid w:val="00581D8E"/>
    <w:rsid w:val="00587527"/>
    <w:rsid w:val="005E0564"/>
    <w:rsid w:val="005F3312"/>
    <w:rsid w:val="005F676F"/>
    <w:rsid w:val="006C2AFD"/>
    <w:rsid w:val="007A0303"/>
    <w:rsid w:val="007D2808"/>
    <w:rsid w:val="007E21E9"/>
    <w:rsid w:val="008457E9"/>
    <w:rsid w:val="008B0E07"/>
    <w:rsid w:val="00914371"/>
    <w:rsid w:val="009446DF"/>
    <w:rsid w:val="009858B3"/>
    <w:rsid w:val="00996A98"/>
    <w:rsid w:val="00A01416"/>
    <w:rsid w:val="00A10F46"/>
    <w:rsid w:val="00A42285"/>
    <w:rsid w:val="00A439C3"/>
    <w:rsid w:val="00A47206"/>
    <w:rsid w:val="00A547D9"/>
    <w:rsid w:val="00AF34AB"/>
    <w:rsid w:val="00B323CE"/>
    <w:rsid w:val="00B67FE0"/>
    <w:rsid w:val="00B80BA0"/>
    <w:rsid w:val="00BD473F"/>
    <w:rsid w:val="00BE3BC4"/>
    <w:rsid w:val="00C247F4"/>
    <w:rsid w:val="00C815CD"/>
    <w:rsid w:val="00CB6B18"/>
    <w:rsid w:val="00CD5855"/>
    <w:rsid w:val="00D2387F"/>
    <w:rsid w:val="00D32999"/>
    <w:rsid w:val="00E256C3"/>
    <w:rsid w:val="00F9197E"/>
    <w:rsid w:val="00FC4174"/>
    <w:rsid w:val="00FF1F2A"/>
    <w:rsid w:val="00FF73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9446DF"/>
    <w:pPr>
      <w:spacing w:after="0" w:line="240" w:lineRule="auto"/>
    </w:pPr>
  </w:style>
  <w:style w:type="character" w:customStyle="1" w:styleId="SinespaciadoCar">
    <w:name w:val="Sin espaciado Car"/>
    <w:link w:val="Sinespaciado"/>
    <w:uiPriority w:val="1"/>
    <w:locked/>
    <w:rsid w:val="004A6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4263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21416228">
      <w:bodyDiv w:val="1"/>
      <w:marLeft w:val="0"/>
      <w:marRight w:val="0"/>
      <w:marTop w:val="0"/>
      <w:marBottom w:val="0"/>
      <w:divBdr>
        <w:top w:val="none" w:sz="0" w:space="0" w:color="auto"/>
        <w:left w:val="none" w:sz="0" w:space="0" w:color="auto"/>
        <w:bottom w:val="none" w:sz="0" w:space="0" w:color="auto"/>
        <w:right w:val="none" w:sz="0" w:space="0" w:color="auto"/>
      </w:divBdr>
    </w:div>
    <w:div w:id="687105379">
      <w:bodyDiv w:val="1"/>
      <w:marLeft w:val="0"/>
      <w:marRight w:val="0"/>
      <w:marTop w:val="0"/>
      <w:marBottom w:val="0"/>
      <w:divBdr>
        <w:top w:val="none" w:sz="0" w:space="0" w:color="auto"/>
        <w:left w:val="none" w:sz="0" w:space="0" w:color="auto"/>
        <w:bottom w:val="none" w:sz="0" w:space="0" w:color="auto"/>
        <w:right w:val="none" w:sz="0" w:space="0" w:color="auto"/>
      </w:divBdr>
    </w:div>
    <w:div w:id="720789687">
      <w:bodyDiv w:val="1"/>
      <w:marLeft w:val="0"/>
      <w:marRight w:val="0"/>
      <w:marTop w:val="0"/>
      <w:marBottom w:val="0"/>
      <w:divBdr>
        <w:top w:val="none" w:sz="0" w:space="0" w:color="auto"/>
        <w:left w:val="none" w:sz="0" w:space="0" w:color="auto"/>
        <w:bottom w:val="none" w:sz="0" w:space="0" w:color="auto"/>
        <w:right w:val="none" w:sz="0" w:space="0" w:color="auto"/>
      </w:divBdr>
    </w:div>
    <w:div w:id="1304578163">
      <w:bodyDiv w:val="1"/>
      <w:marLeft w:val="0"/>
      <w:marRight w:val="0"/>
      <w:marTop w:val="0"/>
      <w:marBottom w:val="0"/>
      <w:divBdr>
        <w:top w:val="none" w:sz="0" w:space="0" w:color="auto"/>
        <w:left w:val="none" w:sz="0" w:space="0" w:color="auto"/>
        <w:bottom w:val="none" w:sz="0" w:space="0" w:color="auto"/>
        <w:right w:val="none" w:sz="0" w:space="0" w:color="auto"/>
      </w:divBdr>
    </w:div>
    <w:div w:id="1828201648">
      <w:bodyDiv w:val="1"/>
      <w:marLeft w:val="0"/>
      <w:marRight w:val="0"/>
      <w:marTop w:val="0"/>
      <w:marBottom w:val="0"/>
      <w:divBdr>
        <w:top w:val="none" w:sz="0" w:space="0" w:color="auto"/>
        <w:left w:val="none" w:sz="0" w:space="0" w:color="auto"/>
        <w:bottom w:val="none" w:sz="0" w:space="0" w:color="auto"/>
        <w:right w:val="none" w:sz="0" w:space="0" w:color="auto"/>
      </w:divBdr>
    </w:div>
    <w:div w:id="207034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8</Pages>
  <Words>4216</Words>
  <Characters>23188</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14</cp:revision>
  <dcterms:created xsi:type="dcterms:W3CDTF">2024-11-12T23:32:00Z</dcterms:created>
  <dcterms:modified xsi:type="dcterms:W3CDTF">2025-10-16T19:59:00Z</dcterms:modified>
</cp:coreProperties>
</file>