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61B1" w:rsidRPr="0089115B" w:rsidRDefault="002A61B1" w:rsidP="00473196">
      <w:pPr>
        <w:spacing w:after="0" w:line="240" w:lineRule="auto"/>
        <w:jc w:val="center"/>
        <w:rPr>
          <w:rFonts w:ascii="Times New Roman" w:hAnsi="Times New Roman" w:cs="Times New Roman"/>
          <w:sz w:val="24"/>
          <w:szCs w:val="24"/>
        </w:rPr>
      </w:pPr>
      <w:bookmarkStart w:id="0" w:name="_Hlk211942750"/>
      <w:r w:rsidRPr="0089115B">
        <w:rPr>
          <w:rFonts w:ascii="Times New Roman" w:hAnsi="Times New Roman" w:cs="Times New Roman"/>
          <w:sz w:val="24"/>
          <w:szCs w:val="24"/>
        </w:rPr>
        <w:t>REUNIÓN DE LAS COMISIONES LEGISLATIVAS PARA LA IGUALDAD DE GÉNERO Y DE PROCURACIÓN Y ADMINISTRACIÓN DE JUSTICIA DE LA H. “LXII” LEGISLATURA DEL ESTADO DE MÉXICO.</w:t>
      </w:r>
    </w:p>
    <w:p w:rsidR="002A61B1" w:rsidRPr="0089115B" w:rsidRDefault="002A61B1" w:rsidP="00473196">
      <w:pPr>
        <w:spacing w:after="0" w:line="240" w:lineRule="auto"/>
        <w:rPr>
          <w:rFonts w:ascii="Times New Roman" w:hAnsi="Times New Roman" w:cs="Times New Roman"/>
          <w:sz w:val="24"/>
          <w:szCs w:val="24"/>
        </w:rPr>
      </w:pPr>
    </w:p>
    <w:p w:rsidR="002A61B1" w:rsidRPr="0089115B" w:rsidRDefault="002A61B1" w:rsidP="00473196">
      <w:pPr>
        <w:spacing w:after="0" w:line="240" w:lineRule="auto"/>
        <w:jc w:val="center"/>
        <w:rPr>
          <w:rFonts w:ascii="Times New Roman" w:hAnsi="Times New Roman" w:cs="Times New Roman"/>
          <w:sz w:val="24"/>
          <w:szCs w:val="24"/>
        </w:rPr>
      </w:pPr>
      <w:r w:rsidRPr="0089115B">
        <w:rPr>
          <w:rFonts w:ascii="Times New Roman" w:hAnsi="Times New Roman" w:cs="Times New Roman"/>
          <w:sz w:val="24"/>
          <w:szCs w:val="24"/>
        </w:rPr>
        <w:t>Celebrada el día 20 de octubre de 2025.</w:t>
      </w:r>
    </w:p>
    <w:p w:rsidR="002A61B1" w:rsidRPr="0089115B" w:rsidRDefault="002A61B1" w:rsidP="00473196">
      <w:pPr>
        <w:spacing w:after="0" w:line="240" w:lineRule="auto"/>
        <w:rPr>
          <w:rFonts w:ascii="Times New Roman" w:hAnsi="Times New Roman" w:cs="Times New Roman"/>
          <w:sz w:val="24"/>
          <w:szCs w:val="24"/>
        </w:rPr>
      </w:pPr>
    </w:p>
    <w:p w:rsidR="002A61B1" w:rsidRPr="0089115B" w:rsidRDefault="00FB327E" w:rsidP="00473196">
      <w:pPr>
        <w:shd w:val="clear" w:color="auto" w:fill="FFFFFF"/>
        <w:spacing w:after="0" w:line="240" w:lineRule="auto"/>
        <w:jc w:val="center"/>
        <w:textAlignment w:val="baseline"/>
        <w:rPr>
          <w:rFonts w:ascii="Times New Roman" w:hAnsi="Times New Roman" w:cs="Times New Roman"/>
          <w:sz w:val="24"/>
          <w:szCs w:val="24"/>
        </w:rPr>
      </w:pPr>
      <w:r w:rsidRPr="0089115B">
        <w:rPr>
          <w:rFonts w:ascii="Times New Roman" w:hAnsi="Times New Roman" w:cs="Times New Roman"/>
          <w:sz w:val="24"/>
          <w:szCs w:val="24"/>
        </w:rPr>
        <w:t xml:space="preserve">Presidencia de la </w:t>
      </w:r>
      <w:r w:rsidR="00CF440C" w:rsidRPr="0089115B">
        <w:rPr>
          <w:rFonts w:ascii="Times New Roman" w:hAnsi="Times New Roman" w:cs="Times New Roman"/>
          <w:sz w:val="24"/>
          <w:szCs w:val="24"/>
        </w:rPr>
        <w:t xml:space="preserve">Diputada </w:t>
      </w:r>
      <w:r w:rsidRPr="0089115B">
        <w:rPr>
          <w:rFonts w:ascii="Times New Roman" w:hAnsi="Times New Roman" w:cs="Times New Roman"/>
          <w:sz w:val="24"/>
          <w:szCs w:val="24"/>
        </w:rPr>
        <w:t xml:space="preserve">Emma Laura </w:t>
      </w:r>
      <w:r w:rsidR="00514A90" w:rsidRPr="0089115B">
        <w:rPr>
          <w:rFonts w:ascii="Times New Roman" w:hAnsi="Times New Roman" w:cs="Times New Roman"/>
          <w:sz w:val="24"/>
          <w:szCs w:val="24"/>
        </w:rPr>
        <w:t>A</w:t>
      </w:r>
      <w:r w:rsidR="00CF440C" w:rsidRPr="0089115B">
        <w:rPr>
          <w:rFonts w:ascii="Times New Roman" w:hAnsi="Times New Roman" w:cs="Times New Roman"/>
          <w:sz w:val="24"/>
          <w:szCs w:val="24"/>
        </w:rPr>
        <w:t>lvarez</w:t>
      </w:r>
      <w:r w:rsidRPr="0089115B">
        <w:rPr>
          <w:rFonts w:ascii="Times New Roman" w:hAnsi="Times New Roman" w:cs="Times New Roman"/>
          <w:sz w:val="24"/>
          <w:szCs w:val="24"/>
        </w:rPr>
        <w:t xml:space="preserve"> Villavicencio</w:t>
      </w:r>
    </w:p>
    <w:p w:rsidR="00FB327E" w:rsidRPr="0089115B" w:rsidRDefault="00FB327E" w:rsidP="00473196">
      <w:pPr>
        <w:spacing w:after="0" w:line="240" w:lineRule="auto"/>
        <w:jc w:val="both"/>
        <w:rPr>
          <w:rFonts w:ascii="Times New Roman" w:hAnsi="Times New Roman" w:cs="Times New Roman"/>
          <w:sz w:val="24"/>
          <w:szCs w:val="24"/>
        </w:rPr>
      </w:pPr>
    </w:p>
    <w:bookmarkEnd w:id="0"/>
    <w:p w:rsidR="002A61B1" w:rsidRPr="0089115B" w:rsidRDefault="002A61B1"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 xml:space="preserve">PRESIDENTE DIP. EMMA LAURA ALVAREZ VILLAVICENCIO. </w:t>
      </w:r>
      <w:bookmarkStart w:id="1" w:name="_Hlk211945851"/>
      <w:r w:rsidRPr="0089115B">
        <w:rPr>
          <w:rFonts w:ascii="Times New Roman" w:hAnsi="Times New Roman" w:cs="Times New Roman"/>
          <w:sz w:val="24"/>
          <w:szCs w:val="24"/>
        </w:rPr>
        <w:t xml:space="preserve">Damos la bienvenida a todas y a todos; agradezco la asistencia de las diputadas, los diputados de las Comisiones Legislativas </w:t>
      </w:r>
      <w:bookmarkEnd w:id="1"/>
      <w:r w:rsidR="00165819" w:rsidRPr="0089115B">
        <w:rPr>
          <w:rFonts w:ascii="Times New Roman" w:hAnsi="Times New Roman" w:cs="Times New Roman"/>
          <w:sz w:val="24"/>
          <w:szCs w:val="24"/>
        </w:rPr>
        <w:t xml:space="preserve">Para </w:t>
      </w:r>
      <w:r w:rsidRPr="0089115B">
        <w:rPr>
          <w:rFonts w:ascii="Times New Roman" w:hAnsi="Times New Roman" w:cs="Times New Roman"/>
          <w:sz w:val="24"/>
          <w:szCs w:val="24"/>
        </w:rPr>
        <w:t>la Igualdad de Género y de Procuración y Administración de Justicia y aprecio su diligencia en atención de los trabajos de este Órgano Legislativo.</w:t>
      </w:r>
    </w:p>
    <w:p w:rsidR="002A61B1" w:rsidRPr="0089115B" w:rsidRDefault="002A61B1"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ab/>
        <w:t>Saludo a los representantes de los medios de comunicación y a quienes nos acompañan en el Recinto y en las redes sociales.</w:t>
      </w:r>
      <w:r w:rsidR="009C3ADA" w:rsidRPr="0089115B">
        <w:rPr>
          <w:rFonts w:ascii="Times New Roman" w:hAnsi="Times New Roman" w:cs="Times New Roman"/>
          <w:sz w:val="24"/>
          <w:szCs w:val="24"/>
        </w:rPr>
        <w:t xml:space="preserve"> </w:t>
      </w:r>
      <w:r w:rsidRPr="0089115B">
        <w:rPr>
          <w:rFonts w:ascii="Times New Roman" w:hAnsi="Times New Roman" w:cs="Times New Roman"/>
          <w:sz w:val="24"/>
          <w:szCs w:val="24"/>
        </w:rPr>
        <w:t>Bienvenidos a la “Casa del Pueblo”.</w:t>
      </w:r>
    </w:p>
    <w:p w:rsidR="002A61B1" w:rsidRPr="0089115B" w:rsidRDefault="002A61B1"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ab/>
        <w:t>La reunión en modalidad mixta, atiende al artículo 40 Bis de la Ley Orgánica de este Poder Legislativo, para la validez de los trabajos, pido a la Secretaría y Presidenta, verificar el quórum de la reunión.</w:t>
      </w:r>
    </w:p>
    <w:p w:rsidR="002A61B1" w:rsidRPr="0089115B" w:rsidRDefault="002A61B1"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SECRETARIA DIP. ZAIRA CEDILLO SILVA. Gracias Presidenta.</w:t>
      </w:r>
    </w:p>
    <w:p w:rsidR="002A61B1" w:rsidRPr="0089115B" w:rsidRDefault="002A61B1"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ab/>
        <w:t>Procedo a verificar el quórum.</w:t>
      </w:r>
    </w:p>
    <w:p w:rsidR="002A61B1" w:rsidRPr="0089115B" w:rsidRDefault="002A61B1" w:rsidP="00473196">
      <w:pPr>
        <w:spacing w:after="0" w:line="240" w:lineRule="auto"/>
        <w:jc w:val="center"/>
        <w:rPr>
          <w:rFonts w:ascii="Times New Roman" w:hAnsi="Times New Roman" w:cs="Times New Roman"/>
          <w:i/>
          <w:sz w:val="24"/>
          <w:szCs w:val="24"/>
        </w:rPr>
      </w:pPr>
      <w:r w:rsidRPr="0089115B">
        <w:rPr>
          <w:rFonts w:ascii="Times New Roman" w:hAnsi="Times New Roman" w:cs="Times New Roman"/>
          <w:i/>
          <w:sz w:val="24"/>
          <w:szCs w:val="24"/>
        </w:rPr>
        <w:t>(Registro de asistencia)</w:t>
      </w:r>
    </w:p>
    <w:p w:rsidR="002A61B1" w:rsidRPr="0089115B" w:rsidRDefault="002A61B1"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SECRETARIA DIP. ZAIRA CEDILLO SILVA. Ha sido verificado el quórum, procede a abrir la reunión.</w:t>
      </w:r>
    </w:p>
    <w:p w:rsidR="002A61B1" w:rsidRPr="0089115B" w:rsidRDefault="002A61B1"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PRESIDENTA DIP. EMMA LAURA ALVAREZ VILLAVICENCIO. Se declara la existencia del quórum y se abre la Reunión de las Comisiones Legislativas para la Igualdad de Género y de Procuración y Administración de Justicia, siendo las doce horas con veinte minutos del día lunes veinte de octubre del año dos mil veinticinco.</w:t>
      </w:r>
    </w:p>
    <w:p w:rsidR="002A61B1" w:rsidRPr="0089115B" w:rsidRDefault="002A61B1" w:rsidP="00473196">
      <w:pPr>
        <w:pStyle w:val="Sinespaciado"/>
      </w:pPr>
      <w:r w:rsidRPr="0089115B">
        <w:tab/>
        <w:t>En acatamiento al artículo 16 del Reglamento de este Poder Legislativo, la reunión es pública.</w:t>
      </w:r>
    </w:p>
    <w:p w:rsidR="002A61B1" w:rsidRPr="0089115B" w:rsidRDefault="002A61B1" w:rsidP="00473196">
      <w:pPr>
        <w:pStyle w:val="Sinespaciado"/>
      </w:pPr>
      <w:r w:rsidRPr="0089115B">
        <w:tab/>
        <w:t>Refiera la Secretaría la propuesta de orden del día.</w:t>
      </w:r>
    </w:p>
    <w:p w:rsidR="002A61B1" w:rsidRPr="0089115B" w:rsidRDefault="002A61B1" w:rsidP="00473196">
      <w:pPr>
        <w:pStyle w:val="Sinespaciado"/>
      </w:pPr>
      <w:r w:rsidRPr="0089115B">
        <w:t>SECRETARIA DIP. ZAIRA CEDILLO SILVA. La propuesta de orden del día, es la siguiente:</w:t>
      </w:r>
    </w:p>
    <w:p w:rsidR="00A95844" w:rsidRPr="0089115B" w:rsidRDefault="002A61B1" w:rsidP="00473196">
      <w:pPr>
        <w:pStyle w:val="Sinespaciado"/>
        <w:rPr>
          <w:b/>
        </w:rPr>
      </w:pPr>
      <w:r w:rsidRPr="0089115B">
        <w:rPr>
          <w:b/>
        </w:rPr>
        <w:t xml:space="preserve">1. Análisis de la </w:t>
      </w:r>
      <w:r w:rsidR="00873917" w:rsidRPr="0089115B">
        <w:rPr>
          <w:b/>
        </w:rPr>
        <w:t xml:space="preserve">Iniciativa </w:t>
      </w:r>
      <w:r w:rsidRPr="0089115B">
        <w:rPr>
          <w:b/>
        </w:rPr>
        <w:t xml:space="preserve">con </w:t>
      </w:r>
      <w:r w:rsidR="00873917" w:rsidRPr="0089115B">
        <w:rPr>
          <w:b/>
        </w:rPr>
        <w:t xml:space="preserve">Proyecto </w:t>
      </w:r>
      <w:r w:rsidRPr="0089115B">
        <w:rPr>
          <w:b/>
        </w:rPr>
        <w:t xml:space="preserve">de </w:t>
      </w:r>
      <w:r w:rsidR="00873917" w:rsidRPr="0089115B">
        <w:rPr>
          <w:b/>
        </w:rPr>
        <w:t xml:space="preserve">Decreto </w:t>
      </w:r>
      <w:r w:rsidRPr="0089115B">
        <w:rPr>
          <w:b/>
        </w:rPr>
        <w:t>por el que se reforman, adicionan y derogan diversas disposiciones de la Ley de Educación del Estado de México, Ley de Asistencia Social del Estado de México y Municipios, Ley de los Derecho</w:t>
      </w:r>
      <w:r w:rsidR="00507B5A" w:rsidRPr="0089115B">
        <w:rPr>
          <w:b/>
        </w:rPr>
        <w:t>s</w:t>
      </w:r>
      <w:r w:rsidRPr="0089115B">
        <w:rPr>
          <w:b/>
        </w:rPr>
        <w:t xml:space="preserve"> de Niñas, Niños y Adolescentes del Estado de México, el Código Administrativo del Estado de México y el Código Civil del Estado de México, presentada por la diputada Zaira Cedillo Silva, en nombre del Grupo Parlamentario del Partido morena</w:t>
      </w:r>
      <w:r w:rsidR="00FF52CF" w:rsidRPr="0089115B">
        <w:rPr>
          <w:b/>
        </w:rPr>
        <w:t>, e</w:t>
      </w:r>
      <w:r w:rsidR="00A95844" w:rsidRPr="0089115B">
        <w:rPr>
          <w:b/>
        </w:rPr>
        <w:t>n su caso, intervención de la diputada presentante de la iniciativa.</w:t>
      </w:r>
    </w:p>
    <w:p w:rsidR="00A95844" w:rsidRPr="0089115B" w:rsidRDefault="00A95844" w:rsidP="00473196">
      <w:pPr>
        <w:pStyle w:val="Sinespaciado"/>
      </w:pPr>
      <w:r w:rsidRPr="0089115B">
        <w:t>2. Clausura de la reunión.</w:t>
      </w:r>
    </w:p>
    <w:p w:rsidR="00A95844" w:rsidRPr="0089115B" w:rsidRDefault="00A95844" w:rsidP="00473196">
      <w:pPr>
        <w:pStyle w:val="Sinespaciado"/>
      </w:pPr>
      <w:r w:rsidRPr="0089115B">
        <w:t>PRESIDENTA DIP. EMMA</w:t>
      </w:r>
      <w:bookmarkStart w:id="2" w:name="_GoBack"/>
      <w:bookmarkEnd w:id="2"/>
      <w:r w:rsidRPr="0089115B">
        <w:t xml:space="preserve"> LAURA ALVAREZ VILLAVICENCIO. Pido a quienes estén de acuerdo en que la propuesta que ha referido la Secretaría sea aprobada con el carácter de orden del día se sirvan levantar la mano</w:t>
      </w:r>
      <w:r w:rsidR="00873917" w:rsidRPr="0089115B">
        <w:t xml:space="preserve"> </w:t>
      </w:r>
      <w:r w:rsidRPr="0089115B">
        <w:t>¿A favor? ¿En contra? ¿En abstención?</w:t>
      </w:r>
    </w:p>
    <w:p w:rsidR="00A95844" w:rsidRPr="0089115B" w:rsidRDefault="00A95844" w:rsidP="00473196">
      <w:pPr>
        <w:pStyle w:val="Sinespaciado"/>
      </w:pPr>
      <w:r w:rsidRPr="0089115B">
        <w:t xml:space="preserve">SECRETARIA DIP. ZAIRA CEDILLO SILVA. La propuesta ha sido aprobada por unanimidad de votos. </w:t>
      </w:r>
    </w:p>
    <w:p w:rsidR="00A95844" w:rsidRPr="0089115B" w:rsidRDefault="00A95844" w:rsidP="00473196">
      <w:pPr>
        <w:pStyle w:val="Sinespaciado"/>
      </w:pPr>
      <w:r w:rsidRPr="0089115B">
        <w:t>PRESIDENTA DIP. EMMA LAURA ALVAREZ VILLAVICENCIO. Muchas gracias.</w:t>
      </w:r>
    </w:p>
    <w:p w:rsidR="00A95844" w:rsidRPr="0089115B" w:rsidRDefault="00A95844" w:rsidP="00473196">
      <w:pPr>
        <w:pStyle w:val="Sinespaciado"/>
        <w:ind w:firstLine="708"/>
      </w:pPr>
      <w:r w:rsidRPr="0089115B">
        <w:t xml:space="preserve">En cuanto al punto 1, iniciamos el análisis de la </w:t>
      </w:r>
      <w:r w:rsidR="000547E0" w:rsidRPr="0089115B">
        <w:t xml:space="preserve">Iniciativa </w:t>
      </w:r>
      <w:r w:rsidRPr="0089115B">
        <w:t xml:space="preserve">con </w:t>
      </w:r>
      <w:r w:rsidR="000547E0" w:rsidRPr="0089115B">
        <w:t xml:space="preserve">Proyecto </w:t>
      </w:r>
      <w:r w:rsidRPr="0089115B">
        <w:t xml:space="preserve">de </w:t>
      </w:r>
      <w:r w:rsidR="000547E0" w:rsidRPr="0089115B">
        <w:t xml:space="preserve">Decreto </w:t>
      </w:r>
      <w:r w:rsidRPr="0089115B">
        <w:t xml:space="preserve">por el que se reforman, adicionan y derogan diversas disposiciones de la Ley de Educación del Estado de México, Ley de Asistencia Social del Estado de México y Municipios, Ley de los Derechos de Niñas, Niños y Adolescentes del Estado de México, el Código Administrativo del Estado de </w:t>
      </w:r>
      <w:r w:rsidRPr="0089115B">
        <w:lastRenderedPageBreak/>
        <w:t>México y el Código Civil del Estado de México, presentada por la diputada Zaira Cedillo Silva, en nombre del Grupo Parlamentario del Partido morena.</w:t>
      </w:r>
    </w:p>
    <w:p w:rsidR="00A95844" w:rsidRPr="0089115B" w:rsidRDefault="00A95844" w:rsidP="00473196">
      <w:pPr>
        <w:pStyle w:val="Sinespaciado"/>
      </w:pPr>
      <w:r w:rsidRPr="0089115B">
        <w:t xml:space="preserve">DIP. ZAIRA CEDILLO SILVA. La diputada la de la voz, Zaira Cedillo Silva, presentante de la </w:t>
      </w:r>
      <w:r w:rsidR="000547E0" w:rsidRPr="0089115B">
        <w:t xml:space="preserve">Iniciativa </w:t>
      </w:r>
      <w:r w:rsidRPr="0089115B">
        <w:t>y Presidenta de la Comisión Legislativa Para la Igualdad de Género, hará uso de la palabra para exponer aspectos relevantes sobre la motivación, justificación, efectos de su propuesta legislativa.</w:t>
      </w:r>
    </w:p>
    <w:p w:rsidR="00A95844" w:rsidRPr="0089115B" w:rsidRDefault="00A95844" w:rsidP="00473196">
      <w:pPr>
        <w:pStyle w:val="Sinespaciado"/>
        <w:ind w:firstLine="708"/>
      </w:pPr>
      <w:r w:rsidRPr="0089115B">
        <w:t xml:space="preserve">Gracias por fortalecer los trabajos de estudio que llevamos a cabo en referencia a esta </w:t>
      </w:r>
      <w:r w:rsidR="009F0733" w:rsidRPr="0089115B">
        <w:t>iniciativa, si</w:t>
      </w:r>
      <w:r w:rsidRPr="0089115B">
        <w:t xml:space="preserve"> me lo permiten voy a tomar la palabra para este punto. </w:t>
      </w:r>
    </w:p>
    <w:p w:rsidR="00A95844" w:rsidRPr="0089115B" w:rsidRDefault="00A95844" w:rsidP="00473196">
      <w:pPr>
        <w:pStyle w:val="Sinespaciado"/>
        <w:ind w:firstLine="708"/>
      </w:pPr>
      <w:r w:rsidRPr="0089115B">
        <w:t>Hablar del aborto es hablar del acceso a los servicios de salud y a la salud reproductiva para las mujeres y personas gestantes en el Estado de México.</w:t>
      </w:r>
    </w:p>
    <w:p w:rsidR="00A95844" w:rsidRPr="0089115B" w:rsidRDefault="00A95844" w:rsidP="00473196">
      <w:pPr>
        <w:pStyle w:val="Sinespaciado"/>
        <w:ind w:firstLine="708"/>
      </w:pPr>
      <w:r w:rsidRPr="0089115B">
        <w:t xml:space="preserve">El año pasado este Congreso dio un paso histórico al despenalizar la interrupción del embarazo en el Estado de México; pero sabíamos que esa decisión no debía quedarse únicamente con la modificación del Código Penal, había que traducirse en políticas públicas, en educación, en acciones concretas que garanticen el ejercicio real de los derechos de las mujeres y de las personas gestantes que habitan en el Estado de México; por eso es que tuvimos un amplio diálogo, un consenso, platicamos con las </w:t>
      </w:r>
      <w:r w:rsidR="000232B0" w:rsidRPr="0089115B">
        <w:t xml:space="preserve">Secretarías </w:t>
      </w:r>
      <w:r w:rsidRPr="0089115B">
        <w:t xml:space="preserve">del Gobierno del Estado de México, la Secretaría de Educación, la Secretaría de Salud, la Consejería Jurídica, con la Secretaría de las Mujeres también y de forma principal con quienes han sido la red de apoyo para muchas mujeres, con quienes han sido las acompañantes, con la </w:t>
      </w:r>
      <w:r w:rsidR="004D7A86" w:rsidRPr="0089115B">
        <w:t xml:space="preserve">Marea Verde </w:t>
      </w:r>
      <w:r w:rsidRPr="0089115B">
        <w:t>del Estado de México, que se integra por diversos colectivos, por colectivas, por mujeres defensoras de derechos humanos, que además hoy algunas nos acompañan aquí, muchas gracias de verdad por todo su trabajo, esta lucha no ha sido solo para ustedes, ha sido por las que nos antecedieron, por las que vienen y por las que tenemos que defender.</w:t>
      </w:r>
    </w:p>
    <w:p w:rsidR="00A95844" w:rsidRPr="0089115B" w:rsidRDefault="00A95844" w:rsidP="00473196">
      <w:pPr>
        <w:pStyle w:val="Sinespaciado"/>
        <w:ind w:firstLine="708"/>
      </w:pPr>
      <w:r w:rsidRPr="0089115B">
        <w:t>Por eso hoy presentamos este paquete de iniciativas complementarias que reforman diversas leyes estatales, la Ley de Educación, la Ley de Asistencia Social, la Ley de Derechos de Niñas, Niños y Adolescentes, el Código Administrativo y el Código Civil para construir un marco integral de prevención, educación y por supuesto, cuidado.</w:t>
      </w:r>
    </w:p>
    <w:p w:rsidR="004D7A86" w:rsidRPr="0089115B" w:rsidRDefault="00A95844" w:rsidP="00473196">
      <w:pPr>
        <w:pStyle w:val="Sinespaciado"/>
        <w:ind w:firstLine="708"/>
      </w:pPr>
      <w:r w:rsidRPr="0089115B">
        <w:t>Estas reformas tienen varios ejes muy claros.</w:t>
      </w:r>
    </w:p>
    <w:p w:rsidR="00A95844" w:rsidRPr="0089115B" w:rsidRDefault="004D7A86" w:rsidP="00473196">
      <w:pPr>
        <w:pStyle w:val="Sinespaciado"/>
        <w:ind w:firstLine="708"/>
      </w:pPr>
      <w:r w:rsidRPr="0089115B">
        <w:t>1.-</w:t>
      </w:r>
      <w:r w:rsidR="00A95844" w:rsidRPr="0089115B">
        <w:t xml:space="preserve"> les quiero hablar de la educación; se incorpora la educación sexual integral, la prevención del embarazo adolescente, el acceso a información sobre salud sexual y reproductiva y la distribución gratuita de productos para la gestión menstrual y métodos anticonceptivos, especialmente en zonas de alta marginación.</w:t>
      </w:r>
    </w:p>
    <w:p w:rsidR="00A95844" w:rsidRPr="0089115B" w:rsidRDefault="004D7A86" w:rsidP="00473196">
      <w:pPr>
        <w:pStyle w:val="Sinespaciado"/>
        <w:ind w:firstLine="708"/>
      </w:pPr>
      <w:r w:rsidRPr="0089115B">
        <w:t>2.-</w:t>
      </w:r>
      <w:r w:rsidR="00A95844" w:rsidRPr="0089115B">
        <w:t xml:space="preserve"> La salud y la atención digna. Las instituciones de salud deberán garantizar servicios gratuitos, seguros y sin discriminación para mujeres y personas gestantes, tanto en la atención del embarazo como en la interrupción legal, cuando así se decida de forma libre e informada. </w:t>
      </w:r>
    </w:p>
    <w:p w:rsidR="00A95844" w:rsidRPr="0089115B" w:rsidRDefault="00A95844" w:rsidP="00473196">
      <w:pPr>
        <w:pStyle w:val="Sinespaciado"/>
        <w:ind w:firstLine="708"/>
      </w:pPr>
      <w:r w:rsidRPr="0089115B">
        <w:t>También se establecen medidas para prevenir y sancionar la violencia obstétrica y asegurar que ninguna mujer sea maltratada o sea revictimizada en ningún centro de salud o</w:t>
      </w:r>
      <w:r w:rsidR="002945C5" w:rsidRPr="0089115B">
        <w:t xml:space="preserve"> centro médico</w:t>
      </w:r>
      <w:r w:rsidRPr="0089115B">
        <w:t xml:space="preserve"> del Estado de México. </w:t>
      </w:r>
    </w:p>
    <w:p w:rsidR="00A95844" w:rsidRPr="0089115B" w:rsidRDefault="004D7A86" w:rsidP="00473196">
      <w:pPr>
        <w:pStyle w:val="Sinespaciado"/>
      </w:pPr>
      <w:r w:rsidRPr="0089115B">
        <w:tab/>
      </w:r>
      <w:r w:rsidR="00A95844" w:rsidRPr="0089115B">
        <w:t>3. La protección de las infancias y juventudes. Se fortalecen los derechos de niñas, niños y adolescentes, asegurando que tengan acceso a información, orientación y servicios de salud sexual y reproductiva acordes a su edad, y se crean medidas para prevenir embarazos infantiles y adolescentes desde una perspectiva de derechos y, por supuesto, de futuro.</w:t>
      </w:r>
    </w:p>
    <w:p w:rsidR="00A95844" w:rsidRPr="0089115B" w:rsidRDefault="00A95844" w:rsidP="00473196">
      <w:pPr>
        <w:pStyle w:val="Sinespaciado"/>
      </w:pPr>
      <w:r w:rsidRPr="0089115B">
        <w:tab/>
        <w:t>Y aquí quiero compartir un dato muy breve pero muy significativo y que yo estoy segura que nos duele a todas las, los, le integrantes de esta comisión, a las, los activistas del Estado de México, porque 245 niñas y adolescentes al día en México, tienen un bebé y es parte de lo que atiende esta iniciativa.</w:t>
      </w:r>
    </w:p>
    <w:p w:rsidR="00A95844" w:rsidRPr="0089115B" w:rsidRDefault="00A95844" w:rsidP="00473196">
      <w:pPr>
        <w:pStyle w:val="Sinespaciado"/>
      </w:pPr>
      <w:r w:rsidRPr="0089115B">
        <w:tab/>
        <w:t xml:space="preserve">En resumen, estas reformas no promueven el aborto, lo que promueven es la prevención, la educación, el cuidado y por supuesto que también el acompañamiento y garantizar la no </w:t>
      </w:r>
      <w:r w:rsidRPr="0089115B">
        <w:lastRenderedPageBreak/>
        <w:t>revictimización de ninguna mujer del Estado de México por acceder a este derecho, por decidir sobre sus propios cuerpos.</w:t>
      </w:r>
    </w:p>
    <w:p w:rsidR="00A95844" w:rsidRPr="0089115B" w:rsidRDefault="00A95844" w:rsidP="00473196">
      <w:pPr>
        <w:pStyle w:val="Sinespaciado"/>
      </w:pPr>
      <w:r w:rsidRPr="0089115B">
        <w:tab/>
        <w:t>Promueven que ninguna niña llegue a la maternidad forzada, que ninguna mujer enfrente una decisión sola y, que el Estado cumpla con su deber de proteger la vida, la salud y la dignidad de todas las personas.</w:t>
      </w:r>
    </w:p>
    <w:p w:rsidR="00A95844" w:rsidRPr="0089115B" w:rsidRDefault="00A95844" w:rsidP="00473196">
      <w:pPr>
        <w:pStyle w:val="Sinespaciado"/>
      </w:pPr>
      <w:r w:rsidRPr="0089115B">
        <w:tab/>
        <w:t>Compañeras y compañeros, estas iniciativas le dan certeza jurídica y humana a lo que hemos reconocido por ley, el derecho a decidir.</w:t>
      </w:r>
    </w:p>
    <w:p w:rsidR="00A95844" w:rsidRPr="0089115B" w:rsidRDefault="00A95844" w:rsidP="00473196">
      <w:pPr>
        <w:pStyle w:val="Sinespaciado"/>
      </w:pPr>
      <w:r w:rsidRPr="0089115B">
        <w:tab/>
        <w:t>Hoy avanzamos en construir un Estado de México más justo, más informado y más empático con las mujeres, las niñas y también las juventudes, decir que el aborto debe ser informado también en el Estado de México, debemos de garantizar que el aborto sea seguro y que la educación sexual sea integral, esa es la clave, cuidar de nuestras niñas, niños, jóvenes, mujeres y personas gestantes en el Estado de México.</w:t>
      </w:r>
    </w:p>
    <w:p w:rsidR="00A95844" w:rsidRPr="0089115B" w:rsidRDefault="00A95844" w:rsidP="00473196">
      <w:pPr>
        <w:pStyle w:val="Sinespaciado"/>
      </w:pPr>
      <w:r w:rsidRPr="0089115B">
        <w:tab/>
        <w:t>Es cuanto Presidenta.</w:t>
      </w:r>
      <w:r w:rsidR="009D6663" w:rsidRPr="0089115B">
        <w:t xml:space="preserve"> Muchas gracias.</w:t>
      </w:r>
    </w:p>
    <w:p w:rsidR="00A95844" w:rsidRPr="0089115B" w:rsidRDefault="00A95844" w:rsidP="00473196">
      <w:pPr>
        <w:pStyle w:val="Sinespaciado"/>
      </w:pPr>
      <w:r w:rsidRPr="0089115B">
        <w:t xml:space="preserve">PRESIDENTA DIP. EMMA LAURA ALVAREZ VILLAVICENCIO. </w:t>
      </w:r>
      <w:r w:rsidR="009D6663" w:rsidRPr="0089115B">
        <w:t xml:space="preserve"> </w:t>
      </w:r>
      <w:r w:rsidRPr="0089115B">
        <w:t>Pregunto a quienes forman las comisiones si desean hacer uso de la palabra y pido a la Secretaria registre a los oradores y la diputada presentante, se sirva apoyarnos con la respuesta, si es que fuera el caso.</w:t>
      </w:r>
    </w:p>
    <w:p w:rsidR="00A95844" w:rsidRPr="0089115B" w:rsidRDefault="00A95844" w:rsidP="00473196">
      <w:pPr>
        <w:pStyle w:val="Sinespaciado"/>
      </w:pPr>
      <w:r w:rsidRPr="0089115B">
        <w:t xml:space="preserve">SECRETARIA DIP. ZAIRA CEDILLO SILVA. Pregunto a las compañeras, compañeros, compañere diputados, si alguien requiere solicitar el turno de oradores. </w:t>
      </w:r>
    </w:p>
    <w:p w:rsidR="00A95844" w:rsidRPr="0089115B" w:rsidRDefault="00A95844" w:rsidP="00473196">
      <w:pPr>
        <w:pStyle w:val="Sinespaciado"/>
      </w:pPr>
      <w:r w:rsidRPr="0089115B">
        <w:tab/>
        <w:t>Informo que el turno de oradores es el siguiente, diputada Emma Laura Alvarez, diputado Octavio Martínez Vargas y diputada Miriam Silva Mata.</w:t>
      </w:r>
    </w:p>
    <w:p w:rsidR="00A95844" w:rsidRPr="0089115B" w:rsidRDefault="00A95844" w:rsidP="00473196">
      <w:pPr>
        <w:pStyle w:val="Sinespaciado"/>
      </w:pPr>
      <w:r w:rsidRPr="0089115B">
        <w:t xml:space="preserve">PRESIDENTA DIP. EMMA LAURA ALVAREZ VILLAVICENCIO Muchas gracias. </w:t>
      </w:r>
    </w:p>
    <w:p w:rsidR="00A95844" w:rsidRPr="0089115B" w:rsidRDefault="00A95844" w:rsidP="00473196">
      <w:pPr>
        <w:pStyle w:val="Sinespaciado"/>
      </w:pPr>
      <w:r w:rsidRPr="0089115B">
        <w:tab/>
        <w:t>Si me lo permiten, compañeras y compañeros, reconocemos que la salud es un derecho humano fundamental, inseparable de la dignidad de la persona; por ello, reafirmamos nuestro compromiso con garantizar un acceso digno, gratuito y de calidad a los servicios de salud reproductiva, de educación sexual y de prevención del embarazo adolescente, particularmente en las zonas de mayor vulnerabilidad social. No obstante, en el análisis de la iniciativa de reformas secundarias en materia de interrupción legal del embarazo, Acción Nacional actúa con serenidad, responsabilidad y profundo respeto por la pluralidad democrática; por ello, hacemos un llamado para que esta propuesta sea analizada de manera conjunta por las Comisiones de Salud, Educación y Procuración y Administración de Justicia y de todas las demás que se sientan parte de, a fin de escuchar todas las voces, valorar las implicaciones médicas, jurídicas y éticas y construir una opinión informada y responsable, sin presupuesto, todo queda en letra muerta</w:t>
      </w:r>
    </w:p>
    <w:p w:rsidR="00E00567" w:rsidRPr="0089115B" w:rsidRDefault="009A1146" w:rsidP="00473196">
      <w:pPr>
        <w:pStyle w:val="Sinespaciado"/>
        <w:ind w:firstLine="708"/>
      </w:pPr>
      <w:r w:rsidRPr="0089115B">
        <w:t xml:space="preserve">El marco jurídico vigente en el Estado de México, reconoce tras la reforma publicada en el Periódico Oficial Gaceta de Gobierno en diciembre del año 2024, que la interrupción del embarazo es legal hasta las 12 semanas de gestación. Conforme al artículo 248 del Código Penal del Estado de México y que fuera de este plazo sólo se procede en los supuestos excepcionales previstos en el propio Código cuando el embarazo sea producto de violación, cuando la vida o la salud de la persona gestante se encuentre en riesgo grave o cuando existan malformaciones fetales graves. Estas disposiciones fueron diseñadas con el propósito de armonizar la legislación estatal con los criterios de la Suprema Corte de Justicia de la Nación, pero mantienen un debate abierto que exige prudencia legislativa y una visión integral del derecho a la vida. Creemos que toda mujer, ante una situación difícil, merece ser acompañada por el Estado y por la sociedad, con empatía, con atención médica, orientación psicológica, apoyo económica y redes de contención social que permitan ejercer su libertad con dignidad, sin ser orillada a decidir entre su futuro y el de su hijo. </w:t>
      </w:r>
    </w:p>
    <w:p w:rsidR="00341B4A" w:rsidRPr="0089115B" w:rsidRDefault="00E00567" w:rsidP="00473196">
      <w:pPr>
        <w:pStyle w:val="Sinespaciado"/>
        <w:ind w:firstLine="708"/>
      </w:pPr>
      <w:r w:rsidRPr="0089115B">
        <w:tab/>
      </w:r>
      <w:r w:rsidR="009A1146" w:rsidRPr="0089115B">
        <w:t xml:space="preserve">Considero que la salud reproductiva debe fortalecerse desde la prevención y la educación, promoviendo el acceso a información veraz, a métodos anticonceptivos, a la planificación familiar y a políticas públicas que permiten a las y los jóvenes construir proyectos de vida con responsabilidad. Pero también defendemos el derecho a la objeción de conciencia del personal médico, la libertad de convicciones es un principio esencial del Estado democrático. Desde el </w:t>
      </w:r>
      <w:r w:rsidR="009A1146" w:rsidRPr="0089115B">
        <w:lastRenderedPageBreak/>
        <w:t>Grupo Parlamentario del Partido Acción Nacional reafirmamos nuestro respeto institucional ante este debate</w:t>
      </w:r>
      <w:r w:rsidR="00341B4A" w:rsidRPr="0089115B">
        <w:t xml:space="preserve"> c</w:t>
      </w:r>
      <w:r w:rsidR="009A1146" w:rsidRPr="0089115B">
        <w:t xml:space="preserve">onscientes de su trascendencia social y jurídica, pero también de que la vida es lo más valioso que existe. Por ello, pedimos que la discusión de esta iniciativa se conduzca con respeto, con sensibilidad y rigor técnico, evitando polarizaciones o descalificaciones. La vida no debe ser un tema de confrontación, sino de reflexión y responsabilidad compartida. </w:t>
      </w:r>
    </w:p>
    <w:p w:rsidR="00341B4A" w:rsidRPr="0089115B" w:rsidRDefault="00341B4A" w:rsidP="00473196">
      <w:pPr>
        <w:pStyle w:val="Sinespaciado"/>
        <w:ind w:firstLine="708"/>
      </w:pPr>
      <w:r w:rsidRPr="0089115B">
        <w:tab/>
      </w:r>
      <w:r w:rsidR="009A1146" w:rsidRPr="0089115B">
        <w:t xml:space="preserve">Apostarle a la educación es apostarle al futuro de las y los mexiquenses. </w:t>
      </w:r>
    </w:p>
    <w:p w:rsidR="009A1146" w:rsidRPr="0089115B" w:rsidRDefault="009A1146" w:rsidP="00473196">
      <w:pPr>
        <w:pStyle w:val="Sinespaciado"/>
        <w:ind w:firstLine="708"/>
      </w:pPr>
      <w:r w:rsidRPr="0089115B">
        <w:t>Es cuanto, Presidenta. Muchas gracias.</w:t>
      </w:r>
    </w:p>
    <w:p w:rsidR="009A1146" w:rsidRPr="0089115B" w:rsidRDefault="009A1146" w:rsidP="00473196">
      <w:pPr>
        <w:pStyle w:val="Sinespaciado"/>
      </w:pPr>
      <w:r w:rsidRPr="0089115B">
        <w:t>PRESIDENTA DIP. EMMA LAURA ALVAREZ VILLAVICENCIO. Gracias, diputada.</w:t>
      </w:r>
    </w:p>
    <w:p w:rsidR="009A1146" w:rsidRPr="0089115B" w:rsidRDefault="009A1146" w:rsidP="00473196">
      <w:pPr>
        <w:pStyle w:val="Sinespaciado"/>
      </w:pPr>
      <w:r w:rsidRPr="0089115B">
        <w:tab/>
        <w:t>Cedemos el uso de la palabra al diputado Octavio Martínez.</w:t>
      </w:r>
    </w:p>
    <w:p w:rsidR="008C4259" w:rsidRPr="0089115B" w:rsidRDefault="009A1146" w:rsidP="00473196">
      <w:pPr>
        <w:pStyle w:val="Sinespaciado"/>
      </w:pPr>
      <w:r w:rsidRPr="0089115B">
        <w:rPr>
          <w:lang w:eastAsia="es-MX"/>
        </w:rPr>
        <w:t xml:space="preserve">DIP. OCTAVIO MARTÍNEZ VARGAS. </w:t>
      </w:r>
      <w:r w:rsidRPr="0089115B">
        <w:t xml:space="preserve">Muchas gracias, Secretaria. Con su permiso, Presidenta. Bueno, primero quiero felicitar a la proponente por el conjunto de reformas progresistas que ha expuesto en tribuna en la Comisión que ella dignamente representa y en este espacio de análisis y reconocimiento. Diputada Zaira, por esa visión progresista que te caracteriza en el Estado de México. Mi reconocimiento. </w:t>
      </w:r>
    </w:p>
    <w:p w:rsidR="006E6D17" w:rsidRPr="0089115B" w:rsidRDefault="008C4259" w:rsidP="00473196">
      <w:pPr>
        <w:pStyle w:val="Sinespaciado"/>
      </w:pPr>
      <w:r w:rsidRPr="0089115B">
        <w:tab/>
      </w:r>
      <w:r w:rsidR="009A1146" w:rsidRPr="0089115B">
        <w:t>Segundo, estos temas se han dado</w:t>
      </w:r>
      <w:r w:rsidR="00241297" w:rsidRPr="0089115B">
        <w:t xml:space="preserve"> l</w:t>
      </w:r>
      <w:r w:rsidR="009A1146" w:rsidRPr="0089115B">
        <w:t>levamos dos décadas de desfase. Estos debates se dieron en la entonces Asamblea de Representantes en la Ciudad de México hace 20 años</w:t>
      </w:r>
      <w:r w:rsidR="00241297" w:rsidRPr="0089115B">
        <w:t xml:space="preserve">. tenemos </w:t>
      </w:r>
      <w:r w:rsidR="009A1146" w:rsidRPr="0089115B">
        <w:t>20 años de desfase en términos de bueno y se entiende por las características como se integró la se integraban las legislaturas. Y desde luego el Gobierno del Estado de México, frente a esas dos décadas de desfase, es oportuno debatir, discutir y reformar temas en términos de salud, de reformas, como aquí bien se señalan a un conjunto de normas y disposiciones legales del Estado de México. Afecto que las mujeres en el Estado de México alcancen derechos plenos. Derechos plenos que ya fueron discutidos en la Suprema Corte de Justicia de la Nación. Que ya hay un debate largo en cortes internacionales y en términos de entidades que han homologado reformas. Entiendo la posición del PAN y la con respeto Presidenta, lo entiendo, la comprendo y no podría ser diferente. Y máxime ahora en su semana de del relanzamiento de su instituto político no podría ser distinto. Pero hay una correlación de fuerzas en esta Legislatura que tiene que atender no solo al avance progresivo que he enunciado</w:t>
      </w:r>
      <w:r w:rsidR="00D91635" w:rsidRPr="0089115B">
        <w:t xml:space="preserve">, si no también a </w:t>
      </w:r>
      <w:r w:rsidR="006E6D17" w:rsidRPr="0089115B">
        <w:t xml:space="preserve">las voces de mujeres que están ahora asistiendo a la Ciudad de México a hacer interrupciones y a donde se garantizan sus derechos plenos, entonces hay que avanzar plenamente en todos estos derechos. </w:t>
      </w:r>
    </w:p>
    <w:p w:rsidR="006E6D17" w:rsidRPr="0089115B" w:rsidRDefault="006E6D17" w:rsidP="00473196">
      <w:pPr>
        <w:pStyle w:val="Sinespaciado"/>
        <w:ind w:firstLine="708"/>
      </w:pPr>
      <w:r w:rsidRPr="0089115B">
        <w:t>Y concluyo reconociendo nuevamente a mi compañera Zaira por tan trascendentes iniciativas y a todos los colectivos que han empujado, no ahora desde muchos años que se puedan concretar este conjunto de reformas. Enhorabuena, muchas gracias.</w:t>
      </w:r>
    </w:p>
    <w:p w:rsidR="006E6D17" w:rsidRPr="0089115B" w:rsidRDefault="006E6D17" w:rsidP="00473196">
      <w:pPr>
        <w:pStyle w:val="Sinespaciado"/>
      </w:pPr>
      <w:r w:rsidRPr="0089115B">
        <w:t xml:space="preserve">PRESIDENTA DIP. EMMA LAURA ALVAREZ VILLAVICENCIO. Gracias diputado. </w:t>
      </w:r>
    </w:p>
    <w:p w:rsidR="006E6D17" w:rsidRPr="0089115B" w:rsidRDefault="006E6D17" w:rsidP="00473196">
      <w:pPr>
        <w:pStyle w:val="Sinespaciado"/>
        <w:ind w:firstLine="708"/>
      </w:pPr>
      <w:r w:rsidRPr="0089115B">
        <w:t xml:space="preserve">Agregamos la participación del diputado Carlos Zurita Trejo y procedemos a dar la palabra a la diputada Miriam Silva Mata, adelante diputada. </w:t>
      </w:r>
    </w:p>
    <w:p w:rsidR="006E6D17" w:rsidRPr="0089115B" w:rsidRDefault="006E6D17" w:rsidP="00473196">
      <w:pPr>
        <w:pStyle w:val="Sinespaciado"/>
      </w:pPr>
      <w:r w:rsidRPr="0089115B">
        <w:t xml:space="preserve">DIP. MIRIAM SILVA MATA. Muchas gracias, con su venia, Presidenta. </w:t>
      </w:r>
    </w:p>
    <w:p w:rsidR="006E6D17" w:rsidRPr="0089115B" w:rsidRDefault="006E6D17" w:rsidP="00473196">
      <w:pPr>
        <w:pStyle w:val="Sinespaciado"/>
        <w:ind w:firstLine="708"/>
      </w:pPr>
      <w:r w:rsidRPr="0089115B">
        <w:t xml:space="preserve">Considero que el tema de los Derechos Humanos viene desarrollado desde el 2011, o sea hace 14 años, y nuestra Constitución y todo este tema de avances progresistas deben de verse con la magnitud que son, sí nos gustaría que en este tema estuviera incluido la Comisión de Salud, la Comisión de Finanzas Públicas, porque en la iniciativa está el artículo 88, donde dice </w:t>
      </w:r>
      <w:r w:rsidR="00487532" w:rsidRPr="0089115B">
        <w:t xml:space="preserve">el </w:t>
      </w:r>
      <w:r w:rsidRPr="0089115B">
        <w:t xml:space="preserve">Gobierno del Estado de México suministrará de manera efectiva, gratuita y restrictiva, lo cual lleva o conlleva un presupuesto. </w:t>
      </w:r>
    </w:p>
    <w:p w:rsidR="006E6D17" w:rsidRPr="0089115B" w:rsidRDefault="006E6D17" w:rsidP="00473196">
      <w:pPr>
        <w:pStyle w:val="Sinespaciado"/>
        <w:ind w:firstLine="708"/>
      </w:pPr>
      <w:r w:rsidRPr="0089115B">
        <w:t>En la iniciativa no se refleja el presupuesto que en su momento se tendría que ejercer o etiquetar o direccionar para esos temas, hoy tenemos escuelas con miles de carencias, salones sin agua, entonces, si nos gustaría saber ¿Cuál sería el presupuesto para poder hacer efectiva esta norma?</w:t>
      </w:r>
    </w:p>
    <w:p w:rsidR="006E6D17" w:rsidRPr="0089115B" w:rsidRDefault="006E6D17" w:rsidP="00473196">
      <w:pPr>
        <w:pStyle w:val="Sinespaciado"/>
        <w:ind w:firstLine="708"/>
      </w:pPr>
      <w:r w:rsidRPr="0089115B">
        <w:t xml:space="preserve">Así tenemos el artículo 18, fracción VIII, donde dice asegurar la prestación de los servicios, de servicios de atención médica gratuita, de la misma manera. Sí, tendríamos que saber ¿Cuál es el impacto presupuestal en el tema del sector salud? porque los hospitales hoy carecen de muchísimas </w:t>
      </w:r>
      <w:r w:rsidRPr="0089115B">
        <w:lastRenderedPageBreak/>
        <w:t>cosas y una norma solo por legislar no se vuelve progresista, se vuelve progresista cuando hay un presupuesto y hay un impacto en la vida de las personas, sin dinero no hay ley y en la iniciativa no vemos el número de personas que vaya a impactar ni el presupuesto que se vaya a ejecutar, que si nos gustaría que fueran temas que se vieran y también si en el tema educativo ¿A qué escuelas nos referimos? y básica media superior ¿Cuántas escuelas son? Que son datos que tendríamos que tener para tomar las decisiones correspondientes y que fuéramos totalmente maduros en esta norma, que es de las reformas más controversiales que hay, pero que sin datos duros no podemos hacer normas, considerando que son progresistas, porque realmente si nosotros no señalamos en el tema educativo ¿Cuál es el presupuesto? en el tema de sector salud ¿Cuál es el presupuesto? Simplemente las realidades de las personas van a seguir exactamente igual, aunque tengamos una norma entonces sí nos gustaría tener esos datos a la mano, si nos gustaría tal vez que estuviera aquí el Secretario de Educación.</w:t>
      </w:r>
    </w:p>
    <w:p w:rsidR="006E6D17" w:rsidRPr="0089115B" w:rsidRDefault="006E6D17" w:rsidP="00473196">
      <w:pPr>
        <w:pStyle w:val="Sinespaciado"/>
        <w:ind w:firstLine="708"/>
      </w:pPr>
      <w:r w:rsidRPr="0089115B">
        <w:t>Porque estos temas también tendríamos que saber quién los va a impartir en las escuelas, porque son temas tan delicados que van dirigido a la niñez y que por tal situación hay una serie de protocolos tratados que si tendríamos que estar revisando si se pueden hacer estos programas y bajo qué directrices. También nos gustaría que estuviera aquí la Secretaria de Salud también para que nos diga ¿Cuál es el presupuesto que ella requeriría para realizar y hacer efectiva esta norma?</w:t>
      </w:r>
    </w:p>
    <w:p w:rsidR="006E6D17" w:rsidRPr="0089115B" w:rsidRDefault="006E6D17" w:rsidP="00473196">
      <w:pPr>
        <w:pStyle w:val="Sinespaciado"/>
        <w:ind w:firstLine="708"/>
      </w:pPr>
      <w:r w:rsidRPr="0089115B">
        <w:t>Es cuanto, gracias</w:t>
      </w:r>
      <w:r w:rsidR="00834A1C" w:rsidRPr="0089115B">
        <w:t>.</w:t>
      </w:r>
    </w:p>
    <w:p w:rsidR="009A1146" w:rsidRPr="0089115B" w:rsidRDefault="00834A1C"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PRESIDENTA DIP. EMMA LAURA ALVAREZ VILLAVICENCIO. A</w:t>
      </w:r>
      <w:r w:rsidR="009A1146" w:rsidRPr="0089115B">
        <w:rPr>
          <w:rFonts w:ascii="Times New Roman" w:hAnsi="Times New Roman" w:cs="Times New Roman"/>
          <w:sz w:val="24"/>
          <w:szCs w:val="24"/>
        </w:rPr>
        <w:t>gradecemos la participación de la diputada Miriam Silva Mata y damos la palabra al diputado Carlos Antonio Zurita Trejo.</w:t>
      </w:r>
    </w:p>
    <w:p w:rsidR="009A1146" w:rsidRPr="0089115B" w:rsidRDefault="009A1146"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ab/>
        <w:t>Diputado Carlos tiene el uso de la voz.</w:t>
      </w:r>
    </w:p>
    <w:p w:rsidR="009A1146" w:rsidRPr="0089115B" w:rsidRDefault="009A1146"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ab/>
        <w:t>Diputado Octavio quería hacer uso de la misma.</w:t>
      </w:r>
    </w:p>
    <w:p w:rsidR="009A1146" w:rsidRPr="0089115B" w:rsidRDefault="009A1146"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DIP. OCTAVIO MARTÍNEZ VARGAS. Gracias Presidenta.</w:t>
      </w:r>
    </w:p>
    <w:p w:rsidR="009A1146" w:rsidRPr="0089115B" w:rsidRDefault="009A1146"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ab/>
        <w:t>Sólo subrayar que sugiero que pudiéramos analizar en la Secretaría de Asuntos Parlamentario las iniciativas concordantes con la agenda de hoy a efecto de que se puedan dictaminar conjuntamente, hay, entiendo que en una iniciativa presentada por la legisladora Ana Yurixi más menos en este sentido que pudieran en este mismo espacio dictaminarse, es sólo lo que quiero proponer y nuevamente felicitar a mi compañera por tan trascendentes iniciativas.</w:t>
      </w:r>
    </w:p>
    <w:p w:rsidR="009A1146" w:rsidRPr="0089115B" w:rsidRDefault="009A1146"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ab/>
        <w:t>Muchas gracias.</w:t>
      </w:r>
    </w:p>
    <w:p w:rsidR="009A1146" w:rsidRPr="0089115B" w:rsidRDefault="009A1146"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PRESIDENTA DIP. EMMA LAURA ALVAREZ VILLAVICENCIO. Para las respuestas tiene el uso de la palabra la diputada Zaira Cedillo Silva.</w:t>
      </w:r>
    </w:p>
    <w:p w:rsidR="009A1146" w:rsidRPr="0089115B" w:rsidRDefault="009A1146"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DIP. ZAIRA CEDILLO SILVA. Como sin duda lo ha dicho la diputada Miriam, esta ha sido de las iniciativas o de los temas más controversiales en esta Legislatura, pero como también lo refería el diputado Octavio no es de ahorita, han sido más de 2 décadas en donde se ha, no discutido, sobre discutido un tema que es un asunto de salud pública, que es una decisión de las mujeres y personas gestantes que también refiere a una decisión total y únicamente personal.</w:t>
      </w:r>
    </w:p>
    <w:p w:rsidR="009A1146" w:rsidRPr="0089115B" w:rsidRDefault="009A1146" w:rsidP="00473196">
      <w:pPr>
        <w:spacing w:after="0" w:line="240" w:lineRule="auto"/>
        <w:ind w:firstLine="708"/>
        <w:jc w:val="both"/>
        <w:rPr>
          <w:rFonts w:ascii="Times New Roman" w:hAnsi="Times New Roman" w:cs="Times New Roman"/>
          <w:sz w:val="24"/>
          <w:szCs w:val="24"/>
        </w:rPr>
      </w:pPr>
      <w:r w:rsidRPr="0089115B">
        <w:rPr>
          <w:rFonts w:ascii="Times New Roman" w:hAnsi="Times New Roman" w:cs="Times New Roman"/>
          <w:sz w:val="24"/>
          <w:szCs w:val="24"/>
        </w:rPr>
        <w:t>Y en referencia a la pregunta de la diputada Emma Alvarez respecto a la objeción de conciencia, celebro primero la referencia que hace al respeto de la representación que hoy hay en esta Legislatura porque se vio reflejado en la despenalización del aborto que la mayoría de este Congreso decidió aprobar o estar a favor de los derechos de las mujeres y personas gestantes, estar a favor de la educación sexual hoy con estas iniciativas y yo sé de la preocupación de la objeción de conciencia que sin duda alguna es algo que debemos de respetar.</w:t>
      </w:r>
    </w:p>
    <w:p w:rsidR="009A1146" w:rsidRPr="0089115B" w:rsidRDefault="009A1146" w:rsidP="00473196">
      <w:pPr>
        <w:spacing w:after="0" w:line="240" w:lineRule="auto"/>
        <w:ind w:firstLine="708"/>
        <w:jc w:val="both"/>
        <w:rPr>
          <w:rFonts w:ascii="Times New Roman" w:hAnsi="Times New Roman" w:cs="Times New Roman"/>
          <w:sz w:val="24"/>
          <w:szCs w:val="24"/>
        </w:rPr>
      </w:pPr>
      <w:r w:rsidRPr="0089115B">
        <w:rPr>
          <w:rFonts w:ascii="Times New Roman" w:hAnsi="Times New Roman" w:cs="Times New Roman"/>
          <w:sz w:val="24"/>
          <w:szCs w:val="24"/>
        </w:rPr>
        <w:t>Hay médicas, hay médicos en el Estado de México que seguramente por su ideología, por sus valores éticos, morales, por la ideología también religiosa que pudieran tener o representar pueden decidir no realizar un aborto en alguna de las clínicas del Estado de México, sin embargo, también el estado debe de tener la obligación de garantizar esta atención médica, por lo cual justo las modificaciones que hacemos es la derogación del artículo 2.47 Quáter, que lo voy a leer de manera textual.</w:t>
      </w:r>
    </w:p>
    <w:p w:rsidR="009A1146" w:rsidRPr="0089115B" w:rsidRDefault="009A1146" w:rsidP="00473196">
      <w:pPr>
        <w:spacing w:after="0" w:line="240" w:lineRule="auto"/>
        <w:ind w:firstLine="708"/>
        <w:jc w:val="both"/>
        <w:rPr>
          <w:rFonts w:ascii="Times New Roman" w:hAnsi="Times New Roman" w:cs="Times New Roman"/>
          <w:sz w:val="24"/>
          <w:szCs w:val="24"/>
        </w:rPr>
      </w:pPr>
      <w:r w:rsidRPr="0089115B">
        <w:rPr>
          <w:rFonts w:ascii="Times New Roman" w:hAnsi="Times New Roman" w:cs="Times New Roman"/>
          <w:sz w:val="24"/>
          <w:szCs w:val="24"/>
        </w:rPr>
        <w:lastRenderedPageBreak/>
        <w:t>El personal médico y de enfermería del Sistema Estatal de Salud, cuando consideren que la práctica de la interrupción legal del embarazo se opone a sus convicciones religiosas, ideológicas, éticas o de conciencia podrá ser objetor de conciencia y excusarse de realizar este procedimiento médico dando aviso de inmediato a las persona titular del centro o institución o unidad médica o a la persona superior jerárquica en caso de que la primera no se encuentre en el lugar, la persona a la que se informe deberá resolver sobre la procedencia en un plazo no mayor a 2 horas, qué quiere decir, que debe de haber personal no objetor de conciencia que</w:t>
      </w:r>
      <w:r w:rsidR="005A4FCD" w:rsidRPr="0089115B">
        <w:rPr>
          <w:rFonts w:ascii="Times New Roman" w:hAnsi="Times New Roman" w:cs="Times New Roman"/>
          <w:sz w:val="24"/>
          <w:szCs w:val="24"/>
        </w:rPr>
        <w:t xml:space="preserve"> en todos los centros</w:t>
      </w:r>
      <w:r w:rsidRPr="0089115B">
        <w:rPr>
          <w:rFonts w:ascii="Times New Roman" w:hAnsi="Times New Roman" w:cs="Times New Roman"/>
          <w:sz w:val="24"/>
          <w:szCs w:val="24"/>
        </w:rPr>
        <w:t xml:space="preserve"> médicos garantice brindar esta atención y así nosotros también garantizamos la objeción de conciencia, ya lo decía pues, por ideologías éticas, de conciencia, temas religiosos o morales se los garantizamos, pero también garantizamos la atención médica. </w:t>
      </w:r>
    </w:p>
    <w:p w:rsidR="009A1146" w:rsidRPr="0089115B" w:rsidRDefault="009A1146" w:rsidP="00473196">
      <w:pPr>
        <w:pStyle w:val="Sinespaciado"/>
        <w:ind w:firstLine="708"/>
      </w:pPr>
      <w:r w:rsidRPr="0089115B">
        <w:t>Entonces, esto sí está contemplado, y para eso también están los comités de Bioética, de las instituciones de salud del Estado de México, que se estarían creando con esta reforma, que deben de trazar las políticas y lineamientos para aplicar la objeción de conciencia, considerando esta normativa aplicable.</w:t>
      </w:r>
    </w:p>
    <w:p w:rsidR="009A1146" w:rsidRPr="0089115B" w:rsidRDefault="009A1146" w:rsidP="00473196">
      <w:pPr>
        <w:pStyle w:val="Sinespaciado"/>
        <w:ind w:firstLine="708"/>
      </w:pPr>
      <w:r w:rsidRPr="0089115B">
        <w:t>La objeción de conciencia no será procedente en los siguientes casos</w:t>
      </w:r>
      <w:r w:rsidR="0092385B" w:rsidRPr="0089115B">
        <w:t xml:space="preserve">; </w:t>
      </w:r>
      <w:r w:rsidRPr="0089115B">
        <w:t xml:space="preserve">cuando la negativa o postergación del servicio implique el riesgo de la vida para la mujer, si hay un riesgo en la vida, para la mujer o para la persona gestante, se tiene que garantizar forzosamente la atención médica, porque entonces ya tampoco estamos hablando de juicios personales, morales o religiosos, estamos hablando la vida de la mujer o de la persona gestante. </w:t>
      </w:r>
    </w:p>
    <w:p w:rsidR="009A1146" w:rsidRPr="0089115B" w:rsidRDefault="009A1146" w:rsidP="00473196">
      <w:pPr>
        <w:pStyle w:val="Sinespaciado"/>
        <w:ind w:firstLine="708"/>
      </w:pPr>
      <w:r w:rsidRPr="0089115B">
        <w:t xml:space="preserve">Cuando la negativa o postergación del servicio pueda producir daño, agravación del daño, la producción de secuelas y/o discapacidades de la mujer o persona gestante, que finalmente estamos hablando también de que la vida de la mujer o persona gestante esté en riesgo, cuando la negativa del servicio resulte en prolongar el sufrimiento de la mujer o persona gestante o implique una carga desproporcionada cuando no hay alternativa viable y accesible para brindar el servicio de salud requerido a la mujer o persona gestante en condiciones de calidad, oportunidad por razones de distancia, por la falta de disponibilidad de personal no objetor o por algún otro inconveniente, es decir, si no hay alguien más que pueda garantizar esta atención, entonces el médico, la médica, tiene que garantizar esta atención también por motivos de discriminación o de odio. </w:t>
      </w:r>
    </w:p>
    <w:p w:rsidR="009A1146" w:rsidRPr="0089115B" w:rsidRDefault="009A1146" w:rsidP="00473196">
      <w:pPr>
        <w:pStyle w:val="Sinespaciado"/>
        <w:ind w:firstLine="708"/>
      </w:pPr>
      <w:r w:rsidRPr="0089115B">
        <w:t>Esto en referencia a su preocupación diputada Emma La</w:t>
      </w:r>
      <w:r w:rsidR="00903F90" w:rsidRPr="0089115B">
        <w:t>u</w:t>
      </w:r>
      <w:r w:rsidRPr="0089115B">
        <w:t xml:space="preserve">ra, estas reformas tienen contemplada garantizar la objeción de conciencia, pero tienen como primera responsabilidad garantizar esta atención a este servicio médico para las mujeres y personas gestantes. </w:t>
      </w:r>
    </w:p>
    <w:p w:rsidR="009A1146" w:rsidRPr="0089115B" w:rsidRDefault="009A1146" w:rsidP="00473196">
      <w:pPr>
        <w:pStyle w:val="Sinespaciado"/>
        <w:ind w:firstLine="708"/>
      </w:pPr>
      <w:r w:rsidRPr="0089115B">
        <w:t xml:space="preserve">En referencia a la pregunta de la diputada Miriam Silva Mata, respecto al tema que sin duda alguna se refiere a la eficiencia presupuestaria, a la eficiencia en el gasto público, eso corresponde sin duda alguna a cada una de las instancias, y hay que recordar que estos programas de educación sexual ya existen, que los medicamentos que se requieren, porque recordemos nosotros, despenalizar el aborto hasta las 12 semanas de gestación, entonces los medicamentos y los insumos que se requieren no son agravantes para el sistema médico, no son agravantes para el sistema de salud en el Estado de México. </w:t>
      </w:r>
    </w:p>
    <w:p w:rsidR="009A1146" w:rsidRPr="0089115B" w:rsidRDefault="009A1146" w:rsidP="00473196">
      <w:pPr>
        <w:pStyle w:val="Sinespaciado"/>
        <w:ind w:firstLine="708"/>
      </w:pPr>
      <w:r w:rsidRPr="0089115B">
        <w:t xml:space="preserve">También este Congreso y esta LXII Legislatura ha estado desincorporando bienes y ha estado trasladándolos a </w:t>
      </w:r>
      <w:r w:rsidR="006C1CF8" w:rsidRPr="0089115B">
        <w:t>IMSS</w:t>
      </w:r>
      <w:r w:rsidR="00C73FD5" w:rsidRPr="0089115B">
        <w:t>-</w:t>
      </w:r>
      <w:r w:rsidR="006C1CF8" w:rsidRPr="0089115B">
        <w:t xml:space="preserve"> </w:t>
      </w:r>
      <w:r w:rsidRPr="0089115B">
        <w:t>Bienestar, hoy gran parte de estos servicios, quién los va a estar atendiendo es I</w:t>
      </w:r>
      <w:r w:rsidR="00C73FD5" w:rsidRPr="0089115B">
        <w:t>MSS</w:t>
      </w:r>
      <w:r w:rsidRPr="0089115B">
        <w:t>-Bienestar, porque recordemos también que muchas de las unidades médicas familiares</w:t>
      </w:r>
      <w:r w:rsidR="007C4FB4" w:rsidRPr="0089115B">
        <w:t xml:space="preserve"> </w:t>
      </w:r>
      <w:r w:rsidRPr="0089115B">
        <w:t>ya no las va a administrar la Secretaría de Salud del Estado de México, sino será el IMSS</w:t>
      </w:r>
      <w:r w:rsidR="00C73FD5" w:rsidRPr="0089115B">
        <w:t>-</w:t>
      </w:r>
      <w:r w:rsidRPr="0089115B">
        <w:t xml:space="preserve"> Bienestar y con mucho gusto para la siguiente sesión traeremos toda la información respecto a las licitaciones, al estado de medicamentos que se requieren como el más común y conocido que es Misoprostol, que sin duda alguna el </w:t>
      </w:r>
      <w:r w:rsidR="006C1CF8" w:rsidRPr="0089115B">
        <w:t xml:space="preserve">IMSS </w:t>
      </w:r>
      <w:r w:rsidRPr="0089115B">
        <w:t>bienestar si cuenta con ello y decir que el ISSSTE a nivel nacional, incluyendo el Estado de México, ya está garantizando este servicio, porque sí podemos garantizar una consulta a una mujer o persona gestante embarazada porque sí podemos garantizar un parto, también podemos garantizar este procedimiento, este aborto, que no es tan invasivo como si fuera después de las 13 o 14 semanas de gestación.</w:t>
      </w:r>
    </w:p>
    <w:p w:rsidR="002A61B1" w:rsidRPr="0089115B" w:rsidRDefault="009A1146" w:rsidP="00473196">
      <w:pPr>
        <w:pStyle w:val="Sinespaciado"/>
        <w:ind w:firstLine="708"/>
      </w:pPr>
      <w:r w:rsidRPr="0089115B">
        <w:lastRenderedPageBreak/>
        <w:t xml:space="preserve"> Los medicamentos y los doctores están capacitados y también parte de estas modificaciones que hacemos pues es para que </w:t>
      </w:r>
      <w:r w:rsidR="00BF65AF" w:rsidRPr="0089115B">
        <w:t xml:space="preserve">tengan la </w:t>
      </w:r>
      <w:r w:rsidR="002A61B1" w:rsidRPr="0089115B">
        <w:t>atención que se requiere con las mujeres y con las personas gestantes.</w:t>
      </w:r>
    </w:p>
    <w:p w:rsidR="002A61B1" w:rsidRPr="0089115B" w:rsidRDefault="002A61B1" w:rsidP="00473196">
      <w:pPr>
        <w:pStyle w:val="Sinespaciado"/>
      </w:pPr>
      <w:r w:rsidRPr="0089115B">
        <w:tab/>
        <w:t>En este caso, no es necesario elevar el presupuesto; sin embargo, con todo el reacomodo del ISSSTE, del IMSS</w:t>
      </w:r>
      <w:r w:rsidR="006C1CF8" w:rsidRPr="0089115B">
        <w:t xml:space="preserve"> </w:t>
      </w:r>
      <w:r w:rsidRPr="0089115B">
        <w:t>Bienestar y de las distintas instituciones médicas y los subsistemas de salud que hoy se buscan y que es algo que comenzó con la transformación del país, junto al expresidente el Licenciado Andrés Manuel López Obrador y que todavía no se ha logrado concretar; pero que se está trabajando en ello, lo que se busca es tener un sistema de salud que pueda atender a todas las personas con todos los servicios médicos en cualquier espacio de medicina o de atención de salud; así que, es parte de reacomodo que tendrá, tiene la razón ambas diputadas, sin duda alguna, requerimos que nos acompañen las distintas Secretarías para hablar de la ejecución; pero decir que eso es algo que le corresponde ya a las Secretarías, a las instancias, a cada uno de los espacios, porque todos los derechos, absolutamente todos, los consagrados en la Constitución, no se han concedido, no se han regalado, no se ha visto si primero hay el recurso suficiente para hacerlo realidad, se han conquistado y después tenemos entonces que dar y yo espero que en conjunto las diputadas y los diputados no sólo de estas comisiones; sino todos los intereses, todos los que tengan el interés en el bien de las juventudes, de las infancias, de la no violencia, de que no tengamos más abusos sexual, de que no tengamos más embarazos y abortos también en infancias y adolescencias; entonces, peleemos después de estas aprobaciones por un presupuesto adecuado para los insumos que puedan hacer falta.</w:t>
      </w:r>
    </w:p>
    <w:p w:rsidR="002A61B1" w:rsidRPr="0089115B" w:rsidRDefault="002A61B1" w:rsidP="00473196">
      <w:pPr>
        <w:pStyle w:val="Sinespaciado"/>
      </w:pPr>
      <w:r w:rsidRPr="0089115B">
        <w:tab/>
        <w:t>Con referencia a la Ley de Educación del Estado, hay varias modificaciones que se están haciendo, la prevención del embarazo en el adolescente, respecto a la información y medios de difusión de los métodos anticonceptivos, que es algo que hemos dicho que con la llegada, por ejemplo, del Panismo en su momento al país, se hizo a un lado, la atención, la información en las escuelas, la información referente a los derechos sexuales y reproductivos, por temas morales, éticos o religiosos y que hoy, sin duda alguna vemos que podemos decir en ningún Gobierno, ninguno del partido que queramos nombrar, han bajado los embarazos y los partos en infancias y adolescencias; entonces ésta es la parte que tenemos hoy que reforzar de manera ardua el tema de la prevención y sin duda alguna, la educación para proteger la sexualidad sin riesgos con pleno respeto a los derechos sexuales y reproductivos, parte de esto es impulsar la prevención del embarazo adolescente en las instituciones educativas del Estado, en la educación básica, media superior, superior, normales a través de la gestión de programas, talleres y otros medios de difusión y para esto como también mencionaban aquí, hay comités, hay protocolos específicos que deben de seguir las maestras y maestros, ya sea en casos donde se presente un embarazo, donde se presente un abuso, donde vean alguna situación con sus alumnos estudiantes y también talleres o información que ya están llevando a cabo, que han comenzado.</w:t>
      </w:r>
    </w:p>
    <w:p w:rsidR="002A61B1" w:rsidRPr="0089115B" w:rsidRDefault="002A61B1" w:rsidP="00473196">
      <w:pPr>
        <w:pStyle w:val="Sinespaciado"/>
      </w:pPr>
      <w:r w:rsidRPr="0089115B">
        <w:tab/>
        <w:t>Incluso, algunos que se presentaron en la semana pasada por parte de la Secretaría de Educación; entonces yo creo que, en este sentido, lo que más pueda abonar es que de forma directa, los responsables de estas áreas, de la Secretaría de Educación, puedan compartirnos como lo están desarrollando y con estas modificaciones, cómo replantearían toda la atención y la prevención del embarazo adolescente en instituciones educativas.</w:t>
      </w:r>
    </w:p>
    <w:p w:rsidR="002A61B1" w:rsidRPr="0089115B" w:rsidRDefault="002A61B1" w:rsidP="00473196">
      <w:pPr>
        <w:pStyle w:val="Sinespaciado"/>
      </w:pPr>
      <w:r w:rsidRPr="0089115B">
        <w:tab/>
        <w:t>La previsión concientizando a las niñas, niños y adolescentes, dándole la importancia de ejercer la sexualidad con responsabilidad sin riesgos y con pleno respeto a los derechos sexuales y reproductivos.</w:t>
      </w:r>
    </w:p>
    <w:p w:rsidR="00E372F1" w:rsidRPr="0089115B" w:rsidRDefault="002A61B1" w:rsidP="00473196">
      <w:pPr>
        <w:pStyle w:val="Sinespaciado"/>
      </w:pPr>
      <w:r w:rsidRPr="0089115B">
        <w:tab/>
        <w:t>Es el caso del artículo 86 de la Ley de Educación del Estado de México que justamente se agrega que se deberán promover la educación sexual integral, reproductiva que implica el ejercicio libre y responsable de la sexualidad, la planificación familiar, el consentimiento, la maternidad</w:t>
      </w:r>
      <w:r w:rsidR="00C631CB" w:rsidRPr="0089115B">
        <w:t xml:space="preserve"> y l</w:t>
      </w:r>
      <w:r w:rsidR="00E372F1" w:rsidRPr="0089115B">
        <w:t>a paternidad responsable y deberá realizar acciones en el ámbito de su competencia para la prevención de embarazos en niñas y adolescentes e infecciones de transmisión sexual.</w:t>
      </w:r>
    </w:p>
    <w:p w:rsidR="00E372F1" w:rsidRPr="0089115B" w:rsidRDefault="00E372F1" w:rsidP="00473196">
      <w:pPr>
        <w:pStyle w:val="Sinespaciado"/>
        <w:ind w:firstLine="708"/>
      </w:pPr>
      <w:r w:rsidRPr="0089115B">
        <w:lastRenderedPageBreak/>
        <w:t>Así que yo quisiera más que como pregunta de por parte de ambas diputadas, pues tomarlo como una importante retroalimentación a todas estas reformas para que invitemos a un diálogo fraterno a las secretarías de Salud, Educación y Finanzas Públicas. ¿No sé si alguna me falta? Pero creo yo que son las mencionadas, para hablar de los detalles posibles respecto a la ejecución de estas importantes reformas; pero que, sin duda alguna, lo que nos corresponde a nosotros como legisladoras, como legisladores, legisladore, pues es primero pelear y velar por garantizar los derechos sexuales y reproductivos.</w:t>
      </w:r>
    </w:p>
    <w:p w:rsidR="00E372F1" w:rsidRPr="0089115B" w:rsidRDefault="00E372F1" w:rsidP="00473196">
      <w:pPr>
        <w:pStyle w:val="Sinespaciado"/>
        <w:ind w:firstLine="708"/>
      </w:pPr>
      <w:r w:rsidRPr="0089115B">
        <w:t>Adelante. Primero vamos a dar la palabra a la intervención de la diputada Miriam Silva Mata y después a la intervención de la diputada Emma La</w:t>
      </w:r>
      <w:r w:rsidR="007C6C5A" w:rsidRPr="0089115B">
        <w:t>u</w:t>
      </w:r>
      <w:r w:rsidRPr="0089115B">
        <w:t xml:space="preserve">ra </w:t>
      </w:r>
      <w:r w:rsidR="007C6C5A" w:rsidRPr="0089115B">
        <w:t>Álvarez.</w:t>
      </w:r>
    </w:p>
    <w:p w:rsidR="00E372F1" w:rsidRPr="0089115B" w:rsidRDefault="00E372F1" w:rsidP="00473196">
      <w:pPr>
        <w:pStyle w:val="Sinespaciado"/>
      </w:pPr>
      <w:r w:rsidRPr="0089115B">
        <w:t xml:space="preserve">DIP. MIRIAM SILVA MATA. Considero que no está a discusión el tema del derecho que hoy estamos discutiendo, sino realmente a su ejecución y su eficacia en el impacto social, porque me llama la atención que se señala que la mayor parte del servicio de salud es en el IMSS-Bienestar que hoy estamos desincorporando en el Estado de México, pero eso es a nivel federal; entonces, nosotros no podríamos reformar ningún programa federal, tendría que ser la Cámara de Diputados y a su vez llegar a los Estados. Entonces ahí sí este tener como esa claridad. </w:t>
      </w:r>
    </w:p>
    <w:p w:rsidR="00E372F1" w:rsidRPr="0089115B" w:rsidRDefault="00E372F1" w:rsidP="00473196">
      <w:pPr>
        <w:pStyle w:val="Sinespaciado"/>
        <w:ind w:firstLine="708"/>
      </w:pPr>
      <w:r w:rsidRPr="0089115B">
        <w:t>Dos. En la realidad de las situaciones, los médicos cuando le llega al paciente y creo que ese es uno de los principios que tiene cualquier médico, siempre es salvaguardar la vida del paciente. Considero que eso no estaría discusión; sin embargo, sí tendríamos que garantizar su seguridad jurídica de los médicos, porque, así como está la norma, pareciera que tenemos muchos presupuestos subjetivos que podría ser interpretados</w:t>
      </w:r>
      <w:r w:rsidR="00AB741A" w:rsidRPr="0089115B">
        <w:t xml:space="preserve"> </w:t>
      </w:r>
      <w:r w:rsidRPr="0089115B">
        <w:t>¿En qué momento está ante un tema de salvar la vida o anteponer el tema de una conciencia?</w:t>
      </w:r>
    </w:p>
    <w:p w:rsidR="00E372F1" w:rsidRPr="0089115B" w:rsidRDefault="00E372F1" w:rsidP="00473196">
      <w:pPr>
        <w:pStyle w:val="Sinespaciado"/>
        <w:ind w:firstLine="708"/>
      </w:pPr>
      <w:r w:rsidRPr="0089115B">
        <w:t>Los temas de discriminación y discursos de odio, son temas tan subjetivos y una línea tan delgada cuando se vuelve un acto de discriminación o un discurso de odio, que no se podría determinar en dos horas por un médico. Creo que ahí sí tendríamos que tener la seguridad para también el sector médico de cuándo podría o no intervenir, porque pareciera que lo estamos dejando con hechos muy subjetivos y al final del día un médico siempre va a salvaguardar la vida del paciente, porque eso es uno de sus decálogos, de sus principios, para eso protesta; pero al momento de llegar el caso y darle dos horas para determinar si lo hace o no lo hace y si lo hace y si va en contra de su conciencia o si no lo hace y de repente se le vuelve un tema jurídico a los médicos. Entonces sí tendríamos que tener un mecanismo de cuándo sí, cuándo no, porque pareciera que la norma está con temas muy subjetivos.</w:t>
      </w:r>
    </w:p>
    <w:p w:rsidR="00E372F1" w:rsidRPr="0089115B" w:rsidRDefault="00E372F1" w:rsidP="00473196">
      <w:pPr>
        <w:pStyle w:val="Sinespaciado"/>
        <w:ind w:firstLine="708"/>
      </w:pPr>
      <w:r w:rsidRPr="0089115B">
        <w:t>H</w:t>
      </w:r>
      <w:r w:rsidR="00817248" w:rsidRPr="0089115B">
        <w:t>o</w:t>
      </w:r>
      <w:r w:rsidRPr="0089115B">
        <w:t>y muchos médicos, están en el arbitraje por negligencias médicas, porque no es clara la norma. Cuando nosotros no tenemos una claridad en la norma, no tenemos la eficacia y no tenemos realmente el presupuesto, esa norma se vuelve letra muerta, por muy progresista que sea, son elementos básicos que debe de ser acompañada cualquier norma y entre más claridad, claro que van a tener los derechos salvaguardados todas las mujeres del Estado de México.</w:t>
      </w:r>
    </w:p>
    <w:p w:rsidR="00E372F1" w:rsidRPr="0089115B" w:rsidRDefault="00E372F1" w:rsidP="00473196">
      <w:pPr>
        <w:pStyle w:val="Sinespaciado"/>
        <w:ind w:firstLine="708"/>
      </w:pPr>
      <w:r w:rsidRPr="0089115B">
        <w:t>Es cuanto.</w:t>
      </w:r>
    </w:p>
    <w:p w:rsidR="00E372F1" w:rsidRPr="0089115B" w:rsidRDefault="00E372F1" w:rsidP="00473196">
      <w:pPr>
        <w:pStyle w:val="Sinespaciado"/>
      </w:pPr>
      <w:r w:rsidRPr="0089115B">
        <w:t>PRESIDENTA DIP. EMMA LAURA ALVAREZ VILLAVICENCIO. Muchas gracias compañeras y compañeros.</w:t>
      </w:r>
    </w:p>
    <w:p w:rsidR="00A95844" w:rsidRPr="0089115B" w:rsidRDefault="00E372F1" w:rsidP="00473196">
      <w:pPr>
        <w:pStyle w:val="Sinespaciado"/>
        <w:ind w:firstLine="708"/>
      </w:pPr>
      <w:r w:rsidRPr="0089115B">
        <w:t xml:space="preserve">Si me lo permiten, creo que fue el principal eje de mi discurso al iniciar esta intervención. No pedir dividir, sino sumar, me preocupa Presidenta, que nos comentes que no son agravantes en materia de salud. Para empezar, hay médicos y enfermeras que trabajan bajo protesta en el Estado de México y esto no lo digo yo, a mí sí me gusta hablar con fundamentos </w:t>
      </w:r>
      <w:r w:rsidR="0014191A" w:rsidRPr="0089115B">
        <w:t>y si</w:t>
      </w:r>
      <w:r w:rsidR="00A95844" w:rsidRPr="0089115B">
        <w:t xml:space="preserve"> se dan una vuelta, Tollocan, Hospital San Juan, ¿Qué les gusta? Centros de Salud, donde quieran hacer usted, primera encuesta de salida, médicos, enfermeras, personal de salud, nos comentan y nos dicen que no hay algodón, alcohol, gasas ni jeringas, por lo que se han visto obligados a pedir a los familiares de los enfermeros la compra de dichos insumos o tienen que postergar cirugías de emergencia porque ni siquiera hay camas, quirófanos y mucho menos el material adecuado, uno de los médicos aseguró que ha habido ocasiones en que ellos mismos han tenido que comprar lo necesario para atender a </w:t>
      </w:r>
      <w:r w:rsidR="00A95844" w:rsidRPr="0089115B">
        <w:lastRenderedPageBreak/>
        <w:t>las personas sin que se les haya repuesto lo que han gastado, tampoco hay suficientes camas para hospitalización adecuada de los pacientes que a diario son atendidos en dichos hospitales. También estos manifestantes mostraron algunas pancartas donde exigen la contratación de personal para el área de trabajo social y para cubrir los diferentes turnos del hospital integral del Estado de México. Y bueno, aunque estas protestas se realizan de manera pacífica, volteemos a ver a estas personas y preguntémosle que ellos lo viven todos los días si no son agravantes para este tipo de iniciativas, esto en primer término, segundo, es muy fácil excusarse en otros partidos políticos, cuando fue el PAN quien garantizó los servicios de salud gratuitos con insumos reales, no solamente en el Estado, sino en todo el país, y yo nada más dejaría en la mesa un último comentario y les pediría que hiciéramos una tarea muy pequeñita que checamos la tasa nata de matriculación según el nivel educativo del INEGI en los años donde gobernó el PAN, si es que ustedes quieren politizar este tema y  durante pues estos años el PAN, también se mantuvo el mayor nivel académico en nuestro país.</w:t>
      </w:r>
    </w:p>
    <w:p w:rsidR="00A95844" w:rsidRPr="0089115B" w:rsidRDefault="00845E00"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ab/>
      </w:r>
      <w:r w:rsidR="00A95844" w:rsidRPr="0089115B">
        <w:rPr>
          <w:rFonts w:ascii="Times New Roman" w:hAnsi="Times New Roman" w:cs="Times New Roman"/>
          <w:sz w:val="24"/>
          <w:szCs w:val="24"/>
        </w:rPr>
        <w:t>No quisiera yo politizar este tema, vuelvo a repetir, pero bueno, ya que ustedes lo mencionaron.</w:t>
      </w:r>
    </w:p>
    <w:p w:rsidR="00A95844" w:rsidRPr="0089115B" w:rsidRDefault="00A95844"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ab/>
        <w:t>Sería cuanto, Presidenta.</w:t>
      </w:r>
    </w:p>
    <w:p w:rsidR="00A95844" w:rsidRPr="0089115B" w:rsidRDefault="00A95844"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 xml:space="preserve">SECRETARIA DIP. ZAIRA CEDILLO SILVA. Cedemos la palabra al diputado Octavio Martínez. </w:t>
      </w:r>
    </w:p>
    <w:p w:rsidR="00A95844" w:rsidRPr="0089115B" w:rsidRDefault="00A95844"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 xml:space="preserve">DIP. OCTAVIO MARTÍNEZ VARGAS. Muchas gracias, Presidenta. </w:t>
      </w:r>
    </w:p>
    <w:p w:rsidR="00A95844" w:rsidRPr="0089115B" w:rsidRDefault="00A95844"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ab/>
        <w:t>Solo quiero subrayar en términos, porque estamos intentando discutir algo que está regulado en la Carta Magna y está resuelto por la Suprema Corte de Justicia de la Nación en el año 2018, la Carta Magna en el artículo 24 regula la objeción de conciencia y la Suprema Corte de Justicia se pronunció en el año 2018, de acuerdo a la pirámide normativa, este es un congreso local que regula nuestra Constitución local y las leyes que de ella emanan, nosotros no podemos regular la Constitución General, le corresponde al Poder Legislativo Federal, no a nosotros, sí pudiéramos enviar alguna iniciativa que se discuta, pero no hay competencia, quiero solamente subrayar esta parte porque ha sido enunciado el tema de la de la objeción de conciencia, pero solo subrayar que hay pronunciamiento de la Suprema Corte y hay regulación en la Carta Magna.</w:t>
      </w:r>
    </w:p>
    <w:p w:rsidR="00A95844" w:rsidRPr="0089115B" w:rsidRDefault="00A95844"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ab/>
        <w:t>Muchas gracias, Presidenta.</w:t>
      </w:r>
    </w:p>
    <w:p w:rsidR="00E24593" w:rsidRPr="0089115B" w:rsidRDefault="00A95844" w:rsidP="00473196">
      <w:pPr>
        <w:spacing w:after="0" w:line="240" w:lineRule="auto"/>
        <w:jc w:val="both"/>
        <w:rPr>
          <w:rFonts w:ascii="Times New Roman" w:hAnsi="Times New Roman" w:cs="Times New Roman"/>
          <w:sz w:val="24"/>
          <w:szCs w:val="24"/>
        </w:rPr>
      </w:pPr>
      <w:r w:rsidRPr="0089115B">
        <w:rPr>
          <w:rFonts w:ascii="Times New Roman" w:hAnsi="Times New Roman" w:cs="Times New Roman"/>
          <w:sz w:val="24"/>
          <w:szCs w:val="24"/>
        </w:rPr>
        <w:t>SECRETARIA DIP. ZAIRA CEDILLO SILVA. Únicamente para concluir, quiero agradecer por su trabajo y celebrar que hoy estamos, pues ya en comisiones de trabajo, analizando estas iniciativas, estas reformas secundarias a la despenalización del aborto en el Estado de México, que han sido derivadas de muchos años de trabajo de activistas</w:t>
      </w:r>
      <w:r w:rsidR="00391CB2" w:rsidRPr="0089115B">
        <w:rPr>
          <w:rFonts w:ascii="Times New Roman" w:hAnsi="Times New Roman" w:cs="Times New Roman"/>
          <w:sz w:val="24"/>
          <w:szCs w:val="24"/>
        </w:rPr>
        <w:t>,</w:t>
      </w:r>
      <w:r w:rsidR="00A12813" w:rsidRPr="0089115B">
        <w:rPr>
          <w:rFonts w:ascii="Times New Roman" w:hAnsi="Times New Roman" w:cs="Times New Roman"/>
          <w:sz w:val="24"/>
          <w:szCs w:val="24"/>
        </w:rPr>
        <w:t xml:space="preserve"> </w:t>
      </w:r>
      <w:r w:rsidR="00391CB2" w:rsidRPr="0089115B">
        <w:rPr>
          <w:rFonts w:ascii="Times New Roman" w:hAnsi="Times New Roman" w:cs="Times New Roman"/>
          <w:sz w:val="24"/>
          <w:szCs w:val="24"/>
        </w:rPr>
        <w:t>d</w:t>
      </w:r>
      <w:r w:rsidR="00BF65AF" w:rsidRPr="0089115B">
        <w:rPr>
          <w:rFonts w:ascii="Times New Roman" w:hAnsi="Times New Roman" w:cs="Times New Roman"/>
          <w:sz w:val="24"/>
          <w:szCs w:val="24"/>
        </w:rPr>
        <w:t>e mujeres que no tuvieron tan bien el acceso a estos servicios médicos. Mucho menos pensar que fueran por parte del Estado. Hoy la responsabilidad que tenemos es muy grande, porque lo decimos y somos parte de que sea tiempo de mujeres. Tenemos una mujer Presidenta de la República, una Primera Mujer Gobernadora del Estado de México. Hoy en este Congreso tenemos paridad la mitad de diputadas, la mitad de diputados. Una querida diputade. Y esto conlleva, hacer realidad que el que tengamos una mujer al frente de nuestro país y de nuestro Estado, que junto con ellas sí lleguemos todas, porque vemos que ahorita que hablamos justamente de servicios médicos, que hablamos de la educación sexual, de los derechos sexuales y reproductivos, quienes más son afectadas y quienes más son vulneradas siempre son las mujeres que están en los municipios con un menor avance en el Estado de México, con menos servicios.</w:t>
      </w:r>
    </w:p>
    <w:p w:rsidR="00BF65AF" w:rsidRPr="0089115B" w:rsidRDefault="00BF65AF" w:rsidP="00473196">
      <w:pPr>
        <w:spacing w:after="0" w:line="240" w:lineRule="auto"/>
        <w:ind w:firstLine="708"/>
        <w:jc w:val="both"/>
        <w:rPr>
          <w:rFonts w:ascii="Times New Roman" w:hAnsi="Times New Roman" w:cs="Times New Roman"/>
          <w:sz w:val="24"/>
          <w:szCs w:val="24"/>
        </w:rPr>
      </w:pPr>
      <w:r w:rsidRPr="0089115B">
        <w:rPr>
          <w:rFonts w:ascii="Times New Roman" w:hAnsi="Times New Roman" w:cs="Times New Roman"/>
          <w:sz w:val="24"/>
          <w:szCs w:val="24"/>
        </w:rPr>
        <w:t xml:space="preserve"> Quienes tienen una situación de vulnerabilidad, quienes tienen, viven con menos de uno o dos salarios mínimos. Ellas son quienes son las más afectadas. Al no garantizar todos estos derechos. Así que estamos frente a una gran responsabilidad. Agradezco mucho también la atención de todas las diputadas, diputados y diputade a estos temas. Y pues yo decía ahorita que las preguntas que han surgido más que como preguntas, yo las tomo como una invitación para que desde estas dos comisiones si estás de acuerdo, hagamos la invitación formal a estas instancias y </w:t>
      </w:r>
      <w:r w:rsidRPr="0089115B">
        <w:rPr>
          <w:rFonts w:ascii="Times New Roman" w:hAnsi="Times New Roman" w:cs="Times New Roman"/>
          <w:sz w:val="24"/>
          <w:szCs w:val="24"/>
        </w:rPr>
        <w:lastRenderedPageBreak/>
        <w:t xml:space="preserve">también comisiones a participar de la siguiente reunión de trabajo para tener mayor información respecto a lo que sea interés de cualquiera de las diputadas o diputados y que cuando estoy segura, muy pronto ya en el Pleno de este de esta LXII Legislatura, llevemos a la tribuna este tema, lo aprobemos con una conciencia de que lo estamos haciendo por el bien de las mujeres y las personas gestantes en nuestro estado y también por el bien de que necesitamos y queremos tener infancias deseadas, seguras y amorosas. Únicamente para terminar, quisiera decir que el aborto, y ya lo había dicho, el aborto debe de ser informado, debe de ser seguro, no puede ser revictimiza y que la educación sexual integral también va a ser la clave para el éxito de este tema. Es cuanto, diputada. </w:t>
      </w:r>
    </w:p>
    <w:p w:rsidR="00BF65AF" w:rsidRPr="0089115B" w:rsidRDefault="00BF65AF" w:rsidP="00473196">
      <w:pPr>
        <w:pStyle w:val="Sinespaciado"/>
      </w:pPr>
      <w:r w:rsidRPr="0089115B">
        <w:t xml:space="preserve">PRESIDENTA DIP. EMMA LAURA </w:t>
      </w:r>
      <w:r w:rsidR="004A2360" w:rsidRPr="0089115B">
        <w:t>A</w:t>
      </w:r>
      <w:r w:rsidRPr="0089115B">
        <w:t xml:space="preserve">LVAREZ VILLAVICENCIO. Muchas gracias. </w:t>
      </w:r>
    </w:p>
    <w:p w:rsidR="00BF65AF" w:rsidRPr="0089115B" w:rsidRDefault="00BF65AF" w:rsidP="00473196">
      <w:pPr>
        <w:pStyle w:val="Sinespaciado"/>
      </w:pPr>
      <w:r w:rsidRPr="0089115B">
        <w:t xml:space="preserve">SECRETARIA DIP. </w:t>
      </w:r>
      <w:r w:rsidR="0095351F" w:rsidRPr="0089115B">
        <w:t>Z</w:t>
      </w:r>
      <w:r w:rsidRPr="0089115B">
        <w:t xml:space="preserve">AIRA CEDILLO SILVA. Presidenta han finalizado las intervenciones. </w:t>
      </w:r>
    </w:p>
    <w:p w:rsidR="00BF65AF" w:rsidRPr="0089115B" w:rsidRDefault="00BF65AF" w:rsidP="00473196">
      <w:pPr>
        <w:pStyle w:val="Sinespaciado"/>
      </w:pPr>
      <w:r w:rsidRPr="0089115B">
        <w:tab/>
        <w:t xml:space="preserve">Agradecemos la participación de la diputada presentante de esta iniciativa, la de la voz, </w:t>
      </w:r>
      <w:r w:rsidR="004A2360" w:rsidRPr="0089115B">
        <w:t xml:space="preserve">Zaira </w:t>
      </w:r>
      <w:r w:rsidRPr="0089115B">
        <w:t>Cedillo Silva, de las y los integrantes de estas comisiones legislativas.</w:t>
      </w:r>
    </w:p>
    <w:p w:rsidR="00BF65AF" w:rsidRPr="0089115B" w:rsidRDefault="00BF65AF" w:rsidP="00473196">
      <w:pPr>
        <w:pStyle w:val="Sinespaciado"/>
      </w:pPr>
      <w:r w:rsidRPr="0089115B">
        <w:tab/>
        <w:t xml:space="preserve">Los asuntos del orden del día han concluido. </w:t>
      </w:r>
    </w:p>
    <w:p w:rsidR="00BF65AF" w:rsidRPr="0089115B" w:rsidRDefault="00BF65AF" w:rsidP="00473196">
      <w:pPr>
        <w:pStyle w:val="Sinespaciado"/>
      </w:pPr>
      <w:r w:rsidRPr="0089115B">
        <w:t xml:space="preserve">PRESIDENTA DIP. EMMA LAURA </w:t>
      </w:r>
      <w:r w:rsidR="004A2360" w:rsidRPr="0089115B">
        <w:t>A</w:t>
      </w:r>
      <w:r w:rsidRPr="0089115B">
        <w:t xml:space="preserve">LVAREZ VILLAVICENCIO. Registre la Secretaría la asistencia a la reunión. </w:t>
      </w:r>
    </w:p>
    <w:p w:rsidR="00BF65AF" w:rsidRPr="0089115B" w:rsidRDefault="00BF65AF" w:rsidP="00473196">
      <w:pPr>
        <w:pStyle w:val="Sinespaciado"/>
      </w:pPr>
      <w:r w:rsidRPr="0089115B">
        <w:tab/>
        <w:t>Adelante, diputado.</w:t>
      </w:r>
    </w:p>
    <w:p w:rsidR="00BF65AF" w:rsidRPr="0089115B" w:rsidRDefault="00BF65AF" w:rsidP="00473196">
      <w:pPr>
        <w:pStyle w:val="Sinespaciado"/>
      </w:pPr>
      <w:r w:rsidRPr="0089115B">
        <w:t xml:space="preserve">DIP. </w:t>
      </w:r>
      <w:r w:rsidRPr="0089115B">
        <w:rPr>
          <w:lang w:eastAsia="es-MX"/>
        </w:rPr>
        <w:t xml:space="preserve">OCTAVIO MARTÍNEZ VARGAS. </w:t>
      </w:r>
      <w:r w:rsidRPr="0089115B">
        <w:t xml:space="preserve">Una disculpa, en la reunión pasada abordamos la imperiosa necesidad de que el Fiscal del Estado de México, venga a la Comisión de Procuración y Administración de Justicia, a efecto de poder informar el Estado que guarda la Fiscalía del Estado de México. Hubo empatía con la propuesta, se sugirió llevarlo a los grupos parlamentarios a efecto de no poder obstruir la solicitud y participar Legisladora Presidenta Ema que, en el caso de nuestro grupo parlamentario, hay ánimo de parte de nuestro coordinador de que así sea. Entonces, quiero sugerir que pudiéramos señalar la fecha, de tal suerte que se presente a esta Comisión el Fiscal a enterar y quiero proponer que pudiera ser la siguiente semana, el día lunes déjeme ver la fecha, lunes veintisiete, que pudiera ser a las diez treinta horas. Cuando el fiscal se presente a la Comisión. </w:t>
      </w:r>
    </w:p>
    <w:p w:rsidR="00BF65AF" w:rsidRPr="0089115B" w:rsidRDefault="00BF65AF" w:rsidP="00473196">
      <w:pPr>
        <w:pStyle w:val="Sinespaciado"/>
      </w:pPr>
      <w:r w:rsidRPr="0089115B">
        <w:tab/>
        <w:t>Muchas gracias, Presidente.</w:t>
      </w:r>
    </w:p>
    <w:p w:rsidR="006E6D17" w:rsidRPr="0089115B" w:rsidRDefault="00BF65AF" w:rsidP="00473196">
      <w:pPr>
        <w:pStyle w:val="Sinespaciado"/>
      </w:pPr>
      <w:r w:rsidRPr="0089115B">
        <w:t xml:space="preserve">PRESIDENTA DIP. EMMA LAURA </w:t>
      </w:r>
      <w:r w:rsidR="004A2360" w:rsidRPr="0089115B">
        <w:t>A</w:t>
      </w:r>
      <w:r w:rsidRPr="0089115B">
        <w:t>LVAREZ VILLAVICENCIO. Muchas gracias. No solamente el fiscal, también todos los titulares de las diversas áreas en el Estado de México están invitados a esta comisión que es de puertas abiertas. Comentarte, diputado, que es un tema que esta comisión ya subió a la Junta de</w:t>
      </w:r>
      <w:r w:rsidR="00977EF9" w:rsidRPr="0089115B">
        <w:t xml:space="preserve"> Coordinación</w:t>
      </w:r>
      <w:r w:rsidR="006E6D17" w:rsidRPr="0089115B">
        <w:t xml:space="preserve"> Política, siguiendo los trámites y protocolos adecuados de la Legislatura, como nos lo están marcando y nosotros aún no hemos tenido respuesta. </w:t>
      </w:r>
    </w:p>
    <w:p w:rsidR="006E6D17" w:rsidRPr="0089115B" w:rsidRDefault="006E6D17" w:rsidP="00473196">
      <w:pPr>
        <w:pStyle w:val="Sinespaciado"/>
        <w:ind w:firstLine="708"/>
      </w:pPr>
      <w:r w:rsidRPr="0089115B">
        <w:t>Pero me alegra saber que el Presidente de la Junta ya tiene conocimiento, entonces esperemos que no tardemos al tener esta respuesta.</w:t>
      </w:r>
    </w:p>
    <w:p w:rsidR="006E6D17" w:rsidRPr="0089115B" w:rsidRDefault="006E6D17" w:rsidP="00473196">
      <w:pPr>
        <w:pStyle w:val="Sinespaciado"/>
        <w:ind w:firstLine="708"/>
      </w:pPr>
      <w:r w:rsidRPr="0089115B">
        <w:t xml:space="preserve">Muchas gracias, si a mis compañeras les parece bien, nosotros esperaríamos muy respetuosamente la respuesta del Presidente de la Junta de Coordinación Política, muchas gracias. </w:t>
      </w:r>
    </w:p>
    <w:p w:rsidR="006E6D17" w:rsidRPr="0089115B" w:rsidRDefault="006E6D17" w:rsidP="00473196">
      <w:pPr>
        <w:pStyle w:val="Sinespaciado"/>
        <w:ind w:firstLine="708"/>
      </w:pPr>
      <w:r w:rsidRPr="0089115B">
        <w:t xml:space="preserve">Si no hay otro comentario, se levanta la reunión de las Comisiones Legislativas para la Igualdad de Género y de Procuración y Administración de Justicia, siendo las trece horas con doce minutos del día lunes veinte de octubre del año dos mil veinticinco y se pide a sus integrantes estar atentos a la próxima convocatoria. </w:t>
      </w:r>
    </w:p>
    <w:p w:rsidR="006E6D17" w:rsidRPr="0089115B" w:rsidRDefault="006E6D17" w:rsidP="00473196">
      <w:pPr>
        <w:pStyle w:val="Sinespaciado"/>
        <w:ind w:firstLine="708"/>
      </w:pPr>
      <w:r w:rsidRPr="0089115B">
        <w:t>Que tengan un muy bendecido día. Muchas gracias.</w:t>
      </w:r>
    </w:p>
    <w:sectPr w:rsidR="006E6D17" w:rsidRPr="0089115B" w:rsidSect="00AF2D59">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68A7" w:rsidRDefault="00E968A7" w:rsidP="001105DF">
      <w:pPr>
        <w:spacing w:after="0" w:line="240" w:lineRule="auto"/>
      </w:pPr>
      <w:r>
        <w:separator/>
      </w:r>
    </w:p>
  </w:endnote>
  <w:endnote w:type="continuationSeparator" w:id="0">
    <w:p w:rsidR="00E968A7" w:rsidRDefault="00E968A7"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9904545"/>
      <w:docPartObj>
        <w:docPartGallery w:val="Page Numbers (Bottom of Page)"/>
        <w:docPartUnique/>
      </w:docPartObj>
    </w:sdtPr>
    <w:sdtEndPr/>
    <w:sdtContent>
      <w:p w:rsidR="00EE00C6" w:rsidRDefault="00EE00C6" w:rsidP="00EE00C6">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68A7" w:rsidRDefault="00E968A7" w:rsidP="001105DF">
      <w:pPr>
        <w:spacing w:after="0" w:line="240" w:lineRule="auto"/>
      </w:pPr>
      <w:r>
        <w:separator/>
      </w:r>
    </w:p>
  </w:footnote>
  <w:footnote w:type="continuationSeparator" w:id="0">
    <w:p w:rsidR="00E968A7" w:rsidRDefault="00E968A7"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32B0"/>
    <w:rsid w:val="00034C18"/>
    <w:rsid w:val="000547E0"/>
    <w:rsid w:val="00056470"/>
    <w:rsid w:val="000A7053"/>
    <w:rsid w:val="001105DF"/>
    <w:rsid w:val="0014191A"/>
    <w:rsid w:val="00165819"/>
    <w:rsid w:val="00241297"/>
    <w:rsid w:val="0027325C"/>
    <w:rsid w:val="002945C5"/>
    <w:rsid w:val="002A277D"/>
    <w:rsid w:val="002A61B1"/>
    <w:rsid w:val="0032494F"/>
    <w:rsid w:val="00341B4A"/>
    <w:rsid w:val="0037307F"/>
    <w:rsid w:val="00391CB2"/>
    <w:rsid w:val="00446504"/>
    <w:rsid w:val="00473196"/>
    <w:rsid w:val="004757FA"/>
    <w:rsid w:val="004858E5"/>
    <w:rsid w:val="00487532"/>
    <w:rsid w:val="004960CD"/>
    <w:rsid w:val="004A2360"/>
    <w:rsid w:val="004D53E0"/>
    <w:rsid w:val="004D7A86"/>
    <w:rsid w:val="004F56C7"/>
    <w:rsid w:val="00507B5A"/>
    <w:rsid w:val="00514A90"/>
    <w:rsid w:val="005A4FCD"/>
    <w:rsid w:val="0060082C"/>
    <w:rsid w:val="00605ECF"/>
    <w:rsid w:val="00615D8D"/>
    <w:rsid w:val="006C1CF8"/>
    <w:rsid w:val="006E6D17"/>
    <w:rsid w:val="00744FDE"/>
    <w:rsid w:val="007A0303"/>
    <w:rsid w:val="007C4FB4"/>
    <w:rsid w:val="007C6C5A"/>
    <w:rsid w:val="007E112A"/>
    <w:rsid w:val="007E2940"/>
    <w:rsid w:val="00817248"/>
    <w:rsid w:val="00834A1C"/>
    <w:rsid w:val="00845E00"/>
    <w:rsid w:val="00873917"/>
    <w:rsid w:val="0089115B"/>
    <w:rsid w:val="008B0909"/>
    <w:rsid w:val="008C4259"/>
    <w:rsid w:val="00903F90"/>
    <w:rsid w:val="00904A09"/>
    <w:rsid w:val="0092385B"/>
    <w:rsid w:val="0095351F"/>
    <w:rsid w:val="009620C9"/>
    <w:rsid w:val="00977EF9"/>
    <w:rsid w:val="009A1146"/>
    <w:rsid w:val="009B376E"/>
    <w:rsid w:val="009C3ADA"/>
    <w:rsid w:val="009D6663"/>
    <w:rsid w:val="009F0733"/>
    <w:rsid w:val="00A12813"/>
    <w:rsid w:val="00A607AC"/>
    <w:rsid w:val="00A95844"/>
    <w:rsid w:val="00AB741A"/>
    <w:rsid w:val="00AF2D59"/>
    <w:rsid w:val="00B307C4"/>
    <w:rsid w:val="00B87A86"/>
    <w:rsid w:val="00BF65AF"/>
    <w:rsid w:val="00C631CB"/>
    <w:rsid w:val="00C73FD5"/>
    <w:rsid w:val="00C939B4"/>
    <w:rsid w:val="00CF440C"/>
    <w:rsid w:val="00D6718D"/>
    <w:rsid w:val="00D91635"/>
    <w:rsid w:val="00E00567"/>
    <w:rsid w:val="00E24593"/>
    <w:rsid w:val="00E372F1"/>
    <w:rsid w:val="00E968A7"/>
    <w:rsid w:val="00EE00C6"/>
    <w:rsid w:val="00EE1019"/>
    <w:rsid w:val="00FB327E"/>
    <w:rsid w:val="00FF52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2A61B1"/>
    <w:pPr>
      <w:spacing w:after="0" w:line="240" w:lineRule="auto"/>
      <w:jc w:val="both"/>
    </w:pPr>
    <w:rPr>
      <w:rFonts w:ascii="Times New Roman" w:hAnsi="Times New Roman" w:cs="Times New Roman"/>
      <w:sz w:val="24"/>
      <w:szCs w:val="24"/>
    </w:rPr>
  </w:style>
  <w:style w:type="paragraph" w:styleId="Textocomentario">
    <w:name w:val="annotation text"/>
    <w:basedOn w:val="Normal"/>
    <w:link w:val="TextocomentarioCar"/>
    <w:uiPriority w:val="99"/>
    <w:semiHidden/>
    <w:unhideWhenUsed/>
    <w:rsid w:val="009A11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1146"/>
    <w:rPr>
      <w:sz w:val="20"/>
      <w:szCs w:val="20"/>
    </w:rPr>
  </w:style>
  <w:style w:type="character" w:styleId="Refdecomentario">
    <w:name w:val="annotation reference"/>
    <w:basedOn w:val="Fuentedeprrafopredeter"/>
    <w:uiPriority w:val="99"/>
    <w:semiHidden/>
    <w:unhideWhenUsed/>
    <w:rsid w:val="009A1146"/>
    <w:rPr>
      <w:sz w:val="16"/>
      <w:szCs w:val="16"/>
    </w:rPr>
  </w:style>
  <w:style w:type="paragraph" w:styleId="Textodeglobo">
    <w:name w:val="Balloon Text"/>
    <w:basedOn w:val="Normal"/>
    <w:link w:val="TextodegloboCar"/>
    <w:uiPriority w:val="99"/>
    <w:semiHidden/>
    <w:unhideWhenUsed/>
    <w:rsid w:val="009A114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1146"/>
    <w:rPr>
      <w:rFonts w:ascii="Segoe UI" w:hAnsi="Segoe UI" w:cs="Segoe UI"/>
      <w:sz w:val="18"/>
      <w:szCs w:val="18"/>
    </w:rPr>
  </w:style>
  <w:style w:type="character" w:customStyle="1" w:styleId="SinespaciadoCar">
    <w:name w:val="Sin espaciado Car"/>
    <w:link w:val="Sinespaciado"/>
    <w:uiPriority w:val="1"/>
    <w:locked/>
    <w:rsid w:val="00A9584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199233">
      <w:bodyDiv w:val="1"/>
      <w:marLeft w:val="0"/>
      <w:marRight w:val="0"/>
      <w:marTop w:val="0"/>
      <w:marBottom w:val="0"/>
      <w:divBdr>
        <w:top w:val="none" w:sz="0" w:space="0" w:color="auto"/>
        <w:left w:val="none" w:sz="0" w:space="0" w:color="auto"/>
        <w:bottom w:val="none" w:sz="0" w:space="0" w:color="auto"/>
        <w:right w:val="none" w:sz="0" w:space="0" w:color="auto"/>
      </w:divBdr>
    </w:div>
    <w:div w:id="161820631">
      <w:bodyDiv w:val="1"/>
      <w:marLeft w:val="0"/>
      <w:marRight w:val="0"/>
      <w:marTop w:val="0"/>
      <w:marBottom w:val="0"/>
      <w:divBdr>
        <w:top w:val="none" w:sz="0" w:space="0" w:color="auto"/>
        <w:left w:val="none" w:sz="0" w:space="0" w:color="auto"/>
        <w:bottom w:val="none" w:sz="0" w:space="0" w:color="auto"/>
        <w:right w:val="none" w:sz="0" w:space="0" w:color="auto"/>
      </w:divBdr>
    </w:div>
    <w:div w:id="16725889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72006274">
      <w:bodyDiv w:val="1"/>
      <w:marLeft w:val="0"/>
      <w:marRight w:val="0"/>
      <w:marTop w:val="0"/>
      <w:marBottom w:val="0"/>
      <w:divBdr>
        <w:top w:val="none" w:sz="0" w:space="0" w:color="auto"/>
        <w:left w:val="none" w:sz="0" w:space="0" w:color="auto"/>
        <w:bottom w:val="none" w:sz="0" w:space="0" w:color="auto"/>
        <w:right w:val="none" w:sz="0" w:space="0" w:color="auto"/>
      </w:divBdr>
    </w:div>
    <w:div w:id="479468177">
      <w:bodyDiv w:val="1"/>
      <w:marLeft w:val="0"/>
      <w:marRight w:val="0"/>
      <w:marTop w:val="0"/>
      <w:marBottom w:val="0"/>
      <w:divBdr>
        <w:top w:val="none" w:sz="0" w:space="0" w:color="auto"/>
        <w:left w:val="none" w:sz="0" w:space="0" w:color="auto"/>
        <w:bottom w:val="none" w:sz="0" w:space="0" w:color="auto"/>
        <w:right w:val="none" w:sz="0" w:space="0" w:color="auto"/>
      </w:divBdr>
    </w:div>
    <w:div w:id="960526925">
      <w:bodyDiv w:val="1"/>
      <w:marLeft w:val="0"/>
      <w:marRight w:val="0"/>
      <w:marTop w:val="0"/>
      <w:marBottom w:val="0"/>
      <w:divBdr>
        <w:top w:val="none" w:sz="0" w:space="0" w:color="auto"/>
        <w:left w:val="none" w:sz="0" w:space="0" w:color="auto"/>
        <w:bottom w:val="none" w:sz="0" w:space="0" w:color="auto"/>
        <w:right w:val="none" w:sz="0" w:space="0" w:color="auto"/>
      </w:divBdr>
    </w:div>
    <w:div w:id="1439333393">
      <w:bodyDiv w:val="1"/>
      <w:marLeft w:val="0"/>
      <w:marRight w:val="0"/>
      <w:marTop w:val="0"/>
      <w:marBottom w:val="0"/>
      <w:divBdr>
        <w:top w:val="none" w:sz="0" w:space="0" w:color="auto"/>
        <w:left w:val="none" w:sz="0" w:space="0" w:color="auto"/>
        <w:bottom w:val="none" w:sz="0" w:space="0" w:color="auto"/>
        <w:right w:val="none" w:sz="0" w:space="0" w:color="auto"/>
      </w:divBdr>
    </w:div>
    <w:div w:id="1583685532">
      <w:bodyDiv w:val="1"/>
      <w:marLeft w:val="0"/>
      <w:marRight w:val="0"/>
      <w:marTop w:val="0"/>
      <w:marBottom w:val="0"/>
      <w:divBdr>
        <w:top w:val="none" w:sz="0" w:space="0" w:color="auto"/>
        <w:left w:val="none" w:sz="0" w:space="0" w:color="auto"/>
        <w:bottom w:val="none" w:sz="0" w:space="0" w:color="auto"/>
        <w:right w:val="none" w:sz="0" w:space="0" w:color="auto"/>
      </w:divBdr>
    </w:div>
    <w:div w:id="1740781892">
      <w:bodyDiv w:val="1"/>
      <w:marLeft w:val="0"/>
      <w:marRight w:val="0"/>
      <w:marTop w:val="0"/>
      <w:marBottom w:val="0"/>
      <w:divBdr>
        <w:top w:val="none" w:sz="0" w:space="0" w:color="auto"/>
        <w:left w:val="none" w:sz="0" w:space="0" w:color="auto"/>
        <w:bottom w:val="none" w:sz="0" w:space="0" w:color="auto"/>
        <w:right w:val="none" w:sz="0" w:space="0" w:color="auto"/>
      </w:divBdr>
    </w:div>
    <w:div w:id="1764451945">
      <w:bodyDiv w:val="1"/>
      <w:marLeft w:val="0"/>
      <w:marRight w:val="0"/>
      <w:marTop w:val="0"/>
      <w:marBottom w:val="0"/>
      <w:divBdr>
        <w:top w:val="none" w:sz="0" w:space="0" w:color="auto"/>
        <w:left w:val="none" w:sz="0" w:space="0" w:color="auto"/>
        <w:bottom w:val="none" w:sz="0" w:space="0" w:color="auto"/>
        <w:right w:val="none" w:sz="0" w:space="0" w:color="auto"/>
      </w:divBdr>
    </w:div>
    <w:div w:id="1777866298">
      <w:bodyDiv w:val="1"/>
      <w:marLeft w:val="0"/>
      <w:marRight w:val="0"/>
      <w:marTop w:val="0"/>
      <w:marBottom w:val="0"/>
      <w:divBdr>
        <w:top w:val="none" w:sz="0" w:space="0" w:color="auto"/>
        <w:left w:val="none" w:sz="0" w:space="0" w:color="auto"/>
        <w:bottom w:val="none" w:sz="0" w:space="0" w:color="auto"/>
        <w:right w:val="none" w:sz="0" w:space="0" w:color="auto"/>
      </w:divBdr>
    </w:div>
    <w:div w:id="213478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415FE-86DC-44E8-9388-6C0597E97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6110</Words>
  <Characters>33611</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2025-10-21T23:23:00Z</dcterms:created>
  <dcterms:modified xsi:type="dcterms:W3CDTF">2025-10-28T22:08:00Z</dcterms:modified>
</cp:coreProperties>
</file>