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3DA4" w:rsidRPr="00D42DD8" w:rsidRDefault="00B83DA4" w:rsidP="005668CF">
      <w:pPr>
        <w:spacing w:after="0" w:line="240" w:lineRule="auto"/>
        <w:jc w:val="center"/>
        <w:rPr>
          <w:rFonts w:ascii="Times New Roman" w:hAnsi="Times New Roman" w:cs="Times New Roman"/>
          <w:sz w:val="24"/>
          <w:szCs w:val="24"/>
        </w:rPr>
      </w:pPr>
      <w:r w:rsidRPr="00D42DD8">
        <w:rPr>
          <w:rFonts w:ascii="Times New Roman" w:hAnsi="Times New Roman" w:cs="Times New Roman"/>
          <w:sz w:val="24"/>
          <w:szCs w:val="24"/>
        </w:rPr>
        <w:t>REUNIÓN DE LA COMISIÓN LEGISLATIVA DE PROTECCIÓN AMBIENTAL Y CAMBIO CLIMÁTICO DE LA H. LXII LEGISLATURA DEL ESTADO DE MÉXICO.</w:t>
      </w:r>
    </w:p>
    <w:p w:rsidR="00B83DA4" w:rsidRPr="00D42DD8" w:rsidRDefault="00B83DA4" w:rsidP="005668CF">
      <w:pPr>
        <w:spacing w:after="0" w:line="240" w:lineRule="auto"/>
        <w:jc w:val="center"/>
        <w:rPr>
          <w:rFonts w:ascii="Times New Roman" w:hAnsi="Times New Roman" w:cs="Times New Roman"/>
          <w:sz w:val="24"/>
          <w:szCs w:val="24"/>
        </w:rPr>
      </w:pPr>
    </w:p>
    <w:p w:rsidR="00B83DA4" w:rsidRPr="00D42DD8" w:rsidRDefault="00B83DA4" w:rsidP="005668CF">
      <w:pPr>
        <w:spacing w:after="0" w:line="240" w:lineRule="auto"/>
        <w:jc w:val="center"/>
        <w:rPr>
          <w:rFonts w:ascii="Times New Roman" w:hAnsi="Times New Roman" w:cs="Times New Roman"/>
          <w:sz w:val="24"/>
          <w:szCs w:val="24"/>
        </w:rPr>
      </w:pPr>
      <w:r w:rsidRPr="00D42DD8">
        <w:rPr>
          <w:rFonts w:ascii="Times New Roman" w:hAnsi="Times New Roman" w:cs="Times New Roman"/>
          <w:sz w:val="24"/>
          <w:szCs w:val="24"/>
        </w:rPr>
        <w:t>Celebrada el día 21 de octubre de 2025.</w:t>
      </w:r>
    </w:p>
    <w:p w:rsidR="00B83DA4" w:rsidRPr="00D42DD8" w:rsidRDefault="00B83DA4" w:rsidP="005668CF">
      <w:pPr>
        <w:spacing w:after="0" w:line="240" w:lineRule="auto"/>
        <w:jc w:val="center"/>
        <w:rPr>
          <w:rFonts w:ascii="Times New Roman" w:hAnsi="Times New Roman" w:cs="Times New Roman"/>
          <w:sz w:val="24"/>
          <w:szCs w:val="24"/>
        </w:rPr>
      </w:pPr>
    </w:p>
    <w:p w:rsidR="00B83DA4" w:rsidRPr="00D42DD8" w:rsidRDefault="00B83DA4" w:rsidP="005668CF">
      <w:pPr>
        <w:spacing w:after="0" w:line="240" w:lineRule="auto"/>
        <w:jc w:val="center"/>
        <w:rPr>
          <w:rFonts w:ascii="Times New Roman" w:hAnsi="Times New Roman" w:cs="Times New Roman"/>
          <w:sz w:val="24"/>
          <w:szCs w:val="24"/>
        </w:rPr>
      </w:pPr>
      <w:r w:rsidRPr="00D42DD8">
        <w:rPr>
          <w:rFonts w:ascii="Times New Roman" w:hAnsi="Times New Roman" w:cs="Times New Roman"/>
          <w:sz w:val="24"/>
          <w:szCs w:val="24"/>
        </w:rPr>
        <w:t>Presidencia del diputado Carlos Alberto López Imm</w:t>
      </w:r>
    </w:p>
    <w:p w:rsidR="00B83DA4" w:rsidRPr="00D42DD8" w:rsidRDefault="00B83DA4" w:rsidP="005668CF">
      <w:pPr>
        <w:spacing w:after="0" w:line="240" w:lineRule="auto"/>
        <w:jc w:val="both"/>
        <w:rPr>
          <w:rFonts w:ascii="Times New Roman" w:hAnsi="Times New Roman" w:cs="Times New Roman"/>
          <w:sz w:val="24"/>
          <w:szCs w:val="24"/>
        </w:rPr>
      </w:pPr>
    </w:p>
    <w:p w:rsidR="00B83DA4" w:rsidRPr="00D42DD8" w:rsidRDefault="00B83DA4"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PRESIDENTE DIP. CARLOS ALBERTO LÓPEZ IMM. Agradezco la presencia de los representantes de los medios de comunicación y quienes nos acompañan en el recinto y en las redes sociales, esta es su casa.</w:t>
      </w:r>
    </w:p>
    <w:p w:rsidR="00B83DA4" w:rsidRPr="00D42DD8" w:rsidRDefault="00B83DA4"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ab/>
        <w:t>La reunión, en modalidad mixta es concordante con el artículo 40 Bis de la Ley Orgánica de este Poder Legislativo.</w:t>
      </w:r>
    </w:p>
    <w:p w:rsidR="00B83DA4" w:rsidRPr="00D42DD8" w:rsidRDefault="00B83DA4"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ab/>
        <w:t>Para la validez de la reunión, pido a la Secretaría verifique el quórum.</w:t>
      </w:r>
    </w:p>
    <w:p w:rsidR="00B83DA4" w:rsidRPr="00D42DD8" w:rsidRDefault="00B83DA4"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SECRETARIA DIP. SANDRA PATRICIA SANTOS RODRÍGUEZ. Procedo a verificar el quórum.</w:t>
      </w:r>
    </w:p>
    <w:p w:rsidR="00B83DA4" w:rsidRPr="00D42DD8" w:rsidRDefault="00B83DA4" w:rsidP="005668CF">
      <w:pPr>
        <w:spacing w:after="0" w:line="240" w:lineRule="auto"/>
        <w:jc w:val="center"/>
        <w:rPr>
          <w:rFonts w:ascii="Times New Roman" w:hAnsi="Times New Roman" w:cs="Times New Roman"/>
          <w:i/>
          <w:sz w:val="24"/>
          <w:szCs w:val="24"/>
        </w:rPr>
      </w:pPr>
      <w:r w:rsidRPr="00D42DD8">
        <w:rPr>
          <w:rFonts w:ascii="Times New Roman" w:hAnsi="Times New Roman" w:cs="Times New Roman"/>
          <w:i/>
          <w:sz w:val="24"/>
          <w:szCs w:val="24"/>
        </w:rPr>
        <w:t>(Registro de asistencia)</w:t>
      </w:r>
    </w:p>
    <w:p w:rsidR="00B83DA4" w:rsidRPr="00D42DD8" w:rsidRDefault="00B83DA4"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SECRETARIA DIP. SANDRA PATRICIA SANTOS RODRÍGUEZ. Ha sido verificado el quórum, procedo a abrir la reunión.</w:t>
      </w:r>
    </w:p>
    <w:p w:rsidR="00B83DA4" w:rsidRPr="00D42DD8" w:rsidRDefault="00B83DA4"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PRESIDENTE DIP. CARLOS ALBERTO LÓPEZ IMM. Gracias Secretaria.</w:t>
      </w:r>
    </w:p>
    <w:p w:rsidR="00B83DA4" w:rsidRPr="00D42DD8" w:rsidRDefault="00B83DA4"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ab/>
        <w:t>Se declara la existencia del quórum y se abre la reunión de la Comisión Legislativa de Protección Ambiental y Cambio Climático, siendo las once horas con once minutos del día martes veintiuno de octubre del año dos mil veinticinco.</w:t>
      </w:r>
    </w:p>
    <w:p w:rsidR="00B83DA4" w:rsidRPr="00D42DD8" w:rsidRDefault="00B83DA4"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ab/>
        <w:t>En términos del artículo 16 del Reglamento de este Poder Legislativo, la reunión es pública.</w:t>
      </w:r>
    </w:p>
    <w:p w:rsidR="00B83DA4" w:rsidRPr="00D42DD8" w:rsidRDefault="00B83DA4"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ab/>
        <w:t>Comunique la Secretaría la propuesta de orden del día.</w:t>
      </w:r>
    </w:p>
    <w:p w:rsidR="00B83DA4" w:rsidRPr="00D42DD8" w:rsidRDefault="00B83DA4"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SECRETARIA DIP. SANDRA PATRICIA SANTOS RODRÍGUEZ. La propuesta del orden del día es la siguiente:</w:t>
      </w:r>
    </w:p>
    <w:p w:rsidR="00B83DA4" w:rsidRPr="00D42DD8" w:rsidRDefault="00B83DA4" w:rsidP="005668CF">
      <w:pPr>
        <w:spacing w:after="0" w:line="240" w:lineRule="auto"/>
        <w:jc w:val="both"/>
        <w:rPr>
          <w:rFonts w:ascii="Times New Roman" w:hAnsi="Times New Roman" w:cs="Times New Roman"/>
          <w:b/>
          <w:sz w:val="24"/>
          <w:szCs w:val="24"/>
        </w:rPr>
      </w:pPr>
      <w:r w:rsidRPr="00D42DD8">
        <w:rPr>
          <w:rFonts w:ascii="Times New Roman" w:hAnsi="Times New Roman" w:cs="Times New Roman"/>
          <w:b/>
          <w:sz w:val="24"/>
          <w:szCs w:val="24"/>
        </w:rPr>
        <w:t>1. Análisis y en su caso, discusión y aprobación del dictamen de la iniciativa de decreto por el que se reforma la fracción XXXIV del artículo 3.13, se adiciona un párrafo segundo a la fracción VI del artículo 3.14, se reforma el primer párrafo del artículo 3.66 y se adiciona un párrafo segundo al artículo 3.68 del Código para la Biodiversidad del Estado de México, para conservar y proteger especies endémicas en el Estado de México, mediante un catálogo municipal de especies nativas que sirva de base para programas de reforestación, presentada por la diputada Gloria Vanessa Linares Zetina e integrantes del Grupo Parlamentario del Partido Verde Ecologista de México.</w:t>
      </w:r>
    </w:p>
    <w:p w:rsidR="00B83DA4" w:rsidRPr="00D42DD8" w:rsidRDefault="00B83DA4"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2. Clausura de la reunión.</w:t>
      </w:r>
    </w:p>
    <w:p w:rsidR="00B83DA4" w:rsidRPr="00D42DD8" w:rsidRDefault="00B83DA4" w:rsidP="005668CF">
      <w:pPr>
        <w:spacing w:after="0" w:line="240" w:lineRule="auto"/>
        <w:jc w:val="both"/>
        <w:rPr>
          <w:rFonts w:ascii="Times New Roman" w:hAnsi="Times New Roman" w:cs="Times New Roman"/>
          <w:sz w:val="24"/>
          <w:szCs w:val="24"/>
          <w:lang w:eastAsia="es-MX"/>
        </w:rPr>
      </w:pPr>
      <w:r w:rsidRPr="00D42DD8">
        <w:rPr>
          <w:rFonts w:ascii="Times New Roman" w:hAnsi="Times New Roman" w:cs="Times New Roman"/>
          <w:sz w:val="24"/>
          <w:szCs w:val="24"/>
        </w:rPr>
        <w:t xml:space="preserve">PRESIDENTE DIP. CARLOS ALBERTO LÓPEZ IMM. También registramos la asistencia de la diputada </w:t>
      </w:r>
      <w:r w:rsidRPr="00D42DD8">
        <w:rPr>
          <w:rFonts w:ascii="Times New Roman" w:hAnsi="Times New Roman" w:cs="Times New Roman"/>
          <w:sz w:val="24"/>
          <w:szCs w:val="24"/>
          <w:lang w:eastAsia="es-MX"/>
        </w:rPr>
        <w:t>Jennifer Nathalie González López, quien se incorpora a esta comisión vía internet.</w:t>
      </w:r>
    </w:p>
    <w:p w:rsidR="00B83DA4" w:rsidRPr="00D42DD8" w:rsidRDefault="00B83DA4" w:rsidP="005668CF">
      <w:pPr>
        <w:spacing w:after="0" w:line="240" w:lineRule="auto"/>
        <w:jc w:val="both"/>
        <w:rPr>
          <w:rFonts w:ascii="Times New Roman" w:hAnsi="Times New Roman" w:cs="Times New Roman"/>
          <w:sz w:val="24"/>
          <w:szCs w:val="24"/>
          <w:lang w:eastAsia="es-MX"/>
        </w:rPr>
      </w:pPr>
      <w:r w:rsidRPr="00D42DD8">
        <w:rPr>
          <w:rFonts w:ascii="Times New Roman" w:hAnsi="Times New Roman" w:cs="Times New Roman"/>
          <w:sz w:val="24"/>
          <w:szCs w:val="24"/>
          <w:lang w:eastAsia="es-MX"/>
        </w:rPr>
        <w:tab/>
        <w:t>Pido a quienes estén de acuerdo en la propuesta que ha comunicado la Secretaría, sea aprobada con el carácter de orden del día se sirvan levantar la mano. ¿En contra? ¿Abstención?</w:t>
      </w:r>
    </w:p>
    <w:p w:rsidR="00B83DA4" w:rsidRPr="00D42DD8" w:rsidRDefault="00B83DA4" w:rsidP="005668CF">
      <w:pPr>
        <w:spacing w:after="0" w:line="240" w:lineRule="auto"/>
        <w:jc w:val="both"/>
        <w:rPr>
          <w:rFonts w:ascii="Times New Roman" w:hAnsi="Times New Roman" w:cs="Times New Roman"/>
          <w:sz w:val="24"/>
          <w:szCs w:val="24"/>
          <w:lang w:eastAsia="es-MX"/>
        </w:rPr>
      </w:pPr>
      <w:r w:rsidRPr="00D42DD8">
        <w:rPr>
          <w:rFonts w:ascii="Times New Roman" w:hAnsi="Times New Roman" w:cs="Times New Roman"/>
          <w:sz w:val="24"/>
          <w:szCs w:val="24"/>
          <w:lang w:eastAsia="es-MX"/>
        </w:rPr>
        <w:t>SECRETARIA DIP. SA</w:t>
      </w:r>
      <w:bookmarkStart w:id="0" w:name="_GoBack"/>
      <w:bookmarkEnd w:id="0"/>
      <w:r w:rsidRPr="00D42DD8">
        <w:rPr>
          <w:rFonts w:ascii="Times New Roman" w:hAnsi="Times New Roman" w:cs="Times New Roman"/>
          <w:sz w:val="24"/>
          <w:szCs w:val="24"/>
          <w:lang w:eastAsia="es-MX"/>
        </w:rPr>
        <w:t>NDRA PATRICIA SANTOS RODRÍGUEZ. La propuesta ha sido aprobada por unanimidad de votos.</w:t>
      </w:r>
    </w:p>
    <w:p w:rsidR="00B83DA4" w:rsidRPr="00D42DD8" w:rsidRDefault="00B83DA4"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lang w:eastAsia="es-MX"/>
        </w:rPr>
        <w:t xml:space="preserve">PRESIDENTE DIP. CARLOS ALBERTO LÓPEZ IMM. Para desahogar el punto 1, la Secretaría dará lectura a la introducción, los antecedentes y los resolutivos del dictamen formulado a la iniciativa de decreto por el que se reforma la fracción XXXIV del artículo 3.13, se adiciona un párrafo segundo a la fracción VI del artículo 3.14, se reforma el primer párrafo del artículo 3.66 y se adiciona un párrafo segundo al artículo 3.68 del Código para la Biodiversidad del Estado de México, </w:t>
      </w:r>
      <w:r w:rsidRPr="00D42DD8">
        <w:rPr>
          <w:rFonts w:ascii="Times New Roman" w:hAnsi="Times New Roman" w:cs="Times New Roman"/>
          <w:sz w:val="24"/>
          <w:szCs w:val="24"/>
        </w:rPr>
        <w:t xml:space="preserve">para conservar y proteger especies endémicas en el Estado de México, mediante un catálogo municipal de especies nativas que sirva de base para programas de reforestación, </w:t>
      </w:r>
      <w:r w:rsidRPr="00D42DD8">
        <w:rPr>
          <w:rFonts w:ascii="Times New Roman" w:hAnsi="Times New Roman" w:cs="Times New Roman"/>
          <w:sz w:val="24"/>
          <w:szCs w:val="24"/>
        </w:rPr>
        <w:lastRenderedPageBreak/>
        <w:t>presentada por la diputada Gloria Vanessa Linares Zetina e integrantes del Grupo Parlamentario del Partido Verde Ecologista de México.</w:t>
      </w:r>
    </w:p>
    <w:p w:rsidR="00B83DA4" w:rsidRPr="00D42DD8" w:rsidRDefault="00B83DA4" w:rsidP="005668CF">
      <w:pPr>
        <w:spacing w:after="0" w:line="240" w:lineRule="auto"/>
        <w:jc w:val="both"/>
        <w:rPr>
          <w:rFonts w:ascii="Times New Roman" w:hAnsi="Times New Roman" w:cs="Times New Roman"/>
          <w:sz w:val="24"/>
          <w:szCs w:val="24"/>
          <w:lang w:eastAsia="es-MX"/>
        </w:rPr>
      </w:pPr>
      <w:r w:rsidRPr="00D42DD8">
        <w:rPr>
          <w:rFonts w:ascii="Times New Roman" w:hAnsi="Times New Roman" w:cs="Times New Roman"/>
          <w:sz w:val="24"/>
          <w:szCs w:val="24"/>
          <w:lang w:eastAsia="es-MX"/>
        </w:rPr>
        <w:t>SECRETARIA DIP. SANDRA PATRICIA SANTOS RODRÍGUEZ. Dictamen formulado a la iniciativa de decreto por el que se reforma la fracción XXXIV del artículo 3.13, se adiciona un párrafo segundo a la fracción VI del artículo 3.14, se reforma el primer párrafo del artículo 3.66 y se adiciona un párrafo segundo al artículo 3.68 del Código para la Biodiversidad del Estado de México, presentada por los integrantes del Grupo Parlamentario del Partido Verde Ecologista de México.</w:t>
      </w:r>
    </w:p>
    <w:p w:rsidR="00B83DA4" w:rsidRPr="00D42DD8" w:rsidRDefault="00B83DA4" w:rsidP="005668CF">
      <w:pPr>
        <w:spacing w:after="0" w:line="240" w:lineRule="auto"/>
        <w:jc w:val="both"/>
        <w:rPr>
          <w:rFonts w:ascii="Times New Roman" w:hAnsi="Times New Roman" w:cs="Times New Roman"/>
          <w:sz w:val="24"/>
          <w:szCs w:val="24"/>
          <w:lang w:eastAsia="es-MX"/>
        </w:rPr>
      </w:pPr>
      <w:r w:rsidRPr="00D42DD8">
        <w:rPr>
          <w:rFonts w:ascii="Times New Roman" w:hAnsi="Times New Roman" w:cs="Times New Roman"/>
          <w:sz w:val="24"/>
          <w:szCs w:val="24"/>
          <w:lang w:eastAsia="es-MX"/>
        </w:rPr>
        <w:tab/>
        <w:t>HONORABLE ASAMBLEA:</w:t>
      </w:r>
    </w:p>
    <w:p w:rsidR="004A398F" w:rsidRPr="00D42DD8" w:rsidRDefault="00B83DA4" w:rsidP="005668CF">
      <w:pPr>
        <w:spacing w:after="0" w:line="240" w:lineRule="auto"/>
        <w:jc w:val="both"/>
        <w:rPr>
          <w:rFonts w:ascii="Times New Roman" w:hAnsi="Times New Roman" w:cs="Times New Roman"/>
          <w:sz w:val="24"/>
          <w:szCs w:val="24"/>
          <w:lang w:eastAsia="es-MX"/>
        </w:rPr>
      </w:pPr>
      <w:r w:rsidRPr="00D42DD8">
        <w:rPr>
          <w:rFonts w:ascii="Times New Roman" w:hAnsi="Times New Roman" w:cs="Times New Roman"/>
          <w:sz w:val="24"/>
          <w:szCs w:val="24"/>
          <w:lang w:eastAsia="es-MX"/>
        </w:rPr>
        <w:tab/>
        <w:t>La Presidencia de la LXII Legislatura remitió a la Comisión Legislativa de Protección Ambiental y Cambio Climático, para su estudio</w:t>
      </w:r>
      <w:r w:rsidR="000E7FF2" w:rsidRPr="00D42DD8">
        <w:rPr>
          <w:rFonts w:ascii="Times New Roman" w:hAnsi="Times New Roman" w:cs="Times New Roman"/>
          <w:sz w:val="24"/>
          <w:szCs w:val="24"/>
          <w:lang w:eastAsia="es-MX"/>
        </w:rPr>
        <w:t xml:space="preserve"> y </w:t>
      </w:r>
      <w:r w:rsidR="004A398F" w:rsidRPr="00D42DD8">
        <w:rPr>
          <w:rFonts w:ascii="Times New Roman" w:hAnsi="Times New Roman" w:cs="Times New Roman"/>
          <w:sz w:val="24"/>
          <w:szCs w:val="24"/>
        </w:rPr>
        <w:t>dictamen, la iniciativa de decreto por el que se reforma la fracción XXXIV del artículo 3.13, se adiciona un párrafo segundo a la fracción VI del artículo 3.14; se reforma el primer párrafo del artículo 3.66 y se adiciona un párrafo segundo al artículo 3.68 del Código para la Biodiversidad del Estado de México, presentada por los integrantes del Grupo Parlamentario del Partido Verde Ecologista de México.</w:t>
      </w:r>
    </w:p>
    <w:p w:rsidR="004A398F" w:rsidRPr="00D42DD8" w:rsidRDefault="004A398F"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Sustanciado, el estudio de la iniciativa y ampliamente discutido en la Comisión Legislativa, nos permitimos, con fundamento en lo dispuesto en los artículos 68, 70 y 82 de la Ley Orgánica del Poder Legislativo, en relación con lo establecido en los artículos 13 A, 70, 73, 75, 78, 79 y 80 del Reglamento del Poder Legislativo; emitir el siguiente:</w:t>
      </w:r>
    </w:p>
    <w:p w:rsidR="004A398F" w:rsidRPr="00D42DD8" w:rsidRDefault="004A398F" w:rsidP="005668CF">
      <w:pPr>
        <w:pStyle w:val="Sinespaciado"/>
        <w:jc w:val="center"/>
        <w:rPr>
          <w:rFonts w:ascii="Times New Roman" w:hAnsi="Times New Roman" w:cs="Times New Roman"/>
          <w:sz w:val="24"/>
          <w:szCs w:val="24"/>
        </w:rPr>
      </w:pPr>
      <w:r w:rsidRPr="00D42DD8">
        <w:rPr>
          <w:rFonts w:ascii="Times New Roman" w:hAnsi="Times New Roman" w:cs="Times New Roman"/>
          <w:sz w:val="24"/>
          <w:szCs w:val="24"/>
        </w:rPr>
        <w:t>DICTAMEN</w:t>
      </w:r>
    </w:p>
    <w:p w:rsidR="004A398F" w:rsidRPr="00D42DD8" w:rsidRDefault="004A398F"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ANTECEDENTES</w:t>
      </w:r>
    </w:p>
    <w:p w:rsidR="004A398F" w:rsidRPr="00D42DD8" w:rsidRDefault="004A398F"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 xml:space="preserve">En la sesión de la LXII Legislatura, realizada el 19 de febrero del 2025, las diputadas Honoria Arellano Ocampo, Alejandra Figueroa Adame, Miriam Silvia Mata, Gloria Vanessa Linares Zetina e Itzel Guadalupe Pérez Correa y los diputados José Alberto Couttolenc Buentello, Carlos Alberto López Imm, Héctor Raúl García González e Isaías Peláez Soria, del Grupo Parlamentario del Partido Verde Ecologista de México, en ejercicio del derecho de iniciativa legislativa, contenido en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sometió a la Legislatura la iniciativa de </w:t>
      </w:r>
      <w:r w:rsidR="00233D99" w:rsidRPr="00D42DD8">
        <w:rPr>
          <w:rFonts w:ascii="Times New Roman" w:hAnsi="Times New Roman" w:cs="Times New Roman"/>
          <w:sz w:val="24"/>
          <w:szCs w:val="24"/>
        </w:rPr>
        <w:t>d</w:t>
      </w:r>
      <w:r w:rsidRPr="00D42DD8">
        <w:rPr>
          <w:rFonts w:ascii="Times New Roman" w:hAnsi="Times New Roman" w:cs="Times New Roman"/>
          <w:sz w:val="24"/>
          <w:szCs w:val="24"/>
        </w:rPr>
        <w:t>ecreto por el que se reforma la fracción XXXIV del artículo 3.13; se adiciona un párrafo segundo a la fracción VI del artículo 3.14; se reforma el primer párrafo del artículo 3.66 y se adiciona un párrafo segundo al artículo 3.68 del Código para la Biodiversidad del Estado de México.</w:t>
      </w:r>
    </w:p>
    <w:p w:rsidR="004A398F" w:rsidRPr="00D42DD8" w:rsidRDefault="004A398F"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Es objeto de la iniciativa establecer disposiciones que permitan conservar y proteger especies endémicas en el Estado de México, mediante un catálogo municipal de especies nativas que sirvan de base para programas de reforestación como lo mandata el proceso legislativo ordinario.</w:t>
      </w:r>
    </w:p>
    <w:p w:rsidR="004A398F" w:rsidRPr="00D42DD8" w:rsidRDefault="004A398F"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El día 6 de octubre del año en curso, la Comisión Legislativa celebró reunión de estudio y el día 21 octubre del 2025 la Comisión Legislativa de Protección Ambiental y Cambio Climático dictaminó la iniciativa, siendo la protección ambiental un presupuesto constitucional fundamental y con base en el estudio realizado, quienes integramos la Comisión Legislativa, con la aportación de los distintos grupos parlamentarios, elaboramos un proyecto de decreto y conforme al que es procedente reformar, fracción XXXIV del artículo 3.13 y el primer párrafo del artículo 3.66</w:t>
      </w:r>
      <w:r w:rsidR="00233D99" w:rsidRPr="00D42DD8">
        <w:rPr>
          <w:rFonts w:ascii="Times New Roman" w:hAnsi="Times New Roman" w:cs="Times New Roman"/>
          <w:sz w:val="24"/>
          <w:szCs w:val="24"/>
        </w:rPr>
        <w:t>, a</w:t>
      </w:r>
      <w:r w:rsidRPr="00D42DD8">
        <w:rPr>
          <w:rFonts w:ascii="Times New Roman" w:hAnsi="Times New Roman" w:cs="Times New Roman"/>
          <w:sz w:val="24"/>
          <w:szCs w:val="24"/>
        </w:rPr>
        <w:t xml:space="preserve">sí mismo, adicionar un segundo párrafo a la fracción VI del artículo 3.14, así como un segundo y tercer párrafo, al artículo 3.68 del Código para la Biodiversidad del Estado de México, en observancia del principio in dubio pro natura, estamos en acuerdo en que el Gobierno elabore y aplique la forma coordinada con los municipios programas de restauración hidrológico forestal en zonas degradadas que no sean competencia de la Federación, considerando preferentemente para </w:t>
      </w:r>
      <w:r w:rsidRPr="00D42DD8">
        <w:rPr>
          <w:rFonts w:ascii="Times New Roman" w:hAnsi="Times New Roman" w:cs="Times New Roman"/>
          <w:sz w:val="24"/>
          <w:szCs w:val="24"/>
        </w:rPr>
        <w:lastRenderedPageBreak/>
        <w:t>ello especies forestales nativas, así como llevar a cabo acciones de protección y mantenimiento de las zonas con actividades de restauración.</w:t>
      </w:r>
    </w:p>
    <w:p w:rsidR="004A398F" w:rsidRPr="00D42DD8" w:rsidRDefault="004A398F"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Así como en las diversas disposiciones que en la materia se contienen en el proyecto de Decreto.</w:t>
      </w:r>
    </w:p>
    <w:p w:rsidR="004A398F" w:rsidRPr="00D42DD8" w:rsidRDefault="004A398F" w:rsidP="005668CF">
      <w:pPr>
        <w:pStyle w:val="Sinespaciado"/>
        <w:ind w:firstLine="708"/>
        <w:jc w:val="center"/>
        <w:rPr>
          <w:rFonts w:ascii="Times New Roman" w:hAnsi="Times New Roman" w:cs="Times New Roman"/>
          <w:sz w:val="24"/>
          <w:szCs w:val="24"/>
        </w:rPr>
      </w:pPr>
      <w:r w:rsidRPr="00D42DD8">
        <w:rPr>
          <w:rFonts w:ascii="Times New Roman" w:hAnsi="Times New Roman" w:cs="Times New Roman"/>
          <w:sz w:val="24"/>
          <w:szCs w:val="24"/>
        </w:rPr>
        <w:t>RESOLUTIVOS</w:t>
      </w:r>
    </w:p>
    <w:p w:rsidR="003F47BA" w:rsidRPr="00D42DD8" w:rsidRDefault="004A398F"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 xml:space="preserve">Son de aprobarse en lo conducente conforme al proyecto de decreto que </w:t>
      </w:r>
      <w:r w:rsidR="0068784F" w:rsidRPr="00D42DD8">
        <w:rPr>
          <w:rFonts w:ascii="Times New Roman" w:hAnsi="Times New Roman" w:cs="Times New Roman"/>
          <w:sz w:val="24"/>
          <w:szCs w:val="24"/>
        </w:rPr>
        <w:t xml:space="preserve">ha sido </w:t>
      </w:r>
      <w:r w:rsidR="003F47BA" w:rsidRPr="00D42DD8">
        <w:rPr>
          <w:rFonts w:ascii="Times New Roman" w:hAnsi="Times New Roman" w:cs="Times New Roman"/>
          <w:sz w:val="24"/>
          <w:szCs w:val="24"/>
        </w:rPr>
        <w:t>integrado, la iniciativa de decreto por el que se reforma la fracción XXIV del artículo 3.13, se adiciona un párrafo segundo a la fracción VI del artículo 3.14, se reforma el primer párrafo del artículo 3.66 y se adiciona un párrafo segundo al artículo 3.68 del Código para la Biodiversidad del Estado de México, presentada por integrantes del Grupo Parlamentario del Partido Verde Ecologista de México.</w:t>
      </w:r>
    </w:p>
    <w:p w:rsidR="003F47BA" w:rsidRPr="00D42DD8" w:rsidRDefault="003F47BA"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ab/>
        <w:t>SEGUNDO. Se adjunta el proyecto de decreto</w:t>
      </w:r>
      <w:r w:rsidR="00887F15" w:rsidRPr="00D42DD8">
        <w:rPr>
          <w:rFonts w:ascii="Times New Roman" w:hAnsi="Times New Roman" w:cs="Times New Roman"/>
          <w:sz w:val="24"/>
          <w:szCs w:val="24"/>
        </w:rPr>
        <w:t>.</w:t>
      </w:r>
    </w:p>
    <w:p w:rsidR="003F47BA" w:rsidRPr="00D42DD8" w:rsidRDefault="003F47BA"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ab/>
        <w:t>TERCERO. Previa discusión y aprobación por la Legislatura en Pleno, remítase a la persona Titular del Ejecutivo Estatal, para los efectos correspondientes.</w:t>
      </w:r>
    </w:p>
    <w:p w:rsidR="003F47BA" w:rsidRPr="00D42DD8" w:rsidRDefault="003F47BA"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ab/>
        <w:t>Dado en el Palacio del Poder Legislativo en la Ciudad de Toluca de Lerdo, Capital del Estado de México a los veintiún días del mes de octubre del dos mil veinticinco.</w:t>
      </w:r>
    </w:p>
    <w:p w:rsidR="003F47BA" w:rsidRPr="00D42DD8" w:rsidRDefault="003F47BA"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ab/>
        <w:t>Es cuanto.</w:t>
      </w:r>
    </w:p>
    <w:p w:rsidR="003F47BA" w:rsidRPr="00D42DD8" w:rsidRDefault="003F47BA"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PRESIDENTE DIP. CARLOS ALBERTO LÓPEZ IMM. Gracias Secretaria.</w:t>
      </w:r>
    </w:p>
    <w:p w:rsidR="003F47BA" w:rsidRPr="00D42DD8" w:rsidRDefault="003F47BA"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ab/>
        <w:t>Le damos la bienvenida, ya lo habíamos hecho a través de las plataformas; pero de manera física a la diputada Daniela.</w:t>
      </w:r>
    </w:p>
    <w:p w:rsidR="003F47BA" w:rsidRPr="00D42DD8" w:rsidRDefault="003F47BA"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ab/>
        <w:t>Leídos los antecedentes, abro la discusión en lo general del dictamen y del proyecto de decreto y consulto ¿Si alguien desea hacer uso de la palabra?</w:t>
      </w:r>
    </w:p>
    <w:p w:rsidR="003F47BA" w:rsidRPr="00D42DD8" w:rsidRDefault="003F47BA"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ab/>
        <w:t>Tengo registro de la participación de la diputada Carmen, después de la diputada Sandra y concluyendo con la diputada Daniela, si fuera tan amable diputada, por favor.</w:t>
      </w:r>
    </w:p>
    <w:p w:rsidR="003F47BA" w:rsidRPr="00D42DD8" w:rsidRDefault="00913597"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DIP. MARÍA DEL CARMEN DE LA ROSA MENDOZA</w:t>
      </w:r>
      <w:r w:rsidR="003F47BA" w:rsidRPr="00D42DD8">
        <w:rPr>
          <w:rFonts w:ascii="Times New Roman" w:hAnsi="Times New Roman" w:cs="Times New Roman"/>
          <w:sz w:val="24"/>
          <w:szCs w:val="24"/>
        </w:rPr>
        <w:t>. Con su venia Presidente diputado Carlos Alberto López Imm, con el permiso de la Mesa y del pueblo Mexiquense, sobre todo, de la ciudadanía de Nezahualcóyotl a quien me honra representar en este Congreso Estatal.</w:t>
      </w:r>
    </w:p>
    <w:p w:rsidR="003F47BA" w:rsidRPr="00D42DD8" w:rsidRDefault="003F47BA"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ab/>
        <w:t xml:space="preserve">Primeramente, quiero expresas un reconocimiento al Grupo Parlamentario del Verde Ecologista de México; así como también a todos los diputados y diputadas integrantes de esta Comisión Legislativa de Protección Ambiental y Cambio Climático, coincido en el planteamiento de modificar diversas disposiciones del Código </w:t>
      </w:r>
      <w:r w:rsidR="00913597" w:rsidRPr="00D42DD8">
        <w:rPr>
          <w:rFonts w:ascii="Times New Roman" w:hAnsi="Times New Roman" w:cs="Times New Roman"/>
          <w:sz w:val="24"/>
          <w:szCs w:val="24"/>
        </w:rPr>
        <w:t>de</w:t>
      </w:r>
      <w:r w:rsidRPr="00D42DD8">
        <w:rPr>
          <w:rFonts w:ascii="Times New Roman" w:hAnsi="Times New Roman" w:cs="Times New Roman"/>
          <w:sz w:val="24"/>
          <w:szCs w:val="24"/>
        </w:rPr>
        <w:t xml:space="preserve"> Biodiversidad, relativo a las especies de árboles nativos, toda vez que plantar </w:t>
      </w:r>
      <w:r w:rsidR="00CF4153" w:rsidRPr="00D42DD8">
        <w:rPr>
          <w:rFonts w:ascii="Times New Roman" w:hAnsi="Times New Roman" w:cs="Times New Roman"/>
          <w:sz w:val="24"/>
          <w:szCs w:val="24"/>
        </w:rPr>
        <w:t>árboles</w:t>
      </w:r>
      <w:r w:rsidRPr="00D42DD8">
        <w:rPr>
          <w:rFonts w:ascii="Times New Roman" w:hAnsi="Times New Roman" w:cs="Times New Roman"/>
          <w:sz w:val="24"/>
          <w:szCs w:val="24"/>
        </w:rPr>
        <w:t xml:space="preserve"> no nativos, puede dañar la biodiversidad al desplazar especies locales; así como también puede causar ciertos problemas como plagas y sobre todo, a veces tienden a importar algunos </w:t>
      </w:r>
      <w:r w:rsidR="00CF4153" w:rsidRPr="00D42DD8">
        <w:rPr>
          <w:rFonts w:ascii="Times New Roman" w:hAnsi="Times New Roman" w:cs="Times New Roman"/>
          <w:sz w:val="24"/>
          <w:szCs w:val="24"/>
        </w:rPr>
        <w:t>árboles</w:t>
      </w:r>
      <w:r w:rsidRPr="00D42DD8">
        <w:rPr>
          <w:rFonts w:ascii="Times New Roman" w:hAnsi="Times New Roman" w:cs="Times New Roman"/>
          <w:sz w:val="24"/>
          <w:szCs w:val="24"/>
        </w:rPr>
        <w:t xml:space="preserve"> que inclusive no son de nuestro país y eso ocasiona graves problemas en nuestro ecosistema y crea ecosistemas simplificados, agravando también el riesgo de incendios forestales, la acumulación de material combustible y alterar el ciclo del agua al consumir más agua de la que se adapta al entorno.</w:t>
      </w:r>
    </w:p>
    <w:p w:rsidR="003F47BA" w:rsidRPr="00D42DD8" w:rsidRDefault="003F47BA"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ab/>
        <w:t xml:space="preserve">De hecho, ha sido una lucha constante de diversos colectivos enfocados a la materia del medio ambiente, puesto que estos a menudo se expresan que no sólo alteran el ecosistema; sino que también representan un cargo adicional al erario público; ya que lamentablemente se siembran </w:t>
      </w:r>
      <w:r w:rsidR="00CF4153" w:rsidRPr="00D42DD8">
        <w:rPr>
          <w:rFonts w:ascii="Times New Roman" w:hAnsi="Times New Roman" w:cs="Times New Roman"/>
          <w:sz w:val="24"/>
          <w:szCs w:val="24"/>
        </w:rPr>
        <w:t>árboles</w:t>
      </w:r>
      <w:r w:rsidRPr="00D42DD8">
        <w:rPr>
          <w:rFonts w:ascii="Times New Roman" w:hAnsi="Times New Roman" w:cs="Times New Roman"/>
          <w:sz w:val="24"/>
          <w:szCs w:val="24"/>
        </w:rPr>
        <w:t xml:space="preserve"> que a menudo terminan secándose a los pocos meses y tienen que ser reemplazados.</w:t>
      </w:r>
    </w:p>
    <w:p w:rsidR="003F47BA" w:rsidRPr="00D42DD8" w:rsidRDefault="003F47BA"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tab/>
        <w:t>En efecto, el plan nacional de desarrollo 2025-2030, prefieren su eje tan general, desarrollo sustentable con el proyecto de nación de la Cuarta Transformación, que tiene como base el impuso de un desarrollo sustentable; es decir, lograr un equilibrio entre desarrollo económico social y ambiental que preserve el medio ambiente y evite un daño irreversible, a su vez, el Plan de Desarrollo del Estado de México, en su eje número 2, bienestar ambiental y acceso universal al agua,  precisamente en su línea de acción 2.2.3.1, involucra comunidades en la plantación y cuidado de especies nativas, para restaurar la cobertura vegetal, mejorar la gestión de recursos y fortalecer la resiliencia.</w:t>
      </w:r>
    </w:p>
    <w:p w:rsidR="003F47BA" w:rsidRPr="00D42DD8" w:rsidRDefault="003F47BA" w:rsidP="005668CF">
      <w:pPr>
        <w:spacing w:after="0" w:line="240" w:lineRule="auto"/>
        <w:jc w:val="both"/>
        <w:rPr>
          <w:rFonts w:ascii="Times New Roman" w:hAnsi="Times New Roman" w:cs="Times New Roman"/>
          <w:sz w:val="24"/>
          <w:szCs w:val="24"/>
        </w:rPr>
      </w:pPr>
      <w:r w:rsidRPr="00D42DD8">
        <w:rPr>
          <w:rFonts w:ascii="Times New Roman" w:hAnsi="Times New Roman" w:cs="Times New Roman"/>
          <w:sz w:val="24"/>
          <w:szCs w:val="24"/>
        </w:rPr>
        <w:lastRenderedPageBreak/>
        <w:tab/>
        <w:t>Sin duda, es un proyecto de decreto bastante atinado, agradezco la inclusión de mis aportaciones, a la fracción VI del artículo 3.14, relativo a la participación de instituciones y autoridades competentes, como son la federación y el Estado; así como también de universidades, academias, centros de investigación para la promoción de un catálogo de las especies arbóreas.</w:t>
      </w:r>
    </w:p>
    <w:p w:rsidR="00715B85" w:rsidRPr="00D42DD8" w:rsidRDefault="003F47BA" w:rsidP="005668CF">
      <w:pPr>
        <w:spacing w:after="0" w:line="240" w:lineRule="auto"/>
        <w:jc w:val="both"/>
      </w:pPr>
      <w:r w:rsidRPr="00D42DD8">
        <w:rPr>
          <w:rFonts w:ascii="Times New Roman" w:hAnsi="Times New Roman" w:cs="Times New Roman"/>
          <w:sz w:val="24"/>
          <w:szCs w:val="24"/>
        </w:rPr>
        <w:tab/>
        <w:t xml:space="preserve">Efectivamente, el Grupo Parlamentario de morena, tiene el compromiso de coadyuvar dentro del ámbito de sus atribuciones con el Gobierno del Estado de México, que encabeza nuestra profesora, la Maestra Delfina Gómez, sin duda, el cuidado del hábitat de especies nativas y de especies endémicas, es una labor permanente, por lo que, de ser el caso, si así lo considera este </w:t>
      </w:r>
      <w:r w:rsidR="001A57FE" w:rsidRPr="00D42DD8">
        <w:rPr>
          <w:rFonts w:ascii="Times New Roman" w:hAnsi="Times New Roman" w:cs="Times New Roman"/>
          <w:sz w:val="24"/>
          <w:szCs w:val="24"/>
        </w:rPr>
        <w:t>órgano técnico</w:t>
      </w:r>
      <w:r w:rsidR="001A57FE" w:rsidRPr="00D42DD8">
        <w:t xml:space="preserve"> </w:t>
      </w:r>
      <w:r w:rsidR="001A57FE" w:rsidRPr="00D42DD8">
        <w:rPr>
          <w:rFonts w:ascii="Times New Roman" w:hAnsi="Times New Roman" w:cs="Times New Roman"/>
          <w:sz w:val="24"/>
          <w:szCs w:val="24"/>
        </w:rPr>
        <w:t>d</w:t>
      </w:r>
      <w:r w:rsidR="00715B85" w:rsidRPr="00D42DD8">
        <w:rPr>
          <w:rFonts w:ascii="Times New Roman" w:hAnsi="Times New Roman" w:cs="Times New Roman"/>
          <w:sz w:val="24"/>
          <w:szCs w:val="24"/>
        </w:rPr>
        <w:t>e someter a votación este dictamen para esta iniciativa, pues anticipo mi voto a favor.</w:t>
      </w:r>
    </w:p>
    <w:p w:rsidR="00715B85" w:rsidRPr="00D42DD8" w:rsidRDefault="00715B85"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Es cuanto diputados y diputadas, muchas gracias.</w:t>
      </w:r>
    </w:p>
    <w:p w:rsidR="00715B85" w:rsidRPr="00D42DD8" w:rsidRDefault="00715B85" w:rsidP="005668CF">
      <w:pPr>
        <w:pStyle w:val="Sinespaciado"/>
        <w:jc w:val="both"/>
        <w:rPr>
          <w:rFonts w:ascii="Times New Roman" w:hAnsi="Times New Roman" w:cs="Times New Roman"/>
          <w:sz w:val="24"/>
          <w:szCs w:val="24"/>
        </w:rPr>
      </w:pPr>
      <w:r w:rsidRPr="00D42DD8">
        <w:rPr>
          <w:rFonts w:ascii="Times New Roman" w:hAnsi="Times New Roman" w:cs="Times New Roman"/>
          <w:sz w:val="24"/>
          <w:szCs w:val="24"/>
        </w:rPr>
        <w:t>PRESIDENTE DIP. CARLOS ALBERTO LÓPEZ IMM. Gracias diputada. Te agradezco mucho tus palabras y por supuesto, tenemos el documento y te agradecemos mucho tus aportaciones. Es bien importante siempre tener una retroalimentación tan técnica como tú siempre nos lo brindas.</w:t>
      </w:r>
    </w:p>
    <w:p w:rsidR="00715B85" w:rsidRPr="00D42DD8" w:rsidRDefault="00715B85"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Si fuera tan amable Secretaria de diputada.</w:t>
      </w:r>
    </w:p>
    <w:p w:rsidR="00715B85" w:rsidRPr="00D42DD8" w:rsidRDefault="00715B85" w:rsidP="005668CF">
      <w:pPr>
        <w:pStyle w:val="Sinespaciado"/>
        <w:jc w:val="both"/>
        <w:rPr>
          <w:rFonts w:ascii="Times New Roman" w:hAnsi="Times New Roman" w:cs="Times New Roman"/>
          <w:sz w:val="24"/>
          <w:szCs w:val="24"/>
        </w:rPr>
      </w:pPr>
      <w:r w:rsidRPr="00D42DD8">
        <w:rPr>
          <w:rFonts w:ascii="Times New Roman" w:hAnsi="Times New Roman" w:cs="Times New Roman"/>
          <w:sz w:val="24"/>
          <w:szCs w:val="24"/>
        </w:rPr>
        <w:t>SECRETARIA DIP. SANDRA PATRICIA SANTOS RODRÍGUEZ. Gracias diputado.</w:t>
      </w:r>
      <w:r w:rsidRPr="00D42DD8">
        <w:rPr>
          <w:rFonts w:ascii="Times New Roman" w:hAnsi="Times New Roman" w:cs="Times New Roman"/>
          <w:sz w:val="24"/>
          <w:szCs w:val="24"/>
        </w:rPr>
        <w:tab/>
        <w:t>Saludo con respeto al diputado Carlos Alberto Imm, Presidente de la Comisión de Protección Ambiental y Cambio Climático, a las diputadas y diputados integrantes de esta honorable comisión, a los medios de comunicación y al público que nos acompaña y nos sigue a través de las diferentes plataformas digitales.</w:t>
      </w:r>
    </w:p>
    <w:p w:rsidR="00715B85" w:rsidRPr="00D42DD8" w:rsidRDefault="00715B85"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 xml:space="preserve">Hoy con la aprobación de este dictamen impulsado por las y los compañeros del Partido Verde Ecologista de México y dictaminado por nuestra comisión, representa una acción concreta para proteger el derecho de las y los mexiquenses a un medio ambiente sano, sustentable y en armonía con su entorno. </w:t>
      </w:r>
    </w:p>
    <w:p w:rsidR="00715B85" w:rsidRPr="00D42DD8" w:rsidRDefault="00715B85"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En el Grupo Parlamentario de morena creemos que el desarrollo sustentable no es solo un discurso, es una responsabilidad compartida; por eso, hoy refrendamos nuestro compromiso con una política ambiental que mire hacia el futuro, pero con las raíces en nuestra tierra, las especies nativas que le dan identidad, equilibrio y vida a nuestros ecosistemas.</w:t>
      </w:r>
    </w:p>
    <w:p w:rsidR="00715B85" w:rsidRPr="00D42DD8" w:rsidRDefault="00715B85"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El uso de árboles nativos o adaptados a cada región no solo embellece nuestro paisaje, sino que garantiza la eficiencia ecológica y el ahorro de agua, dos factores esenciales ante el desafío climático que enfrentamos</w:t>
      </w:r>
      <w:r w:rsidR="005B5476" w:rsidRPr="00D42DD8">
        <w:rPr>
          <w:rFonts w:ascii="Times New Roman" w:hAnsi="Times New Roman" w:cs="Times New Roman"/>
          <w:sz w:val="24"/>
          <w:szCs w:val="24"/>
        </w:rPr>
        <w:t>, p</w:t>
      </w:r>
      <w:r w:rsidRPr="00D42DD8">
        <w:rPr>
          <w:rFonts w:ascii="Times New Roman" w:hAnsi="Times New Roman" w:cs="Times New Roman"/>
          <w:sz w:val="24"/>
          <w:szCs w:val="24"/>
        </w:rPr>
        <w:t>orque reforestar no es sembrar árboles, es sembrar futuro.</w:t>
      </w:r>
    </w:p>
    <w:p w:rsidR="00715B85" w:rsidRPr="00D42DD8" w:rsidRDefault="00715B85"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 xml:space="preserve">La conservación forestal desde lo local es una estrategia inteligente y sustentable, desde los </w:t>
      </w:r>
      <w:r w:rsidR="005B5476" w:rsidRPr="00D42DD8">
        <w:rPr>
          <w:rFonts w:ascii="Times New Roman" w:hAnsi="Times New Roman" w:cs="Times New Roman"/>
          <w:sz w:val="24"/>
          <w:szCs w:val="24"/>
        </w:rPr>
        <w:t>A</w:t>
      </w:r>
      <w:r w:rsidRPr="00D42DD8">
        <w:rPr>
          <w:rFonts w:ascii="Times New Roman" w:hAnsi="Times New Roman" w:cs="Times New Roman"/>
          <w:sz w:val="24"/>
          <w:szCs w:val="24"/>
        </w:rPr>
        <w:t>yuntamientos debemos impulsar la protección, mantenimiento, restitución y desarrollo de especies endémicas para enfrentar los efectos del cambio climático con políticas públicas bien diseñadas y sostenibles en el tiempo.</w:t>
      </w:r>
    </w:p>
    <w:p w:rsidR="00715B85" w:rsidRPr="00D42DD8" w:rsidRDefault="00715B85"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 xml:space="preserve">Ejemplos exitosos en varias entidades federativas nos demuestran que cuando los municipios se involucran, los resultados son visibles, viveros municipales, participación ciudadana y ecosistemas restaurados, esa visión queremos para los 125 municipios mexiquenses, dotándolos de instrumentos técnicos como el catálogo de especies nativas, que servirá de base para las acciones de reforestación y restauración ambiental. </w:t>
      </w:r>
    </w:p>
    <w:p w:rsidR="00715B85" w:rsidRPr="00D42DD8" w:rsidRDefault="00715B85"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En este Congreso y en especial esta comisión, hemos dado un nuevo significado a la palabra sustentabilidad, ya que estamos impulsando junto con nuestra Gobernadora, la Maestra Delfina Gómez Álvarez una agenda verde con enfoque social, donde la educación ambiental, la reforestación y la conservación de la biodiversidad son pilares para el bienestar colectivo</w:t>
      </w:r>
      <w:r w:rsidR="005B5476" w:rsidRPr="00D42DD8">
        <w:rPr>
          <w:rFonts w:ascii="Times New Roman" w:hAnsi="Times New Roman" w:cs="Times New Roman"/>
          <w:sz w:val="24"/>
          <w:szCs w:val="24"/>
        </w:rPr>
        <w:t>, p</w:t>
      </w:r>
      <w:r w:rsidRPr="00D42DD8">
        <w:rPr>
          <w:rFonts w:ascii="Times New Roman" w:hAnsi="Times New Roman" w:cs="Times New Roman"/>
          <w:sz w:val="24"/>
          <w:szCs w:val="24"/>
        </w:rPr>
        <w:t>orque un árbol nativo no solo da sombra, también da identidad</w:t>
      </w:r>
      <w:r w:rsidR="005B5476" w:rsidRPr="00D42DD8">
        <w:rPr>
          <w:rFonts w:ascii="Times New Roman" w:hAnsi="Times New Roman" w:cs="Times New Roman"/>
          <w:sz w:val="24"/>
          <w:szCs w:val="24"/>
        </w:rPr>
        <w:t xml:space="preserve"> p</w:t>
      </w:r>
      <w:r w:rsidRPr="00D42DD8">
        <w:rPr>
          <w:rFonts w:ascii="Times New Roman" w:hAnsi="Times New Roman" w:cs="Times New Roman"/>
          <w:sz w:val="24"/>
          <w:szCs w:val="24"/>
        </w:rPr>
        <w:t>orque sembrar lo nuestro es cuidar de todos y porque el Estado de México sustentable empieza en cada municipio que se compromete con su entorno.</w:t>
      </w:r>
    </w:p>
    <w:p w:rsidR="00715B85" w:rsidRPr="00D42DD8" w:rsidRDefault="00715B85"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lastRenderedPageBreak/>
        <w:t xml:space="preserve">Por todo ello, compañeras y compañeros, este dictamen fortalece el marco normativo para garantizar que la reforestación en nuestro Estado se realice con criterio técnico, ecológico y comunitario. </w:t>
      </w:r>
    </w:p>
    <w:p w:rsidR="00715B85" w:rsidRPr="00D42DD8" w:rsidRDefault="00715B85"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Desde la Comisión de Protección Ambiental y Cambio Climático refrendamos que la lucha contra el cambio climático comienza en casa con acciones locales, reales y sostenibles</w:t>
      </w:r>
      <w:r w:rsidR="005B5476" w:rsidRPr="00D42DD8">
        <w:rPr>
          <w:rFonts w:ascii="Times New Roman" w:hAnsi="Times New Roman" w:cs="Times New Roman"/>
          <w:sz w:val="24"/>
          <w:szCs w:val="24"/>
        </w:rPr>
        <w:t>, h</w:t>
      </w:r>
      <w:r w:rsidRPr="00D42DD8">
        <w:rPr>
          <w:rFonts w:ascii="Times New Roman" w:hAnsi="Times New Roman" w:cs="Times New Roman"/>
          <w:sz w:val="24"/>
          <w:szCs w:val="24"/>
        </w:rPr>
        <w:t xml:space="preserve">oy votamos a favor de esta medida que no solo reforestar el territorio del Estado de México, sino reverdece la conciencia ambiental de nuestro pueblo. </w:t>
      </w:r>
    </w:p>
    <w:p w:rsidR="00715B85" w:rsidRPr="00D42DD8" w:rsidRDefault="00715B85"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Muchas gracias y felicidades a los proponentes.</w:t>
      </w:r>
    </w:p>
    <w:p w:rsidR="00715B85" w:rsidRPr="00D42DD8" w:rsidRDefault="00715B85" w:rsidP="005668CF">
      <w:pPr>
        <w:pStyle w:val="Sinespaciado"/>
        <w:jc w:val="both"/>
        <w:rPr>
          <w:rFonts w:ascii="Times New Roman" w:hAnsi="Times New Roman" w:cs="Times New Roman"/>
          <w:sz w:val="24"/>
          <w:szCs w:val="24"/>
        </w:rPr>
      </w:pPr>
      <w:r w:rsidRPr="00D42DD8">
        <w:rPr>
          <w:rFonts w:ascii="Times New Roman" w:hAnsi="Times New Roman" w:cs="Times New Roman"/>
          <w:sz w:val="24"/>
          <w:szCs w:val="24"/>
        </w:rPr>
        <w:t>PRESIDENTE DIP. CARLOS ALBERTO LÓPEZ IMM. Gracias diputada.</w:t>
      </w:r>
    </w:p>
    <w:p w:rsidR="00715B85" w:rsidRPr="00D42DD8" w:rsidRDefault="00715B85"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 xml:space="preserve">Yo, solamente agregar un agradecimiento a la Gobernadora por siempre estar como la principal aliada, promotora y defensora de este tipo de iniciativas que sin duda nos van a dar pues un futuro a todos quienes aquí habitamos en el estado más poblado del país, en el Estado que tiene las más importantes complicaciones ambientales y lo puedo decir de esa manera. </w:t>
      </w:r>
    </w:p>
    <w:p w:rsidR="00715B85" w:rsidRPr="00D42DD8" w:rsidRDefault="00715B85"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Un saludo fraterno desde la comisión y sé que lo hago a nombre de todos quienes lo integran, las y los integrantes de la misma, porque estamos muy agradecidos que la gobernadora siempre nos da el brazo a este tipo de iniciativas.</w:t>
      </w:r>
    </w:p>
    <w:p w:rsidR="008324C5" w:rsidRPr="00D42DD8" w:rsidRDefault="00715B85" w:rsidP="005668CF">
      <w:pPr>
        <w:pStyle w:val="Sinespaciado"/>
        <w:ind w:firstLine="708"/>
        <w:jc w:val="both"/>
        <w:rPr>
          <w:rFonts w:ascii="Times New Roman" w:hAnsi="Times New Roman" w:cs="Times New Roman"/>
          <w:sz w:val="24"/>
          <w:szCs w:val="24"/>
        </w:rPr>
      </w:pPr>
      <w:r w:rsidRPr="00D42DD8">
        <w:rPr>
          <w:rFonts w:ascii="Times New Roman" w:hAnsi="Times New Roman" w:cs="Times New Roman"/>
          <w:sz w:val="24"/>
          <w:szCs w:val="24"/>
        </w:rPr>
        <w:t>Bien, pregunto a las diputadas y a los diputados si consideran lo suficientemente discutidos en lo general el dictamen y el proyecto de decreto y pido a quien</w:t>
      </w:r>
      <w:r w:rsidR="00CF1005" w:rsidRPr="00D42DD8">
        <w:rPr>
          <w:rFonts w:ascii="Times New Roman" w:hAnsi="Times New Roman" w:cs="Times New Roman"/>
          <w:sz w:val="24"/>
          <w:szCs w:val="24"/>
        </w:rPr>
        <w:t xml:space="preserve">es estén </w:t>
      </w:r>
      <w:r w:rsidR="008324C5" w:rsidRPr="00D42DD8">
        <w:rPr>
          <w:rFonts w:ascii="Times New Roman" w:hAnsi="Times New Roman" w:cs="Times New Roman"/>
          <w:sz w:val="24"/>
          <w:szCs w:val="24"/>
        </w:rPr>
        <w:t>por ello se sirvan levantar la mano ¿En contra? ¿Abstención?</w:t>
      </w:r>
    </w:p>
    <w:p w:rsidR="008324C5" w:rsidRPr="00D42DD8" w:rsidRDefault="008324C5" w:rsidP="005668CF">
      <w:pPr>
        <w:pStyle w:val="Sinespaciado"/>
        <w:jc w:val="both"/>
        <w:rPr>
          <w:rFonts w:ascii="Times New Roman" w:hAnsi="Times New Roman" w:cs="Times New Roman"/>
          <w:sz w:val="24"/>
          <w:szCs w:val="24"/>
        </w:rPr>
      </w:pPr>
      <w:r w:rsidRPr="00D42DD8">
        <w:rPr>
          <w:rFonts w:ascii="Times New Roman" w:hAnsi="Times New Roman" w:cs="Times New Roman"/>
          <w:sz w:val="24"/>
          <w:szCs w:val="24"/>
        </w:rPr>
        <w:t xml:space="preserve">SECRETARIA DIP. SANDRA PATRICIA SANTOS RODRÍGUEZ. Las diputadas y los diputados consideran suficientemente discutido en lo general el dictamen y el proyecto de decreto. </w:t>
      </w:r>
    </w:p>
    <w:p w:rsidR="008324C5" w:rsidRPr="00D42DD8" w:rsidRDefault="008324C5" w:rsidP="005668CF">
      <w:pPr>
        <w:pStyle w:val="Sinespaciado"/>
        <w:jc w:val="both"/>
        <w:rPr>
          <w:rFonts w:ascii="Times New Roman" w:hAnsi="Times New Roman" w:cs="Times New Roman"/>
          <w:sz w:val="24"/>
          <w:szCs w:val="24"/>
        </w:rPr>
      </w:pPr>
      <w:r w:rsidRPr="00D42DD8">
        <w:rPr>
          <w:rFonts w:ascii="Times New Roman" w:hAnsi="Times New Roman" w:cs="Times New Roman"/>
          <w:sz w:val="24"/>
          <w:szCs w:val="24"/>
        </w:rPr>
        <w:t xml:space="preserve">PRESIDENTE DIP. CARLOS ALBERTO LÓPEZ IMM. Consulto si son, de aprobarse en lo general el dictamen y el proyecto de Decreto y pido a la Secretaría recabe la votación nominal. </w:t>
      </w:r>
    </w:p>
    <w:p w:rsidR="008324C5" w:rsidRPr="00D42DD8" w:rsidRDefault="008324C5" w:rsidP="005668CF">
      <w:pPr>
        <w:pStyle w:val="Sinespaciado"/>
        <w:jc w:val="both"/>
        <w:rPr>
          <w:rFonts w:ascii="Times New Roman" w:hAnsi="Times New Roman" w:cs="Times New Roman"/>
          <w:sz w:val="24"/>
          <w:szCs w:val="24"/>
        </w:rPr>
      </w:pPr>
      <w:r w:rsidRPr="00D42DD8">
        <w:rPr>
          <w:rFonts w:ascii="Times New Roman" w:hAnsi="Times New Roman" w:cs="Times New Roman"/>
          <w:sz w:val="24"/>
          <w:szCs w:val="24"/>
        </w:rPr>
        <w:tab/>
        <w:t xml:space="preserve">Si alguien desea separar algún artículo, sírvase indicarlo, por favor Secretaria. </w:t>
      </w:r>
    </w:p>
    <w:p w:rsidR="008324C5" w:rsidRPr="00D42DD8" w:rsidRDefault="008324C5" w:rsidP="005668CF">
      <w:pPr>
        <w:pStyle w:val="Sinespaciado"/>
        <w:jc w:val="both"/>
        <w:rPr>
          <w:rFonts w:ascii="Times New Roman" w:hAnsi="Times New Roman" w:cs="Times New Roman"/>
          <w:sz w:val="24"/>
          <w:szCs w:val="24"/>
        </w:rPr>
      </w:pPr>
      <w:r w:rsidRPr="00D42DD8">
        <w:rPr>
          <w:rFonts w:ascii="Times New Roman" w:hAnsi="Times New Roman" w:cs="Times New Roman"/>
          <w:sz w:val="24"/>
          <w:szCs w:val="24"/>
        </w:rPr>
        <w:t>SECRETARIA DIP. SANDRA PATRICIA SANTOS RODRÍGUEZ. Recabo la votación.</w:t>
      </w:r>
    </w:p>
    <w:p w:rsidR="008324C5" w:rsidRPr="00D42DD8" w:rsidRDefault="008324C5" w:rsidP="005668CF">
      <w:pPr>
        <w:pStyle w:val="Sinespaciado"/>
        <w:jc w:val="center"/>
        <w:rPr>
          <w:rFonts w:ascii="Times New Roman" w:hAnsi="Times New Roman" w:cs="Times New Roman"/>
          <w:sz w:val="24"/>
          <w:szCs w:val="24"/>
        </w:rPr>
      </w:pPr>
      <w:r w:rsidRPr="00D42DD8">
        <w:rPr>
          <w:rFonts w:ascii="Times New Roman" w:hAnsi="Times New Roman" w:cs="Times New Roman"/>
          <w:sz w:val="24"/>
          <w:szCs w:val="24"/>
        </w:rPr>
        <w:t>(</w:t>
      </w:r>
      <w:r w:rsidRPr="00D42DD8">
        <w:rPr>
          <w:rFonts w:ascii="Times New Roman" w:hAnsi="Times New Roman" w:cs="Times New Roman"/>
          <w:i/>
          <w:sz w:val="24"/>
          <w:szCs w:val="24"/>
        </w:rPr>
        <w:t xml:space="preserve">Votación </w:t>
      </w:r>
      <w:r w:rsidR="005F2108" w:rsidRPr="00D42DD8">
        <w:rPr>
          <w:rFonts w:ascii="Times New Roman" w:hAnsi="Times New Roman" w:cs="Times New Roman"/>
          <w:i/>
          <w:sz w:val="24"/>
          <w:szCs w:val="24"/>
        </w:rPr>
        <w:t>nominal</w:t>
      </w:r>
      <w:r w:rsidRPr="00D42DD8">
        <w:rPr>
          <w:rFonts w:ascii="Times New Roman" w:hAnsi="Times New Roman" w:cs="Times New Roman"/>
          <w:sz w:val="24"/>
          <w:szCs w:val="24"/>
        </w:rPr>
        <w:t>)</w:t>
      </w:r>
    </w:p>
    <w:p w:rsidR="008324C5" w:rsidRPr="00D42DD8" w:rsidRDefault="005F2108" w:rsidP="005668CF">
      <w:pPr>
        <w:pStyle w:val="Sinespaciado"/>
        <w:jc w:val="both"/>
        <w:rPr>
          <w:rFonts w:ascii="Times New Roman" w:hAnsi="Times New Roman" w:cs="Times New Roman"/>
          <w:sz w:val="24"/>
          <w:szCs w:val="24"/>
        </w:rPr>
      </w:pPr>
      <w:r w:rsidRPr="00D42DD8">
        <w:rPr>
          <w:rFonts w:ascii="Times New Roman" w:hAnsi="Times New Roman" w:cs="Times New Roman"/>
          <w:sz w:val="24"/>
          <w:szCs w:val="24"/>
        </w:rPr>
        <w:t xml:space="preserve">SECRETARIA DIP. SANDRA PATRICIA SANTOS RODRÍGUEZ. </w:t>
      </w:r>
      <w:r w:rsidR="008324C5" w:rsidRPr="00D42DD8">
        <w:rPr>
          <w:rFonts w:ascii="Times New Roman" w:hAnsi="Times New Roman" w:cs="Times New Roman"/>
          <w:sz w:val="24"/>
          <w:szCs w:val="24"/>
        </w:rPr>
        <w:t xml:space="preserve">El dictamen y el proyecto de decreto han sido aprobados en lo general por unanimidad de votos. </w:t>
      </w:r>
    </w:p>
    <w:p w:rsidR="008324C5" w:rsidRPr="00D42DD8" w:rsidRDefault="008324C5" w:rsidP="005668CF">
      <w:pPr>
        <w:pStyle w:val="Sinespaciado"/>
        <w:jc w:val="both"/>
        <w:rPr>
          <w:rFonts w:ascii="Times New Roman" w:hAnsi="Times New Roman" w:cs="Times New Roman"/>
          <w:sz w:val="24"/>
          <w:szCs w:val="24"/>
        </w:rPr>
      </w:pPr>
      <w:r w:rsidRPr="00D42DD8">
        <w:rPr>
          <w:rFonts w:ascii="Times New Roman" w:hAnsi="Times New Roman" w:cs="Times New Roman"/>
          <w:sz w:val="24"/>
          <w:szCs w:val="24"/>
        </w:rPr>
        <w:t xml:space="preserve">PRESIDENTE DIP. CARLOS ALBERTO LÓPEZ IMM. Se acuerda la aprobación en lo general del dictamen y del proyecto de </w:t>
      </w:r>
      <w:r w:rsidR="005B5476" w:rsidRPr="00D42DD8">
        <w:rPr>
          <w:rFonts w:ascii="Times New Roman" w:hAnsi="Times New Roman" w:cs="Times New Roman"/>
          <w:sz w:val="24"/>
          <w:szCs w:val="24"/>
        </w:rPr>
        <w:t>d</w:t>
      </w:r>
      <w:r w:rsidRPr="00D42DD8">
        <w:rPr>
          <w:rFonts w:ascii="Times New Roman" w:hAnsi="Times New Roman" w:cs="Times New Roman"/>
          <w:sz w:val="24"/>
          <w:szCs w:val="24"/>
        </w:rPr>
        <w:t>ecreto, se tienen también por aprobados, en lo particular.</w:t>
      </w:r>
    </w:p>
    <w:p w:rsidR="008324C5" w:rsidRPr="00D42DD8" w:rsidRDefault="008324C5" w:rsidP="005668CF">
      <w:pPr>
        <w:pStyle w:val="Sinespaciado"/>
        <w:jc w:val="both"/>
        <w:rPr>
          <w:rFonts w:ascii="Times New Roman" w:hAnsi="Times New Roman" w:cs="Times New Roman"/>
          <w:sz w:val="24"/>
          <w:szCs w:val="24"/>
        </w:rPr>
      </w:pPr>
      <w:r w:rsidRPr="00D42DD8">
        <w:rPr>
          <w:rFonts w:ascii="Times New Roman" w:hAnsi="Times New Roman" w:cs="Times New Roman"/>
          <w:sz w:val="24"/>
          <w:szCs w:val="24"/>
        </w:rPr>
        <w:t xml:space="preserve">SECRETARIA DIP. SANDRA PATRICIA SANTOS RODRÍGUEZ. Han finalizado los asuntos del orden del día. </w:t>
      </w:r>
    </w:p>
    <w:p w:rsidR="008324C5" w:rsidRPr="00D42DD8" w:rsidRDefault="008324C5" w:rsidP="005668CF">
      <w:pPr>
        <w:pStyle w:val="Sinespaciado"/>
        <w:jc w:val="both"/>
        <w:rPr>
          <w:rFonts w:ascii="Times New Roman" w:hAnsi="Times New Roman" w:cs="Times New Roman"/>
          <w:sz w:val="24"/>
          <w:szCs w:val="24"/>
        </w:rPr>
      </w:pPr>
      <w:r w:rsidRPr="00D42DD8">
        <w:rPr>
          <w:rFonts w:ascii="Times New Roman" w:hAnsi="Times New Roman" w:cs="Times New Roman"/>
          <w:sz w:val="24"/>
          <w:szCs w:val="24"/>
        </w:rPr>
        <w:t xml:space="preserve">PRESIDENTE DIP. CARLOS ALBERTO LÓPEZ IMM. Registre la Secretaría, la asistencia a la reunión. </w:t>
      </w:r>
    </w:p>
    <w:p w:rsidR="008324C5" w:rsidRPr="00D42DD8" w:rsidRDefault="008324C5" w:rsidP="005668CF">
      <w:pPr>
        <w:pStyle w:val="Sinespaciado"/>
        <w:jc w:val="both"/>
        <w:rPr>
          <w:rFonts w:ascii="Times New Roman" w:hAnsi="Times New Roman" w:cs="Times New Roman"/>
          <w:sz w:val="24"/>
          <w:szCs w:val="24"/>
        </w:rPr>
      </w:pPr>
      <w:r w:rsidRPr="00D42DD8">
        <w:rPr>
          <w:rFonts w:ascii="Times New Roman" w:hAnsi="Times New Roman" w:cs="Times New Roman"/>
          <w:sz w:val="24"/>
          <w:szCs w:val="24"/>
        </w:rPr>
        <w:t xml:space="preserve">SECRETARIA DIP. SANDRA PATRICIA SANTOS RODRÍGUEZ. Ha sido registrada la asistencia a la reunión. </w:t>
      </w:r>
    </w:p>
    <w:p w:rsidR="004858E5" w:rsidRPr="00D42DD8" w:rsidRDefault="008324C5" w:rsidP="005668CF">
      <w:pPr>
        <w:pStyle w:val="Sinespaciado"/>
        <w:jc w:val="both"/>
      </w:pPr>
      <w:r w:rsidRPr="00D42DD8">
        <w:rPr>
          <w:rFonts w:ascii="Times New Roman" w:hAnsi="Times New Roman" w:cs="Times New Roman"/>
          <w:sz w:val="24"/>
          <w:szCs w:val="24"/>
        </w:rPr>
        <w:t xml:space="preserve">PRESIDENTE DIP. CARLOS ALBERTO LÓPEZ IMM. Se levanta la reunión de la Comisión Legislativa de Protección Ambiental y Cambio Climático, siendo </w:t>
      </w:r>
      <w:r w:rsidR="005B5476" w:rsidRPr="00D42DD8">
        <w:rPr>
          <w:rFonts w:ascii="Times New Roman" w:hAnsi="Times New Roman" w:cs="Times New Roman"/>
          <w:sz w:val="24"/>
          <w:szCs w:val="24"/>
        </w:rPr>
        <w:t xml:space="preserve">las </w:t>
      </w:r>
      <w:r w:rsidRPr="00D42DD8">
        <w:rPr>
          <w:rFonts w:ascii="Times New Roman" w:hAnsi="Times New Roman" w:cs="Times New Roman"/>
          <w:sz w:val="24"/>
          <w:szCs w:val="24"/>
        </w:rPr>
        <w:t>once horas con treinta y dos minutos del día martes veintiuno de octubre del año dos mil veinticinco y se pide a sus integrantes estar atentos a la próxima convocatoria.</w:t>
      </w:r>
    </w:p>
    <w:sectPr w:rsidR="004858E5" w:rsidRPr="00D42DD8" w:rsidSect="004A3667">
      <w:headerReference w:type="default" r:id="rId6"/>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76A0" w:rsidRDefault="00AE76A0" w:rsidP="001105DF">
      <w:pPr>
        <w:spacing w:after="0" w:line="240" w:lineRule="auto"/>
      </w:pPr>
      <w:r>
        <w:separator/>
      </w:r>
    </w:p>
  </w:endnote>
  <w:endnote w:type="continuationSeparator" w:id="0">
    <w:p w:rsidR="00AE76A0" w:rsidRDefault="00AE76A0"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9853902"/>
      <w:docPartObj>
        <w:docPartGallery w:val="Page Numbers (Bottom of Page)"/>
        <w:docPartUnique/>
      </w:docPartObj>
    </w:sdtPr>
    <w:sdtEndPr/>
    <w:sdtContent>
      <w:p w:rsidR="00121567" w:rsidRDefault="00121567" w:rsidP="00121567">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76A0" w:rsidRDefault="00AE76A0" w:rsidP="001105DF">
      <w:pPr>
        <w:spacing w:after="0" w:line="240" w:lineRule="auto"/>
      </w:pPr>
      <w:r>
        <w:separator/>
      </w:r>
    </w:p>
  </w:footnote>
  <w:footnote w:type="continuationSeparator" w:id="0">
    <w:p w:rsidR="00AE76A0" w:rsidRDefault="00AE76A0" w:rsidP="00110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567" w:rsidRDefault="00121567" w:rsidP="00480AA4">
    <w:pPr>
      <w:pStyle w:val="Encabezado"/>
      <w:tabs>
        <w:tab w:val="clear" w:pos="4419"/>
        <w:tab w:val="clear" w:pos="88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1FBA"/>
    <w:rsid w:val="00044C7D"/>
    <w:rsid w:val="000452D9"/>
    <w:rsid w:val="00063A2F"/>
    <w:rsid w:val="000E7FF2"/>
    <w:rsid w:val="001105DF"/>
    <w:rsid w:val="00121567"/>
    <w:rsid w:val="001A57FE"/>
    <w:rsid w:val="00233D99"/>
    <w:rsid w:val="002D1C7C"/>
    <w:rsid w:val="002E57E4"/>
    <w:rsid w:val="003F47BA"/>
    <w:rsid w:val="004757FA"/>
    <w:rsid w:val="00480AA4"/>
    <w:rsid w:val="004858E5"/>
    <w:rsid w:val="004A3667"/>
    <w:rsid w:val="004A398F"/>
    <w:rsid w:val="00553FC8"/>
    <w:rsid w:val="005668CF"/>
    <w:rsid w:val="005745B6"/>
    <w:rsid w:val="0058536E"/>
    <w:rsid w:val="005B5476"/>
    <w:rsid w:val="005F2108"/>
    <w:rsid w:val="0068784F"/>
    <w:rsid w:val="00715B85"/>
    <w:rsid w:val="007A0303"/>
    <w:rsid w:val="008324C5"/>
    <w:rsid w:val="00887F15"/>
    <w:rsid w:val="009042EF"/>
    <w:rsid w:val="00913597"/>
    <w:rsid w:val="00A47D69"/>
    <w:rsid w:val="00AE76A0"/>
    <w:rsid w:val="00B83DA4"/>
    <w:rsid w:val="00C21B73"/>
    <w:rsid w:val="00CD3FBD"/>
    <w:rsid w:val="00CF1005"/>
    <w:rsid w:val="00CF4153"/>
    <w:rsid w:val="00D42DD8"/>
    <w:rsid w:val="00DF62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4A398F"/>
    <w:pPr>
      <w:spacing w:after="0" w:line="240" w:lineRule="auto"/>
    </w:pPr>
  </w:style>
  <w:style w:type="character" w:customStyle="1" w:styleId="SinespaciadoCar">
    <w:name w:val="Sin espaciado Car"/>
    <w:link w:val="Sinespaciado"/>
    <w:uiPriority w:val="1"/>
    <w:locked/>
    <w:rsid w:val="00715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188582">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696465058">
      <w:bodyDiv w:val="1"/>
      <w:marLeft w:val="0"/>
      <w:marRight w:val="0"/>
      <w:marTop w:val="0"/>
      <w:marBottom w:val="0"/>
      <w:divBdr>
        <w:top w:val="none" w:sz="0" w:space="0" w:color="auto"/>
        <w:left w:val="none" w:sz="0" w:space="0" w:color="auto"/>
        <w:bottom w:val="none" w:sz="0" w:space="0" w:color="auto"/>
        <w:right w:val="none" w:sz="0" w:space="0" w:color="auto"/>
      </w:divBdr>
    </w:div>
    <w:div w:id="2030646006">
      <w:bodyDiv w:val="1"/>
      <w:marLeft w:val="0"/>
      <w:marRight w:val="0"/>
      <w:marTop w:val="0"/>
      <w:marBottom w:val="0"/>
      <w:divBdr>
        <w:top w:val="none" w:sz="0" w:space="0" w:color="auto"/>
        <w:left w:val="none" w:sz="0" w:space="0" w:color="auto"/>
        <w:bottom w:val="none" w:sz="0" w:space="0" w:color="auto"/>
        <w:right w:val="none" w:sz="0" w:space="0" w:color="auto"/>
      </w:divBdr>
    </w:div>
    <w:div w:id="2062710361">
      <w:bodyDiv w:val="1"/>
      <w:marLeft w:val="0"/>
      <w:marRight w:val="0"/>
      <w:marTop w:val="0"/>
      <w:marBottom w:val="0"/>
      <w:divBdr>
        <w:top w:val="none" w:sz="0" w:space="0" w:color="auto"/>
        <w:left w:val="none" w:sz="0" w:space="0" w:color="auto"/>
        <w:bottom w:val="none" w:sz="0" w:space="0" w:color="auto"/>
        <w:right w:val="none" w:sz="0" w:space="0" w:color="auto"/>
      </w:divBdr>
    </w:div>
    <w:div w:id="2091654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2722</Words>
  <Characters>14976</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10</cp:revision>
  <dcterms:created xsi:type="dcterms:W3CDTF">2025-10-23T16:59:00Z</dcterms:created>
  <dcterms:modified xsi:type="dcterms:W3CDTF">2025-10-28T22:17:00Z</dcterms:modified>
</cp:coreProperties>
</file>