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8A0A3" w14:textId="7D75BCC4" w:rsidR="00C9352F" w:rsidRPr="00C9352F" w:rsidRDefault="00C9352F" w:rsidP="00C9352F">
      <w:pPr>
        <w:pStyle w:val="Sinespaciado"/>
        <w:ind w:left="4248"/>
        <w:jc w:val="both"/>
        <w:rPr>
          <w:rFonts w:ascii="Times New Roman" w:hAnsi="Times New Roman" w:cs="Times New Roman"/>
          <w:sz w:val="24"/>
          <w:szCs w:val="24"/>
        </w:rPr>
      </w:pPr>
      <w:r w:rsidRPr="00C9352F">
        <w:rPr>
          <w:rFonts w:ascii="Times New Roman" w:hAnsi="Times New Roman" w:cs="Times New Roman"/>
          <w:sz w:val="24"/>
          <w:szCs w:val="24"/>
        </w:rPr>
        <w:t>INSTALACIÓN DE LA COMISIÓN LEGISLATIVA DE GESTIÓN INTEGRAL DE RIESGO Y PROTECCIÓN CIVIL DE LA H.</w:t>
      </w:r>
      <w:r w:rsidR="006E4F97">
        <w:rPr>
          <w:rFonts w:ascii="Times New Roman" w:hAnsi="Times New Roman" w:cs="Times New Roman"/>
          <w:sz w:val="24"/>
          <w:szCs w:val="24"/>
        </w:rPr>
        <w:t xml:space="preserve"> “</w:t>
      </w:r>
      <w:r w:rsidRPr="00C9352F">
        <w:rPr>
          <w:rFonts w:ascii="Times New Roman" w:hAnsi="Times New Roman" w:cs="Times New Roman"/>
          <w:sz w:val="24"/>
          <w:szCs w:val="24"/>
        </w:rPr>
        <w:t xml:space="preserve">LXI” LEGISLATURA DEL ESTADO DE MÉXICO. </w:t>
      </w:r>
    </w:p>
    <w:p w14:paraId="4D075BF7" w14:textId="77777777" w:rsidR="00C9352F" w:rsidRPr="00C9352F" w:rsidRDefault="00C9352F" w:rsidP="00C9352F">
      <w:pPr>
        <w:pStyle w:val="Sinespaciado"/>
        <w:ind w:left="4248"/>
        <w:jc w:val="both"/>
        <w:rPr>
          <w:rFonts w:ascii="Times New Roman" w:hAnsi="Times New Roman" w:cs="Times New Roman"/>
          <w:sz w:val="24"/>
          <w:szCs w:val="24"/>
        </w:rPr>
      </w:pPr>
    </w:p>
    <w:p w14:paraId="2E5FE8E6" w14:textId="77777777" w:rsidR="00C9352F" w:rsidRPr="00C9352F" w:rsidRDefault="00C9352F" w:rsidP="00C9352F">
      <w:pPr>
        <w:pStyle w:val="Sinespaciado"/>
        <w:ind w:left="4248"/>
        <w:jc w:val="both"/>
        <w:rPr>
          <w:rFonts w:ascii="Times New Roman" w:hAnsi="Times New Roman" w:cs="Times New Roman"/>
          <w:sz w:val="24"/>
          <w:szCs w:val="24"/>
        </w:rPr>
      </w:pPr>
      <w:r w:rsidRPr="00C9352F">
        <w:rPr>
          <w:rFonts w:ascii="Times New Roman" w:hAnsi="Times New Roman" w:cs="Times New Roman"/>
          <w:i/>
          <w:sz w:val="24"/>
          <w:szCs w:val="24"/>
        </w:rPr>
        <w:t>INTALACIÓN DE LA COMISIÓN LEGISLATIVA</w:t>
      </w:r>
      <w:r w:rsidRPr="00C9352F">
        <w:rPr>
          <w:rFonts w:ascii="Times New Roman" w:hAnsi="Times New Roman" w:cs="Times New Roman"/>
          <w:sz w:val="24"/>
          <w:szCs w:val="24"/>
        </w:rPr>
        <w:t>.</w:t>
      </w:r>
    </w:p>
    <w:p w14:paraId="3076950D" w14:textId="77777777" w:rsidR="00C9352F" w:rsidRPr="00C9352F" w:rsidRDefault="00C9352F" w:rsidP="00C9352F">
      <w:pPr>
        <w:pStyle w:val="Sinespaciado"/>
        <w:ind w:left="4248"/>
        <w:jc w:val="both"/>
        <w:rPr>
          <w:rFonts w:ascii="Times New Roman" w:hAnsi="Times New Roman" w:cs="Times New Roman"/>
          <w:sz w:val="24"/>
          <w:szCs w:val="24"/>
        </w:rPr>
      </w:pPr>
    </w:p>
    <w:p w14:paraId="5040D0DD" w14:textId="77777777" w:rsidR="00C9352F" w:rsidRPr="00C9352F" w:rsidRDefault="00C9352F" w:rsidP="00C9352F">
      <w:pPr>
        <w:pStyle w:val="Sinespaciado"/>
        <w:ind w:left="4248"/>
        <w:jc w:val="both"/>
        <w:rPr>
          <w:rFonts w:ascii="Times New Roman" w:hAnsi="Times New Roman" w:cs="Times New Roman"/>
          <w:sz w:val="24"/>
          <w:szCs w:val="24"/>
        </w:rPr>
      </w:pPr>
      <w:r w:rsidRPr="00C9352F">
        <w:rPr>
          <w:rFonts w:ascii="Times New Roman" w:hAnsi="Times New Roman" w:cs="Times New Roman"/>
          <w:sz w:val="24"/>
          <w:szCs w:val="24"/>
        </w:rPr>
        <w:t>CELEBRADA EL DÍA 22 DE OCTUBRE DE 2021.</w:t>
      </w:r>
    </w:p>
    <w:p w14:paraId="61999084" w14:textId="77777777" w:rsidR="00C9352F" w:rsidRDefault="00C9352F" w:rsidP="00C9352F">
      <w:pPr>
        <w:pStyle w:val="Sinespaciado"/>
        <w:jc w:val="both"/>
        <w:rPr>
          <w:rFonts w:ascii="Times New Roman" w:hAnsi="Times New Roman" w:cs="Times New Roman"/>
          <w:sz w:val="24"/>
          <w:szCs w:val="24"/>
        </w:rPr>
      </w:pPr>
    </w:p>
    <w:p w14:paraId="4B24F010" w14:textId="77777777" w:rsidR="003B572A" w:rsidRPr="00C9352F" w:rsidRDefault="003B572A" w:rsidP="00C9352F">
      <w:pPr>
        <w:pStyle w:val="Sinespaciado"/>
        <w:jc w:val="both"/>
        <w:rPr>
          <w:rFonts w:ascii="Times New Roman" w:hAnsi="Times New Roman" w:cs="Times New Roman"/>
          <w:sz w:val="24"/>
          <w:szCs w:val="24"/>
        </w:rPr>
      </w:pPr>
    </w:p>
    <w:p w14:paraId="5B49F6D0" w14:textId="77777777" w:rsidR="00C9352F" w:rsidRPr="00C9352F" w:rsidRDefault="00C9352F" w:rsidP="00C9352F">
      <w:pPr>
        <w:pStyle w:val="Sinespaciado"/>
        <w:jc w:val="center"/>
        <w:rPr>
          <w:rFonts w:ascii="Times New Roman" w:hAnsi="Times New Roman" w:cs="Times New Roman"/>
          <w:sz w:val="24"/>
          <w:szCs w:val="24"/>
        </w:rPr>
      </w:pPr>
      <w:r w:rsidRPr="00C9352F">
        <w:rPr>
          <w:rFonts w:ascii="Times New Roman" w:hAnsi="Times New Roman" w:cs="Times New Roman"/>
          <w:sz w:val="24"/>
          <w:szCs w:val="24"/>
        </w:rPr>
        <w:t>PRESIDENCIA DE LA EDITH MARISOL MERCADO TORRES.</w:t>
      </w:r>
    </w:p>
    <w:p w14:paraId="3F8E61C1" w14:textId="77777777" w:rsidR="00C9352F" w:rsidRPr="00C9352F" w:rsidRDefault="00C9352F" w:rsidP="00C9352F">
      <w:pPr>
        <w:pStyle w:val="Sinespaciado"/>
        <w:jc w:val="center"/>
        <w:rPr>
          <w:rFonts w:ascii="Times New Roman" w:hAnsi="Times New Roman" w:cs="Times New Roman"/>
          <w:sz w:val="24"/>
          <w:szCs w:val="24"/>
        </w:rPr>
      </w:pPr>
      <w:bookmarkStart w:id="0" w:name="_GoBack"/>
      <w:bookmarkEnd w:id="0"/>
    </w:p>
    <w:p w14:paraId="5448FAEF" w14:textId="15B7B003"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PRESIDENTA DIP. EDITH MARISOL MERCADO TORRES. …</w:t>
      </w:r>
      <w:r w:rsidR="006E4F97">
        <w:rPr>
          <w:rFonts w:ascii="Times New Roman" w:hAnsi="Times New Roman" w:cs="Times New Roman"/>
          <w:sz w:val="24"/>
          <w:szCs w:val="24"/>
        </w:rPr>
        <w:t>diputadas y</w:t>
      </w:r>
      <w:r w:rsidRPr="00C9352F">
        <w:rPr>
          <w:rFonts w:ascii="Times New Roman" w:hAnsi="Times New Roman" w:cs="Times New Roman"/>
          <w:sz w:val="24"/>
          <w:szCs w:val="24"/>
        </w:rPr>
        <w:t xml:space="preserve"> los diputados de la Comisión Legislativa de Gestión Integral de Riesgo y Protección Civil, destaco su compromiso y las funciones que nos corresponden, muchas felicidades enhorabuena.</w:t>
      </w:r>
    </w:p>
    <w:p w14:paraId="607C3E01" w14:textId="77777777" w:rsidR="006E4F97" w:rsidRDefault="00C9352F" w:rsidP="00C9352F">
      <w:pPr>
        <w:pStyle w:val="Sinespaciado"/>
        <w:ind w:firstLine="708"/>
        <w:jc w:val="both"/>
        <w:rPr>
          <w:rFonts w:ascii="Times New Roman" w:hAnsi="Times New Roman" w:cs="Times New Roman"/>
          <w:sz w:val="24"/>
          <w:szCs w:val="24"/>
        </w:rPr>
      </w:pPr>
      <w:r w:rsidRPr="00C9352F">
        <w:rPr>
          <w:rFonts w:ascii="Times New Roman" w:hAnsi="Times New Roman" w:cs="Times New Roman"/>
          <w:sz w:val="24"/>
          <w:szCs w:val="24"/>
        </w:rPr>
        <w:t xml:space="preserve">Trabajaremos con respeto con base en la ley y tratando siempre de construir concesos, saludo a los invitados que se encuentran en este </w:t>
      </w:r>
      <w:r w:rsidR="006E4F97">
        <w:rPr>
          <w:rFonts w:ascii="Times New Roman" w:hAnsi="Times New Roman" w:cs="Times New Roman"/>
          <w:sz w:val="24"/>
          <w:szCs w:val="24"/>
        </w:rPr>
        <w:t>R</w:t>
      </w:r>
      <w:r w:rsidRPr="00C9352F">
        <w:rPr>
          <w:rFonts w:ascii="Times New Roman" w:hAnsi="Times New Roman" w:cs="Times New Roman"/>
          <w:sz w:val="24"/>
          <w:szCs w:val="24"/>
        </w:rPr>
        <w:t>ecinto y a quien nos siguen en las redes sociales</w:t>
      </w:r>
      <w:r w:rsidR="006E4F97">
        <w:rPr>
          <w:rFonts w:ascii="Times New Roman" w:hAnsi="Times New Roman" w:cs="Times New Roman"/>
          <w:sz w:val="24"/>
          <w:szCs w:val="24"/>
        </w:rPr>
        <w:t>.</w:t>
      </w:r>
    </w:p>
    <w:p w14:paraId="32EA5760" w14:textId="77777777" w:rsidR="006E4F97" w:rsidRDefault="006E4F97" w:rsidP="00C9352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C9352F" w:rsidRPr="00C9352F">
        <w:rPr>
          <w:rFonts w:ascii="Times New Roman" w:hAnsi="Times New Roman" w:cs="Times New Roman"/>
          <w:sz w:val="24"/>
          <w:szCs w:val="24"/>
        </w:rPr>
        <w:t>on esta reunión de instalación se observa lo dispuesto en el artículo 72 Bis de la Ley Orgánica del Poder Legislativo del Libre y Soberano de México</w:t>
      </w:r>
      <w:r>
        <w:rPr>
          <w:rFonts w:ascii="Times New Roman" w:hAnsi="Times New Roman" w:cs="Times New Roman"/>
          <w:sz w:val="24"/>
          <w:szCs w:val="24"/>
        </w:rPr>
        <w:t>.</w:t>
      </w:r>
    </w:p>
    <w:p w14:paraId="0ECF8A27" w14:textId="1D4420CA" w:rsidR="00C9352F" w:rsidRPr="00C9352F" w:rsidRDefault="006E4F97" w:rsidP="00C9352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C9352F" w:rsidRPr="00C9352F">
        <w:rPr>
          <w:rFonts w:ascii="Times New Roman" w:hAnsi="Times New Roman" w:cs="Times New Roman"/>
          <w:sz w:val="24"/>
          <w:szCs w:val="24"/>
        </w:rPr>
        <w:t xml:space="preserve">ara la valides de la reunión pido a la </w:t>
      </w:r>
      <w:r>
        <w:rPr>
          <w:rFonts w:ascii="Times New Roman" w:hAnsi="Times New Roman" w:cs="Times New Roman"/>
          <w:sz w:val="24"/>
          <w:szCs w:val="24"/>
        </w:rPr>
        <w:t>S</w:t>
      </w:r>
      <w:r w:rsidR="00C9352F" w:rsidRPr="00C9352F">
        <w:rPr>
          <w:rFonts w:ascii="Times New Roman" w:hAnsi="Times New Roman" w:cs="Times New Roman"/>
          <w:sz w:val="24"/>
          <w:szCs w:val="24"/>
        </w:rPr>
        <w:t xml:space="preserve">ecretaria verifique el </w:t>
      </w:r>
      <w:r w:rsidR="00C9352F" w:rsidRPr="006E4F97">
        <w:rPr>
          <w:rFonts w:ascii="Times New Roman" w:hAnsi="Times New Roman" w:cs="Times New Roman"/>
          <w:color w:val="000000" w:themeColor="text1"/>
          <w:sz w:val="24"/>
          <w:szCs w:val="24"/>
        </w:rPr>
        <w:t>qu</w:t>
      </w:r>
      <w:r w:rsidR="00042AD0" w:rsidRPr="006E4F97">
        <w:rPr>
          <w:rFonts w:ascii="Times New Roman" w:hAnsi="Times New Roman" w:cs="Times New Roman"/>
          <w:color w:val="000000" w:themeColor="text1"/>
          <w:sz w:val="24"/>
          <w:szCs w:val="24"/>
        </w:rPr>
        <w:t>ó</w:t>
      </w:r>
      <w:r w:rsidR="00C9352F" w:rsidRPr="006E4F97">
        <w:rPr>
          <w:rFonts w:ascii="Times New Roman" w:hAnsi="Times New Roman" w:cs="Times New Roman"/>
          <w:color w:val="000000" w:themeColor="text1"/>
          <w:sz w:val="24"/>
          <w:szCs w:val="24"/>
        </w:rPr>
        <w:t>rum.</w:t>
      </w:r>
    </w:p>
    <w:p w14:paraId="4AF3C027" w14:textId="6870FFD6"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SECRETARIO DIP. JAIME CERVANTES SÁNCHEZ. Gracias</w:t>
      </w:r>
      <w:r w:rsidR="006E4F97">
        <w:rPr>
          <w:rFonts w:ascii="Times New Roman" w:hAnsi="Times New Roman" w:cs="Times New Roman"/>
          <w:sz w:val="24"/>
          <w:szCs w:val="24"/>
        </w:rPr>
        <w:t>,</w:t>
      </w:r>
      <w:r w:rsidRPr="00C9352F">
        <w:rPr>
          <w:rFonts w:ascii="Times New Roman" w:hAnsi="Times New Roman" w:cs="Times New Roman"/>
          <w:sz w:val="24"/>
          <w:szCs w:val="24"/>
        </w:rPr>
        <w:t xml:space="preserve"> diputada </w:t>
      </w:r>
      <w:r w:rsidR="006E4F97">
        <w:rPr>
          <w:rFonts w:ascii="Times New Roman" w:hAnsi="Times New Roman" w:cs="Times New Roman"/>
          <w:sz w:val="24"/>
          <w:szCs w:val="24"/>
        </w:rPr>
        <w:t>P</w:t>
      </w:r>
      <w:r w:rsidRPr="00C9352F">
        <w:rPr>
          <w:rFonts w:ascii="Times New Roman" w:hAnsi="Times New Roman" w:cs="Times New Roman"/>
          <w:sz w:val="24"/>
          <w:szCs w:val="24"/>
        </w:rPr>
        <w:t>residenta, procedo a verificar el qu</w:t>
      </w:r>
      <w:r w:rsidR="006E4F97">
        <w:rPr>
          <w:rFonts w:ascii="Times New Roman" w:hAnsi="Times New Roman" w:cs="Times New Roman"/>
          <w:sz w:val="24"/>
          <w:szCs w:val="24"/>
        </w:rPr>
        <w:t>ó</w:t>
      </w:r>
      <w:r w:rsidRPr="00C9352F">
        <w:rPr>
          <w:rFonts w:ascii="Times New Roman" w:hAnsi="Times New Roman" w:cs="Times New Roman"/>
          <w:sz w:val="24"/>
          <w:szCs w:val="24"/>
        </w:rPr>
        <w:t>rum.</w:t>
      </w:r>
    </w:p>
    <w:p w14:paraId="041F64AC" w14:textId="77777777" w:rsidR="00C9352F" w:rsidRPr="00C9352F" w:rsidRDefault="00C9352F" w:rsidP="00C9352F">
      <w:pPr>
        <w:pStyle w:val="Sinespaciado"/>
        <w:jc w:val="center"/>
        <w:rPr>
          <w:rFonts w:ascii="Times New Roman" w:hAnsi="Times New Roman" w:cs="Times New Roman"/>
          <w:i/>
          <w:sz w:val="24"/>
          <w:szCs w:val="24"/>
        </w:rPr>
      </w:pPr>
      <w:r w:rsidRPr="00C9352F">
        <w:rPr>
          <w:rFonts w:ascii="Times New Roman" w:hAnsi="Times New Roman" w:cs="Times New Roman"/>
          <w:i/>
          <w:sz w:val="24"/>
          <w:szCs w:val="24"/>
        </w:rPr>
        <w:t>(Registro de Asistencia)</w:t>
      </w:r>
    </w:p>
    <w:p w14:paraId="7A4970A5" w14:textId="1FFC7139"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SECRETARIO DIP. JAIME CERVANTES SÁNCHEZ. Del registro de asistencia se desprende la existencia del qu</w:t>
      </w:r>
      <w:r w:rsidR="006E4F97">
        <w:rPr>
          <w:rFonts w:ascii="Times New Roman" w:hAnsi="Times New Roman" w:cs="Times New Roman"/>
          <w:sz w:val="24"/>
          <w:szCs w:val="24"/>
        </w:rPr>
        <w:t>ó</w:t>
      </w:r>
      <w:r w:rsidRPr="00C9352F">
        <w:rPr>
          <w:rFonts w:ascii="Times New Roman" w:hAnsi="Times New Roman" w:cs="Times New Roman"/>
          <w:sz w:val="24"/>
          <w:szCs w:val="24"/>
        </w:rPr>
        <w:t>rum proceda abrir la reunión.</w:t>
      </w:r>
    </w:p>
    <w:p w14:paraId="74141856" w14:textId="77777777" w:rsidR="006E4F97"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PRESIDENTA DIP. EDITH MARISOL MERCADO TORRES. Se declara la existencia del qu</w:t>
      </w:r>
      <w:r w:rsidR="006E4F97">
        <w:rPr>
          <w:rFonts w:ascii="Times New Roman" w:hAnsi="Times New Roman" w:cs="Times New Roman"/>
          <w:sz w:val="24"/>
          <w:szCs w:val="24"/>
        </w:rPr>
        <w:t>ó</w:t>
      </w:r>
      <w:r w:rsidRPr="00C9352F">
        <w:rPr>
          <w:rFonts w:ascii="Times New Roman" w:hAnsi="Times New Roman" w:cs="Times New Roman"/>
          <w:sz w:val="24"/>
          <w:szCs w:val="24"/>
        </w:rPr>
        <w:t>rum y se abre la reunión de la Comisión Legislativa de Gestión Integral de Riesgos y Protección Civil, siendo las diez con doce horas del día viernes veintidós del octubre del año dos mil veintiuno</w:t>
      </w:r>
      <w:r w:rsidR="006E4F97">
        <w:rPr>
          <w:rFonts w:ascii="Times New Roman" w:hAnsi="Times New Roman" w:cs="Times New Roman"/>
          <w:sz w:val="24"/>
          <w:szCs w:val="24"/>
        </w:rPr>
        <w:t>.</w:t>
      </w:r>
    </w:p>
    <w:p w14:paraId="0ECE8FC9" w14:textId="77777777" w:rsidR="006E4F97" w:rsidRDefault="006E4F97" w:rsidP="006E4F9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C9352F" w:rsidRPr="00C9352F">
        <w:rPr>
          <w:rFonts w:ascii="Times New Roman" w:hAnsi="Times New Roman" w:cs="Times New Roman"/>
          <w:sz w:val="24"/>
          <w:szCs w:val="24"/>
        </w:rPr>
        <w:t>sta reunión será publica de acuerdo con el artículo 16 del Reglamento del Poder Legislativo Libre y Soberano de México</w:t>
      </w:r>
      <w:r>
        <w:rPr>
          <w:rFonts w:ascii="Times New Roman" w:hAnsi="Times New Roman" w:cs="Times New Roman"/>
          <w:sz w:val="24"/>
          <w:szCs w:val="24"/>
        </w:rPr>
        <w:t>.</w:t>
      </w:r>
    </w:p>
    <w:p w14:paraId="6E737382" w14:textId="61A79BDD" w:rsidR="00C9352F" w:rsidRPr="00C9352F" w:rsidRDefault="006E4F97" w:rsidP="006E4F9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C9352F" w:rsidRPr="00C9352F">
        <w:rPr>
          <w:rFonts w:ascii="Times New Roman" w:hAnsi="Times New Roman" w:cs="Times New Roman"/>
          <w:sz w:val="24"/>
          <w:szCs w:val="24"/>
        </w:rPr>
        <w:t>xponga la Secretaría la propuesta de orden del día.</w:t>
      </w:r>
    </w:p>
    <w:p w14:paraId="79709D46" w14:textId="77777777" w:rsidR="006E4F97"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SECRETARIO DIP. JAIME CERVANTES SÁNCHEZ. Gracias</w:t>
      </w:r>
      <w:r w:rsidR="006E4F97">
        <w:rPr>
          <w:rFonts w:ascii="Times New Roman" w:hAnsi="Times New Roman" w:cs="Times New Roman"/>
          <w:sz w:val="24"/>
          <w:szCs w:val="24"/>
        </w:rPr>
        <w:t>,</w:t>
      </w:r>
      <w:r w:rsidRPr="00C9352F">
        <w:rPr>
          <w:rFonts w:ascii="Times New Roman" w:hAnsi="Times New Roman" w:cs="Times New Roman"/>
          <w:sz w:val="24"/>
          <w:szCs w:val="24"/>
        </w:rPr>
        <w:t xml:space="preserve"> diputada </w:t>
      </w:r>
      <w:r w:rsidR="006E4F97">
        <w:rPr>
          <w:rFonts w:ascii="Times New Roman" w:hAnsi="Times New Roman" w:cs="Times New Roman"/>
          <w:sz w:val="24"/>
          <w:szCs w:val="24"/>
        </w:rPr>
        <w:t>P</w:t>
      </w:r>
      <w:r w:rsidRPr="00C9352F">
        <w:rPr>
          <w:rFonts w:ascii="Times New Roman" w:hAnsi="Times New Roman" w:cs="Times New Roman"/>
          <w:sz w:val="24"/>
          <w:szCs w:val="24"/>
        </w:rPr>
        <w:t>residenta</w:t>
      </w:r>
      <w:r w:rsidR="006E4F97">
        <w:rPr>
          <w:rFonts w:ascii="Times New Roman" w:hAnsi="Times New Roman" w:cs="Times New Roman"/>
          <w:sz w:val="24"/>
          <w:szCs w:val="24"/>
        </w:rPr>
        <w:t>.</w:t>
      </w:r>
      <w:r w:rsidR="006E4F97">
        <w:rPr>
          <w:rFonts w:ascii="Times New Roman" w:hAnsi="Times New Roman" w:cs="Times New Roman"/>
          <w:sz w:val="24"/>
          <w:szCs w:val="24"/>
        </w:rPr>
        <w:tab/>
      </w:r>
    </w:p>
    <w:p w14:paraId="5E232EF2" w14:textId="6ED2CF1F" w:rsidR="00C9352F" w:rsidRPr="00C9352F" w:rsidRDefault="006E4F97" w:rsidP="006E4F9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L</w:t>
      </w:r>
      <w:r w:rsidR="00C9352F" w:rsidRPr="00C9352F">
        <w:rPr>
          <w:rFonts w:ascii="Times New Roman" w:hAnsi="Times New Roman" w:cs="Times New Roman"/>
          <w:sz w:val="24"/>
          <w:szCs w:val="24"/>
        </w:rPr>
        <w:t>a propuesta de orden del día es la siguiente</w:t>
      </w:r>
      <w:r>
        <w:rPr>
          <w:rFonts w:ascii="Times New Roman" w:hAnsi="Times New Roman" w:cs="Times New Roman"/>
          <w:sz w:val="24"/>
          <w:szCs w:val="24"/>
        </w:rPr>
        <w:t>:</w:t>
      </w:r>
    </w:p>
    <w:p w14:paraId="06CCE956" w14:textId="77777777" w:rsidR="00C9352F" w:rsidRPr="00C9352F" w:rsidRDefault="00C9352F" w:rsidP="00C9352F">
      <w:pPr>
        <w:pStyle w:val="Sinespaciado"/>
        <w:ind w:firstLine="708"/>
        <w:jc w:val="both"/>
        <w:rPr>
          <w:rFonts w:ascii="Times New Roman" w:hAnsi="Times New Roman" w:cs="Times New Roman"/>
          <w:sz w:val="24"/>
          <w:szCs w:val="24"/>
        </w:rPr>
      </w:pPr>
      <w:r w:rsidRPr="00C9352F">
        <w:rPr>
          <w:rFonts w:ascii="Times New Roman" w:hAnsi="Times New Roman" w:cs="Times New Roman"/>
          <w:sz w:val="24"/>
          <w:szCs w:val="24"/>
        </w:rPr>
        <w:t>1. Declaración formal de Instalación de la Comisión Legislativa de Gestión Integral de Riesgos y Protección Civil por la presidenta diputada Edith Marisol Mercado Torres.</w:t>
      </w:r>
    </w:p>
    <w:p w14:paraId="7E203F89" w14:textId="18AAE149" w:rsidR="00C9352F" w:rsidRPr="00C9352F" w:rsidRDefault="00C9352F" w:rsidP="00C9352F">
      <w:pPr>
        <w:pStyle w:val="Sinespaciado"/>
        <w:ind w:firstLine="708"/>
        <w:jc w:val="both"/>
        <w:rPr>
          <w:rFonts w:ascii="Times New Roman" w:hAnsi="Times New Roman" w:cs="Times New Roman"/>
          <w:sz w:val="24"/>
          <w:szCs w:val="24"/>
        </w:rPr>
      </w:pPr>
      <w:r w:rsidRPr="00C9352F">
        <w:rPr>
          <w:rFonts w:ascii="Times New Roman" w:hAnsi="Times New Roman" w:cs="Times New Roman"/>
          <w:sz w:val="24"/>
          <w:szCs w:val="24"/>
        </w:rPr>
        <w:t xml:space="preserve">2. Designación del </w:t>
      </w:r>
      <w:r w:rsidR="006E4F97">
        <w:rPr>
          <w:rFonts w:ascii="Times New Roman" w:hAnsi="Times New Roman" w:cs="Times New Roman"/>
          <w:sz w:val="24"/>
          <w:szCs w:val="24"/>
        </w:rPr>
        <w:t>S</w:t>
      </w:r>
      <w:r w:rsidRPr="00C9352F">
        <w:rPr>
          <w:rFonts w:ascii="Times New Roman" w:hAnsi="Times New Roman" w:cs="Times New Roman"/>
          <w:sz w:val="24"/>
          <w:szCs w:val="24"/>
        </w:rPr>
        <w:t xml:space="preserve">ecretario </w:t>
      </w:r>
      <w:r w:rsidR="006E4F97">
        <w:rPr>
          <w:rFonts w:ascii="Times New Roman" w:hAnsi="Times New Roman" w:cs="Times New Roman"/>
          <w:sz w:val="24"/>
          <w:szCs w:val="24"/>
        </w:rPr>
        <w:t>T</w:t>
      </w:r>
      <w:r w:rsidRPr="00C9352F">
        <w:rPr>
          <w:rFonts w:ascii="Times New Roman" w:hAnsi="Times New Roman" w:cs="Times New Roman"/>
          <w:sz w:val="24"/>
          <w:szCs w:val="24"/>
        </w:rPr>
        <w:t>écnico.</w:t>
      </w:r>
    </w:p>
    <w:p w14:paraId="36326CEC" w14:textId="77777777" w:rsidR="00C9352F" w:rsidRPr="00C9352F" w:rsidRDefault="00C9352F" w:rsidP="00C9352F">
      <w:pPr>
        <w:pStyle w:val="Sinespaciado"/>
        <w:ind w:firstLine="708"/>
        <w:jc w:val="both"/>
        <w:rPr>
          <w:rFonts w:ascii="Times New Roman" w:hAnsi="Times New Roman" w:cs="Times New Roman"/>
          <w:sz w:val="24"/>
          <w:szCs w:val="24"/>
        </w:rPr>
      </w:pPr>
      <w:r w:rsidRPr="00C9352F">
        <w:rPr>
          <w:rFonts w:ascii="Times New Roman" w:hAnsi="Times New Roman" w:cs="Times New Roman"/>
          <w:sz w:val="24"/>
          <w:szCs w:val="24"/>
        </w:rPr>
        <w:t>3. Clausura de la reunión.</w:t>
      </w:r>
    </w:p>
    <w:p w14:paraId="2BE00AC7" w14:textId="4D0A3841" w:rsidR="007D10AE"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PRESIDENTA DIP. EDITH MARISOL MERCADO TORRES. Pido las diputadas y los diputados que estén de acurdo en la propuesta que ha expuesto la Secretaría sea aprobado con el carácter del orden del día</w:t>
      </w:r>
      <w:r w:rsidR="007D10AE">
        <w:rPr>
          <w:rFonts w:ascii="Times New Roman" w:hAnsi="Times New Roman" w:cs="Times New Roman"/>
          <w:sz w:val="24"/>
          <w:szCs w:val="24"/>
        </w:rPr>
        <w:t>,</w:t>
      </w:r>
      <w:r w:rsidRPr="00C9352F">
        <w:rPr>
          <w:rFonts w:ascii="Times New Roman" w:hAnsi="Times New Roman" w:cs="Times New Roman"/>
          <w:sz w:val="24"/>
          <w:szCs w:val="24"/>
        </w:rPr>
        <w:t xml:space="preserve"> se sirvan levantar la mano </w:t>
      </w:r>
    </w:p>
    <w:p w14:paraId="478960D7" w14:textId="1B51CADC" w:rsidR="00C9352F" w:rsidRPr="00C9352F" w:rsidRDefault="00C9352F" w:rsidP="007D10AE">
      <w:pPr>
        <w:pStyle w:val="Sinespaciado"/>
        <w:ind w:firstLine="708"/>
        <w:jc w:val="both"/>
        <w:rPr>
          <w:rFonts w:ascii="Times New Roman" w:hAnsi="Times New Roman" w:cs="Times New Roman"/>
          <w:sz w:val="24"/>
          <w:szCs w:val="24"/>
        </w:rPr>
      </w:pPr>
      <w:r w:rsidRPr="00C9352F">
        <w:rPr>
          <w:rFonts w:ascii="Times New Roman" w:hAnsi="Times New Roman" w:cs="Times New Roman"/>
          <w:sz w:val="24"/>
          <w:szCs w:val="24"/>
        </w:rPr>
        <w:t>¿En contra, en abstención?</w:t>
      </w:r>
    </w:p>
    <w:p w14:paraId="3F03D6A6" w14:textId="77777777" w:rsidR="007D10AE"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SECRETARIO DIP. JAIME CERVANTES SÁNCHEZ. Gracias</w:t>
      </w:r>
      <w:r w:rsidR="007D10AE">
        <w:rPr>
          <w:rFonts w:ascii="Times New Roman" w:hAnsi="Times New Roman" w:cs="Times New Roman"/>
          <w:sz w:val="24"/>
          <w:szCs w:val="24"/>
        </w:rPr>
        <w:t>,</w:t>
      </w:r>
      <w:r w:rsidRPr="00C9352F">
        <w:rPr>
          <w:rFonts w:ascii="Times New Roman" w:hAnsi="Times New Roman" w:cs="Times New Roman"/>
          <w:sz w:val="24"/>
          <w:szCs w:val="24"/>
        </w:rPr>
        <w:t xml:space="preserve"> diputada </w:t>
      </w:r>
      <w:r w:rsidR="007D10AE">
        <w:rPr>
          <w:rFonts w:ascii="Times New Roman" w:hAnsi="Times New Roman" w:cs="Times New Roman"/>
          <w:sz w:val="24"/>
          <w:szCs w:val="24"/>
        </w:rPr>
        <w:t>P</w:t>
      </w:r>
      <w:r w:rsidRPr="00C9352F">
        <w:rPr>
          <w:rFonts w:ascii="Times New Roman" w:hAnsi="Times New Roman" w:cs="Times New Roman"/>
          <w:sz w:val="24"/>
          <w:szCs w:val="24"/>
        </w:rPr>
        <w:t>residenta</w:t>
      </w:r>
      <w:r w:rsidR="007D10AE">
        <w:rPr>
          <w:rFonts w:ascii="Times New Roman" w:hAnsi="Times New Roman" w:cs="Times New Roman"/>
          <w:sz w:val="24"/>
          <w:szCs w:val="24"/>
        </w:rPr>
        <w:t>.</w:t>
      </w:r>
    </w:p>
    <w:p w14:paraId="7C550067" w14:textId="39A616FD" w:rsidR="00C9352F" w:rsidRPr="00C9352F" w:rsidRDefault="007D10AE" w:rsidP="007D10A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lastRenderedPageBreak/>
        <w:t>L</w:t>
      </w:r>
      <w:r w:rsidR="00C9352F" w:rsidRPr="00C9352F">
        <w:rPr>
          <w:rFonts w:ascii="Times New Roman" w:hAnsi="Times New Roman" w:cs="Times New Roman"/>
          <w:sz w:val="24"/>
          <w:szCs w:val="24"/>
        </w:rPr>
        <w:t>a propuesta del orden del día ha sido aprobada por unanimidad de votos.</w:t>
      </w:r>
    </w:p>
    <w:p w14:paraId="63FD69A0" w14:textId="4604B7DB" w:rsidR="00C9352F" w:rsidRPr="00C9352F" w:rsidRDefault="00C9352F" w:rsidP="00C9352F">
      <w:pPr>
        <w:pStyle w:val="Sinespaciado"/>
        <w:ind w:firstLine="708"/>
        <w:jc w:val="both"/>
        <w:rPr>
          <w:rFonts w:ascii="Times New Roman" w:hAnsi="Times New Roman" w:cs="Times New Roman"/>
          <w:sz w:val="24"/>
          <w:szCs w:val="24"/>
        </w:rPr>
      </w:pPr>
      <w:r w:rsidRPr="00C9352F">
        <w:rPr>
          <w:rFonts w:ascii="Times New Roman" w:hAnsi="Times New Roman" w:cs="Times New Roman"/>
          <w:sz w:val="24"/>
          <w:szCs w:val="24"/>
        </w:rPr>
        <w:t>Con sujeción al punto 1, la diputada Edith Marisol Mercado Torres</w:t>
      </w:r>
      <w:r w:rsidR="007D10AE">
        <w:rPr>
          <w:rFonts w:ascii="Times New Roman" w:hAnsi="Times New Roman" w:cs="Times New Roman"/>
          <w:sz w:val="24"/>
          <w:szCs w:val="24"/>
        </w:rPr>
        <w:t>,</w:t>
      </w:r>
      <w:r w:rsidRPr="00C9352F">
        <w:rPr>
          <w:rFonts w:ascii="Times New Roman" w:hAnsi="Times New Roman" w:cs="Times New Roman"/>
          <w:sz w:val="24"/>
          <w:szCs w:val="24"/>
        </w:rPr>
        <w:t xml:space="preserve"> </w:t>
      </w:r>
      <w:r w:rsidR="007D10AE">
        <w:rPr>
          <w:rFonts w:ascii="Times New Roman" w:hAnsi="Times New Roman" w:cs="Times New Roman"/>
          <w:sz w:val="24"/>
          <w:szCs w:val="24"/>
        </w:rPr>
        <w:t>P</w:t>
      </w:r>
      <w:r w:rsidRPr="00C9352F">
        <w:rPr>
          <w:rFonts w:ascii="Times New Roman" w:hAnsi="Times New Roman" w:cs="Times New Roman"/>
          <w:sz w:val="24"/>
          <w:szCs w:val="24"/>
        </w:rPr>
        <w:t xml:space="preserve">residenta de la Comisión Legislativa de Gestión Integral de Riesgos y Protección Civil, formulara la declaratoria de instalación formal de la </w:t>
      </w:r>
      <w:r w:rsidR="007D10AE">
        <w:rPr>
          <w:rFonts w:ascii="Times New Roman" w:hAnsi="Times New Roman" w:cs="Times New Roman"/>
          <w:sz w:val="24"/>
          <w:szCs w:val="24"/>
        </w:rPr>
        <w:t>c</w:t>
      </w:r>
      <w:r w:rsidRPr="00C9352F">
        <w:rPr>
          <w:rFonts w:ascii="Times New Roman" w:hAnsi="Times New Roman" w:cs="Times New Roman"/>
          <w:sz w:val="24"/>
          <w:szCs w:val="24"/>
        </w:rPr>
        <w:t xml:space="preserve">omisión </w:t>
      </w:r>
      <w:r w:rsidR="007D10AE">
        <w:rPr>
          <w:rFonts w:ascii="Times New Roman" w:hAnsi="Times New Roman" w:cs="Times New Roman"/>
          <w:sz w:val="24"/>
          <w:szCs w:val="24"/>
        </w:rPr>
        <w:t>l</w:t>
      </w:r>
      <w:r w:rsidRPr="00C9352F">
        <w:rPr>
          <w:rFonts w:ascii="Times New Roman" w:hAnsi="Times New Roman" w:cs="Times New Roman"/>
          <w:sz w:val="24"/>
          <w:szCs w:val="24"/>
        </w:rPr>
        <w:t>egislativa.</w:t>
      </w:r>
    </w:p>
    <w:p w14:paraId="02083331" w14:textId="77777777" w:rsidR="00D83A85"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PRESIDENTA DIP. EDITH MARISOL MERCADO TORRES. Muy bien; saludo con afecto a mis compañeras y compañeras diputados</w:t>
      </w:r>
      <w:r w:rsidR="007D10AE">
        <w:rPr>
          <w:rFonts w:ascii="Times New Roman" w:hAnsi="Times New Roman" w:cs="Times New Roman"/>
          <w:sz w:val="24"/>
          <w:szCs w:val="24"/>
        </w:rPr>
        <w:t>,</w:t>
      </w:r>
      <w:r w:rsidRPr="00C9352F">
        <w:rPr>
          <w:rFonts w:ascii="Times New Roman" w:hAnsi="Times New Roman" w:cs="Times New Roman"/>
          <w:sz w:val="24"/>
          <w:szCs w:val="24"/>
        </w:rPr>
        <w:t xml:space="preserve"> invitados espaciales Ema Colín</w:t>
      </w:r>
      <w:r w:rsidR="007D10AE">
        <w:rPr>
          <w:rFonts w:ascii="Times New Roman" w:hAnsi="Times New Roman" w:cs="Times New Roman"/>
          <w:sz w:val="24"/>
          <w:szCs w:val="24"/>
        </w:rPr>
        <w:t>,</w:t>
      </w:r>
      <w:r w:rsidRPr="00C9352F">
        <w:rPr>
          <w:rFonts w:ascii="Times New Roman" w:hAnsi="Times New Roman" w:cs="Times New Roman"/>
          <w:sz w:val="24"/>
          <w:szCs w:val="24"/>
        </w:rPr>
        <w:t xml:space="preserve"> Presidenta de Amanalco, compañero Marco Antonio Reyes </w:t>
      </w:r>
      <w:r w:rsidR="007D10AE">
        <w:rPr>
          <w:rFonts w:ascii="Times New Roman" w:hAnsi="Times New Roman" w:cs="Times New Roman"/>
          <w:sz w:val="24"/>
          <w:szCs w:val="24"/>
        </w:rPr>
        <w:t xml:space="preserve">es </w:t>
      </w:r>
      <w:r w:rsidRPr="00C9352F">
        <w:rPr>
          <w:rFonts w:ascii="Times New Roman" w:hAnsi="Times New Roman" w:cs="Times New Roman"/>
          <w:sz w:val="24"/>
          <w:szCs w:val="24"/>
        </w:rPr>
        <w:t xml:space="preserve">diputado </w:t>
      </w:r>
      <w:r w:rsidR="007D10AE">
        <w:rPr>
          <w:rFonts w:ascii="Times New Roman" w:hAnsi="Times New Roman" w:cs="Times New Roman"/>
          <w:sz w:val="24"/>
          <w:szCs w:val="24"/>
        </w:rPr>
        <w:t>f</w:t>
      </w:r>
      <w:r w:rsidRPr="00C9352F">
        <w:rPr>
          <w:rFonts w:ascii="Times New Roman" w:hAnsi="Times New Roman" w:cs="Times New Roman"/>
          <w:sz w:val="24"/>
          <w:szCs w:val="24"/>
        </w:rPr>
        <w:t xml:space="preserve">ederal de Zinacantepec y al </w:t>
      </w:r>
      <w:r w:rsidR="007D10AE">
        <w:rPr>
          <w:rFonts w:ascii="Times New Roman" w:hAnsi="Times New Roman" w:cs="Times New Roman"/>
          <w:sz w:val="24"/>
          <w:szCs w:val="24"/>
        </w:rPr>
        <w:t>P</w:t>
      </w:r>
      <w:r w:rsidRPr="00C9352F">
        <w:rPr>
          <w:rFonts w:ascii="Times New Roman" w:hAnsi="Times New Roman" w:cs="Times New Roman"/>
          <w:sz w:val="24"/>
          <w:szCs w:val="24"/>
        </w:rPr>
        <w:t>residente electo de Ixtapan del Oro</w:t>
      </w:r>
      <w:r w:rsidR="007D10AE">
        <w:rPr>
          <w:rFonts w:ascii="Times New Roman" w:hAnsi="Times New Roman" w:cs="Times New Roman"/>
          <w:sz w:val="24"/>
          <w:szCs w:val="24"/>
        </w:rPr>
        <w:t>,</w:t>
      </w:r>
      <w:r w:rsidRPr="00C9352F">
        <w:rPr>
          <w:rFonts w:ascii="Times New Roman" w:hAnsi="Times New Roman" w:cs="Times New Roman"/>
          <w:sz w:val="24"/>
          <w:szCs w:val="24"/>
        </w:rPr>
        <w:t xml:space="preserve"> Benigno Arrollo</w:t>
      </w:r>
      <w:r w:rsidR="007D10AE">
        <w:rPr>
          <w:rFonts w:ascii="Times New Roman" w:hAnsi="Times New Roman" w:cs="Times New Roman"/>
          <w:sz w:val="24"/>
          <w:szCs w:val="24"/>
        </w:rPr>
        <w:t>,</w:t>
      </w:r>
      <w:r w:rsidRPr="00C9352F">
        <w:rPr>
          <w:rFonts w:ascii="Times New Roman" w:hAnsi="Times New Roman" w:cs="Times New Roman"/>
          <w:sz w:val="24"/>
          <w:szCs w:val="24"/>
        </w:rPr>
        <w:t xml:space="preserve"> a los medios de comunicación, al </w:t>
      </w:r>
      <w:r w:rsidR="007D10AE">
        <w:rPr>
          <w:rFonts w:ascii="Times New Roman" w:hAnsi="Times New Roman" w:cs="Times New Roman"/>
          <w:sz w:val="24"/>
          <w:szCs w:val="24"/>
        </w:rPr>
        <w:t>l</w:t>
      </w:r>
      <w:r w:rsidRPr="00C9352F">
        <w:rPr>
          <w:rFonts w:ascii="Times New Roman" w:hAnsi="Times New Roman" w:cs="Times New Roman"/>
          <w:sz w:val="24"/>
          <w:szCs w:val="24"/>
        </w:rPr>
        <w:t xml:space="preserve">icenciado </w:t>
      </w:r>
      <w:r w:rsidRPr="00C9352F">
        <w:rPr>
          <w:rStyle w:val="nfasis"/>
          <w:rFonts w:ascii="Times New Roman" w:hAnsi="Times New Roman" w:cs="Times New Roman"/>
          <w:bCs/>
          <w:i w:val="0"/>
          <w:iCs w:val="0"/>
          <w:sz w:val="24"/>
          <w:szCs w:val="24"/>
          <w:shd w:val="clear" w:color="auto" w:fill="FFFFFF"/>
        </w:rPr>
        <w:t>Samuel Gutiérrez Macías,</w:t>
      </w:r>
      <w:r w:rsidRPr="00C9352F">
        <w:rPr>
          <w:rFonts w:ascii="Times New Roman" w:hAnsi="Times New Roman" w:cs="Times New Roman"/>
          <w:sz w:val="24"/>
          <w:szCs w:val="24"/>
        </w:rPr>
        <w:t xml:space="preserve"> Coordinador General de Protección Civil</w:t>
      </w:r>
      <w:r w:rsidR="007D10AE">
        <w:rPr>
          <w:rFonts w:ascii="Times New Roman" w:hAnsi="Times New Roman" w:cs="Times New Roman"/>
          <w:sz w:val="24"/>
          <w:szCs w:val="24"/>
        </w:rPr>
        <w:t>,</w:t>
      </w:r>
      <w:r w:rsidRPr="00C9352F">
        <w:rPr>
          <w:rFonts w:ascii="Times New Roman" w:hAnsi="Times New Roman" w:cs="Times New Roman"/>
          <w:sz w:val="24"/>
          <w:szCs w:val="24"/>
        </w:rPr>
        <w:t xml:space="preserve"> muchísimas gracias y estaremos trabajando en pro de los ciudadanos mexiquenses, pero también muy en especial a las y los mexiquenses que nos siguen a través de los diferentes medios de comunicación</w:t>
      </w:r>
      <w:r w:rsidR="007D10AE">
        <w:rPr>
          <w:rFonts w:ascii="Times New Roman" w:hAnsi="Times New Roman" w:cs="Times New Roman"/>
          <w:sz w:val="24"/>
          <w:szCs w:val="24"/>
        </w:rPr>
        <w:t>,</w:t>
      </w:r>
      <w:r w:rsidRPr="00C9352F">
        <w:rPr>
          <w:rFonts w:ascii="Times New Roman" w:hAnsi="Times New Roman" w:cs="Times New Roman"/>
          <w:sz w:val="24"/>
          <w:szCs w:val="24"/>
        </w:rPr>
        <w:t xml:space="preserve"> es un honor presidir la Comisión Gestión Integral de Riesgos y Protección Civil de esta “LXI” Legislatura ya que nuestro </w:t>
      </w:r>
      <w:r w:rsidR="007D10AE">
        <w:rPr>
          <w:rFonts w:ascii="Times New Roman" w:hAnsi="Times New Roman" w:cs="Times New Roman"/>
          <w:sz w:val="24"/>
          <w:szCs w:val="24"/>
        </w:rPr>
        <w:t>P</w:t>
      </w:r>
      <w:r w:rsidRPr="00C9352F">
        <w:rPr>
          <w:rFonts w:ascii="Times New Roman" w:hAnsi="Times New Roman" w:cs="Times New Roman"/>
          <w:sz w:val="24"/>
          <w:szCs w:val="24"/>
        </w:rPr>
        <w:t xml:space="preserve">aís por su ubicación geográfica se encuentra vulnerable a desastres naturales especialmente con aquellos que tiene que ver con sismos, huracanes, ciclones, actividades volcánicas, heladas, inundaciones etcétera, el Estado de México con su casi 17 millones de habitantes es la </w:t>
      </w:r>
      <w:r w:rsidR="007D10AE">
        <w:rPr>
          <w:rFonts w:ascii="Times New Roman" w:hAnsi="Times New Roman" w:cs="Times New Roman"/>
          <w:sz w:val="24"/>
          <w:szCs w:val="24"/>
        </w:rPr>
        <w:t>E</w:t>
      </w:r>
      <w:r w:rsidRPr="00C9352F">
        <w:rPr>
          <w:rFonts w:ascii="Times New Roman" w:hAnsi="Times New Roman" w:cs="Times New Roman"/>
          <w:sz w:val="24"/>
          <w:szCs w:val="24"/>
        </w:rPr>
        <w:t xml:space="preserve">ntidad más poblada del </w:t>
      </w:r>
      <w:r w:rsidR="007D10AE">
        <w:rPr>
          <w:rFonts w:ascii="Times New Roman" w:hAnsi="Times New Roman" w:cs="Times New Roman"/>
          <w:sz w:val="24"/>
          <w:szCs w:val="24"/>
        </w:rPr>
        <w:t>P</w:t>
      </w:r>
      <w:r w:rsidRPr="00C9352F">
        <w:rPr>
          <w:rFonts w:ascii="Times New Roman" w:hAnsi="Times New Roman" w:cs="Times New Roman"/>
          <w:sz w:val="24"/>
          <w:szCs w:val="24"/>
        </w:rPr>
        <w:t>aís con lo cual demuestra gran responsabilidad y compromiso de esta comisión que debe ser mayor.</w:t>
      </w:r>
    </w:p>
    <w:p w14:paraId="0BCA02DC" w14:textId="16A0BA82" w:rsidR="00C9352F" w:rsidRPr="00C9352F" w:rsidRDefault="00C9352F" w:rsidP="00D83A85">
      <w:pPr>
        <w:pStyle w:val="Sinespaciado"/>
        <w:ind w:firstLine="708"/>
        <w:jc w:val="both"/>
        <w:rPr>
          <w:rFonts w:ascii="Times New Roman" w:hAnsi="Times New Roman" w:cs="Times New Roman"/>
          <w:sz w:val="24"/>
          <w:szCs w:val="24"/>
        </w:rPr>
      </w:pPr>
      <w:r w:rsidRPr="00C9352F">
        <w:rPr>
          <w:rFonts w:ascii="Times New Roman" w:hAnsi="Times New Roman" w:cs="Times New Roman"/>
          <w:sz w:val="24"/>
          <w:szCs w:val="24"/>
        </w:rPr>
        <w:t>Necesitamos construir un marco normativo que este a la vanguardia</w:t>
      </w:r>
      <w:r w:rsidR="00E52071">
        <w:rPr>
          <w:rFonts w:ascii="Times New Roman" w:hAnsi="Times New Roman" w:cs="Times New Roman"/>
          <w:sz w:val="24"/>
          <w:szCs w:val="24"/>
        </w:rPr>
        <w:t xml:space="preserve"> y a la </w:t>
      </w:r>
      <w:r w:rsidRPr="00C9352F">
        <w:rPr>
          <w:rFonts w:ascii="Times New Roman" w:hAnsi="Times New Roman" w:cs="Times New Roman"/>
          <w:sz w:val="24"/>
          <w:szCs w:val="24"/>
        </w:rPr>
        <w:t xml:space="preserve">altura de las y los mexiquenses, sabemos que no podemos modificar los ciclos de la naturaleza; pero sí podemos prevenir, sé que vamos a coincidir en que debemos trabajar en construir una gestión integral de riesgos con acciones encaminadas a la identificación, análisis, evaluación, control y reducción de los riesgos, considerándolos por su origen multifactorial y en un proceso permanente de construcción, involucrando a los </w:t>
      </w:r>
      <w:r w:rsidR="00D83A85">
        <w:rPr>
          <w:rFonts w:ascii="Times New Roman" w:hAnsi="Times New Roman" w:cs="Times New Roman"/>
          <w:sz w:val="24"/>
          <w:szCs w:val="24"/>
        </w:rPr>
        <w:t>tres</w:t>
      </w:r>
      <w:r w:rsidRPr="00C9352F">
        <w:rPr>
          <w:rFonts w:ascii="Times New Roman" w:hAnsi="Times New Roman" w:cs="Times New Roman"/>
          <w:sz w:val="24"/>
          <w:szCs w:val="24"/>
        </w:rPr>
        <w:t xml:space="preserve"> niveles de Gobierno</w:t>
      </w:r>
      <w:r w:rsidR="00D83A85">
        <w:rPr>
          <w:rFonts w:ascii="Times New Roman" w:hAnsi="Times New Roman" w:cs="Times New Roman"/>
          <w:sz w:val="24"/>
          <w:szCs w:val="24"/>
        </w:rPr>
        <w:t>,</w:t>
      </w:r>
      <w:r w:rsidRPr="00C9352F">
        <w:rPr>
          <w:rFonts w:ascii="Times New Roman" w:hAnsi="Times New Roman" w:cs="Times New Roman"/>
          <w:sz w:val="24"/>
          <w:szCs w:val="24"/>
        </w:rPr>
        <w:t xml:space="preserve"> así como a los sectores de la sociedad.</w:t>
      </w:r>
    </w:p>
    <w:p w14:paraId="5FDC5C54" w14:textId="2F1FBD68"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Con ello</w:t>
      </w:r>
      <w:r w:rsidR="00D83A85">
        <w:rPr>
          <w:rFonts w:ascii="Times New Roman" w:hAnsi="Times New Roman" w:cs="Times New Roman"/>
          <w:sz w:val="24"/>
          <w:szCs w:val="24"/>
        </w:rPr>
        <w:t>,</w:t>
      </w:r>
      <w:r w:rsidRPr="00C9352F">
        <w:rPr>
          <w:rFonts w:ascii="Times New Roman" w:hAnsi="Times New Roman" w:cs="Times New Roman"/>
          <w:sz w:val="24"/>
          <w:szCs w:val="24"/>
        </w:rPr>
        <w:t xml:space="preserve"> se facilitará la realización de acciones dirigidas a la creación e implementación de políticas públicas, estrategias y procedimientos integrados al logro de las pautas del desarrollo sostenible que combatan las causas estructurales de los desastres y fortalezcan las capacidades de resiliencia o resistencia de la sociedad.</w:t>
      </w:r>
    </w:p>
    <w:p w14:paraId="23CEFB61" w14:textId="77777777"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Desde mi punto de vista, es importante trabajar en una gestión integral de riesgo, desde una política pública, con enfoque de inclusión a las personas con discapacidad y perspectiva de género, desde el enfoque de las Naciones Unidas, la seguridad humana exige respuestas centradas en las personas exhaustivas adaptadas a un contexto y orientadas a la prevención que refuerce la protección y el empoderamiento a todas las personas.</w:t>
      </w:r>
    </w:p>
    <w:p w14:paraId="568E6B30" w14:textId="6FB210C0"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Nuestro territorio es complejo y vulnerable, tenemos desafíos muy importantes, como ahorita la actividad volcánica del Popocatépetl, inundaciones, zonas con riesgos de derrumbe, epicentros sísmicos; además de 60 municipios productores de pirotecnia que merecen nuestra total atención; así como gasolinerías y gaseras que puedan representar un riesgo latente para la población por el crecimiento urbano, discotecas que ahora van a comenzar a abrir y que debemos de estar cuidando el aforo permitido, laboratorios químicos y lugares no aptos para construir que puedan poner en riesgo a la población.</w:t>
      </w:r>
    </w:p>
    <w:p w14:paraId="30B2FE0F" w14:textId="1651B426"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 xml:space="preserve">Según la Comisión Nacional de Agua, entre septiembre del 2021, a mayo del 2022, se pronostican 56 frentes fríos en el territorio nacional, son los </w:t>
      </w:r>
      <w:r w:rsidR="00A67A4F">
        <w:rPr>
          <w:rFonts w:ascii="Times New Roman" w:hAnsi="Times New Roman" w:cs="Times New Roman"/>
          <w:sz w:val="24"/>
          <w:szCs w:val="24"/>
        </w:rPr>
        <w:t>E</w:t>
      </w:r>
      <w:r w:rsidRPr="00C9352F">
        <w:rPr>
          <w:rFonts w:ascii="Times New Roman" w:hAnsi="Times New Roman" w:cs="Times New Roman"/>
          <w:sz w:val="24"/>
          <w:szCs w:val="24"/>
        </w:rPr>
        <w:t xml:space="preserve">stados del centro del </w:t>
      </w:r>
      <w:r w:rsidR="00A67A4F">
        <w:rPr>
          <w:rFonts w:ascii="Times New Roman" w:hAnsi="Times New Roman" w:cs="Times New Roman"/>
          <w:sz w:val="24"/>
          <w:szCs w:val="24"/>
        </w:rPr>
        <w:t>P</w:t>
      </w:r>
      <w:r w:rsidRPr="00C9352F">
        <w:rPr>
          <w:rFonts w:ascii="Times New Roman" w:hAnsi="Times New Roman" w:cs="Times New Roman"/>
          <w:sz w:val="24"/>
          <w:szCs w:val="24"/>
        </w:rPr>
        <w:t>aís, en donde se prevé la mayor disminución de temperaturas como comisión estaremos activos y atentos para coadyuvar en el marco de nuestras competencias.</w:t>
      </w:r>
    </w:p>
    <w:p w14:paraId="5DC95552" w14:textId="5778CEAD"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Debemos priorizar la reducción de la vulnerabilidad y el aumento de la resiliencia del Estado ante los diferentes fenómenos naturales que nos impactan, para ello, debemos trabajar en los siguientes aspectos:</w:t>
      </w:r>
    </w:p>
    <w:p w14:paraId="0FDB1CC2" w14:textId="48CA8688"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lastRenderedPageBreak/>
        <w:tab/>
        <w:t xml:space="preserve">1. </w:t>
      </w:r>
      <w:r w:rsidR="00A67A4F">
        <w:rPr>
          <w:rFonts w:ascii="Times New Roman" w:hAnsi="Times New Roman" w:cs="Times New Roman"/>
          <w:sz w:val="24"/>
          <w:szCs w:val="24"/>
        </w:rPr>
        <w:t>P</w:t>
      </w:r>
      <w:r w:rsidRPr="00C9352F">
        <w:rPr>
          <w:rFonts w:ascii="Times New Roman" w:hAnsi="Times New Roman" w:cs="Times New Roman"/>
          <w:sz w:val="24"/>
          <w:szCs w:val="24"/>
        </w:rPr>
        <w:t>riorizar la gestión preventiva del riesgo local del desastre, en este sentido, la prioridad debe de estar en la capacitación, formación y superación de recursos humanos a nivel local.</w:t>
      </w:r>
    </w:p>
    <w:p w14:paraId="63EAFC84" w14:textId="77777777"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 xml:space="preserve">2. El personal operativo de protección civil, principalmente de los municipios, debe ser acreditado de base y con garantías de continuidad. </w:t>
      </w:r>
    </w:p>
    <w:p w14:paraId="48E63D14" w14:textId="77777777"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Lo anterior, debe ser independiente de los movimientos políticos, ya que con eso, se garantiza la sistematización, actualización y el manejo acertado de la información.</w:t>
      </w:r>
    </w:p>
    <w:p w14:paraId="43C1FC09" w14:textId="6A673B65"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 xml:space="preserve">3. </w:t>
      </w:r>
      <w:r w:rsidR="00A67A4F">
        <w:rPr>
          <w:rFonts w:ascii="Times New Roman" w:hAnsi="Times New Roman" w:cs="Times New Roman"/>
          <w:sz w:val="24"/>
          <w:szCs w:val="24"/>
        </w:rPr>
        <w:t>S</w:t>
      </w:r>
      <w:r w:rsidRPr="00C9352F">
        <w:rPr>
          <w:rFonts w:ascii="Times New Roman" w:hAnsi="Times New Roman" w:cs="Times New Roman"/>
          <w:sz w:val="24"/>
          <w:szCs w:val="24"/>
        </w:rPr>
        <w:t>e necesita que el marco legal reglamentario y normativo que gira alrededor de los análisis, evaluaciones y gestión de riesgo sea de conocimiento profundo de los tomadores de decisiones en el territorio la mayoría de los escenarios de riesgo, son consecuencia de la violación de la ley.</w:t>
      </w:r>
    </w:p>
    <w:p w14:paraId="03EEC1F6" w14:textId="68BA8A03"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 xml:space="preserve">4. No sólo se trata de evidenciar las fallas; sino buscar la manera de ayudar a los municipios para desarrollar su </w:t>
      </w:r>
      <w:r w:rsidR="00A67A4F">
        <w:rPr>
          <w:rFonts w:ascii="Times New Roman" w:hAnsi="Times New Roman" w:cs="Times New Roman"/>
          <w:sz w:val="24"/>
          <w:szCs w:val="24"/>
        </w:rPr>
        <w:t>A</w:t>
      </w:r>
      <w:r w:rsidRPr="00C9352F">
        <w:rPr>
          <w:rFonts w:ascii="Times New Roman" w:hAnsi="Times New Roman" w:cs="Times New Roman"/>
          <w:sz w:val="24"/>
          <w:szCs w:val="24"/>
        </w:rPr>
        <w:t xml:space="preserve">tlas de </w:t>
      </w:r>
      <w:r w:rsidR="00A67A4F">
        <w:rPr>
          <w:rFonts w:ascii="Times New Roman" w:hAnsi="Times New Roman" w:cs="Times New Roman"/>
          <w:sz w:val="24"/>
          <w:szCs w:val="24"/>
        </w:rPr>
        <w:t>R</w:t>
      </w:r>
      <w:r w:rsidRPr="00C9352F">
        <w:rPr>
          <w:rFonts w:ascii="Times New Roman" w:hAnsi="Times New Roman" w:cs="Times New Roman"/>
          <w:sz w:val="24"/>
          <w:szCs w:val="24"/>
        </w:rPr>
        <w:t>iesgo, buscando estrategias de gestión y actualización continua.</w:t>
      </w:r>
    </w:p>
    <w:p w14:paraId="7993A1ED" w14:textId="574D78F8"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Debemos apostar fuertemente por la resiliencia comunitaria, por medio de la educación de las personas desde el nivel básico hasta el medio superior.</w:t>
      </w:r>
    </w:p>
    <w:p w14:paraId="2FB7FDB4" w14:textId="2EF3C917"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 xml:space="preserve">Como </w:t>
      </w:r>
      <w:r w:rsidR="00A67A4F">
        <w:rPr>
          <w:rFonts w:ascii="Times New Roman" w:hAnsi="Times New Roman" w:cs="Times New Roman"/>
          <w:sz w:val="24"/>
          <w:szCs w:val="24"/>
        </w:rPr>
        <w:t>P</w:t>
      </w:r>
      <w:r w:rsidRPr="00C9352F">
        <w:rPr>
          <w:rFonts w:ascii="Times New Roman" w:hAnsi="Times New Roman" w:cs="Times New Roman"/>
          <w:sz w:val="24"/>
          <w:szCs w:val="24"/>
        </w:rPr>
        <w:t>residenta de esta comisión, actuare conforme a derecho, escuchando y analizando las opiniones y contribuciones de todas y todos los integrantes.</w:t>
      </w:r>
    </w:p>
    <w:p w14:paraId="2B1E5C73" w14:textId="77777777" w:rsidR="00A67A4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 xml:space="preserve">Finalmente, de lo que se trata es de dignificar y ponernos a la altura que exigen las y los mexiquenses de nuestro Estado; ya que se cuenta con los recursos humanos preparados para resolver, consolidar y desarrollar los puntos anteriormente planteados; pero desde el Poder Legislativo, debemos consolidar, gestionar y darle seguimiento a las siguientes políticas públicas para la reducción de los riesgos de desastre. </w:t>
      </w:r>
    </w:p>
    <w:p w14:paraId="408CBEED" w14:textId="5976516B" w:rsidR="00C9352F" w:rsidRPr="00C9352F" w:rsidRDefault="00C9352F" w:rsidP="00A67A4F">
      <w:pPr>
        <w:pStyle w:val="Sinespaciado"/>
        <w:ind w:firstLine="708"/>
        <w:jc w:val="both"/>
        <w:rPr>
          <w:rFonts w:ascii="Times New Roman" w:hAnsi="Times New Roman" w:cs="Times New Roman"/>
          <w:sz w:val="24"/>
          <w:szCs w:val="24"/>
        </w:rPr>
      </w:pPr>
      <w:r w:rsidRPr="00C9352F">
        <w:rPr>
          <w:rFonts w:ascii="Times New Roman" w:hAnsi="Times New Roman" w:cs="Times New Roman"/>
          <w:sz w:val="24"/>
          <w:szCs w:val="24"/>
        </w:rPr>
        <w:t>Es cuanto, muchas gracias.</w:t>
      </w:r>
    </w:p>
    <w:p w14:paraId="72857072" w14:textId="4EB4A103"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SECRETARIO DIP. JAIME CERVANTES SÁNCHEZ. Muchas gracias</w:t>
      </w:r>
      <w:r w:rsidR="00A67A4F">
        <w:rPr>
          <w:rFonts w:ascii="Times New Roman" w:hAnsi="Times New Roman" w:cs="Times New Roman"/>
          <w:sz w:val="24"/>
          <w:szCs w:val="24"/>
        </w:rPr>
        <w:t>,</w:t>
      </w:r>
      <w:r w:rsidRPr="00C9352F">
        <w:rPr>
          <w:rFonts w:ascii="Times New Roman" w:hAnsi="Times New Roman" w:cs="Times New Roman"/>
          <w:sz w:val="24"/>
          <w:szCs w:val="24"/>
        </w:rPr>
        <w:t xml:space="preserve"> diputada </w:t>
      </w:r>
      <w:r w:rsidR="00A67A4F">
        <w:rPr>
          <w:rFonts w:ascii="Times New Roman" w:hAnsi="Times New Roman" w:cs="Times New Roman"/>
          <w:sz w:val="24"/>
          <w:szCs w:val="24"/>
        </w:rPr>
        <w:t>P</w:t>
      </w:r>
      <w:r w:rsidRPr="00C9352F">
        <w:rPr>
          <w:rFonts w:ascii="Times New Roman" w:hAnsi="Times New Roman" w:cs="Times New Roman"/>
          <w:sz w:val="24"/>
          <w:szCs w:val="24"/>
        </w:rPr>
        <w:t>residenta de esta comisión, pido a todos los presentes se sirvan poner de pie.</w:t>
      </w:r>
    </w:p>
    <w:p w14:paraId="0437CA44" w14:textId="25FE28D8" w:rsidR="00C9352F" w:rsidRPr="00C9352F" w:rsidRDefault="00A67A4F" w:rsidP="00A67A4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 xml:space="preserve">PRESIDENTA DIP. EDITH MARISOL MERCADO TORRES. </w:t>
      </w:r>
      <w:r w:rsidR="00E52071">
        <w:rPr>
          <w:rFonts w:ascii="Times New Roman" w:hAnsi="Times New Roman" w:cs="Times New Roman"/>
          <w:sz w:val="24"/>
          <w:szCs w:val="24"/>
        </w:rPr>
        <w:t>C</w:t>
      </w:r>
      <w:r w:rsidR="00C9352F" w:rsidRPr="00C9352F">
        <w:rPr>
          <w:rFonts w:ascii="Times New Roman" w:hAnsi="Times New Roman" w:cs="Times New Roman"/>
          <w:sz w:val="24"/>
          <w:szCs w:val="24"/>
        </w:rPr>
        <w:t>on sustento en el artículo 72 Bis de la Ley Orgánica del Poder Legislativo del Estado Libre y Soberano de México, siendo las diez con veinte horas del día viernes veintidós de octubre del año dos mil veintiuno, declaro formalmente instalada la Comisión Legislativa de Gestión Integral de Riesgo</w:t>
      </w:r>
      <w:r>
        <w:rPr>
          <w:rFonts w:ascii="Times New Roman" w:hAnsi="Times New Roman" w:cs="Times New Roman"/>
          <w:sz w:val="24"/>
          <w:szCs w:val="24"/>
        </w:rPr>
        <w:t>s</w:t>
      </w:r>
      <w:r w:rsidR="00C9352F" w:rsidRPr="00C9352F">
        <w:rPr>
          <w:rFonts w:ascii="Times New Roman" w:hAnsi="Times New Roman" w:cs="Times New Roman"/>
          <w:sz w:val="24"/>
          <w:szCs w:val="24"/>
        </w:rPr>
        <w:t xml:space="preserve"> y Protección Civil de la “LXI” Legislatura del Estado de México y en aptitud de ejercer sus funciones, estando ciertos de que lo más importante para esta </w:t>
      </w:r>
      <w:r>
        <w:rPr>
          <w:rFonts w:ascii="Times New Roman" w:hAnsi="Times New Roman" w:cs="Times New Roman"/>
          <w:sz w:val="24"/>
          <w:szCs w:val="24"/>
        </w:rPr>
        <w:t>c</w:t>
      </w:r>
      <w:r w:rsidR="00C9352F" w:rsidRPr="00C9352F">
        <w:rPr>
          <w:rFonts w:ascii="Times New Roman" w:hAnsi="Times New Roman" w:cs="Times New Roman"/>
          <w:sz w:val="24"/>
          <w:szCs w:val="24"/>
        </w:rPr>
        <w:t>omisión será favorecer la protección de las personas de su vida y su integridad.</w:t>
      </w:r>
    </w:p>
    <w:p w14:paraId="6B574820" w14:textId="28BE89D3"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r>
      <w:r w:rsidR="00A67A4F">
        <w:rPr>
          <w:rFonts w:ascii="Times New Roman" w:hAnsi="Times New Roman" w:cs="Times New Roman"/>
          <w:sz w:val="24"/>
          <w:szCs w:val="24"/>
        </w:rPr>
        <w:t>De</w:t>
      </w:r>
      <w:r w:rsidRPr="00C9352F">
        <w:rPr>
          <w:rFonts w:ascii="Times New Roman" w:hAnsi="Times New Roman" w:cs="Times New Roman"/>
          <w:sz w:val="24"/>
          <w:szCs w:val="24"/>
        </w:rPr>
        <w:t xml:space="preserve"> conformidad con el punto 2, me permito informar que con fundamento en el artículo 70 segundo párrafo de la Ley Orgánica del Poder Legislativo del Estado Libre y Soberano de México, y valorando sus cualidades humanas y profesionales, particularmente su probidad, capacidad y responsabilidad, he designado Secretario Técnico de esta </w:t>
      </w:r>
      <w:r w:rsidR="009A2306">
        <w:rPr>
          <w:rFonts w:ascii="Times New Roman" w:hAnsi="Times New Roman" w:cs="Times New Roman"/>
          <w:sz w:val="24"/>
          <w:szCs w:val="24"/>
        </w:rPr>
        <w:t>c</w:t>
      </w:r>
      <w:r w:rsidRPr="00C9352F">
        <w:rPr>
          <w:rFonts w:ascii="Times New Roman" w:hAnsi="Times New Roman" w:cs="Times New Roman"/>
          <w:sz w:val="24"/>
          <w:szCs w:val="24"/>
        </w:rPr>
        <w:t xml:space="preserve">omisión </w:t>
      </w:r>
      <w:r w:rsidR="009A2306">
        <w:rPr>
          <w:rFonts w:ascii="Times New Roman" w:hAnsi="Times New Roman" w:cs="Times New Roman"/>
          <w:sz w:val="24"/>
          <w:szCs w:val="24"/>
        </w:rPr>
        <w:t>l</w:t>
      </w:r>
      <w:r w:rsidRPr="00C9352F">
        <w:rPr>
          <w:rFonts w:ascii="Times New Roman" w:hAnsi="Times New Roman" w:cs="Times New Roman"/>
          <w:sz w:val="24"/>
          <w:szCs w:val="24"/>
        </w:rPr>
        <w:t>egislativa, a David Núñez García, quien nos apoyará técnicamente facilitando los elementos indispensables para nuestro funcionamiento, en coordinación con la Secretaría de Asuntos Parlamentarios.</w:t>
      </w:r>
    </w:p>
    <w:p w14:paraId="0E76E106" w14:textId="47D177FE"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SECRETARIO DIP. JAIME CERVANTES SÁNCHEZ. Gracias</w:t>
      </w:r>
      <w:r w:rsidR="009A2306">
        <w:rPr>
          <w:rFonts w:ascii="Times New Roman" w:hAnsi="Times New Roman" w:cs="Times New Roman"/>
          <w:sz w:val="24"/>
          <w:szCs w:val="24"/>
        </w:rPr>
        <w:t xml:space="preserve">, </w:t>
      </w:r>
      <w:r w:rsidRPr="00C9352F">
        <w:rPr>
          <w:rFonts w:ascii="Times New Roman" w:hAnsi="Times New Roman" w:cs="Times New Roman"/>
          <w:sz w:val="24"/>
          <w:szCs w:val="24"/>
        </w:rPr>
        <w:t>diputada Presidenta.</w:t>
      </w:r>
    </w:p>
    <w:p w14:paraId="01A35E27" w14:textId="77777777"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La Secretaría informa que han sido atendidos los asuntos del orden del día.</w:t>
      </w:r>
    </w:p>
    <w:p w14:paraId="735FAFC5" w14:textId="77777777"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PRESIDENTA DIP. EDITH MARISOL MERCADO TORRES. Registre la asistencia a la reunión.</w:t>
      </w:r>
    </w:p>
    <w:p w14:paraId="38E6FBD9" w14:textId="2F570264"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SECRETARIO DIP. JAIME CERVANTES SÁNCHEZ. Gracias</w:t>
      </w:r>
      <w:r w:rsidR="009A2306">
        <w:rPr>
          <w:rFonts w:ascii="Times New Roman" w:hAnsi="Times New Roman" w:cs="Times New Roman"/>
          <w:sz w:val="24"/>
          <w:szCs w:val="24"/>
        </w:rPr>
        <w:t>,</w:t>
      </w:r>
      <w:r w:rsidRPr="00C9352F">
        <w:rPr>
          <w:rFonts w:ascii="Times New Roman" w:hAnsi="Times New Roman" w:cs="Times New Roman"/>
          <w:sz w:val="24"/>
          <w:szCs w:val="24"/>
        </w:rPr>
        <w:t xml:space="preserve"> diputada Presidenta de esta </w:t>
      </w:r>
      <w:r w:rsidR="009A2306">
        <w:rPr>
          <w:rFonts w:ascii="Times New Roman" w:hAnsi="Times New Roman" w:cs="Times New Roman"/>
          <w:sz w:val="24"/>
          <w:szCs w:val="24"/>
        </w:rPr>
        <w:t>c</w:t>
      </w:r>
      <w:r w:rsidRPr="00C9352F">
        <w:rPr>
          <w:rFonts w:ascii="Times New Roman" w:hAnsi="Times New Roman" w:cs="Times New Roman"/>
          <w:sz w:val="24"/>
          <w:szCs w:val="24"/>
        </w:rPr>
        <w:t>omisión.</w:t>
      </w:r>
    </w:p>
    <w:p w14:paraId="10588CC6" w14:textId="77777777" w:rsidR="00C9352F" w:rsidRPr="00C9352F" w:rsidRDefault="00C9352F" w:rsidP="00C9352F">
      <w:pPr>
        <w:pStyle w:val="Sinespaciado"/>
        <w:ind w:firstLine="708"/>
        <w:jc w:val="both"/>
        <w:rPr>
          <w:rFonts w:ascii="Times New Roman" w:hAnsi="Times New Roman" w:cs="Times New Roman"/>
          <w:sz w:val="24"/>
          <w:szCs w:val="24"/>
        </w:rPr>
      </w:pPr>
      <w:r w:rsidRPr="00C9352F">
        <w:rPr>
          <w:rFonts w:ascii="Times New Roman" w:hAnsi="Times New Roman" w:cs="Times New Roman"/>
          <w:sz w:val="24"/>
          <w:szCs w:val="24"/>
        </w:rPr>
        <w:t>Decirle que ha sido registrada la asistencia.</w:t>
      </w:r>
    </w:p>
    <w:p w14:paraId="301D52B6" w14:textId="77777777"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lastRenderedPageBreak/>
        <w:t>PRESIDENTA DIP. EDITH MARISOL MERCADO TORRES. Se levanta la reunión de la Comisión Legislativa de Gestión Integral de Riesgos y Protección, siendo las diez veintitrés horas del día viernes veintidós de octubre del año dos mil veintiuno y se pide a sus integrantes quedar atentos a la próxima convocatoria.</w:t>
      </w:r>
    </w:p>
    <w:p w14:paraId="6FFACE3B" w14:textId="77777777" w:rsidR="00C9352F" w:rsidRPr="00C9352F" w:rsidRDefault="00C9352F" w:rsidP="00C9352F">
      <w:pPr>
        <w:pStyle w:val="Sinespaciado"/>
        <w:jc w:val="both"/>
        <w:rPr>
          <w:rFonts w:ascii="Times New Roman" w:hAnsi="Times New Roman" w:cs="Times New Roman"/>
          <w:sz w:val="24"/>
          <w:szCs w:val="24"/>
        </w:rPr>
      </w:pPr>
      <w:r w:rsidRPr="00C9352F">
        <w:rPr>
          <w:rFonts w:ascii="Times New Roman" w:hAnsi="Times New Roman" w:cs="Times New Roman"/>
          <w:sz w:val="24"/>
          <w:szCs w:val="24"/>
        </w:rPr>
        <w:tab/>
        <w:t>Muchísimas gracias.</w:t>
      </w:r>
    </w:p>
    <w:p w14:paraId="03C69D88" w14:textId="77777777" w:rsidR="00C9352F" w:rsidRPr="00C9352F" w:rsidRDefault="00C9352F" w:rsidP="00C9352F">
      <w:pPr>
        <w:pStyle w:val="Sinespaciado"/>
        <w:jc w:val="both"/>
        <w:rPr>
          <w:rFonts w:ascii="Times New Roman" w:hAnsi="Times New Roman" w:cs="Times New Roman"/>
          <w:sz w:val="24"/>
          <w:szCs w:val="24"/>
        </w:rPr>
      </w:pPr>
    </w:p>
    <w:p w14:paraId="759613B0" w14:textId="77777777" w:rsidR="00FF2F64" w:rsidRPr="00C9352F" w:rsidRDefault="00FF2F64">
      <w:pPr>
        <w:rPr>
          <w:rFonts w:ascii="Times New Roman" w:hAnsi="Times New Roman" w:cs="Times New Roman"/>
          <w:sz w:val="24"/>
          <w:szCs w:val="24"/>
        </w:rPr>
      </w:pPr>
    </w:p>
    <w:sectPr w:rsidR="00FF2F64" w:rsidRPr="00C9352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52F"/>
    <w:rsid w:val="00042AD0"/>
    <w:rsid w:val="002876DB"/>
    <w:rsid w:val="00307409"/>
    <w:rsid w:val="003312A6"/>
    <w:rsid w:val="003421C5"/>
    <w:rsid w:val="003B572A"/>
    <w:rsid w:val="00440D6E"/>
    <w:rsid w:val="00527232"/>
    <w:rsid w:val="00652F1C"/>
    <w:rsid w:val="00671A43"/>
    <w:rsid w:val="006D07B3"/>
    <w:rsid w:val="006E4F97"/>
    <w:rsid w:val="0076139E"/>
    <w:rsid w:val="007D10AE"/>
    <w:rsid w:val="009A2306"/>
    <w:rsid w:val="00A3570F"/>
    <w:rsid w:val="00A52F9B"/>
    <w:rsid w:val="00A67A4F"/>
    <w:rsid w:val="00A8110A"/>
    <w:rsid w:val="00B23426"/>
    <w:rsid w:val="00C9352F"/>
    <w:rsid w:val="00CF79DC"/>
    <w:rsid w:val="00D11F47"/>
    <w:rsid w:val="00D47CAF"/>
    <w:rsid w:val="00D83A85"/>
    <w:rsid w:val="00E52071"/>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79C57"/>
  <w15:docId w15:val="{A64D7299-BB2F-4515-9CC0-0DF3A998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52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9352F"/>
    <w:pPr>
      <w:spacing w:after="0" w:line="240" w:lineRule="auto"/>
    </w:pPr>
  </w:style>
  <w:style w:type="character" w:styleId="nfasis">
    <w:name w:val="Emphasis"/>
    <w:basedOn w:val="Fuentedeprrafopredeter"/>
    <w:uiPriority w:val="20"/>
    <w:qFormat/>
    <w:rsid w:val="00C935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1523</Words>
  <Characters>8377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HP</cp:lastModifiedBy>
  <cp:revision>4</cp:revision>
  <dcterms:created xsi:type="dcterms:W3CDTF">2021-11-07T00:42:00Z</dcterms:created>
  <dcterms:modified xsi:type="dcterms:W3CDTF">2022-06-15T15:13:00Z</dcterms:modified>
</cp:coreProperties>
</file>