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394" w:rsidRPr="00CC02E6" w:rsidRDefault="006D43C6" w:rsidP="00F92223">
      <w:pPr>
        <w:pStyle w:val="Sinespaciado"/>
        <w:ind w:left="3545"/>
        <w:jc w:val="both"/>
        <w:rPr>
          <w:rFonts w:ascii="Times New Roman" w:hAnsi="Times New Roman" w:cs="Times New Roman"/>
          <w:sz w:val="24"/>
          <w:szCs w:val="24"/>
        </w:rPr>
      </w:pPr>
      <w:r w:rsidRPr="00CC02E6">
        <w:rPr>
          <w:rFonts w:ascii="Times New Roman" w:hAnsi="Times New Roman" w:cs="Times New Roman"/>
          <w:sz w:val="24"/>
          <w:szCs w:val="24"/>
        </w:rPr>
        <w:t>REUNI</w:t>
      </w:r>
      <w:r w:rsidR="00597394" w:rsidRPr="00CC02E6">
        <w:rPr>
          <w:rFonts w:ascii="Times New Roman" w:hAnsi="Times New Roman" w:cs="Times New Roman"/>
          <w:sz w:val="24"/>
          <w:szCs w:val="24"/>
        </w:rPr>
        <w:t>Ó</w:t>
      </w:r>
      <w:r w:rsidRPr="00CC02E6">
        <w:rPr>
          <w:rFonts w:ascii="Times New Roman" w:hAnsi="Times New Roman" w:cs="Times New Roman"/>
          <w:sz w:val="24"/>
          <w:szCs w:val="24"/>
        </w:rPr>
        <w:t>N DE LAS COMISIONES LEGISLATIVA</w:t>
      </w:r>
      <w:r w:rsidR="00597394" w:rsidRPr="00CC02E6">
        <w:rPr>
          <w:rFonts w:ascii="Times New Roman" w:hAnsi="Times New Roman" w:cs="Times New Roman"/>
          <w:sz w:val="24"/>
          <w:szCs w:val="24"/>
        </w:rPr>
        <w:t>S</w:t>
      </w:r>
      <w:r w:rsidRPr="00CC02E6">
        <w:rPr>
          <w:rFonts w:ascii="Times New Roman" w:hAnsi="Times New Roman" w:cs="Times New Roman"/>
          <w:sz w:val="24"/>
          <w:szCs w:val="24"/>
        </w:rPr>
        <w:t xml:space="preserve"> DE</w:t>
      </w:r>
      <w:r w:rsidR="00597394" w:rsidRPr="00CC02E6">
        <w:rPr>
          <w:rFonts w:ascii="Times New Roman" w:hAnsi="Times New Roman" w:cs="Times New Roman"/>
          <w:sz w:val="24"/>
          <w:szCs w:val="24"/>
        </w:rPr>
        <w:t>:</w:t>
      </w:r>
    </w:p>
    <w:p w:rsidR="00597394" w:rsidRPr="00CC02E6" w:rsidRDefault="00597394" w:rsidP="00F92223">
      <w:pPr>
        <w:pStyle w:val="Sinespaciado"/>
        <w:ind w:left="3545"/>
        <w:jc w:val="both"/>
        <w:rPr>
          <w:rFonts w:ascii="Times New Roman" w:hAnsi="Times New Roman" w:cs="Times New Roman"/>
          <w:sz w:val="24"/>
          <w:szCs w:val="24"/>
        </w:rPr>
      </w:pPr>
      <w:r w:rsidRPr="00CC02E6">
        <w:rPr>
          <w:rFonts w:ascii="Times New Roman" w:hAnsi="Times New Roman" w:cs="Times New Roman"/>
          <w:sz w:val="24"/>
          <w:szCs w:val="24"/>
        </w:rPr>
        <w:t>-</w:t>
      </w:r>
      <w:r w:rsidR="006D43C6" w:rsidRPr="00CC02E6">
        <w:rPr>
          <w:rFonts w:ascii="Times New Roman" w:hAnsi="Times New Roman" w:cs="Times New Roman"/>
          <w:sz w:val="24"/>
          <w:szCs w:val="24"/>
        </w:rPr>
        <w:t xml:space="preserve"> DESARROLLO AGROPECUARIO Y FORESTAL</w:t>
      </w:r>
    </w:p>
    <w:p w:rsidR="00597394" w:rsidRPr="00CC02E6" w:rsidRDefault="00597394" w:rsidP="00F92223">
      <w:pPr>
        <w:pStyle w:val="Sinespaciado"/>
        <w:ind w:left="3545"/>
        <w:jc w:val="both"/>
        <w:rPr>
          <w:rFonts w:ascii="Times New Roman" w:hAnsi="Times New Roman" w:cs="Times New Roman"/>
          <w:sz w:val="24"/>
          <w:szCs w:val="24"/>
        </w:rPr>
      </w:pPr>
      <w:r w:rsidRPr="00CC02E6">
        <w:rPr>
          <w:rFonts w:ascii="Times New Roman" w:hAnsi="Times New Roman" w:cs="Times New Roman"/>
          <w:sz w:val="24"/>
          <w:szCs w:val="24"/>
        </w:rPr>
        <w:t xml:space="preserve">- </w:t>
      </w:r>
      <w:r w:rsidR="006D43C6" w:rsidRPr="00CC02E6">
        <w:rPr>
          <w:rFonts w:ascii="Times New Roman" w:hAnsi="Times New Roman" w:cs="Times New Roman"/>
          <w:sz w:val="24"/>
          <w:szCs w:val="24"/>
        </w:rPr>
        <w:t>DESARROLLO URBANO</w:t>
      </w:r>
    </w:p>
    <w:p w:rsidR="006D43C6" w:rsidRPr="00CC02E6" w:rsidRDefault="006D43C6" w:rsidP="00F92223">
      <w:pPr>
        <w:pStyle w:val="Sinespaciado"/>
        <w:ind w:left="3545"/>
        <w:jc w:val="both"/>
        <w:rPr>
          <w:rFonts w:ascii="Times New Roman" w:hAnsi="Times New Roman" w:cs="Times New Roman"/>
          <w:sz w:val="24"/>
          <w:szCs w:val="24"/>
        </w:rPr>
      </w:pPr>
      <w:r w:rsidRPr="00CC02E6">
        <w:rPr>
          <w:rFonts w:ascii="Times New Roman" w:hAnsi="Times New Roman" w:cs="Times New Roman"/>
          <w:sz w:val="24"/>
          <w:szCs w:val="24"/>
        </w:rPr>
        <w:t>DE</w:t>
      </w:r>
      <w:r w:rsidR="00597394" w:rsidRPr="00CC02E6">
        <w:rPr>
          <w:rFonts w:ascii="Times New Roman" w:hAnsi="Times New Roman" w:cs="Times New Roman"/>
          <w:sz w:val="24"/>
          <w:szCs w:val="24"/>
        </w:rPr>
        <w:t xml:space="preserve"> LA H.</w:t>
      </w:r>
      <w:r w:rsidRPr="00CC02E6">
        <w:rPr>
          <w:rFonts w:ascii="Times New Roman" w:hAnsi="Times New Roman" w:cs="Times New Roman"/>
          <w:sz w:val="24"/>
          <w:szCs w:val="24"/>
        </w:rPr>
        <w:t xml:space="preserve"> LXI LEGISLATURA DEL ESTADO DE MÉXICO.</w:t>
      </w:r>
    </w:p>
    <w:p w:rsidR="006D43C6" w:rsidRPr="00CC02E6" w:rsidRDefault="006D43C6" w:rsidP="00F92223">
      <w:pPr>
        <w:pStyle w:val="Sinespaciado"/>
        <w:ind w:left="3545"/>
        <w:jc w:val="both"/>
        <w:rPr>
          <w:rFonts w:ascii="Times New Roman" w:hAnsi="Times New Roman" w:cs="Times New Roman"/>
          <w:sz w:val="24"/>
          <w:szCs w:val="24"/>
        </w:rPr>
      </w:pPr>
      <w:bookmarkStart w:id="0" w:name="_GoBack"/>
      <w:bookmarkEnd w:id="0"/>
    </w:p>
    <w:p w:rsidR="00C96B66" w:rsidRPr="00CC02E6" w:rsidRDefault="00C96B66" w:rsidP="00F92223">
      <w:pPr>
        <w:pStyle w:val="Sinespaciado"/>
        <w:ind w:left="3545"/>
        <w:jc w:val="both"/>
        <w:rPr>
          <w:rFonts w:ascii="Times New Roman" w:hAnsi="Times New Roman" w:cs="Times New Roman"/>
          <w:sz w:val="24"/>
          <w:szCs w:val="24"/>
        </w:rPr>
      </w:pPr>
    </w:p>
    <w:p w:rsidR="00C96B66" w:rsidRPr="00CC02E6" w:rsidRDefault="00BB608B" w:rsidP="00F92223">
      <w:pPr>
        <w:pStyle w:val="Sinespaciado"/>
        <w:ind w:left="3545"/>
        <w:jc w:val="both"/>
        <w:rPr>
          <w:rFonts w:ascii="Times New Roman" w:hAnsi="Times New Roman" w:cs="Times New Roman"/>
          <w:sz w:val="18"/>
          <w:szCs w:val="24"/>
        </w:rPr>
      </w:pPr>
      <w:r w:rsidRPr="00CC02E6">
        <w:rPr>
          <w:rFonts w:ascii="Times New Roman" w:hAnsi="Times New Roman" w:cs="Times New Roman"/>
          <w:sz w:val="18"/>
          <w:szCs w:val="24"/>
        </w:rPr>
        <w:t>- DICTAMEN DEL PUNTO DE ACUERDO DIRIGIDO AL TITULAR DEL CENTRO DE ATENCIÓN DEL REGISTRO AGRARIO NACIONAL EN EL ESTADO DE MÉXICO, PARA QUE EN COORDINACIÓN CON EL IMEVIS LLEVEN A CABO LA FIRMA DE UN CONVENIO DE COORDINACIÓN Y COLABORACIÓN PARA EJECUTAR MECANISMOS QUE PERMITAN LA REGULARIZACIÓN DE LOS ASENTAMIENTOS HUMANOS, UBICADOS EN LOS EJIDOS Y COMUNIDADES DEL ESTADO DE MÉXICO PRESENTADO POR LA DIPUTADA KARLA GABRIELA AGUILAR TALAVERA, EN NOMBRE DEL GRUPO PARLAMENTARIO DEL PARTIDO REVOLUCIONARIO INSTITUCIONAL.</w:t>
      </w:r>
    </w:p>
    <w:p w:rsidR="00C96B66" w:rsidRPr="00CC02E6" w:rsidRDefault="00C96B66" w:rsidP="00F92223">
      <w:pPr>
        <w:pStyle w:val="Sinespaciado"/>
        <w:ind w:left="3545"/>
        <w:jc w:val="both"/>
        <w:rPr>
          <w:rFonts w:ascii="Times New Roman" w:hAnsi="Times New Roman" w:cs="Times New Roman"/>
          <w:sz w:val="24"/>
          <w:szCs w:val="24"/>
        </w:rPr>
      </w:pPr>
    </w:p>
    <w:p w:rsidR="00597394" w:rsidRPr="00CC02E6" w:rsidRDefault="00597394" w:rsidP="00F92223">
      <w:pPr>
        <w:pStyle w:val="Sinespaciado"/>
        <w:ind w:left="3545"/>
        <w:jc w:val="both"/>
        <w:rPr>
          <w:rFonts w:ascii="Times New Roman" w:hAnsi="Times New Roman" w:cs="Times New Roman"/>
          <w:sz w:val="24"/>
          <w:szCs w:val="24"/>
        </w:rPr>
      </w:pPr>
    </w:p>
    <w:p w:rsidR="006D43C6" w:rsidRPr="00CC02E6" w:rsidRDefault="006D43C6" w:rsidP="00F92223">
      <w:pPr>
        <w:pStyle w:val="Sinespaciado"/>
        <w:ind w:left="3545"/>
        <w:jc w:val="both"/>
        <w:rPr>
          <w:rFonts w:ascii="Times New Roman" w:hAnsi="Times New Roman" w:cs="Times New Roman"/>
          <w:sz w:val="24"/>
          <w:szCs w:val="24"/>
        </w:rPr>
      </w:pPr>
      <w:r w:rsidRPr="00CC02E6">
        <w:rPr>
          <w:rFonts w:ascii="Times New Roman" w:hAnsi="Times New Roman" w:cs="Times New Roman"/>
          <w:sz w:val="24"/>
          <w:szCs w:val="24"/>
        </w:rPr>
        <w:t>CELEBRADA EL DÍA 29 DE JUNIO 2022.</w:t>
      </w:r>
    </w:p>
    <w:p w:rsidR="006D43C6" w:rsidRPr="00CC02E6" w:rsidRDefault="006D43C6" w:rsidP="00F92223">
      <w:pPr>
        <w:pStyle w:val="Sinespaciado"/>
        <w:rPr>
          <w:rFonts w:ascii="Times New Roman" w:hAnsi="Times New Roman" w:cs="Times New Roman"/>
          <w:sz w:val="24"/>
          <w:szCs w:val="24"/>
        </w:rPr>
      </w:pPr>
    </w:p>
    <w:p w:rsidR="00597394" w:rsidRPr="00CC02E6" w:rsidRDefault="00597394" w:rsidP="00F92223">
      <w:pPr>
        <w:pStyle w:val="Sinespaciado"/>
        <w:rPr>
          <w:rFonts w:ascii="Times New Roman" w:hAnsi="Times New Roman" w:cs="Times New Roman"/>
          <w:sz w:val="24"/>
          <w:szCs w:val="24"/>
        </w:rPr>
      </w:pPr>
    </w:p>
    <w:p w:rsidR="006D43C6" w:rsidRPr="00CC02E6" w:rsidRDefault="00845755" w:rsidP="00F92223">
      <w:pPr>
        <w:pStyle w:val="Sinespaciado"/>
        <w:jc w:val="center"/>
        <w:rPr>
          <w:rFonts w:ascii="Times New Roman" w:hAnsi="Times New Roman" w:cs="Times New Roman"/>
          <w:sz w:val="24"/>
          <w:szCs w:val="24"/>
        </w:rPr>
      </w:pPr>
      <w:r w:rsidRPr="00CC02E6">
        <w:rPr>
          <w:rFonts w:ascii="Times New Roman" w:hAnsi="Times New Roman" w:cs="Times New Roman"/>
          <w:sz w:val="24"/>
          <w:szCs w:val="24"/>
        </w:rPr>
        <w:t>PRES</w:t>
      </w:r>
      <w:r w:rsidR="006D43C6" w:rsidRPr="00CC02E6">
        <w:rPr>
          <w:rFonts w:ascii="Times New Roman" w:hAnsi="Times New Roman" w:cs="Times New Roman"/>
          <w:sz w:val="24"/>
          <w:szCs w:val="24"/>
        </w:rPr>
        <w:t>IDENCIA DEL DIPUTADA ÉLIDA CASTELÁN MONDRAGÓN.</w:t>
      </w:r>
    </w:p>
    <w:p w:rsidR="00ED19E0" w:rsidRPr="00CC02E6" w:rsidRDefault="00ED19E0" w:rsidP="00F92223">
      <w:pPr>
        <w:pStyle w:val="Sinespaciado"/>
        <w:jc w:val="center"/>
        <w:rPr>
          <w:rFonts w:ascii="Times New Roman" w:hAnsi="Times New Roman" w:cs="Times New Roman"/>
          <w:sz w:val="24"/>
          <w:szCs w:val="24"/>
        </w:rPr>
      </w:pPr>
    </w:p>
    <w:p w:rsidR="006D43C6" w:rsidRPr="00CC02E6" w:rsidRDefault="006D43C6" w:rsidP="00F92223">
      <w:pPr>
        <w:pStyle w:val="Sinespaciado"/>
        <w:jc w:val="both"/>
        <w:rPr>
          <w:rFonts w:ascii="Times New Roman" w:hAnsi="Times New Roman" w:cs="Times New Roman"/>
          <w:sz w:val="24"/>
          <w:szCs w:val="24"/>
        </w:rPr>
      </w:pPr>
    </w:p>
    <w:p w:rsidR="006D43C6" w:rsidRPr="00CC02E6" w:rsidRDefault="006D43C6"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 xml:space="preserve">PRESIDENTA DIP. ÉLIDA CASTELÁN MONDRAGÓN. Muy buenos días, </w:t>
      </w:r>
      <w:r w:rsidR="00BE53B0" w:rsidRPr="00CC02E6">
        <w:rPr>
          <w:rFonts w:ascii="Times New Roman" w:hAnsi="Times New Roman" w:cs="Times New Roman"/>
          <w:sz w:val="24"/>
          <w:szCs w:val="24"/>
        </w:rPr>
        <w:t>a</w:t>
      </w:r>
      <w:r w:rsidRPr="00CC02E6">
        <w:rPr>
          <w:rFonts w:ascii="Times New Roman" w:hAnsi="Times New Roman" w:cs="Times New Roman"/>
          <w:sz w:val="24"/>
          <w:szCs w:val="24"/>
        </w:rPr>
        <w:t>hora si compañeros diputados vamos a dar inicio a la sesión, saludo a cada uno de ustedes a la reunión de las Comisiones Legislativas de Desarrollo Agropecuario y Forestal y Desarrollo Urbano, saludo con mucho aprecio a las diputas y a los diputados que integran a las Comisiones Legislativas de Desarrollo Agropecuario y Forestal</w:t>
      </w:r>
      <w:r w:rsidR="00084921" w:rsidRPr="00CC02E6">
        <w:rPr>
          <w:rFonts w:ascii="Times New Roman" w:hAnsi="Times New Roman" w:cs="Times New Roman"/>
          <w:sz w:val="24"/>
          <w:szCs w:val="24"/>
        </w:rPr>
        <w:t xml:space="preserve"> y de</w:t>
      </w:r>
      <w:r w:rsidRPr="00CC02E6">
        <w:rPr>
          <w:rFonts w:ascii="Times New Roman" w:hAnsi="Times New Roman" w:cs="Times New Roman"/>
          <w:sz w:val="24"/>
          <w:szCs w:val="24"/>
        </w:rPr>
        <w:t xml:space="preserve"> Desarrollo Urbano y resalto el compromiso con el que atienden esta encomienda; doy la más cordial bienvenida a quienes se encuentran presentes en las redes sociales, la reunión en modalidad mixta en consecuente con el artículo 40 Bis de la Ley Orgánica de este Poder Legislativo para la validez de la reunión, pido a la Secretaría pase lista de asistencia y verifique el quórum</w:t>
      </w:r>
      <w:r w:rsidR="00BE53B0" w:rsidRPr="00CC02E6">
        <w:rPr>
          <w:rFonts w:ascii="Times New Roman" w:hAnsi="Times New Roman" w:cs="Times New Roman"/>
          <w:sz w:val="24"/>
          <w:szCs w:val="24"/>
        </w:rPr>
        <w:t>,</w:t>
      </w:r>
      <w:r w:rsidRPr="00CC02E6">
        <w:rPr>
          <w:rFonts w:ascii="Times New Roman" w:hAnsi="Times New Roman" w:cs="Times New Roman"/>
          <w:sz w:val="24"/>
          <w:szCs w:val="24"/>
        </w:rPr>
        <w:t xml:space="preserve"> por favor Secretaría.</w:t>
      </w:r>
    </w:p>
    <w:p w:rsidR="006D43C6" w:rsidRPr="00CC02E6" w:rsidRDefault="006D43C6"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SECRETARIA DIP. MYRIAM CÁRDENAS ROJAS. Gracias Presidenta, procedo a verificar el quórum.</w:t>
      </w:r>
    </w:p>
    <w:p w:rsidR="007E7C5A" w:rsidRPr="00CC02E6" w:rsidRDefault="006D43C6" w:rsidP="00F92223">
      <w:pPr>
        <w:pStyle w:val="Sinespaciado"/>
        <w:jc w:val="center"/>
        <w:rPr>
          <w:rFonts w:ascii="Times New Roman" w:hAnsi="Times New Roman" w:cs="Times New Roman"/>
          <w:sz w:val="24"/>
          <w:szCs w:val="24"/>
        </w:rPr>
      </w:pPr>
      <w:r w:rsidRPr="00CC02E6">
        <w:rPr>
          <w:rFonts w:ascii="Times New Roman" w:hAnsi="Times New Roman" w:cs="Times New Roman"/>
          <w:sz w:val="24"/>
          <w:szCs w:val="24"/>
        </w:rPr>
        <w:t>COMISIÓN DE DESARROLLO AGROPECUARIO Y FORESTAL</w:t>
      </w:r>
    </w:p>
    <w:p w:rsidR="007E7C5A" w:rsidRPr="00CC02E6" w:rsidRDefault="007E7C5A" w:rsidP="00F92223">
      <w:pPr>
        <w:pStyle w:val="Sinespaciado"/>
        <w:jc w:val="center"/>
        <w:rPr>
          <w:rFonts w:ascii="Times New Roman" w:hAnsi="Times New Roman" w:cs="Times New Roman"/>
          <w:i/>
          <w:sz w:val="24"/>
          <w:szCs w:val="24"/>
        </w:rPr>
      </w:pPr>
      <w:r w:rsidRPr="00CC02E6">
        <w:rPr>
          <w:rFonts w:ascii="Times New Roman" w:hAnsi="Times New Roman" w:cs="Times New Roman"/>
          <w:i/>
          <w:sz w:val="24"/>
          <w:szCs w:val="24"/>
        </w:rPr>
        <w:t>(Registro de asistencia)</w:t>
      </w:r>
    </w:p>
    <w:p w:rsidR="006D43C6" w:rsidRPr="00CC02E6" w:rsidRDefault="006D43C6"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SECRETARIA DIP. MYRIAM CÁRDENAS ROJAS. Diputada María del Rosario Elizalde, presenta justificante, diputado Valentín González bautista presenta justificante.</w:t>
      </w:r>
    </w:p>
    <w:p w:rsidR="006D43C6" w:rsidRPr="00CC02E6" w:rsidRDefault="006D43C6" w:rsidP="00F92223">
      <w:pPr>
        <w:pStyle w:val="Sinespaciado"/>
        <w:ind w:firstLine="708"/>
        <w:jc w:val="center"/>
        <w:rPr>
          <w:rFonts w:ascii="Times New Roman" w:hAnsi="Times New Roman" w:cs="Times New Roman"/>
          <w:sz w:val="24"/>
          <w:szCs w:val="24"/>
        </w:rPr>
      </w:pPr>
      <w:r w:rsidRPr="00CC02E6">
        <w:rPr>
          <w:rFonts w:ascii="Times New Roman" w:hAnsi="Times New Roman" w:cs="Times New Roman"/>
          <w:sz w:val="24"/>
          <w:szCs w:val="24"/>
        </w:rPr>
        <w:t>COMISIÓN DE DESARROLLO URBANO</w:t>
      </w:r>
    </w:p>
    <w:p w:rsidR="001A33D1" w:rsidRPr="00CC02E6" w:rsidRDefault="001A33D1" w:rsidP="00F92223">
      <w:pPr>
        <w:pStyle w:val="Sinespaciado"/>
        <w:jc w:val="center"/>
        <w:rPr>
          <w:rFonts w:ascii="Times New Roman" w:hAnsi="Times New Roman" w:cs="Times New Roman"/>
          <w:i/>
          <w:sz w:val="24"/>
          <w:szCs w:val="24"/>
        </w:rPr>
      </w:pPr>
      <w:r w:rsidRPr="00CC02E6">
        <w:rPr>
          <w:rFonts w:ascii="Times New Roman" w:hAnsi="Times New Roman" w:cs="Times New Roman"/>
          <w:i/>
          <w:sz w:val="24"/>
          <w:szCs w:val="24"/>
        </w:rPr>
        <w:t>(Registro de asistencia)</w:t>
      </w:r>
    </w:p>
    <w:p w:rsidR="006D43C6" w:rsidRPr="00CC02E6" w:rsidRDefault="006D43C6" w:rsidP="00F92223">
      <w:pPr>
        <w:pStyle w:val="Sinespaciado"/>
        <w:rPr>
          <w:rFonts w:ascii="Times New Roman" w:hAnsi="Times New Roman" w:cs="Times New Roman"/>
          <w:sz w:val="24"/>
          <w:szCs w:val="24"/>
        </w:rPr>
      </w:pPr>
      <w:r w:rsidRPr="00CC02E6">
        <w:rPr>
          <w:rFonts w:ascii="Times New Roman" w:hAnsi="Times New Roman" w:cs="Times New Roman"/>
          <w:sz w:val="24"/>
          <w:szCs w:val="24"/>
        </w:rPr>
        <w:t>SECRETARIA DIP. MYRIAM CÁRDENAS ROJAS. Braulio Antonio Álvarez Jaso, presenta justificante.</w:t>
      </w:r>
    </w:p>
    <w:p w:rsidR="006D43C6" w:rsidRPr="00CC02E6" w:rsidRDefault="006D43C6" w:rsidP="00F92223">
      <w:pPr>
        <w:pStyle w:val="Sinespaciado"/>
        <w:ind w:firstLine="708"/>
        <w:rPr>
          <w:rFonts w:ascii="Times New Roman" w:hAnsi="Times New Roman" w:cs="Times New Roman"/>
          <w:sz w:val="24"/>
          <w:szCs w:val="24"/>
        </w:rPr>
      </w:pPr>
      <w:r w:rsidRPr="00CC02E6">
        <w:rPr>
          <w:rFonts w:ascii="Times New Roman" w:hAnsi="Times New Roman" w:cs="Times New Roman"/>
          <w:sz w:val="24"/>
          <w:szCs w:val="24"/>
        </w:rPr>
        <w:t>Ha sido verificado el quórum puede abrirse la reunión.</w:t>
      </w:r>
    </w:p>
    <w:p w:rsidR="00ED1E4F" w:rsidRPr="00CC02E6" w:rsidRDefault="006D43C6"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PRESIDENTA DIP. ÉLIDA CASTELÁN MONDRAGÓN. Se declara la existencia del quórum y se abre la reunión de las Comisiones Legislativas de Desarrollo Agropecuario y Forestal y de Desarrollo Urbano, siendo las trece horas con treinta y seis minutos del día miércoles veintinueve de junio del años dos mil veintidós</w:t>
      </w:r>
      <w:r w:rsidR="00ED1E4F" w:rsidRPr="00CC02E6">
        <w:rPr>
          <w:rFonts w:ascii="Times New Roman" w:hAnsi="Times New Roman" w:cs="Times New Roman"/>
          <w:sz w:val="24"/>
          <w:szCs w:val="24"/>
        </w:rPr>
        <w:t>.</w:t>
      </w:r>
    </w:p>
    <w:p w:rsidR="006D43C6" w:rsidRPr="00CC02E6" w:rsidRDefault="00ED1E4F" w:rsidP="00F92223">
      <w:pPr>
        <w:pStyle w:val="Sinespaciado"/>
        <w:ind w:firstLine="709"/>
        <w:jc w:val="both"/>
        <w:rPr>
          <w:rFonts w:ascii="Times New Roman" w:hAnsi="Times New Roman" w:cs="Times New Roman"/>
          <w:sz w:val="24"/>
          <w:szCs w:val="24"/>
        </w:rPr>
      </w:pPr>
      <w:r w:rsidRPr="00CC02E6">
        <w:rPr>
          <w:rFonts w:ascii="Times New Roman" w:hAnsi="Times New Roman" w:cs="Times New Roman"/>
          <w:sz w:val="24"/>
          <w:szCs w:val="24"/>
        </w:rPr>
        <w:t>D</w:t>
      </w:r>
      <w:r w:rsidR="006D43C6" w:rsidRPr="00CC02E6">
        <w:rPr>
          <w:rFonts w:ascii="Times New Roman" w:hAnsi="Times New Roman" w:cs="Times New Roman"/>
          <w:sz w:val="24"/>
          <w:szCs w:val="24"/>
        </w:rPr>
        <w:t>e acuerdo con el artículo 16 del Reglamento de este Poder Legislativo</w:t>
      </w:r>
      <w:r w:rsidRPr="00CC02E6">
        <w:rPr>
          <w:rFonts w:ascii="Times New Roman" w:hAnsi="Times New Roman" w:cs="Times New Roman"/>
          <w:sz w:val="24"/>
          <w:szCs w:val="24"/>
        </w:rPr>
        <w:t>,</w:t>
      </w:r>
      <w:r w:rsidR="006D43C6" w:rsidRPr="00CC02E6">
        <w:rPr>
          <w:rFonts w:ascii="Times New Roman" w:hAnsi="Times New Roman" w:cs="Times New Roman"/>
          <w:sz w:val="24"/>
          <w:szCs w:val="24"/>
        </w:rPr>
        <w:t xml:space="preserve"> la reunión es </w:t>
      </w:r>
      <w:r w:rsidRPr="00CC02E6">
        <w:rPr>
          <w:rFonts w:ascii="Times New Roman" w:hAnsi="Times New Roman" w:cs="Times New Roman"/>
          <w:sz w:val="24"/>
          <w:szCs w:val="24"/>
        </w:rPr>
        <w:t>pública</w:t>
      </w:r>
      <w:r w:rsidR="006D43C6" w:rsidRPr="00CC02E6">
        <w:rPr>
          <w:rFonts w:ascii="Times New Roman" w:hAnsi="Times New Roman" w:cs="Times New Roman"/>
          <w:sz w:val="24"/>
          <w:szCs w:val="24"/>
        </w:rPr>
        <w:t>, comunique la Secretaría la propuesta de orden del día por favor diputada.</w:t>
      </w:r>
    </w:p>
    <w:p w:rsidR="006D43C6" w:rsidRPr="00CC02E6" w:rsidRDefault="006D43C6"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lastRenderedPageBreak/>
        <w:t>SECRETARIA DIP. MYRIAM CÁRDENAS ROJAS. Con gusto Presidenta.</w:t>
      </w:r>
    </w:p>
    <w:p w:rsidR="006D43C6" w:rsidRPr="00CC02E6" w:rsidRDefault="006D43C6" w:rsidP="00F92223">
      <w:pPr>
        <w:pStyle w:val="Sinespaciado"/>
        <w:ind w:firstLine="708"/>
        <w:rPr>
          <w:rFonts w:ascii="Times New Roman" w:hAnsi="Times New Roman" w:cs="Times New Roman"/>
          <w:sz w:val="24"/>
          <w:szCs w:val="24"/>
        </w:rPr>
      </w:pPr>
      <w:r w:rsidRPr="00CC02E6">
        <w:rPr>
          <w:rFonts w:ascii="Times New Roman" w:hAnsi="Times New Roman" w:cs="Times New Roman"/>
          <w:sz w:val="24"/>
          <w:szCs w:val="24"/>
        </w:rPr>
        <w:t>La propuesta del orden del día es el siguiente.</w:t>
      </w:r>
    </w:p>
    <w:p w:rsidR="00AD6812" w:rsidRPr="00CC02E6" w:rsidRDefault="006D43C6" w:rsidP="00F92223">
      <w:pPr>
        <w:pStyle w:val="Sinespaciado"/>
        <w:ind w:firstLine="708"/>
        <w:jc w:val="both"/>
        <w:rPr>
          <w:rFonts w:ascii="Times New Roman" w:hAnsi="Times New Roman" w:cs="Times New Roman"/>
          <w:sz w:val="24"/>
          <w:szCs w:val="24"/>
        </w:rPr>
      </w:pPr>
      <w:r w:rsidRPr="00CC02E6">
        <w:rPr>
          <w:rFonts w:ascii="Times New Roman" w:hAnsi="Times New Roman" w:cs="Times New Roman"/>
          <w:sz w:val="24"/>
          <w:szCs w:val="24"/>
        </w:rPr>
        <w:t xml:space="preserve">1. Análisis del punto de acuerdo dirigido al titular del </w:t>
      </w:r>
      <w:r w:rsidR="001A33D1" w:rsidRPr="00CC02E6">
        <w:rPr>
          <w:rFonts w:ascii="Times New Roman" w:hAnsi="Times New Roman" w:cs="Times New Roman"/>
          <w:sz w:val="24"/>
          <w:szCs w:val="24"/>
        </w:rPr>
        <w:t xml:space="preserve">Centro </w:t>
      </w:r>
      <w:r w:rsidRPr="00CC02E6">
        <w:rPr>
          <w:rFonts w:ascii="Times New Roman" w:hAnsi="Times New Roman" w:cs="Times New Roman"/>
          <w:sz w:val="24"/>
          <w:szCs w:val="24"/>
        </w:rPr>
        <w:t xml:space="preserve">de </w:t>
      </w:r>
      <w:r w:rsidR="001A33D1" w:rsidRPr="00CC02E6">
        <w:rPr>
          <w:rFonts w:ascii="Times New Roman" w:hAnsi="Times New Roman" w:cs="Times New Roman"/>
          <w:sz w:val="24"/>
          <w:szCs w:val="24"/>
        </w:rPr>
        <w:t xml:space="preserve">Atención </w:t>
      </w:r>
      <w:r w:rsidRPr="00CC02E6">
        <w:rPr>
          <w:rFonts w:ascii="Times New Roman" w:hAnsi="Times New Roman" w:cs="Times New Roman"/>
          <w:sz w:val="24"/>
          <w:szCs w:val="24"/>
        </w:rPr>
        <w:t xml:space="preserve">del </w:t>
      </w:r>
      <w:r w:rsidR="001A33D1" w:rsidRPr="00CC02E6">
        <w:rPr>
          <w:rFonts w:ascii="Times New Roman" w:hAnsi="Times New Roman" w:cs="Times New Roman"/>
          <w:sz w:val="24"/>
          <w:szCs w:val="24"/>
        </w:rPr>
        <w:t xml:space="preserve">Registro </w:t>
      </w:r>
      <w:r w:rsidRPr="00CC02E6">
        <w:rPr>
          <w:rFonts w:ascii="Times New Roman" w:hAnsi="Times New Roman" w:cs="Times New Roman"/>
          <w:sz w:val="24"/>
          <w:szCs w:val="24"/>
        </w:rPr>
        <w:t>Agrario Nacional en el Estado de México</w:t>
      </w:r>
      <w:r w:rsidR="008E0294" w:rsidRPr="00CC02E6">
        <w:rPr>
          <w:rFonts w:ascii="Times New Roman" w:hAnsi="Times New Roman" w:cs="Times New Roman"/>
          <w:sz w:val="24"/>
          <w:szCs w:val="24"/>
        </w:rPr>
        <w:t>,</w:t>
      </w:r>
      <w:r w:rsidRPr="00CC02E6">
        <w:rPr>
          <w:rFonts w:ascii="Times New Roman" w:hAnsi="Times New Roman" w:cs="Times New Roman"/>
          <w:sz w:val="24"/>
          <w:szCs w:val="24"/>
        </w:rPr>
        <w:t xml:space="preserve"> para </w:t>
      </w:r>
      <w:r w:rsidR="00ED1E4F" w:rsidRPr="00CC02E6">
        <w:rPr>
          <w:rFonts w:ascii="Times New Roman" w:hAnsi="Times New Roman" w:cs="Times New Roman"/>
          <w:sz w:val="24"/>
          <w:szCs w:val="24"/>
        </w:rPr>
        <w:t>que en c</w:t>
      </w:r>
      <w:r w:rsidRPr="00CC02E6">
        <w:rPr>
          <w:rFonts w:ascii="Times New Roman" w:hAnsi="Times New Roman" w:cs="Times New Roman"/>
          <w:sz w:val="24"/>
          <w:szCs w:val="24"/>
        </w:rPr>
        <w:t>oordinación con el IMEVIS lleven a cabo la firma de un convenio de coordinación y colaboración para ejecutar mecanismos que permitan la regularización de los asentamientos humanos, ubicados en los ejidos y comu</w:t>
      </w:r>
      <w:r w:rsidR="0010288A" w:rsidRPr="00CC02E6">
        <w:rPr>
          <w:rFonts w:ascii="Times New Roman" w:hAnsi="Times New Roman" w:cs="Times New Roman"/>
          <w:sz w:val="24"/>
          <w:szCs w:val="24"/>
        </w:rPr>
        <w:t>nidades</w:t>
      </w:r>
      <w:r w:rsidR="00A56000" w:rsidRPr="00CC02E6">
        <w:rPr>
          <w:rFonts w:ascii="Times New Roman" w:hAnsi="Times New Roman" w:cs="Times New Roman"/>
          <w:sz w:val="24"/>
          <w:szCs w:val="24"/>
        </w:rPr>
        <w:t xml:space="preserve"> del</w:t>
      </w:r>
      <w:r w:rsidR="00434DC1" w:rsidRPr="00CC02E6">
        <w:rPr>
          <w:rFonts w:ascii="Times New Roman" w:hAnsi="Times New Roman" w:cs="Times New Roman"/>
          <w:sz w:val="24"/>
          <w:szCs w:val="24"/>
        </w:rPr>
        <w:t xml:space="preserve"> </w:t>
      </w:r>
      <w:r w:rsidR="00AD6812" w:rsidRPr="00CC02E6">
        <w:rPr>
          <w:rFonts w:ascii="Times New Roman" w:hAnsi="Times New Roman" w:cs="Times New Roman"/>
          <w:sz w:val="24"/>
          <w:szCs w:val="24"/>
        </w:rPr>
        <w:t>Estado de México presentado por la diputada Karla Gabriela Aguilar Talavera, en nombre del Grupo Parlamentario del Partido Revolucionario Institucional y en su caso, discusión y aprobación del dictamen correspondiente.</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2. Clausura de la sesión.</w:t>
      </w:r>
    </w:p>
    <w:p w:rsidR="00AD6812" w:rsidRPr="00CC02E6" w:rsidRDefault="00AD6812" w:rsidP="00F92223">
      <w:pPr>
        <w:pStyle w:val="Sinespaciado"/>
        <w:jc w:val="both"/>
        <w:rPr>
          <w:rFonts w:ascii="Times New Roman" w:hAnsi="Times New Roman" w:cs="Times New Roman"/>
          <w:sz w:val="24"/>
          <w:szCs w:val="24"/>
          <w:lang w:eastAsia="es-MX"/>
        </w:rPr>
      </w:pPr>
      <w:r w:rsidRPr="00CC02E6">
        <w:rPr>
          <w:rFonts w:ascii="Times New Roman" w:hAnsi="Times New Roman" w:cs="Times New Roman"/>
          <w:sz w:val="24"/>
          <w:szCs w:val="24"/>
        </w:rPr>
        <w:t>PRESIDENTA DIP. ÉLIDA CASTELÁN MONDRAGÓN. Pido a quienes estén de acuerdo en que la propuesta que ha comunicado la Secretaría</w:t>
      </w:r>
      <w:r w:rsidR="007A67B6" w:rsidRPr="00CC02E6">
        <w:rPr>
          <w:rFonts w:ascii="Times New Roman" w:hAnsi="Times New Roman" w:cs="Times New Roman"/>
          <w:sz w:val="24"/>
          <w:szCs w:val="24"/>
        </w:rPr>
        <w:t>,</w:t>
      </w:r>
      <w:r w:rsidRPr="00CC02E6">
        <w:rPr>
          <w:rFonts w:ascii="Times New Roman" w:hAnsi="Times New Roman" w:cs="Times New Roman"/>
          <w:sz w:val="24"/>
          <w:szCs w:val="24"/>
        </w:rPr>
        <w:t xml:space="preserve"> sea aprobada con el carácter de orden del día, sirva levantarse la mano, los que estén a favor </w:t>
      </w:r>
      <w:r w:rsidRPr="00CC02E6">
        <w:rPr>
          <w:rFonts w:ascii="Times New Roman" w:hAnsi="Times New Roman" w:cs="Times New Roman"/>
          <w:sz w:val="24"/>
          <w:szCs w:val="24"/>
          <w:lang w:eastAsia="es-MX"/>
        </w:rPr>
        <w:t>¿En contra, abstenciones?</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SECRETARIA DIP. MYRIAM CÁRDENAS ROJAS. La propuesta ha sido aprobada por unanimidad de votos.</w:t>
      </w:r>
    </w:p>
    <w:p w:rsidR="007A67B6"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PRESIDENTA DIP. ÉLIDA CASTELÁN MONDRAGÓN. Gracias</w:t>
      </w:r>
      <w:r w:rsidR="007A67B6" w:rsidRPr="00CC02E6">
        <w:rPr>
          <w:rFonts w:ascii="Times New Roman" w:hAnsi="Times New Roman" w:cs="Times New Roman"/>
          <w:sz w:val="24"/>
          <w:szCs w:val="24"/>
        </w:rPr>
        <w:t>,</w:t>
      </w:r>
      <w:r w:rsidRPr="00CC02E6">
        <w:rPr>
          <w:rFonts w:ascii="Times New Roman" w:hAnsi="Times New Roman" w:cs="Times New Roman"/>
          <w:sz w:val="24"/>
          <w:szCs w:val="24"/>
        </w:rPr>
        <w:t xml:space="preserve"> diputada. </w:t>
      </w:r>
    </w:p>
    <w:p w:rsidR="00AD6812" w:rsidRPr="00CC02E6" w:rsidRDefault="007A67B6" w:rsidP="00F92223">
      <w:pPr>
        <w:pStyle w:val="Sinespaciado"/>
        <w:ind w:firstLine="709"/>
        <w:jc w:val="both"/>
        <w:rPr>
          <w:rFonts w:ascii="Times New Roman" w:hAnsi="Times New Roman" w:cs="Times New Roman"/>
          <w:sz w:val="24"/>
          <w:szCs w:val="24"/>
        </w:rPr>
      </w:pPr>
      <w:r w:rsidRPr="00CC02E6">
        <w:rPr>
          <w:rFonts w:ascii="Times New Roman" w:hAnsi="Times New Roman" w:cs="Times New Roman"/>
          <w:sz w:val="24"/>
          <w:szCs w:val="24"/>
        </w:rPr>
        <w:t>E</w:t>
      </w:r>
      <w:r w:rsidR="00AD6812" w:rsidRPr="00CC02E6">
        <w:rPr>
          <w:rFonts w:ascii="Times New Roman" w:hAnsi="Times New Roman" w:cs="Times New Roman"/>
          <w:sz w:val="24"/>
          <w:szCs w:val="24"/>
        </w:rPr>
        <w:t>n atención al punto 1, la Secretaría leerá la introducción, los antecedentes y resolutivos de</w:t>
      </w:r>
      <w:r w:rsidR="004C0D5B" w:rsidRPr="00CC02E6">
        <w:rPr>
          <w:rFonts w:ascii="Times New Roman" w:hAnsi="Times New Roman" w:cs="Times New Roman"/>
          <w:sz w:val="24"/>
          <w:szCs w:val="24"/>
        </w:rPr>
        <w:t>l punto de acuerdo dirigido al t</w:t>
      </w:r>
      <w:r w:rsidR="00AD6812" w:rsidRPr="00CC02E6">
        <w:rPr>
          <w:rFonts w:ascii="Times New Roman" w:hAnsi="Times New Roman" w:cs="Times New Roman"/>
          <w:sz w:val="24"/>
          <w:szCs w:val="24"/>
        </w:rPr>
        <w:t>itular del Centro de Atención del Registro Agrario Nacional en el Estado de México</w:t>
      </w:r>
      <w:r w:rsidR="006A28BD" w:rsidRPr="00CC02E6">
        <w:rPr>
          <w:rFonts w:ascii="Times New Roman" w:hAnsi="Times New Roman" w:cs="Times New Roman"/>
          <w:sz w:val="24"/>
          <w:szCs w:val="24"/>
        </w:rPr>
        <w:t>,</w:t>
      </w:r>
      <w:r w:rsidR="00AD6812" w:rsidRPr="00CC02E6">
        <w:rPr>
          <w:rFonts w:ascii="Times New Roman" w:hAnsi="Times New Roman" w:cs="Times New Roman"/>
          <w:sz w:val="24"/>
          <w:szCs w:val="24"/>
        </w:rPr>
        <w:t xml:space="preserve"> para que en coordinación con el IMEVIS lleven a cabo la firma de un convenio de coordinación y colaboración para ejecutar mecanismos que permitan la regularización de los asentamientos humanos ubicados en los ejidos y comunidades del Estado de México, presentada por la diputada Karla Gabriela Aguilar Talavera, en nombre del Grupo Parlamentario del Partido Revolucionario Institucional. Adelante Secretaria.</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SECRETARIA DIP. MYRIAM CÁRDENAS ROJAS. Gracias Presidenta.</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Honorable Asamblea.</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 xml:space="preserve">La Presidencia de la LXI Legislatura en uso de sus atribuciones remitió a las Comisiones Legislativas de Desarrollo Agropecuario y Forestal y Desarrollo Urbano, el estudio y dictamen en punto del acuerdo dirigido </w:t>
      </w:r>
      <w:r w:rsidR="005A7EF3" w:rsidRPr="00CC02E6">
        <w:rPr>
          <w:rFonts w:ascii="Times New Roman" w:hAnsi="Times New Roman" w:cs="Times New Roman"/>
          <w:sz w:val="24"/>
          <w:szCs w:val="24"/>
        </w:rPr>
        <w:t>al t</w:t>
      </w:r>
      <w:r w:rsidRPr="00CC02E6">
        <w:rPr>
          <w:rFonts w:ascii="Times New Roman" w:hAnsi="Times New Roman" w:cs="Times New Roman"/>
          <w:sz w:val="24"/>
          <w:szCs w:val="24"/>
        </w:rPr>
        <w:t>itular del Centro de Atención de Registro Agrario Nacional del Estado de México para que en coordinación con el IMEVIS, lleven a cabo la firma del convenio de coordinación y colaboración para ejecutar mecanismos que permitan la regularización de los asentamientos humanos</w:t>
      </w:r>
      <w:r w:rsidR="005A7EF3" w:rsidRPr="00CC02E6">
        <w:rPr>
          <w:rFonts w:ascii="Times New Roman" w:hAnsi="Times New Roman" w:cs="Times New Roman"/>
          <w:sz w:val="24"/>
          <w:szCs w:val="24"/>
        </w:rPr>
        <w:t>,</w:t>
      </w:r>
      <w:r w:rsidRPr="00CC02E6">
        <w:rPr>
          <w:rFonts w:ascii="Times New Roman" w:hAnsi="Times New Roman" w:cs="Times New Roman"/>
          <w:sz w:val="24"/>
          <w:szCs w:val="24"/>
        </w:rPr>
        <w:t xml:space="preserve"> ubicados en los ejidos y comunidades del Estado de México, presentado por la diputada Karla Gabriela Aguilar Talavera, en nombre del Grupo Parlamentario del Partido Revolucionario Institucional.</w:t>
      </w:r>
    </w:p>
    <w:p w:rsidR="00AD6812" w:rsidRPr="00CC02E6" w:rsidRDefault="005A7EF3"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Desarrolla</w:t>
      </w:r>
      <w:r w:rsidR="00AD6812" w:rsidRPr="00CC02E6">
        <w:rPr>
          <w:rFonts w:ascii="Times New Roman" w:hAnsi="Times New Roman" w:cs="Times New Roman"/>
          <w:sz w:val="24"/>
          <w:szCs w:val="24"/>
        </w:rPr>
        <w:t xml:space="preserve">do el estudio de punto de acuerdo y ampliamente discutido en las Comisiones Legislativas, nos permitimos con fundamento en lo dispuesto en los artículos 68, 70, 72, y 82 de la Ley Orgánica del Poder Legislativo en relación con </w:t>
      </w:r>
      <w:r w:rsidRPr="00CC02E6">
        <w:rPr>
          <w:rFonts w:ascii="Times New Roman" w:hAnsi="Times New Roman" w:cs="Times New Roman"/>
          <w:sz w:val="24"/>
          <w:szCs w:val="24"/>
        </w:rPr>
        <w:t>lo señalado en los artículos 13</w:t>
      </w:r>
      <w:r w:rsidR="00AD6812" w:rsidRPr="00CC02E6">
        <w:rPr>
          <w:rFonts w:ascii="Times New Roman" w:hAnsi="Times New Roman" w:cs="Times New Roman"/>
          <w:sz w:val="24"/>
          <w:szCs w:val="24"/>
        </w:rPr>
        <w:t>A, 70, 73, 75, 78 79 y 80 del Reglamento del Poder Legislativo del Estado Libre y Soberano de México, emitir el siguiente:</w:t>
      </w:r>
    </w:p>
    <w:p w:rsidR="00AD6812" w:rsidRPr="00CC02E6" w:rsidRDefault="00AD6812" w:rsidP="00F92223">
      <w:pPr>
        <w:pStyle w:val="Sinespaciado"/>
        <w:jc w:val="center"/>
        <w:rPr>
          <w:rFonts w:ascii="Times New Roman" w:hAnsi="Times New Roman" w:cs="Times New Roman"/>
          <w:sz w:val="24"/>
          <w:szCs w:val="24"/>
        </w:rPr>
      </w:pPr>
      <w:r w:rsidRPr="00CC02E6">
        <w:rPr>
          <w:rFonts w:ascii="Times New Roman" w:hAnsi="Times New Roman" w:cs="Times New Roman"/>
          <w:sz w:val="24"/>
          <w:szCs w:val="24"/>
        </w:rPr>
        <w:t>DICTAMEN</w:t>
      </w:r>
    </w:p>
    <w:p w:rsidR="00AD6812" w:rsidRPr="00CC02E6" w:rsidRDefault="0014253C"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ANTECEDENTES</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 xml:space="preserve">El punto de acuerdo fue presentado a la deliberación de la Legislatura por la diputada Karla Gabriela Aguilar Talavera, en nombre del Grupo Parlamentario del Partido Revolucionario Institucional, de conformidad con lo establecido en los artículos 57 de la Constitución Política del Estado Libre y Soberano de México y 28, fracción III y 38, fracción IV de la Ley Orgánica del Poder Legislativo del Estado Libre y Soberano de México, quienes formamos las comisiones legislativas, con base en el estudio realizado apreciamos que mediante el punto de acuerdo se exhorta respetuosamente a las personas titulares del Centro de Atención del Registro Agrario Nacional del Estado de México, </w:t>
      </w:r>
      <w:r w:rsidR="002A1EB8" w:rsidRPr="00CC02E6">
        <w:rPr>
          <w:rFonts w:ascii="Times New Roman" w:hAnsi="Times New Roman" w:cs="Times New Roman"/>
          <w:sz w:val="24"/>
          <w:szCs w:val="24"/>
        </w:rPr>
        <w:t>del Instituto Mexiquense de la Vivienda S</w:t>
      </w:r>
      <w:r w:rsidRPr="00CC02E6">
        <w:rPr>
          <w:rFonts w:ascii="Times New Roman" w:hAnsi="Times New Roman" w:cs="Times New Roman"/>
          <w:sz w:val="24"/>
          <w:szCs w:val="24"/>
        </w:rPr>
        <w:t xml:space="preserve">ocial y del Instituto de la Función Registral del Estado de México, para que en el marco de sus atribuciones, lleven a </w:t>
      </w:r>
      <w:r w:rsidRPr="00CC02E6">
        <w:rPr>
          <w:rFonts w:ascii="Times New Roman" w:hAnsi="Times New Roman" w:cs="Times New Roman"/>
          <w:sz w:val="24"/>
          <w:szCs w:val="24"/>
        </w:rPr>
        <w:lastRenderedPageBreak/>
        <w:t>cabo la firma del convenio con el objeto de establecer las bases de coordinación y colaboración para ejecutar mecanismos que permitan la regularización de los asentamientos humanos</w:t>
      </w:r>
      <w:r w:rsidR="002A1EB8" w:rsidRPr="00CC02E6">
        <w:rPr>
          <w:rFonts w:ascii="Times New Roman" w:hAnsi="Times New Roman" w:cs="Times New Roman"/>
          <w:sz w:val="24"/>
          <w:szCs w:val="24"/>
        </w:rPr>
        <w:t>,</w:t>
      </w:r>
      <w:r w:rsidRPr="00CC02E6">
        <w:rPr>
          <w:rFonts w:ascii="Times New Roman" w:hAnsi="Times New Roman" w:cs="Times New Roman"/>
          <w:sz w:val="24"/>
          <w:szCs w:val="24"/>
        </w:rPr>
        <w:t xml:space="preserve"> ubicados dentro de los ejidos y comunidades del Estado de México.</w:t>
      </w:r>
    </w:p>
    <w:p w:rsidR="00AD6812" w:rsidRPr="00CC02E6" w:rsidRDefault="0014253C" w:rsidP="00F92223">
      <w:pPr>
        <w:pStyle w:val="Sinespaciado"/>
        <w:jc w:val="center"/>
        <w:rPr>
          <w:rFonts w:ascii="Times New Roman" w:hAnsi="Times New Roman" w:cs="Times New Roman"/>
          <w:sz w:val="24"/>
          <w:szCs w:val="24"/>
        </w:rPr>
      </w:pPr>
      <w:r w:rsidRPr="00CC02E6">
        <w:rPr>
          <w:rFonts w:ascii="Times New Roman" w:hAnsi="Times New Roman" w:cs="Times New Roman"/>
          <w:sz w:val="24"/>
          <w:szCs w:val="24"/>
        </w:rPr>
        <w:t>RESOLUTIVOS</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PRIMERO. Es de aprobarse el punto de acuerdo por el que se</w:t>
      </w:r>
      <w:r w:rsidR="002A1EB8" w:rsidRPr="00CC02E6">
        <w:rPr>
          <w:rFonts w:ascii="Times New Roman" w:hAnsi="Times New Roman" w:cs="Times New Roman"/>
          <w:sz w:val="24"/>
          <w:szCs w:val="24"/>
        </w:rPr>
        <w:t xml:space="preserve"> exhorta respetuosamente a los t</w:t>
      </w:r>
      <w:r w:rsidRPr="00CC02E6">
        <w:rPr>
          <w:rFonts w:ascii="Times New Roman" w:hAnsi="Times New Roman" w:cs="Times New Roman"/>
          <w:sz w:val="24"/>
          <w:szCs w:val="24"/>
        </w:rPr>
        <w:t>itulares del Centro de Atención del Registro Agrario Nacional en el Estado de México, del Instituto Mexiquense de la Vivienda Social y del Instituto de la Función Registral del Estado de México</w:t>
      </w:r>
      <w:r w:rsidR="002A1EB8" w:rsidRPr="00CC02E6">
        <w:rPr>
          <w:rFonts w:ascii="Times New Roman" w:hAnsi="Times New Roman" w:cs="Times New Roman"/>
          <w:sz w:val="24"/>
          <w:szCs w:val="24"/>
        </w:rPr>
        <w:t>,</w:t>
      </w:r>
      <w:r w:rsidRPr="00CC02E6">
        <w:rPr>
          <w:rFonts w:ascii="Times New Roman" w:hAnsi="Times New Roman" w:cs="Times New Roman"/>
          <w:sz w:val="24"/>
          <w:szCs w:val="24"/>
        </w:rPr>
        <w:t xml:space="preserve"> para que en el marco de sus atribuciones lleven a cabo la firma de convenio con el objeto de establecer las bases de coordinación y colaboración para ejecutar mecanismos que permitan la regularización de los asentamientos humanos</w:t>
      </w:r>
      <w:r w:rsidR="002A1EB8" w:rsidRPr="00CC02E6">
        <w:rPr>
          <w:rFonts w:ascii="Times New Roman" w:hAnsi="Times New Roman" w:cs="Times New Roman"/>
          <w:sz w:val="24"/>
          <w:szCs w:val="24"/>
        </w:rPr>
        <w:t>,</w:t>
      </w:r>
      <w:r w:rsidRPr="00CC02E6">
        <w:rPr>
          <w:rFonts w:ascii="Times New Roman" w:hAnsi="Times New Roman" w:cs="Times New Roman"/>
          <w:sz w:val="24"/>
          <w:szCs w:val="24"/>
        </w:rPr>
        <w:t xml:space="preserve"> ubicado dentro de los ejidos y comunidades del Estado de México.</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SEGUNDO. Se adjunta el proyecto de acuerdo para los efectos procedentes.</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Dado en el Palacio del Poder Legislativo, en</w:t>
      </w:r>
      <w:r w:rsidR="00B9603E" w:rsidRPr="00CC02E6">
        <w:rPr>
          <w:rFonts w:ascii="Times New Roman" w:hAnsi="Times New Roman" w:cs="Times New Roman"/>
          <w:sz w:val="24"/>
          <w:szCs w:val="24"/>
        </w:rPr>
        <w:t xml:space="preserve"> la Ciudad de Toluca de Lerdo, c</w:t>
      </w:r>
      <w:r w:rsidRPr="00CC02E6">
        <w:rPr>
          <w:rFonts w:ascii="Times New Roman" w:hAnsi="Times New Roman" w:cs="Times New Roman"/>
          <w:sz w:val="24"/>
          <w:szCs w:val="24"/>
        </w:rPr>
        <w:t xml:space="preserve">apital del Estado de México, a los veintinueve días del mes de junio del dos mil veintidós. </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Es cuanto Presidenta.</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PRESIDENTA DIP. ÉLIDA CASTELÁN MONDRAGÓN. Gracias</w:t>
      </w:r>
      <w:r w:rsidR="00B9603E" w:rsidRPr="00CC02E6">
        <w:rPr>
          <w:rFonts w:ascii="Times New Roman" w:hAnsi="Times New Roman" w:cs="Times New Roman"/>
          <w:sz w:val="24"/>
          <w:szCs w:val="24"/>
        </w:rPr>
        <w:t>,</w:t>
      </w:r>
      <w:r w:rsidRPr="00CC02E6">
        <w:rPr>
          <w:rFonts w:ascii="Times New Roman" w:hAnsi="Times New Roman" w:cs="Times New Roman"/>
          <w:sz w:val="24"/>
          <w:szCs w:val="24"/>
        </w:rPr>
        <w:t xml:space="preserve"> diputada.</w:t>
      </w:r>
    </w:p>
    <w:p w:rsidR="00AD6812" w:rsidRPr="00CC02E6" w:rsidRDefault="00AD6812"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Leído los antecedentes, abro la discusión en lo general del dictamen y del proyecto de acuerdo y consulto a los integrantes de las Comisiones Legislativas, si desean hacer uso de la palabra</w:t>
      </w:r>
      <w:r w:rsidR="00434DC1" w:rsidRPr="00CC02E6">
        <w:rPr>
          <w:rFonts w:ascii="Times New Roman" w:hAnsi="Times New Roman" w:cs="Times New Roman"/>
          <w:sz w:val="24"/>
          <w:szCs w:val="24"/>
        </w:rPr>
        <w:t>.</w:t>
      </w:r>
    </w:p>
    <w:p w:rsidR="007F778E" w:rsidRPr="00CC02E6" w:rsidRDefault="00434DC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DIP. MAX AGUSTÍN CORRE</w:t>
      </w:r>
      <w:r w:rsidR="00B9603E" w:rsidRPr="00CC02E6">
        <w:rPr>
          <w:rFonts w:ascii="Times New Roman" w:hAnsi="Times New Roman" w:cs="Times New Roman"/>
          <w:sz w:val="24"/>
          <w:szCs w:val="24"/>
        </w:rPr>
        <w:t>A</w:t>
      </w:r>
      <w:r w:rsidRPr="00CC02E6">
        <w:rPr>
          <w:rFonts w:ascii="Times New Roman" w:hAnsi="Times New Roman" w:cs="Times New Roman"/>
          <w:sz w:val="24"/>
          <w:szCs w:val="24"/>
        </w:rPr>
        <w:t xml:space="preserve"> HERNÁNDEZ </w:t>
      </w:r>
      <w:r w:rsidR="007F778E" w:rsidRPr="00CC02E6">
        <w:rPr>
          <w:rFonts w:ascii="Times New Roman" w:hAnsi="Times New Roman" w:cs="Times New Roman"/>
          <w:sz w:val="24"/>
          <w:szCs w:val="24"/>
        </w:rPr>
        <w:t>quisiera me anotaran en el uso de la palabra diputada, Max Correa su servidor.</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PRESIDENTA DIP. ÉLIDA CASTELÁN MONDRAGÓN. Sí diputado.</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¿Alguna otra diputada o diputado? El diputado Francisco.</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Le damos el uso de la palabra al diputado Max. Adelante diputado.</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DIP. MAX AGUSTÍN CORRE</w:t>
      </w:r>
      <w:r w:rsidR="00B9603E" w:rsidRPr="00CC02E6">
        <w:rPr>
          <w:rFonts w:ascii="Times New Roman" w:hAnsi="Times New Roman" w:cs="Times New Roman"/>
          <w:sz w:val="24"/>
          <w:szCs w:val="24"/>
        </w:rPr>
        <w:t>A</w:t>
      </w:r>
      <w:r w:rsidRPr="00CC02E6">
        <w:rPr>
          <w:rFonts w:ascii="Times New Roman" w:hAnsi="Times New Roman" w:cs="Times New Roman"/>
          <w:sz w:val="24"/>
          <w:szCs w:val="24"/>
        </w:rPr>
        <w:t xml:space="preserve"> HERNÁNDEZ. Sí, muchas gracias</w:t>
      </w:r>
      <w:r w:rsidR="00B9603E" w:rsidRPr="00CC02E6">
        <w:rPr>
          <w:rFonts w:ascii="Times New Roman" w:hAnsi="Times New Roman" w:cs="Times New Roman"/>
          <w:sz w:val="24"/>
          <w:szCs w:val="24"/>
        </w:rPr>
        <w:t>,</w:t>
      </w:r>
      <w:r w:rsidRPr="00CC02E6">
        <w:rPr>
          <w:rFonts w:ascii="Times New Roman" w:hAnsi="Times New Roman" w:cs="Times New Roman"/>
          <w:sz w:val="24"/>
          <w:szCs w:val="24"/>
        </w:rPr>
        <w:t xml:space="preserve"> diputada.</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Quiero primeramente hacer un reconocimiento a la promovente de este exhorto, por incluir nuestra sugerencia para que efectivamente pueda participar el mismo, también el Instituto de la Función Registral</w:t>
      </w:r>
      <w:r w:rsidR="00F94DBC" w:rsidRPr="00CC02E6">
        <w:rPr>
          <w:rFonts w:ascii="Times New Roman" w:hAnsi="Times New Roman" w:cs="Times New Roman"/>
          <w:sz w:val="24"/>
          <w:szCs w:val="24"/>
        </w:rPr>
        <w:t>, p</w:t>
      </w:r>
      <w:r w:rsidRPr="00CC02E6">
        <w:rPr>
          <w:rFonts w:ascii="Times New Roman" w:hAnsi="Times New Roman" w:cs="Times New Roman"/>
          <w:sz w:val="24"/>
          <w:szCs w:val="24"/>
        </w:rPr>
        <w:t>ienso que el servicio público obliga a que la coordinación entre instancias de gobierno y sus instituciones, entre Poderes, dé como resultado un mejor servicio a los mexiquenses, en este caso y la coordinación de acciones entre el Gobierno Federal a través del Registro Agrario Nacional, el IMEVIS y del IFREM como Gobierno de</w:t>
      </w:r>
      <w:r w:rsidR="00C776DB" w:rsidRPr="00CC02E6">
        <w:rPr>
          <w:rFonts w:ascii="Times New Roman" w:hAnsi="Times New Roman" w:cs="Times New Roman"/>
          <w:sz w:val="24"/>
          <w:szCs w:val="24"/>
        </w:rPr>
        <w:t>l</w:t>
      </w:r>
      <w:r w:rsidRPr="00CC02E6">
        <w:rPr>
          <w:rFonts w:ascii="Times New Roman" w:hAnsi="Times New Roman" w:cs="Times New Roman"/>
          <w:sz w:val="24"/>
          <w:szCs w:val="24"/>
        </w:rPr>
        <w:t xml:space="preserve"> Estado, puede sin lugar a dudas</w:t>
      </w:r>
      <w:r w:rsidR="00C776DB" w:rsidRPr="00CC02E6">
        <w:rPr>
          <w:rFonts w:ascii="Times New Roman" w:hAnsi="Times New Roman" w:cs="Times New Roman"/>
          <w:sz w:val="24"/>
          <w:szCs w:val="24"/>
        </w:rPr>
        <w:t>,</w:t>
      </w:r>
      <w:r w:rsidRPr="00CC02E6">
        <w:rPr>
          <w:rFonts w:ascii="Times New Roman" w:hAnsi="Times New Roman" w:cs="Times New Roman"/>
          <w:sz w:val="24"/>
          <w:szCs w:val="24"/>
        </w:rPr>
        <w:t xml:space="preserve"> abatir el grave problema de pobreza patrimonial e incertidumbre en la tenencia de la tierra que tiene</w:t>
      </w:r>
      <w:r w:rsidR="00C776DB" w:rsidRPr="00CC02E6">
        <w:rPr>
          <w:rFonts w:ascii="Times New Roman" w:hAnsi="Times New Roman" w:cs="Times New Roman"/>
          <w:sz w:val="24"/>
          <w:szCs w:val="24"/>
        </w:rPr>
        <w:t>n</w:t>
      </w:r>
      <w:r w:rsidRPr="00CC02E6">
        <w:rPr>
          <w:rFonts w:ascii="Times New Roman" w:hAnsi="Times New Roman" w:cs="Times New Roman"/>
          <w:sz w:val="24"/>
          <w:szCs w:val="24"/>
        </w:rPr>
        <w:t xml:space="preserve"> m</w:t>
      </w:r>
      <w:r w:rsidR="00C776DB" w:rsidRPr="00CC02E6">
        <w:rPr>
          <w:rFonts w:ascii="Times New Roman" w:hAnsi="Times New Roman" w:cs="Times New Roman"/>
          <w:sz w:val="24"/>
          <w:szCs w:val="24"/>
        </w:rPr>
        <w:t>iles de mexiquenses en nuestra e</w:t>
      </w:r>
      <w:r w:rsidRPr="00CC02E6">
        <w:rPr>
          <w:rFonts w:ascii="Times New Roman" w:hAnsi="Times New Roman" w:cs="Times New Roman"/>
          <w:sz w:val="24"/>
          <w:szCs w:val="24"/>
        </w:rPr>
        <w:t>ntidad.</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Este es un exhorto que desde luego</w:t>
      </w:r>
      <w:r w:rsidR="00C776DB" w:rsidRPr="00CC02E6">
        <w:rPr>
          <w:rFonts w:ascii="Times New Roman" w:hAnsi="Times New Roman" w:cs="Times New Roman"/>
          <w:sz w:val="24"/>
          <w:szCs w:val="24"/>
        </w:rPr>
        <w:t>,</w:t>
      </w:r>
      <w:r w:rsidRPr="00CC02E6">
        <w:rPr>
          <w:rFonts w:ascii="Times New Roman" w:hAnsi="Times New Roman" w:cs="Times New Roman"/>
          <w:sz w:val="24"/>
          <w:szCs w:val="24"/>
        </w:rPr>
        <w:t xml:space="preserve"> si tiene como propósito esencial eliminar altos costo</w:t>
      </w:r>
      <w:r w:rsidR="00C776DB" w:rsidRPr="00CC02E6">
        <w:rPr>
          <w:rFonts w:ascii="Times New Roman" w:hAnsi="Times New Roman" w:cs="Times New Roman"/>
          <w:sz w:val="24"/>
          <w:szCs w:val="24"/>
        </w:rPr>
        <w:t>s</w:t>
      </w:r>
      <w:r w:rsidRPr="00CC02E6">
        <w:rPr>
          <w:rFonts w:ascii="Times New Roman" w:hAnsi="Times New Roman" w:cs="Times New Roman"/>
          <w:sz w:val="24"/>
          <w:szCs w:val="24"/>
        </w:rPr>
        <w:t xml:space="preserve"> en la regularización de la tenencia de la tierra para los beneficiarios de estos programas y con ello abatir su pobreza patrimonial y darles certeza al patrimonio que han construido, sin lugar a dudas tiene una trascendencia importante.</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Por eso valoro mucho que se haya aceptado la posibilidad de invitar también al IFREM, a que participe de un convenio de esta naturaleza, toda vez que e</w:t>
      </w:r>
      <w:r w:rsidR="00910CFB" w:rsidRPr="00CC02E6">
        <w:rPr>
          <w:rFonts w:ascii="Times New Roman" w:hAnsi="Times New Roman" w:cs="Times New Roman"/>
          <w:sz w:val="24"/>
          <w:szCs w:val="24"/>
        </w:rPr>
        <w:t>l Código Financiero de nuestra e</w:t>
      </w:r>
      <w:r w:rsidRPr="00CC02E6">
        <w:rPr>
          <w:rFonts w:ascii="Times New Roman" w:hAnsi="Times New Roman" w:cs="Times New Roman"/>
          <w:sz w:val="24"/>
          <w:szCs w:val="24"/>
        </w:rPr>
        <w:t xml:space="preserve">ntidad, señala que cuando el IFREM participa </w:t>
      </w:r>
      <w:r w:rsidR="00910CFB" w:rsidRPr="00CC02E6">
        <w:rPr>
          <w:rFonts w:ascii="Times New Roman" w:hAnsi="Times New Roman" w:cs="Times New Roman"/>
          <w:sz w:val="24"/>
          <w:szCs w:val="24"/>
        </w:rPr>
        <w:t>en</w:t>
      </w:r>
      <w:r w:rsidRPr="00CC02E6">
        <w:rPr>
          <w:rFonts w:ascii="Times New Roman" w:hAnsi="Times New Roman" w:cs="Times New Roman"/>
          <w:sz w:val="24"/>
          <w:szCs w:val="24"/>
        </w:rPr>
        <w:t xml:space="preserve"> convenios en programas de regularización de la tenencia de la tierra en territorios de interés social, territorios ejidales o comunales, podrán disminuirse los pagos de la regularización o incluso</w:t>
      </w:r>
      <w:r w:rsidR="00910CFB" w:rsidRPr="00CC02E6">
        <w:rPr>
          <w:rFonts w:ascii="Times New Roman" w:hAnsi="Times New Roman" w:cs="Times New Roman"/>
          <w:sz w:val="24"/>
          <w:szCs w:val="24"/>
        </w:rPr>
        <w:t>,</w:t>
      </w:r>
      <w:r w:rsidRPr="00CC02E6">
        <w:rPr>
          <w:rFonts w:ascii="Times New Roman" w:hAnsi="Times New Roman" w:cs="Times New Roman"/>
          <w:sz w:val="24"/>
          <w:szCs w:val="24"/>
        </w:rPr>
        <w:t xml:space="preserve"> condonarse, cosa que se me hace muy importante.</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 xml:space="preserve">Y finalmente decir, que valoro que la petición que yo hacía, de que antes de la aprobación de este exhorto se pudiera invitar a los titulares de estas instituciones a una reunión de trabajo, pienso que posterior a la aprobación del exhorto, si las diputadas y diputados así lo aceptan, podría ser muy provechoso para los trabajos de gestión, de información y de contacto con la ciudadanía que todas y todos tenemos en nuestros territorios, podrían darnos mucha luz acerca de </w:t>
      </w:r>
      <w:r w:rsidRPr="00CC02E6">
        <w:rPr>
          <w:rFonts w:ascii="Times New Roman" w:hAnsi="Times New Roman" w:cs="Times New Roman"/>
          <w:sz w:val="24"/>
          <w:szCs w:val="24"/>
        </w:rPr>
        <w:lastRenderedPageBreak/>
        <w:t>cómo podemos también nosotros como Poder Legislativo, en nuestro carácter de gestores, pues también sumarnos a estos procesos de regularización del patrimonio de los mexiquenses.</w:t>
      </w:r>
    </w:p>
    <w:p w:rsidR="009149B2"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 xml:space="preserve">Por eso manifiesto que voy a votar a favor del exhorto y reconozco la apertura de la diputada promovente, para incluir nuestras sugerencias. </w:t>
      </w:r>
    </w:p>
    <w:p w:rsidR="007F778E" w:rsidRPr="00CC02E6" w:rsidRDefault="007F778E" w:rsidP="00F92223">
      <w:pPr>
        <w:pStyle w:val="Sinespaciado"/>
        <w:ind w:firstLine="709"/>
        <w:jc w:val="both"/>
        <w:rPr>
          <w:rFonts w:ascii="Times New Roman" w:hAnsi="Times New Roman" w:cs="Times New Roman"/>
          <w:sz w:val="24"/>
          <w:szCs w:val="24"/>
        </w:rPr>
      </w:pPr>
      <w:r w:rsidRPr="00CC02E6">
        <w:rPr>
          <w:rFonts w:ascii="Times New Roman" w:hAnsi="Times New Roman" w:cs="Times New Roman"/>
          <w:sz w:val="24"/>
          <w:szCs w:val="24"/>
        </w:rPr>
        <w:t>Es cuanto Presidenta.</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PRESIDENTA DIP. ÉLIDA CASTELÁN MONDRAGÓN. Gracias diputado por su intervención, le damos el uso de la palabra al diputado Francisco.</w:t>
      </w:r>
    </w:p>
    <w:p w:rsidR="007F778E"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DIP. FRANCISCO ROJAS CANO. Muchas gracias.</w:t>
      </w:r>
    </w:p>
    <w:p w:rsidR="00AD0391" w:rsidRPr="00CC02E6" w:rsidRDefault="007F778E"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Los saludo a distancia queridos compañeros que están conectados, la verdad es que me parece muy interesante que podamos dictaminar esto y coincido plenamente con lo que dijo mi compañero Max, posterior a esto</w:t>
      </w:r>
      <w:r w:rsidR="00523704" w:rsidRPr="00CC02E6">
        <w:rPr>
          <w:rFonts w:ascii="Times New Roman" w:hAnsi="Times New Roman" w:cs="Times New Roman"/>
          <w:sz w:val="24"/>
          <w:szCs w:val="24"/>
        </w:rPr>
        <w:t>,</w:t>
      </w:r>
      <w:r w:rsidRPr="00CC02E6">
        <w:rPr>
          <w:rFonts w:ascii="Times New Roman" w:hAnsi="Times New Roman" w:cs="Times New Roman"/>
          <w:sz w:val="24"/>
          <w:szCs w:val="24"/>
        </w:rPr>
        <w:t xml:space="preserve"> invitar a los Titulares, para ya hacer una mesa de trabajo y decirles a los mexiquenses los cómos, cómo le vamos hacer y que sepamos bien</w:t>
      </w:r>
      <w:r w:rsidR="00434DC1" w:rsidRPr="00CC02E6">
        <w:rPr>
          <w:rFonts w:ascii="Times New Roman" w:hAnsi="Times New Roman" w:cs="Times New Roman"/>
          <w:sz w:val="24"/>
          <w:szCs w:val="24"/>
        </w:rPr>
        <w:t xml:space="preserve"> los mecanismos </w:t>
      </w:r>
      <w:r w:rsidR="00AD0391" w:rsidRPr="00CC02E6">
        <w:rPr>
          <w:rFonts w:ascii="Times New Roman" w:hAnsi="Times New Roman" w:cs="Times New Roman"/>
          <w:sz w:val="24"/>
          <w:szCs w:val="24"/>
        </w:rPr>
        <w:t xml:space="preserve">y que ellos sepan los mecanismos que tienen que hacer para regularizar lo más sagrado que </w:t>
      </w:r>
      <w:r w:rsidR="00523704" w:rsidRPr="00CC02E6">
        <w:rPr>
          <w:rFonts w:ascii="Times New Roman" w:hAnsi="Times New Roman" w:cs="Times New Roman"/>
          <w:sz w:val="24"/>
          <w:szCs w:val="24"/>
        </w:rPr>
        <w:t xml:space="preserve">tienen </w:t>
      </w:r>
      <w:r w:rsidR="00AD0391" w:rsidRPr="00CC02E6">
        <w:rPr>
          <w:rFonts w:ascii="Times New Roman" w:hAnsi="Times New Roman" w:cs="Times New Roman"/>
          <w:sz w:val="24"/>
          <w:szCs w:val="24"/>
        </w:rPr>
        <w:t>es su familia y el patrimonio de su familia.</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Los costos dejarlos gratis, me parece que el IFREM tiene subsidios muy importantes una ins</w:t>
      </w:r>
      <w:r w:rsidR="00523704" w:rsidRPr="00CC02E6">
        <w:rPr>
          <w:rFonts w:ascii="Times New Roman" w:hAnsi="Times New Roman" w:cs="Times New Roman"/>
          <w:sz w:val="24"/>
          <w:szCs w:val="24"/>
        </w:rPr>
        <w:t xml:space="preserve">cripción cuesta aproximadamente, </w:t>
      </w:r>
      <w:r w:rsidRPr="00CC02E6">
        <w:rPr>
          <w:rFonts w:ascii="Times New Roman" w:hAnsi="Times New Roman" w:cs="Times New Roman"/>
          <w:sz w:val="24"/>
          <w:szCs w:val="24"/>
        </w:rPr>
        <w:t>un inicio de inscripción de juicio cuesta 77 pesos, la cancelación de una hipoteca cuesta 98 pesos, un certificado de libertad de gravamen cuesta 221 pesos y cuando la propiedad excede de 200 metros con el subsidio y el convenio que se firme, un certificado de inscripción cuesta 175 pesos.</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Yo creo que si bien la economía de los mexiquenses en general de todos los mexicanos no está bien, considero que es importante que paguen lo menos como lo establece ya el IFREM</w:t>
      </w:r>
      <w:r w:rsidR="009D7284" w:rsidRPr="00CC02E6">
        <w:rPr>
          <w:rFonts w:ascii="Times New Roman" w:hAnsi="Times New Roman" w:cs="Times New Roman"/>
          <w:sz w:val="24"/>
          <w:szCs w:val="24"/>
        </w:rPr>
        <w:t>,</w:t>
      </w:r>
      <w:r w:rsidRPr="00CC02E6">
        <w:rPr>
          <w:rFonts w:ascii="Times New Roman" w:hAnsi="Times New Roman" w:cs="Times New Roman"/>
          <w:sz w:val="24"/>
          <w:szCs w:val="24"/>
        </w:rPr>
        <w:t xml:space="preserve"> para que tengan su recibo y el origen de dónde viene o de cómo obtuvieron</w:t>
      </w:r>
      <w:r w:rsidR="009D7284" w:rsidRPr="00CC02E6">
        <w:rPr>
          <w:rFonts w:ascii="Times New Roman" w:hAnsi="Times New Roman" w:cs="Times New Roman"/>
          <w:sz w:val="24"/>
          <w:szCs w:val="24"/>
        </w:rPr>
        <w:t>,</w:t>
      </w:r>
      <w:r w:rsidRPr="00CC02E6">
        <w:rPr>
          <w:rFonts w:ascii="Times New Roman" w:hAnsi="Times New Roman" w:cs="Times New Roman"/>
          <w:sz w:val="24"/>
          <w:szCs w:val="24"/>
        </w:rPr>
        <w:t xml:space="preserve"> ya por fin</w:t>
      </w:r>
      <w:r w:rsidR="009D7284" w:rsidRPr="00CC02E6">
        <w:rPr>
          <w:rFonts w:ascii="Times New Roman" w:hAnsi="Times New Roman" w:cs="Times New Roman"/>
          <w:sz w:val="24"/>
          <w:szCs w:val="24"/>
        </w:rPr>
        <w:t>,</w:t>
      </w:r>
      <w:r w:rsidRPr="00CC02E6">
        <w:rPr>
          <w:rFonts w:ascii="Times New Roman" w:hAnsi="Times New Roman" w:cs="Times New Roman"/>
          <w:sz w:val="24"/>
          <w:szCs w:val="24"/>
        </w:rPr>
        <w:t xml:space="preserve"> su certificado de propiedad o su título o su escritura pública.</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Un juicio sumario en el IMEVIS cuesta aproximadamente 970 pesos y también hay que decirlo, el IMEVI</w:t>
      </w:r>
      <w:r w:rsidR="009D7284" w:rsidRPr="00CC02E6">
        <w:rPr>
          <w:rFonts w:ascii="Times New Roman" w:hAnsi="Times New Roman" w:cs="Times New Roman"/>
          <w:sz w:val="24"/>
          <w:szCs w:val="24"/>
        </w:rPr>
        <w:t>S</w:t>
      </w:r>
      <w:r w:rsidRPr="00CC02E6">
        <w:rPr>
          <w:rFonts w:ascii="Times New Roman" w:hAnsi="Times New Roman" w:cs="Times New Roman"/>
          <w:sz w:val="24"/>
          <w:szCs w:val="24"/>
        </w:rPr>
        <w:t xml:space="preserve"> no cuenta muchas veces con todos los medios necesarios para llegar a más gente.</w:t>
      </w:r>
    </w:p>
    <w:p w:rsidR="00233D45"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Si nosotros cancelamos esta pequeña entrada de dinero, la verdad es que todavía los dejaríamos más imposibilitados para realizar sus funciones como lo deben de realizar</w:t>
      </w:r>
      <w:r w:rsidR="00233D45" w:rsidRPr="00CC02E6">
        <w:rPr>
          <w:rFonts w:ascii="Times New Roman" w:hAnsi="Times New Roman" w:cs="Times New Roman"/>
          <w:sz w:val="24"/>
          <w:szCs w:val="24"/>
        </w:rPr>
        <w:t>, y</w:t>
      </w:r>
      <w:r w:rsidRPr="00CC02E6">
        <w:rPr>
          <w:rFonts w:ascii="Times New Roman" w:hAnsi="Times New Roman" w:cs="Times New Roman"/>
          <w:sz w:val="24"/>
          <w:szCs w:val="24"/>
        </w:rPr>
        <w:t xml:space="preserve"> felicitar</w:t>
      </w:r>
      <w:r w:rsidR="00233D45" w:rsidRPr="00CC02E6">
        <w:rPr>
          <w:rFonts w:ascii="Times New Roman" w:hAnsi="Times New Roman" w:cs="Times New Roman"/>
          <w:sz w:val="24"/>
          <w:szCs w:val="24"/>
        </w:rPr>
        <w:t>le</w:t>
      </w:r>
      <w:r w:rsidRPr="00CC02E6">
        <w:rPr>
          <w:rFonts w:ascii="Times New Roman" w:hAnsi="Times New Roman" w:cs="Times New Roman"/>
          <w:sz w:val="24"/>
          <w:szCs w:val="24"/>
        </w:rPr>
        <w:t xml:space="preserve"> nuevamente querida diputada por ver por lo más sagrado que tienen los mexiquenses, que es la familia y la seguridad patrimonial</w:t>
      </w:r>
      <w:r w:rsidR="00233D45" w:rsidRPr="00CC02E6">
        <w:rPr>
          <w:rFonts w:ascii="Times New Roman" w:hAnsi="Times New Roman" w:cs="Times New Roman"/>
          <w:sz w:val="24"/>
          <w:szCs w:val="24"/>
        </w:rPr>
        <w:t>.</w:t>
      </w:r>
    </w:p>
    <w:p w:rsidR="00AD0391" w:rsidRPr="00CC02E6" w:rsidRDefault="00233D45" w:rsidP="00F92223">
      <w:pPr>
        <w:pStyle w:val="Sinespaciado"/>
        <w:ind w:firstLine="709"/>
        <w:jc w:val="both"/>
        <w:rPr>
          <w:rFonts w:ascii="Times New Roman" w:hAnsi="Times New Roman" w:cs="Times New Roman"/>
          <w:sz w:val="24"/>
          <w:szCs w:val="24"/>
        </w:rPr>
      </w:pPr>
      <w:r w:rsidRPr="00CC02E6">
        <w:rPr>
          <w:rFonts w:ascii="Times New Roman" w:hAnsi="Times New Roman" w:cs="Times New Roman"/>
          <w:sz w:val="24"/>
          <w:szCs w:val="24"/>
        </w:rPr>
        <w:t xml:space="preserve">Y </w:t>
      </w:r>
      <w:r w:rsidR="00AD0391" w:rsidRPr="00CC02E6">
        <w:rPr>
          <w:rFonts w:ascii="Times New Roman" w:hAnsi="Times New Roman" w:cs="Times New Roman"/>
          <w:sz w:val="24"/>
          <w:szCs w:val="24"/>
        </w:rPr>
        <w:t>muchísimas gracias compañeros, sería cuánto.</w:t>
      </w:r>
    </w:p>
    <w:p w:rsidR="00AD0391" w:rsidRPr="00CC02E6" w:rsidRDefault="0014253C"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PRESIDENTA DIP. É</w:t>
      </w:r>
      <w:r w:rsidR="00AD0391" w:rsidRPr="00CC02E6">
        <w:rPr>
          <w:rFonts w:ascii="Times New Roman" w:hAnsi="Times New Roman" w:cs="Times New Roman"/>
          <w:sz w:val="24"/>
          <w:szCs w:val="24"/>
        </w:rPr>
        <w:t>LIDA CASTELÁN MONDRAGÓN. Gracias diputado. Le damos el uso de la palabra a la diputada Karla. Adelante diputada.</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DIP. KARLA AGUILAR TALAVERA. Muchísimas gracias, yo solamente quiero saludar primero que nada a mis compañeros que están en línea y también a quienes están aquí pr</w:t>
      </w:r>
      <w:r w:rsidR="00233D45" w:rsidRPr="00CC02E6">
        <w:rPr>
          <w:rFonts w:ascii="Times New Roman" w:hAnsi="Times New Roman" w:cs="Times New Roman"/>
          <w:sz w:val="24"/>
          <w:szCs w:val="24"/>
        </w:rPr>
        <w:t>esentes y agradecerles que podem</w:t>
      </w:r>
      <w:r w:rsidRPr="00CC02E6">
        <w:rPr>
          <w:rFonts w:ascii="Times New Roman" w:hAnsi="Times New Roman" w:cs="Times New Roman"/>
          <w:sz w:val="24"/>
          <w:szCs w:val="24"/>
        </w:rPr>
        <w:t>os coincidir en algo que es muy importante y ya lo decía el diputado Max Correa, el abatir la pobreza patrimonial es una parte esencial y yo creo que también un compromiso de quienes estamos aquí</w:t>
      </w:r>
      <w:r w:rsidR="00233D45" w:rsidRPr="00CC02E6">
        <w:rPr>
          <w:rFonts w:ascii="Times New Roman" w:hAnsi="Times New Roman" w:cs="Times New Roman"/>
          <w:sz w:val="24"/>
          <w:szCs w:val="24"/>
        </w:rPr>
        <w:t>,</w:t>
      </w:r>
      <w:r w:rsidRPr="00CC02E6">
        <w:rPr>
          <w:rFonts w:ascii="Times New Roman" w:hAnsi="Times New Roman" w:cs="Times New Roman"/>
          <w:sz w:val="24"/>
          <w:szCs w:val="24"/>
        </w:rPr>
        <w:t xml:space="preserve"> y por supuesto</w:t>
      </w:r>
      <w:r w:rsidR="00233D45" w:rsidRPr="00CC02E6">
        <w:rPr>
          <w:rFonts w:ascii="Times New Roman" w:hAnsi="Times New Roman" w:cs="Times New Roman"/>
          <w:sz w:val="24"/>
          <w:szCs w:val="24"/>
        </w:rPr>
        <w:t>,</w:t>
      </w:r>
      <w:r w:rsidRPr="00CC02E6">
        <w:rPr>
          <w:rFonts w:ascii="Times New Roman" w:hAnsi="Times New Roman" w:cs="Times New Roman"/>
          <w:sz w:val="24"/>
          <w:szCs w:val="24"/>
        </w:rPr>
        <w:t xml:space="preserve"> también el señor Gobernador ha implementado programas tan importantes, que permitan generar pues la certeza jurídica, al patrimonio de las familias más vulnerables.</w:t>
      </w:r>
    </w:p>
    <w:p w:rsidR="00FF17CF"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Así que agradezco mucho también todo el apoyo y el respaldo para que este punto de acuerdo tenga el respaldo de todos y todas ustedes porque bueno eso también nos dará la oportunidad de poder, si bien es cierto</w:t>
      </w:r>
      <w:r w:rsidR="00FF17CF" w:rsidRPr="00CC02E6">
        <w:rPr>
          <w:rFonts w:ascii="Times New Roman" w:hAnsi="Times New Roman" w:cs="Times New Roman"/>
          <w:sz w:val="24"/>
          <w:szCs w:val="24"/>
        </w:rPr>
        <w:t>,</w:t>
      </w:r>
      <w:r w:rsidRPr="00CC02E6">
        <w:rPr>
          <w:rFonts w:ascii="Times New Roman" w:hAnsi="Times New Roman" w:cs="Times New Roman"/>
          <w:sz w:val="24"/>
          <w:szCs w:val="24"/>
        </w:rPr>
        <w:t xml:space="preserve"> es un exhorto, no tiene un carácter vinculante, pero creo que también será un tema importante el que el día de hoy a través de esta Legislatura pueda solicitarse a las diferentes instancias a que se lleve a cabo esta firma de convenio y que realmente también permita</w:t>
      </w:r>
      <w:r w:rsidR="00FF17CF" w:rsidRPr="00CC02E6">
        <w:rPr>
          <w:rFonts w:ascii="Times New Roman" w:hAnsi="Times New Roman" w:cs="Times New Roman"/>
          <w:sz w:val="24"/>
          <w:szCs w:val="24"/>
        </w:rPr>
        <w:t>n</w:t>
      </w:r>
      <w:r w:rsidRPr="00CC02E6">
        <w:rPr>
          <w:rFonts w:ascii="Times New Roman" w:hAnsi="Times New Roman" w:cs="Times New Roman"/>
          <w:sz w:val="24"/>
          <w:szCs w:val="24"/>
        </w:rPr>
        <w:t xml:space="preserve"> brindarles mayor certeza a nuestras familias</w:t>
      </w:r>
      <w:r w:rsidR="00FF17CF" w:rsidRPr="00CC02E6">
        <w:rPr>
          <w:rFonts w:ascii="Times New Roman" w:hAnsi="Times New Roman" w:cs="Times New Roman"/>
          <w:sz w:val="24"/>
          <w:szCs w:val="24"/>
        </w:rPr>
        <w:t>.</w:t>
      </w:r>
    </w:p>
    <w:p w:rsidR="00AD0391" w:rsidRPr="00CC02E6" w:rsidRDefault="00FF17CF" w:rsidP="00F92223">
      <w:pPr>
        <w:pStyle w:val="Sinespaciado"/>
        <w:ind w:firstLine="709"/>
        <w:jc w:val="both"/>
        <w:rPr>
          <w:rFonts w:ascii="Times New Roman" w:hAnsi="Times New Roman" w:cs="Times New Roman"/>
          <w:sz w:val="24"/>
          <w:szCs w:val="24"/>
        </w:rPr>
      </w:pPr>
      <w:r w:rsidRPr="00CC02E6">
        <w:rPr>
          <w:rFonts w:ascii="Times New Roman" w:hAnsi="Times New Roman" w:cs="Times New Roman"/>
          <w:sz w:val="24"/>
          <w:szCs w:val="24"/>
        </w:rPr>
        <w:t>S</w:t>
      </w:r>
      <w:r w:rsidR="00AD0391" w:rsidRPr="00CC02E6">
        <w:rPr>
          <w:rFonts w:ascii="Times New Roman" w:hAnsi="Times New Roman" w:cs="Times New Roman"/>
          <w:sz w:val="24"/>
          <w:szCs w:val="24"/>
        </w:rPr>
        <w:t>implemente en este momento desde enero no reciben ninguna solicitud, tampoco y bueno ya estamos hablando de más de 2 mil 500 trámites que está</w:t>
      </w:r>
      <w:r w:rsidRPr="00CC02E6">
        <w:rPr>
          <w:rFonts w:ascii="Times New Roman" w:hAnsi="Times New Roman" w:cs="Times New Roman"/>
          <w:sz w:val="24"/>
          <w:szCs w:val="24"/>
        </w:rPr>
        <w:t>n</w:t>
      </w:r>
      <w:r w:rsidR="00AD0391" w:rsidRPr="00CC02E6">
        <w:rPr>
          <w:rFonts w:ascii="Times New Roman" w:hAnsi="Times New Roman" w:cs="Times New Roman"/>
          <w:sz w:val="24"/>
          <w:szCs w:val="24"/>
        </w:rPr>
        <w:t xml:space="preserve"> en espera por parte también </w:t>
      </w:r>
      <w:r w:rsidR="00AD0391" w:rsidRPr="00CC02E6">
        <w:rPr>
          <w:rFonts w:ascii="Times New Roman" w:hAnsi="Times New Roman" w:cs="Times New Roman"/>
          <w:sz w:val="24"/>
          <w:szCs w:val="24"/>
        </w:rPr>
        <w:lastRenderedPageBreak/>
        <w:t>del propio RA</w:t>
      </w:r>
      <w:r w:rsidRPr="00CC02E6">
        <w:rPr>
          <w:rFonts w:ascii="Times New Roman" w:hAnsi="Times New Roman" w:cs="Times New Roman"/>
          <w:sz w:val="24"/>
          <w:szCs w:val="24"/>
        </w:rPr>
        <w:t>M</w:t>
      </w:r>
      <w:r w:rsidR="00AD0391" w:rsidRPr="00CC02E6">
        <w:rPr>
          <w:rFonts w:ascii="Times New Roman" w:hAnsi="Times New Roman" w:cs="Times New Roman"/>
          <w:sz w:val="24"/>
          <w:szCs w:val="24"/>
        </w:rPr>
        <w:t xml:space="preserve"> y yo creo que también va a ser muy importante que bueno con esta firma de convenio podamos darle celeridad también a los propios trámites.</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Así es que muchísimas gracias a todos por su respaldo.</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Gracias Presidenta.</w:t>
      </w:r>
    </w:p>
    <w:p w:rsidR="00AD0391" w:rsidRPr="00CC02E6" w:rsidRDefault="0014253C"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PRESIDENTA DIP. É</w:t>
      </w:r>
      <w:r w:rsidR="00AD0391" w:rsidRPr="00CC02E6">
        <w:rPr>
          <w:rFonts w:ascii="Times New Roman" w:hAnsi="Times New Roman" w:cs="Times New Roman"/>
          <w:sz w:val="24"/>
          <w:szCs w:val="24"/>
        </w:rPr>
        <w:t>LIDA CASTELÁN MONDRAGÓN. Muy bien, registramos la asistencia del diputado David Parra y ¿Alguna otra diputada o diputado desea hacer uso de la palabra?</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Pregunto a las diputadas y a los diputados si son de aprobarse en lo general el dictamen y el proyecto de acuerdo y pido a la Secretaría recabe la votación nominal. Adelante diputada.</w:t>
      </w:r>
    </w:p>
    <w:p w:rsidR="002C6CF5"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SECRETARIA DIP. MYRIAM CÁRDENAS ROJAS. Gracias Presidenta</w:t>
      </w:r>
      <w:r w:rsidR="002C6CF5" w:rsidRPr="00CC02E6">
        <w:rPr>
          <w:rFonts w:ascii="Times New Roman" w:hAnsi="Times New Roman" w:cs="Times New Roman"/>
          <w:sz w:val="24"/>
          <w:szCs w:val="24"/>
        </w:rPr>
        <w:t>.</w:t>
      </w:r>
    </w:p>
    <w:p w:rsidR="00AD0391" w:rsidRPr="00CC02E6" w:rsidRDefault="002C6CF5" w:rsidP="00F92223">
      <w:pPr>
        <w:pStyle w:val="Sinespaciado"/>
        <w:ind w:firstLine="709"/>
        <w:jc w:val="both"/>
        <w:rPr>
          <w:rFonts w:ascii="Times New Roman" w:hAnsi="Times New Roman" w:cs="Times New Roman"/>
          <w:sz w:val="24"/>
          <w:szCs w:val="24"/>
        </w:rPr>
      </w:pPr>
      <w:r w:rsidRPr="00CC02E6">
        <w:rPr>
          <w:rFonts w:ascii="Times New Roman" w:hAnsi="Times New Roman" w:cs="Times New Roman"/>
          <w:sz w:val="24"/>
          <w:szCs w:val="24"/>
        </w:rPr>
        <w:t>L</w:t>
      </w:r>
      <w:r w:rsidR="00AD0391" w:rsidRPr="00CC02E6">
        <w:rPr>
          <w:rFonts w:ascii="Times New Roman" w:hAnsi="Times New Roman" w:cs="Times New Roman"/>
          <w:sz w:val="24"/>
          <w:szCs w:val="24"/>
        </w:rPr>
        <w:t>as comisiones legislativas consideran suficientemente discutidos en lo general el dictamen y el proyecto de acuerdo.</w:t>
      </w:r>
    </w:p>
    <w:p w:rsidR="00AD0391" w:rsidRPr="00CC02E6" w:rsidRDefault="00AD0391" w:rsidP="00F92223">
      <w:pPr>
        <w:pStyle w:val="Sinespaciado"/>
        <w:jc w:val="both"/>
        <w:rPr>
          <w:rFonts w:ascii="Times New Roman" w:hAnsi="Times New Roman" w:cs="Times New Roman"/>
          <w:sz w:val="24"/>
          <w:szCs w:val="24"/>
        </w:rPr>
      </w:pPr>
      <w:r w:rsidRPr="00CC02E6">
        <w:rPr>
          <w:rFonts w:ascii="Times New Roman" w:hAnsi="Times New Roman" w:cs="Times New Roman"/>
          <w:sz w:val="24"/>
          <w:szCs w:val="24"/>
        </w:rPr>
        <w:tab/>
        <w:t>Procedo a recabar la votación.</w:t>
      </w:r>
    </w:p>
    <w:p w:rsidR="00AD0391" w:rsidRPr="00CC02E6" w:rsidRDefault="00AD0391" w:rsidP="00F92223">
      <w:pPr>
        <w:pStyle w:val="Sinespaciado"/>
        <w:jc w:val="center"/>
        <w:rPr>
          <w:rFonts w:ascii="Times New Roman" w:hAnsi="Times New Roman" w:cs="Times New Roman"/>
          <w:sz w:val="24"/>
          <w:szCs w:val="24"/>
        </w:rPr>
      </w:pPr>
      <w:r w:rsidRPr="00CC02E6">
        <w:rPr>
          <w:rFonts w:ascii="Times New Roman" w:hAnsi="Times New Roman" w:cs="Times New Roman"/>
          <w:sz w:val="24"/>
          <w:szCs w:val="24"/>
        </w:rPr>
        <w:t>COMISIÓN DE DES</w:t>
      </w:r>
      <w:r w:rsidR="002A4F94" w:rsidRPr="00CC02E6">
        <w:rPr>
          <w:rFonts w:ascii="Times New Roman" w:hAnsi="Times New Roman" w:cs="Times New Roman"/>
          <w:sz w:val="24"/>
          <w:szCs w:val="24"/>
        </w:rPr>
        <w:t>ARROLLO AGROPECUARIO Y FORESTAL</w:t>
      </w:r>
    </w:p>
    <w:p w:rsidR="00AD0391" w:rsidRPr="00CC02E6" w:rsidRDefault="002A4982" w:rsidP="00F92223">
      <w:pPr>
        <w:pStyle w:val="Sinespaciado"/>
        <w:jc w:val="center"/>
        <w:rPr>
          <w:rFonts w:ascii="Times New Roman" w:hAnsi="Times New Roman" w:cs="Times New Roman"/>
          <w:sz w:val="24"/>
          <w:szCs w:val="24"/>
        </w:rPr>
      </w:pPr>
      <w:r w:rsidRPr="00CC02E6">
        <w:rPr>
          <w:rFonts w:ascii="Times New Roman" w:hAnsi="Times New Roman" w:cs="Times New Roman"/>
          <w:i/>
          <w:sz w:val="24"/>
          <w:szCs w:val="24"/>
        </w:rPr>
        <w:t xml:space="preserve">(Votación </w:t>
      </w:r>
      <w:r w:rsidR="009768E4" w:rsidRPr="00CC02E6">
        <w:rPr>
          <w:rFonts w:ascii="Times New Roman" w:hAnsi="Times New Roman" w:cs="Times New Roman"/>
          <w:i/>
          <w:sz w:val="24"/>
          <w:szCs w:val="24"/>
        </w:rPr>
        <w:t>nominal</w:t>
      </w:r>
      <w:r w:rsidRPr="00CC02E6">
        <w:rPr>
          <w:rFonts w:ascii="Times New Roman" w:hAnsi="Times New Roman" w:cs="Times New Roman"/>
          <w:i/>
          <w:sz w:val="24"/>
          <w:szCs w:val="24"/>
        </w:rPr>
        <w:t>)</w:t>
      </w:r>
    </w:p>
    <w:p w:rsidR="00075823" w:rsidRPr="00CC02E6" w:rsidRDefault="00434DC1" w:rsidP="00F92223">
      <w:pPr>
        <w:pStyle w:val="Sinespaciado"/>
        <w:jc w:val="center"/>
        <w:rPr>
          <w:rFonts w:ascii="Times New Roman" w:eastAsia="Times New Roman" w:hAnsi="Times New Roman" w:cs="Times New Roman"/>
          <w:sz w:val="24"/>
          <w:szCs w:val="24"/>
        </w:rPr>
      </w:pPr>
      <w:r w:rsidRPr="00CC02E6">
        <w:rPr>
          <w:rFonts w:ascii="Times New Roman" w:eastAsia="Times New Roman" w:hAnsi="Times New Roman" w:cs="Times New Roman"/>
          <w:sz w:val="24"/>
          <w:szCs w:val="24"/>
        </w:rPr>
        <w:t xml:space="preserve">POR LA </w:t>
      </w:r>
      <w:r w:rsidR="002A4F94" w:rsidRPr="00CC02E6">
        <w:rPr>
          <w:rFonts w:ascii="Times New Roman" w:eastAsia="Times New Roman" w:hAnsi="Times New Roman" w:cs="Times New Roman"/>
          <w:sz w:val="24"/>
          <w:szCs w:val="24"/>
        </w:rPr>
        <w:t>COMISIÓN DE DESARROLLO URBANO</w:t>
      </w:r>
    </w:p>
    <w:p w:rsidR="00075823" w:rsidRPr="00CC02E6" w:rsidRDefault="00075823" w:rsidP="00F92223">
      <w:pPr>
        <w:pStyle w:val="Sinespaciado"/>
        <w:jc w:val="center"/>
        <w:rPr>
          <w:rFonts w:ascii="Times New Roman" w:eastAsia="Times New Roman" w:hAnsi="Times New Roman" w:cs="Times New Roman"/>
          <w:i/>
          <w:sz w:val="24"/>
          <w:szCs w:val="24"/>
        </w:rPr>
      </w:pPr>
      <w:r w:rsidRPr="00CC02E6">
        <w:rPr>
          <w:rFonts w:ascii="Times New Roman" w:eastAsia="Times New Roman" w:hAnsi="Times New Roman" w:cs="Times New Roman"/>
          <w:i/>
          <w:sz w:val="24"/>
          <w:szCs w:val="24"/>
        </w:rPr>
        <w:t xml:space="preserve">(Votación nominal) </w:t>
      </w:r>
    </w:p>
    <w:p w:rsidR="00075823" w:rsidRPr="00CC02E6" w:rsidRDefault="00075823" w:rsidP="00F92223">
      <w:pPr>
        <w:pStyle w:val="Sinespaciado"/>
        <w:jc w:val="both"/>
        <w:rPr>
          <w:rFonts w:ascii="Times New Roman" w:eastAsia="Times New Roman" w:hAnsi="Times New Roman" w:cs="Times New Roman"/>
          <w:sz w:val="24"/>
          <w:szCs w:val="24"/>
        </w:rPr>
      </w:pPr>
      <w:r w:rsidRPr="00CC02E6">
        <w:rPr>
          <w:rFonts w:ascii="Times New Roman" w:hAnsi="Times New Roman" w:cs="Times New Roman"/>
          <w:sz w:val="24"/>
          <w:szCs w:val="24"/>
        </w:rPr>
        <w:tab/>
      </w:r>
      <w:r w:rsidRPr="00CC02E6">
        <w:rPr>
          <w:rFonts w:ascii="Times New Roman" w:eastAsia="Times New Roman" w:hAnsi="Times New Roman" w:cs="Times New Roman"/>
          <w:sz w:val="24"/>
          <w:szCs w:val="24"/>
        </w:rPr>
        <w:t>El dictamen y el proyecto de acuerdo han sido aprobados en lo general por unanimidad de votos, Presidenta.</w:t>
      </w:r>
    </w:p>
    <w:p w:rsidR="00075823" w:rsidRPr="00CC02E6" w:rsidRDefault="00075823" w:rsidP="00F92223">
      <w:pPr>
        <w:pStyle w:val="Sinespaciado"/>
        <w:jc w:val="both"/>
        <w:rPr>
          <w:rFonts w:ascii="Times New Roman" w:eastAsia="Times New Roman" w:hAnsi="Times New Roman" w:cs="Times New Roman"/>
          <w:sz w:val="24"/>
          <w:szCs w:val="24"/>
        </w:rPr>
      </w:pPr>
      <w:r w:rsidRPr="00CC02E6">
        <w:rPr>
          <w:rFonts w:ascii="Times New Roman" w:eastAsia="Times New Roman" w:hAnsi="Times New Roman" w:cs="Times New Roman"/>
          <w:sz w:val="24"/>
          <w:szCs w:val="24"/>
        </w:rPr>
        <w:t xml:space="preserve">PRESIDENTA DIP. ÉLIDA CASTELÁN MONDRAGÓN. Gracias, diputada. </w:t>
      </w:r>
    </w:p>
    <w:p w:rsidR="00075823" w:rsidRPr="00CC02E6" w:rsidRDefault="00075823" w:rsidP="00F92223">
      <w:pPr>
        <w:pStyle w:val="Sinespaciado"/>
        <w:ind w:firstLine="720"/>
        <w:jc w:val="both"/>
        <w:rPr>
          <w:rFonts w:ascii="Times New Roman" w:eastAsia="Times New Roman" w:hAnsi="Times New Roman" w:cs="Times New Roman"/>
          <w:sz w:val="24"/>
          <w:szCs w:val="24"/>
        </w:rPr>
      </w:pPr>
      <w:r w:rsidRPr="00CC02E6">
        <w:rPr>
          <w:rFonts w:ascii="Times New Roman" w:eastAsia="Times New Roman" w:hAnsi="Times New Roman" w:cs="Times New Roman"/>
          <w:sz w:val="24"/>
          <w:szCs w:val="24"/>
        </w:rPr>
        <w:t>Se acuerda la aprobación en lo general del dictamen y del proyecto de acuerdo.</w:t>
      </w:r>
    </w:p>
    <w:p w:rsidR="00075823" w:rsidRPr="00CC02E6" w:rsidRDefault="00075823" w:rsidP="00F92223">
      <w:pPr>
        <w:pStyle w:val="Sinespaciado"/>
        <w:jc w:val="both"/>
        <w:rPr>
          <w:rFonts w:ascii="Times New Roman" w:eastAsia="Times New Roman" w:hAnsi="Times New Roman" w:cs="Times New Roman"/>
          <w:sz w:val="24"/>
          <w:szCs w:val="24"/>
        </w:rPr>
      </w:pPr>
      <w:r w:rsidRPr="00CC02E6">
        <w:rPr>
          <w:rFonts w:ascii="Times New Roman" w:eastAsia="Times New Roman" w:hAnsi="Times New Roman" w:cs="Times New Roman"/>
          <w:sz w:val="24"/>
          <w:szCs w:val="24"/>
        </w:rPr>
        <w:t>SECRETARIA DIP. MYRIAM CÁRDENAS ROJAS. Los asuntos de la orden del día han sido agotados.</w:t>
      </w:r>
    </w:p>
    <w:p w:rsidR="00075823" w:rsidRPr="00CC02E6" w:rsidRDefault="00075823" w:rsidP="00F92223">
      <w:pPr>
        <w:pStyle w:val="Sinespaciado"/>
        <w:jc w:val="both"/>
        <w:rPr>
          <w:rFonts w:ascii="Times New Roman" w:eastAsia="Times New Roman" w:hAnsi="Times New Roman" w:cs="Times New Roman"/>
          <w:sz w:val="24"/>
          <w:szCs w:val="24"/>
        </w:rPr>
      </w:pPr>
      <w:r w:rsidRPr="00CC02E6">
        <w:rPr>
          <w:rFonts w:ascii="Times New Roman" w:eastAsia="Times New Roman" w:hAnsi="Times New Roman" w:cs="Times New Roman"/>
          <w:sz w:val="24"/>
          <w:szCs w:val="24"/>
        </w:rPr>
        <w:t>PRESIDENTA DIP. ÉLIDA CASTELÁN MONDRAGÓN. Registre la Secretaría la asistencia a la reunión.</w:t>
      </w:r>
    </w:p>
    <w:p w:rsidR="00075823" w:rsidRPr="00CC02E6" w:rsidRDefault="00075823" w:rsidP="00F92223">
      <w:pPr>
        <w:pStyle w:val="Sinespaciado"/>
        <w:jc w:val="both"/>
        <w:rPr>
          <w:rFonts w:ascii="Times New Roman" w:eastAsia="Times New Roman" w:hAnsi="Times New Roman" w:cs="Times New Roman"/>
          <w:sz w:val="24"/>
          <w:szCs w:val="24"/>
        </w:rPr>
      </w:pPr>
      <w:r w:rsidRPr="00CC02E6">
        <w:rPr>
          <w:rFonts w:ascii="Times New Roman" w:eastAsia="Times New Roman" w:hAnsi="Times New Roman" w:cs="Times New Roman"/>
          <w:sz w:val="24"/>
          <w:szCs w:val="24"/>
        </w:rPr>
        <w:t>SECRETARIA DIP. MYRIAM CÁRDENAS ROJAS. Ha sido registrada la asistencia a la reunión.</w:t>
      </w:r>
    </w:p>
    <w:p w:rsidR="00075823" w:rsidRPr="00CC02E6" w:rsidRDefault="00075823" w:rsidP="00F92223">
      <w:pPr>
        <w:pStyle w:val="Sinespaciado"/>
        <w:jc w:val="both"/>
        <w:rPr>
          <w:rFonts w:ascii="Times New Roman" w:eastAsia="Times New Roman" w:hAnsi="Times New Roman" w:cs="Times New Roman"/>
          <w:sz w:val="24"/>
          <w:szCs w:val="24"/>
        </w:rPr>
      </w:pPr>
      <w:r w:rsidRPr="00CC02E6">
        <w:rPr>
          <w:rFonts w:ascii="Times New Roman" w:eastAsia="Times New Roman" w:hAnsi="Times New Roman" w:cs="Times New Roman"/>
          <w:sz w:val="24"/>
          <w:szCs w:val="24"/>
        </w:rPr>
        <w:t xml:space="preserve">PRESIDENTA DIP. ÉLIDA CASTELÁN MONDRAGÓN. Se levanta la reunión de las Comisiones Legislativas de Desarrollo Agropecuario y Forestal y Desarrollo Urbano, siendo las trece horas con cincuenta y cinco minutos del día veintinueve de junio del dos mil veintidos. </w:t>
      </w:r>
    </w:p>
    <w:p w:rsidR="00CC02E6" w:rsidRPr="00CC02E6" w:rsidRDefault="00CC02E6">
      <w:pPr>
        <w:pStyle w:val="Sinespaciado"/>
        <w:jc w:val="both"/>
        <w:rPr>
          <w:rFonts w:ascii="Times New Roman" w:eastAsia="Times New Roman" w:hAnsi="Times New Roman" w:cs="Times New Roman"/>
          <w:sz w:val="24"/>
          <w:szCs w:val="24"/>
        </w:rPr>
      </w:pPr>
    </w:p>
    <w:sectPr w:rsidR="00CC02E6" w:rsidRPr="00CC02E6" w:rsidSect="00A55912">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249" w:rsidRDefault="009B3249" w:rsidP="00164846">
      <w:pPr>
        <w:spacing w:after="0" w:line="240" w:lineRule="auto"/>
      </w:pPr>
      <w:r>
        <w:separator/>
      </w:r>
    </w:p>
  </w:endnote>
  <w:endnote w:type="continuationSeparator" w:id="0">
    <w:p w:rsidR="009B3249" w:rsidRDefault="009B3249" w:rsidP="00164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239845"/>
      <w:docPartObj>
        <w:docPartGallery w:val="Page Numbers (Bottom of Page)"/>
        <w:docPartUnique/>
      </w:docPartObj>
    </w:sdtPr>
    <w:sdtEndPr/>
    <w:sdtContent>
      <w:p w:rsidR="00164846" w:rsidRDefault="00164846" w:rsidP="00164846">
        <w:pPr>
          <w:pStyle w:val="Piedepgina"/>
          <w:tabs>
            <w:tab w:val="clear" w:pos="4419"/>
            <w:tab w:val="clear" w:pos="8838"/>
          </w:tabs>
          <w:jc w:val="right"/>
        </w:pPr>
        <w:r>
          <w:fldChar w:fldCharType="begin"/>
        </w:r>
        <w:r>
          <w:instrText>PAGE   \* MERGEFORMAT</w:instrText>
        </w:r>
        <w:r>
          <w:fldChar w:fldCharType="separate"/>
        </w:r>
        <w:r w:rsidR="00A55912" w:rsidRPr="00A55912">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249" w:rsidRDefault="009B3249" w:rsidP="00164846">
      <w:pPr>
        <w:spacing w:after="0" w:line="240" w:lineRule="auto"/>
      </w:pPr>
      <w:r>
        <w:separator/>
      </w:r>
    </w:p>
  </w:footnote>
  <w:footnote w:type="continuationSeparator" w:id="0">
    <w:p w:rsidR="009B3249" w:rsidRDefault="009B3249" w:rsidP="001648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2073"/>
    <w:rsid w:val="00075823"/>
    <w:rsid w:val="00084213"/>
    <w:rsid w:val="000848DB"/>
    <w:rsid w:val="00084921"/>
    <w:rsid w:val="000A6EC3"/>
    <w:rsid w:val="0010288A"/>
    <w:rsid w:val="00135AFE"/>
    <w:rsid w:val="0014253C"/>
    <w:rsid w:val="00164846"/>
    <w:rsid w:val="00167367"/>
    <w:rsid w:val="0019489B"/>
    <w:rsid w:val="001A33D1"/>
    <w:rsid w:val="00233D45"/>
    <w:rsid w:val="00242E56"/>
    <w:rsid w:val="0026317C"/>
    <w:rsid w:val="00273F1D"/>
    <w:rsid w:val="002A1EB8"/>
    <w:rsid w:val="002A4982"/>
    <w:rsid w:val="002A4F94"/>
    <w:rsid w:val="002C6CF5"/>
    <w:rsid w:val="002F25F5"/>
    <w:rsid w:val="00310402"/>
    <w:rsid w:val="003164E7"/>
    <w:rsid w:val="00331ED6"/>
    <w:rsid w:val="003404E1"/>
    <w:rsid w:val="003720C3"/>
    <w:rsid w:val="00374360"/>
    <w:rsid w:val="003878CE"/>
    <w:rsid w:val="003B600F"/>
    <w:rsid w:val="003D4469"/>
    <w:rsid w:val="004306CD"/>
    <w:rsid w:val="00434DC1"/>
    <w:rsid w:val="00467F11"/>
    <w:rsid w:val="00492AFA"/>
    <w:rsid w:val="004A4572"/>
    <w:rsid w:val="004C0D5B"/>
    <w:rsid w:val="004F0A4A"/>
    <w:rsid w:val="00505F92"/>
    <w:rsid w:val="00512274"/>
    <w:rsid w:val="00523704"/>
    <w:rsid w:val="00554DDE"/>
    <w:rsid w:val="0057685E"/>
    <w:rsid w:val="00597394"/>
    <w:rsid w:val="005A7EF3"/>
    <w:rsid w:val="005B612C"/>
    <w:rsid w:val="005C5D89"/>
    <w:rsid w:val="005D1CC8"/>
    <w:rsid w:val="005E077D"/>
    <w:rsid w:val="0064081C"/>
    <w:rsid w:val="00653097"/>
    <w:rsid w:val="00684926"/>
    <w:rsid w:val="006A28BD"/>
    <w:rsid w:val="006D43C6"/>
    <w:rsid w:val="0071206A"/>
    <w:rsid w:val="00755D5B"/>
    <w:rsid w:val="00770B0E"/>
    <w:rsid w:val="00793E56"/>
    <w:rsid w:val="007A67B6"/>
    <w:rsid w:val="007B1FAD"/>
    <w:rsid w:val="007B5CBF"/>
    <w:rsid w:val="007D601B"/>
    <w:rsid w:val="007E0467"/>
    <w:rsid w:val="007E65B8"/>
    <w:rsid w:val="007E7C5A"/>
    <w:rsid w:val="007F778E"/>
    <w:rsid w:val="008150DB"/>
    <w:rsid w:val="00845755"/>
    <w:rsid w:val="00873D69"/>
    <w:rsid w:val="00885A7D"/>
    <w:rsid w:val="008A7AA4"/>
    <w:rsid w:val="008C0CAB"/>
    <w:rsid w:val="008E0294"/>
    <w:rsid w:val="008F491E"/>
    <w:rsid w:val="008F5A56"/>
    <w:rsid w:val="00907523"/>
    <w:rsid w:val="00910CFB"/>
    <w:rsid w:val="009149B2"/>
    <w:rsid w:val="00940651"/>
    <w:rsid w:val="00942212"/>
    <w:rsid w:val="009768E4"/>
    <w:rsid w:val="009770E0"/>
    <w:rsid w:val="00986413"/>
    <w:rsid w:val="009A2170"/>
    <w:rsid w:val="009B3249"/>
    <w:rsid w:val="009D0CBF"/>
    <w:rsid w:val="009D7284"/>
    <w:rsid w:val="009F76D3"/>
    <w:rsid w:val="00A37D10"/>
    <w:rsid w:val="00A470C4"/>
    <w:rsid w:val="00A55912"/>
    <w:rsid w:val="00A56000"/>
    <w:rsid w:val="00A71A5F"/>
    <w:rsid w:val="00AC33E6"/>
    <w:rsid w:val="00AC44BF"/>
    <w:rsid w:val="00AD0391"/>
    <w:rsid w:val="00AD5B46"/>
    <w:rsid w:val="00AD6812"/>
    <w:rsid w:val="00AE7931"/>
    <w:rsid w:val="00B170F5"/>
    <w:rsid w:val="00B2156F"/>
    <w:rsid w:val="00B6624A"/>
    <w:rsid w:val="00B759FC"/>
    <w:rsid w:val="00B9324F"/>
    <w:rsid w:val="00B9603E"/>
    <w:rsid w:val="00BB0980"/>
    <w:rsid w:val="00BB608B"/>
    <w:rsid w:val="00BE53B0"/>
    <w:rsid w:val="00C20ACB"/>
    <w:rsid w:val="00C710C5"/>
    <w:rsid w:val="00C776DB"/>
    <w:rsid w:val="00C90CA8"/>
    <w:rsid w:val="00C96B66"/>
    <w:rsid w:val="00CC02E6"/>
    <w:rsid w:val="00CC10D3"/>
    <w:rsid w:val="00CF2D83"/>
    <w:rsid w:val="00CF77C0"/>
    <w:rsid w:val="00D254B3"/>
    <w:rsid w:val="00D42222"/>
    <w:rsid w:val="00D545A1"/>
    <w:rsid w:val="00D576A1"/>
    <w:rsid w:val="00D62DFF"/>
    <w:rsid w:val="00D913AE"/>
    <w:rsid w:val="00DA6950"/>
    <w:rsid w:val="00DC2024"/>
    <w:rsid w:val="00E614B6"/>
    <w:rsid w:val="00E6481B"/>
    <w:rsid w:val="00EB1E88"/>
    <w:rsid w:val="00EB6B6C"/>
    <w:rsid w:val="00EC6FF6"/>
    <w:rsid w:val="00ED19E0"/>
    <w:rsid w:val="00ED1E4F"/>
    <w:rsid w:val="00ED50F9"/>
    <w:rsid w:val="00ED52B0"/>
    <w:rsid w:val="00EE1628"/>
    <w:rsid w:val="00F351AC"/>
    <w:rsid w:val="00F46032"/>
    <w:rsid w:val="00F528F4"/>
    <w:rsid w:val="00F66274"/>
    <w:rsid w:val="00F92223"/>
    <w:rsid w:val="00F94DBC"/>
    <w:rsid w:val="00FA44DE"/>
    <w:rsid w:val="00FC2A17"/>
    <w:rsid w:val="00FE21EB"/>
    <w:rsid w:val="00FF17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930D4-01A4-447D-9BBC-8A60C81E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648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4846"/>
  </w:style>
  <w:style w:type="paragraph" w:styleId="Piedepgina">
    <w:name w:val="footer"/>
    <w:basedOn w:val="Normal"/>
    <w:link w:val="PiedepginaCar"/>
    <w:uiPriority w:val="99"/>
    <w:unhideWhenUsed/>
    <w:rsid w:val="001648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4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53883522">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1976006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8368592">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64764364">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05376349">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2376</Words>
  <Characters>13074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2022-06-29T23:40:00Z</dcterms:created>
  <dcterms:modified xsi:type="dcterms:W3CDTF">2022-07-05T17:46:00Z</dcterms:modified>
</cp:coreProperties>
</file>