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6431" w:rsidRPr="00F55B31" w:rsidRDefault="00105400" w:rsidP="006B4B11">
      <w:pPr>
        <w:pStyle w:val="Sinespaciado"/>
        <w:ind w:left="3540"/>
        <w:jc w:val="both"/>
        <w:rPr>
          <w:rFonts w:ascii="Times New Roman" w:hAnsi="Times New Roman" w:cs="Times New Roman"/>
          <w:sz w:val="24"/>
          <w:szCs w:val="24"/>
        </w:rPr>
      </w:pPr>
      <w:r w:rsidRPr="00F55B31">
        <w:rPr>
          <w:rFonts w:ascii="Times New Roman" w:hAnsi="Times New Roman" w:cs="Times New Roman"/>
          <w:sz w:val="24"/>
          <w:szCs w:val="24"/>
        </w:rPr>
        <w:t>REUNIÓN DE LA COMISIÓN LEGISLATIVA DE LA JUVENTUD Y EL DEPORTE DE LA H. LXI LEGISLATURA DEL ESTADO DE MÉXICO.</w:t>
      </w:r>
    </w:p>
    <w:p w:rsidR="00F16431" w:rsidRPr="00F55B31" w:rsidRDefault="00F16431" w:rsidP="006B4B11">
      <w:pPr>
        <w:pStyle w:val="Sinespaciado"/>
        <w:ind w:left="3540"/>
        <w:jc w:val="both"/>
        <w:rPr>
          <w:rFonts w:ascii="Times New Roman" w:hAnsi="Times New Roman" w:cs="Times New Roman"/>
          <w:sz w:val="24"/>
          <w:szCs w:val="24"/>
        </w:rPr>
      </w:pPr>
    </w:p>
    <w:p w:rsidR="00C84074" w:rsidRPr="00F55B31" w:rsidRDefault="00C84074" w:rsidP="006B4B11">
      <w:pPr>
        <w:pStyle w:val="Sinespaciado"/>
        <w:ind w:left="3540"/>
        <w:jc w:val="both"/>
        <w:rPr>
          <w:rFonts w:ascii="Times New Roman" w:hAnsi="Times New Roman" w:cs="Times New Roman"/>
          <w:sz w:val="24"/>
          <w:szCs w:val="24"/>
        </w:rPr>
      </w:pPr>
      <w:bookmarkStart w:id="0" w:name="_GoBack"/>
      <w:bookmarkEnd w:id="0"/>
    </w:p>
    <w:p w:rsidR="00C84074" w:rsidRPr="00F55B31" w:rsidRDefault="00C84074" w:rsidP="00296F13">
      <w:pPr>
        <w:pStyle w:val="Sinespaciado"/>
        <w:ind w:left="3540"/>
        <w:jc w:val="both"/>
        <w:rPr>
          <w:rFonts w:ascii="Times New Roman" w:hAnsi="Times New Roman" w:cs="Times New Roman"/>
          <w:sz w:val="20"/>
          <w:szCs w:val="24"/>
          <w:lang w:eastAsia="es-MX"/>
        </w:rPr>
      </w:pPr>
      <w:r w:rsidRPr="00F55B31">
        <w:rPr>
          <w:rFonts w:ascii="Times New Roman" w:hAnsi="Times New Roman" w:cs="Times New Roman"/>
          <w:sz w:val="20"/>
          <w:szCs w:val="24"/>
          <w:lang w:eastAsia="es-MX"/>
        </w:rPr>
        <w:t xml:space="preserve">- </w:t>
      </w:r>
      <w:r w:rsidR="006B4B11" w:rsidRPr="00F55B31">
        <w:rPr>
          <w:rFonts w:ascii="Times New Roman" w:hAnsi="Times New Roman" w:cs="Times New Roman"/>
          <w:sz w:val="20"/>
          <w:szCs w:val="24"/>
          <w:lang w:eastAsia="es-MX"/>
        </w:rPr>
        <w:t>INICIATIVA CON PROYECTO DE DECRETO POR EL QUE SE REFORMAN Y ADICIONAN Y DEROGAN DIVERSAS DISPOSICIONES DE LA LEY DE JUVENTUD Y EL DEPORTE DEL ESTADO DE MÉXICO, PRESENTADA POR EL DIPUTADO ISAAC MARTÍN MONTOYA MÁRQUEZ, EN EL NOMBRE DEL GRUPO PARLAMENTARIO DEL PARTIDO MORENA.</w:t>
      </w:r>
    </w:p>
    <w:p w:rsidR="00C84074" w:rsidRPr="00F55B31" w:rsidRDefault="006B4B11" w:rsidP="00296F13">
      <w:pPr>
        <w:pStyle w:val="Sinespaciado"/>
        <w:ind w:left="3540"/>
        <w:jc w:val="both"/>
        <w:rPr>
          <w:rFonts w:ascii="Times New Roman" w:hAnsi="Times New Roman" w:cs="Times New Roman"/>
          <w:sz w:val="20"/>
          <w:szCs w:val="24"/>
        </w:rPr>
      </w:pPr>
      <w:r w:rsidRPr="00F55B31">
        <w:rPr>
          <w:rFonts w:ascii="Times New Roman" w:hAnsi="Times New Roman" w:cs="Times New Roman"/>
          <w:sz w:val="20"/>
          <w:szCs w:val="24"/>
          <w:lang w:eastAsia="es-MX"/>
        </w:rPr>
        <w:t>- INICIATIVA CON PROYECTO DE DECRETO POR EL QUE SE ADICIONAN LOS ARTÍCULOS 17 BIS, 17 TER Y 17 QUÁTER A LA LEY DE LA JUVENTUD DEL ESTADO DE MÉXICO, PRESENTADA POR EL DIPUTADO OMAR ORTEGA ÁLVAREZ; LA DIPUTADA MARÍA ÉLIDA CASTELÁN MONDRAGÓN Y LA DIPUTADA VIRIDIANA FUENTES, EN EL NOMBRE DEL GRUPO PARLAMENTARIO DEL PARTI</w:t>
      </w:r>
      <w:r w:rsidR="00A555D3" w:rsidRPr="00F55B31">
        <w:rPr>
          <w:rFonts w:ascii="Times New Roman" w:hAnsi="Times New Roman" w:cs="Times New Roman"/>
          <w:sz w:val="20"/>
          <w:szCs w:val="24"/>
          <w:lang w:eastAsia="es-MX"/>
        </w:rPr>
        <w:t>DO DE LA REVOLUCIÓN DEMOCRÁTICA.</w:t>
      </w:r>
    </w:p>
    <w:p w:rsidR="00C84074" w:rsidRPr="00F55B31" w:rsidRDefault="00C84074" w:rsidP="006B4B11">
      <w:pPr>
        <w:pStyle w:val="Sinespaciado"/>
        <w:ind w:left="3540"/>
        <w:jc w:val="both"/>
        <w:rPr>
          <w:rFonts w:ascii="Times New Roman" w:hAnsi="Times New Roman" w:cs="Times New Roman"/>
          <w:sz w:val="24"/>
          <w:szCs w:val="24"/>
        </w:rPr>
      </w:pPr>
    </w:p>
    <w:p w:rsidR="00D53C7F" w:rsidRPr="00F55B31" w:rsidRDefault="00D53C7F" w:rsidP="006B4B11">
      <w:pPr>
        <w:pStyle w:val="Sinespaciado"/>
        <w:ind w:left="3540"/>
        <w:jc w:val="both"/>
        <w:rPr>
          <w:rFonts w:ascii="Times New Roman" w:hAnsi="Times New Roman" w:cs="Times New Roman"/>
          <w:sz w:val="24"/>
          <w:szCs w:val="24"/>
        </w:rPr>
      </w:pPr>
    </w:p>
    <w:p w:rsidR="00F16431" w:rsidRPr="00F55B31" w:rsidRDefault="00F16431" w:rsidP="006B4B11">
      <w:pPr>
        <w:pStyle w:val="Sinespaciado"/>
        <w:ind w:left="3540"/>
        <w:jc w:val="both"/>
        <w:rPr>
          <w:rFonts w:ascii="Times New Roman" w:hAnsi="Times New Roman" w:cs="Times New Roman"/>
          <w:sz w:val="24"/>
          <w:szCs w:val="24"/>
        </w:rPr>
      </w:pPr>
      <w:r w:rsidRPr="00F55B31">
        <w:rPr>
          <w:rFonts w:ascii="Times New Roman" w:hAnsi="Times New Roman" w:cs="Times New Roman"/>
          <w:sz w:val="24"/>
          <w:szCs w:val="24"/>
        </w:rPr>
        <w:t>CELEBRADA EL DÍA 05 DE JULIO DE 2022.</w:t>
      </w:r>
    </w:p>
    <w:p w:rsidR="00F16431" w:rsidRPr="00F55B31" w:rsidRDefault="00F16431" w:rsidP="006B4B11">
      <w:pPr>
        <w:pStyle w:val="Sinespaciado"/>
        <w:ind w:left="3540"/>
        <w:rPr>
          <w:rFonts w:ascii="Times New Roman" w:hAnsi="Times New Roman" w:cs="Times New Roman"/>
          <w:sz w:val="24"/>
          <w:szCs w:val="24"/>
        </w:rPr>
      </w:pPr>
    </w:p>
    <w:p w:rsidR="00F16431" w:rsidRPr="00F55B31" w:rsidRDefault="00F16431" w:rsidP="006B4B11">
      <w:pPr>
        <w:pStyle w:val="Sinespaciado"/>
        <w:ind w:left="3540"/>
        <w:rPr>
          <w:rFonts w:ascii="Times New Roman" w:hAnsi="Times New Roman" w:cs="Times New Roman"/>
          <w:sz w:val="24"/>
          <w:szCs w:val="24"/>
        </w:rPr>
      </w:pPr>
    </w:p>
    <w:p w:rsidR="00F16431" w:rsidRPr="00F55B31" w:rsidRDefault="00F16431" w:rsidP="006B4B11">
      <w:pPr>
        <w:pStyle w:val="Sinespaciado"/>
        <w:jc w:val="center"/>
        <w:rPr>
          <w:rFonts w:ascii="Times New Roman" w:hAnsi="Times New Roman" w:cs="Times New Roman"/>
          <w:sz w:val="24"/>
          <w:szCs w:val="24"/>
        </w:rPr>
      </w:pPr>
      <w:r w:rsidRPr="00F55B31">
        <w:rPr>
          <w:rFonts w:ascii="Times New Roman" w:hAnsi="Times New Roman" w:cs="Times New Roman"/>
          <w:sz w:val="24"/>
          <w:szCs w:val="24"/>
        </w:rPr>
        <w:t xml:space="preserve">PRESIDENCIA DE LA </w:t>
      </w:r>
      <w:r w:rsidR="00014D44" w:rsidRPr="00F55B31">
        <w:rPr>
          <w:rFonts w:ascii="Times New Roman" w:hAnsi="Times New Roman" w:cs="Times New Roman"/>
          <w:sz w:val="24"/>
          <w:szCs w:val="24"/>
        </w:rPr>
        <w:t xml:space="preserve">DIPUTADA </w:t>
      </w:r>
      <w:r w:rsidRPr="00F55B31">
        <w:rPr>
          <w:rFonts w:ascii="Times New Roman" w:hAnsi="Times New Roman" w:cs="Times New Roman"/>
          <w:sz w:val="24"/>
          <w:szCs w:val="24"/>
        </w:rPr>
        <w:t>VIRIDIANA FUENTES CRUZ.</w:t>
      </w:r>
    </w:p>
    <w:p w:rsidR="00F16431" w:rsidRPr="00F55B31" w:rsidRDefault="00F16431" w:rsidP="006B4B11">
      <w:pPr>
        <w:pStyle w:val="Sinespaciado"/>
        <w:jc w:val="center"/>
        <w:rPr>
          <w:rFonts w:ascii="Times New Roman" w:hAnsi="Times New Roman" w:cs="Times New Roman"/>
          <w:sz w:val="24"/>
          <w:szCs w:val="24"/>
        </w:rPr>
      </w:pPr>
    </w:p>
    <w:p w:rsidR="00F16431" w:rsidRPr="00F55B31" w:rsidRDefault="00F16431" w:rsidP="006B4B11">
      <w:pPr>
        <w:pStyle w:val="Sinespaciado"/>
        <w:jc w:val="both"/>
        <w:rPr>
          <w:rFonts w:ascii="Times New Roman" w:hAnsi="Times New Roman" w:cs="Times New Roman"/>
          <w:sz w:val="24"/>
          <w:szCs w:val="24"/>
          <w:lang w:eastAsia="es-MX"/>
        </w:rPr>
      </w:pPr>
      <w:r w:rsidRPr="00F55B31">
        <w:rPr>
          <w:rFonts w:ascii="Times New Roman" w:hAnsi="Times New Roman" w:cs="Times New Roman"/>
          <w:sz w:val="24"/>
          <w:szCs w:val="24"/>
          <w:lang w:eastAsia="es-MX"/>
        </w:rPr>
        <w:t xml:space="preserve">PRESIDENTA DIP. VIRIDIANA FUENTES CRUZ. Doy la bienvenida a las diputadas y diputados de las Comisiones Legislativas de la Juventud y el Deporte y aprecio su empeño en la tensión de esta encomienda; agradezco la presencia de quienes nos acompañan en el Recinto Legislativo y en las redes sociales. </w:t>
      </w:r>
    </w:p>
    <w:p w:rsidR="00F16431" w:rsidRPr="00F55B31" w:rsidRDefault="00F16431" w:rsidP="006B4B11">
      <w:pPr>
        <w:pStyle w:val="Sinespaciado"/>
        <w:ind w:firstLine="708"/>
        <w:jc w:val="both"/>
        <w:rPr>
          <w:rFonts w:ascii="Times New Roman" w:hAnsi="Times New Roman" w:cs="Times New Roman"/>
          <w:sz w:val="24"/>
          <w:szCs w:val="24"/>
          <w:lang w:eastAsia="es-MX"/>
        </w:rPr>
      </w:pPr>
      <w:r w:rsidRPr="00F55B31">
        <w:rPr>
          <w:rFonts w:ascii="Times New Roman" w:hAnsi="Times New Roman" w:cs="Times New Roman"/>
          <w:sz w:val="24"/>
          <w:szCs w:val="24"/>
          <w:lang w:eastAsia="es-MX"/>
        </w:rPr>
        <w:t>La reunión en modalidad mixta es consecuente con el artículo 40 Bis de la Ley Orgánica de este Poder Legislativo.</w:t>
      </w:r>
    </w:p>
    <w:p w:rsidR="00F16431" w:rsidRPr="00F55B31" w:rsidRDefault="00F16431" w:rsidP="006B4B11">
      <w:pPr>
        <w:pStyle w:val="Sinespaciado"/>
        <w:ind w:firstLine="708"/>
        <w:jc w:val="both"/>
        <w:rPr>
          <w:rFonts w:ascii="Times New Roman" w:hAnsi="Times New Roman" w:cs="Times New Roman"/>
          <w:sz w:val="24"/>
          <w:szCs w:val="24"/>
          <w:lang w:eastAsia="es-MX"/>
        </w:rPr>
      </w:pPr>
      <w:r w:rsidRPr="00F55B31">
        <w:rPr>
          <w:rFonts w:ascii="Times New Roman" w:hAnsi="Times New Roman" w:cs="Times New Roman"/>
          <w:sz w:val="24"/>
          <w:szCs w:val="24"/>
          <w:lang w:eastAsia="es-MX"/>
        </w:rPr>
        <w:t>Para la validez de la reunión pido a la Secretaría verifique el quórum.</w:t>
      </w:r>
    </w:p>
    <w:p w:rsidR="00F16431" w:rsidRPr="00F55B31" w:rsidRDefault="00F16431" w:rsidP="006B4B11">
      <w:pPr>
        <w:pStyle w:val="Sinespaciado"/>
        <w:jc w:val="both"/>
        <w:rPr>
          <w:rFonts w:ascii="Times New Roman" w:hAnsi="Times New Roman" w:cs="Times New Roman"/>
          <w:sz w:val="24"/>
          <w:szCs w:val="24"/>
          <w:lang w:eastAsia="es-MX"/>
        </w:rPr>
      </w:pPr>
      <w:r w:rsidRPr="00F55B31">
        <w:rPr>
          <w:rFonts w:ascii="Times New Roman" w:hAnsi="Times New Roman" w:cs="Times New Roman"/>
          <w:sz w:val="24"/>
          <w:szCs w:val="24"/>
          <w:lang w:eastAsia="es-MX"/>
        </w:rPr>
        <w:t>SECRETARIA DIP. ROSA MARÍA ZETIN</w:t>
      </w:r>
      <w:r w:rsidR="001B69EF" w:rsidRPr="00F55B31">
        <w:rPr>
          <w:rFonts w:ascii="Times New Roman" w:hAnsi="Times New Roman" w:cs="Times New Roman"/>
          <w:sz w:val="24"/>
          <w:szCs w:val="24"/>
          <w:lang w:eastAsia="es-MX"/>
        </w:rPr>
        <w:t>A GONZÁLEZ. Muchísimas gracias.</w:t>
      </w:r>
    </w:p>
    <w:p w:rsidR="00F16431" w:rsidRPr="00F55B31" w:rsidRDefault="00F16431" w:rsidP="006B4B11">
      <w:pPr>
        <w:pStyle w:val="Sinespaciado"/>
        <w:ind w:firstLine="708"/>
        <w:jc w:val="both"/>
        <w:rPr>
          <w:rFonts w:ascii="Times New Roman" w:hAnsi="Times New Roman" w:cs="Times New Roman"/>
          <w:sz w:val="24"/>
          <w:szCs w:val="24"/>
          <w:lang w:eastAsia="es-MX"/>
        </w:rPr>
      </w:pPr>
      <w:r w:rsidRPr="00F55B31">
        <w:rPr>
          <w:rFonts w:ascii="Times New Roman" w:hAnsi="Times New Roman" w:cs="Times New Roman"/>
          <w:sz w:val="24"/>
          <w:szCs w:val="24"/>
          <w:lang w:eastAsia="es-MX"/>
        </w:rPr>
        <w:t>Muy bueno</w:t>
      </w:r>
      <w:r w:rsidR="001B69EF" w:rsidRPr="00F55B31">
        <w:rPr>
          <w:rFonts w:ascii="Times New Roman" w:hAnsi="Times New Roman" w:cs="Times New Roman"/>
          <w:sz w:val="24"/>
          <w:szCs w:val="24"/>
          <w:lang w:eastAsia="es-MX"/>
        </w:rPr>
        <w:t>s días, con gusto Presidenta.</w:t>
      </w:r>
    </w:p>
    <w:p w:rsidR="00F16431" w:rsidRPr="00F55B31" w:rsidRDefault="00F16431" w:rsidP="006B4B11">
      <w:pPr>
        <w:pStyle w:val="Sinespaciado"/>
        <w:ind w:firstLine="708"/>
        <w:jc w:val="center"/>
        <w:rPr>
          <w:rFonts w:ascii="Times New Roman" w:hAnsi="Times New Roman" w:cs="Times New Roman"/>
          <w:sz w:val="24"/>
          <w:szCs w:val="24"/>
          <w:lang w:eastAsia="es-MX"/>
        </w:rPr>
      </w:pPr>
      <w:r w:rsidRPr="00F55B31">
        <w:rPr>
          <w:rFonts w:ascii="Times New Roman" w:hAnsi="Times New Roman" w:cs="Times New Roman"/>
          <w:sz w:val="24"/>
          <w:szCs w:val="24"/>
          <w:lang w:eastAsia="es-MX"/>
        </w:rPr>
        <w:t>Paso de lista de la Comisión de Juventud y Deporte.</w:t>
      </w:r>
    </w:p>
    <w:p w:rsidR="00F16431" w:rsidRPr="00F55B31" w:rsidRDefault="00F16431" w:rsidP="006B4B11">
      <w:pPr>
        <w:pStyle w:val="Sinespaciado"/>
        <w:ind w:firstLine="708"/>
        <w:jc w:val="center"/>
        <w:rPr>
          <w:rFonts w:ascii="Times New Roman" w:hAnsi="Times New Roman" w:cs="Times New Roman"/>
          <w:i/>
          <w:sz w:val="24"/>
          <w:szCs w:val="24"/>
          <w:lang w:eastAsia="es-MX"/>
        </w:rPr>
      </w:pPr>
      <w:r w:rsidRPr="00F55B31">
        <w:rPr>
          <w:rFonts w:ascii="Times New Roman" w:hAnsi="Times New Roman" w:cs="Times New Roman"/>
          <w:i/>
          <w:sz w:val="24"/>
          <w:szCs w:val="24"/>
          <w:lang w:eastAsia="es-MX"/>
        </w:rPr>
        <w:t>(Registro de asistencia)</w:t>
      </w:r>
    </w:p>
    <w:p w:rsidR="00F16431" w:rsidRPr="00F55B31" w:rsidRDefault="001B69EF" w:rsidP="001B69EF">
      <w:pPr>
        <w:pStyle w:val="Sinespaciado"/>
        <w:jc w:val="both"/>
        <w:rPr>
          <w:rFonts w:ascii="Times New Roman" w:hAnsi="Times New Roman" w:cs="Times New Roman"/>
          <w:sz w:val="24"/>
          <w:szCs w:val="24"/>
          <w:lang w:eastAsia="es-MX"/>
        </w:rPr>
      </w:pPr>
      <w:r w:rsidRPr="00F55B31">
        <w:rPr>
          <w:rFonts w:ascii="Times New Roman" w:hAnsi="Times New Roman" w:cs="Times New Roman"/>
          <w:sz w:val="24"/>
          <w:szCs w:val="24"/>
          <w:lang w:eastAsia="es-MX"/>
        </w:rPr>
        <w:t xml:space="preserve">SECRETARIA DIP. ROSA MARÍA ZETINA GONZÁLEZ. </w:t>
      </w:r>
      <w:r w:rsidR="00F16431" w:rsidRPr="00F55B31">
        <w:rPr>
          <w:rFonts w:ascii="Times New Roman" w:hAnsi="Times New Roman" w:cs="Times New Roman"/>
          <w:sz w:val="24"/>
          <w:szCs w:val="24"/>
          <w:lang w:eastAsia="es-MX"/>
        </w:rPr>
        <w:t>Presidenta existe quórum</w:t>
      </w:r>
      <w:r w:rsidR="00E64C3C" w:rsidRPr="00F55B31">
        <w:rPr>
          <w:rFonts w:ascii="Times New Roman" w:hAnsi="Times New Roman" w:cs="Times New Roman"/>
          <w:sz w:val="24"/>
          <w:szCs w:val="24"/>
          <w:lang w:eastAsia="es-MX"/>
        </w:rPr>
        <w:t>,</w:t>
      </w:r>
      <w:r w:rsidR="00F16431" w:rsidRPr="00F55B31">
        <w:rPr>
          <w:rFonts w:ascii="Times New Roman" w:hAnsi="Times New Roman" w:cs="Times New Roman"/>
          <w:sz w:val="24"/>
          <w:szCs w:val="24"/>
          <w:lang w:eastAsia="es-MX"/>
        </w:rPr>
        <w:t xml:space="preserve"> puede proceder a abrir la reunión.</w:t>
      </w:r>
    </w:p>
    <w:p w:rsidR="00F16431" w:rsidRPr="00F55B31" w:rsidRDefault="00F16431" w:rsidP="006B4B11">
      <w:pPr>
        <w:pStyle w:val="Sinespaciado"/>
        <w:jc w:val="both"/>
        <w:rPr>
          <w:rFonts w:ascii="Times New Roman" w:hAnsi="Times New Roman" w:cs="Times New Roman"/>
          <w:sz w:val="24"/>
          <w:szCs w:val="24"/>
          <w:lang w:eastAsia="es-MX"/>
        </w:rPr>
      </w:pPr>
      <w:r w:rsidRPr="00F55B31">
        <w:rPr>
          <w:rFonts w:ascii="Times New Roman" w:hAnsi="Times New Roman" w:cs="Times New Roman"/>
          <w:sz w:val="24"/>
          <w:szCs w:val="24"/>
          <w:lang w:eastAsia="es-MX"/>
        </w:rPr>
        <w:t>PRESIDENTA DIP. VIRIDIANA FU</w:t>
      </w:r>
      <w:r w:rsidR="00014D44" w:rsidRPr="00F55B31">
        <w:rPr>
          <w:rFonts w:ascii="Times New Roman" w:hAnsi="Times New Roman" w:cs="Times New Roman"/>
          <w:sz w:val="24"/>
          <w:szCs w:val="24"/>
          <w:lang w:eastAsia="es-MX"/>
        </w:rPr>
        <w:t>ENTES CRUZ. Gracias Secretaria.</w:t>
      </w:r>
    </w:p>
    <w:p w:rsidR="00F16431" w:rsidRPr="00F55B31" w:rsidRDefault="00F16431" w:rsidP="006B4B11">
      <w:pPr>
        <w:pStyle w:val="Sinespaciado"/>
        <w:ind w:firstLine="708"/>
        <w:jc w:val="both"/>
        <w:rPr>
          <w:rFonts w:ascii="Times New Roman" w:hAnsi="Times New Roman" w:cs="Times New Roman"/>
          <w:sz w:val="24"/>
          <w:szCs w:val="24"/>
          <w:lang w:eastAsia="es-MX"/>
        </w:rPr>
      </w:pPr>
      <w:r w:rsidRPr="00F55B31">
        <w:rPr>
          <w:rFonts w:ascii="Times New Roman" w:hAnsi="Times New Roman" w:cs="Times New Roman"/>
          <w:sz w:val="24"/>
          <w:szCs w:val="24"/>
          <w:lang w:eastAsia="es-MX"/>
        </w:rPr>
        <w:t xml:space="preserve">Si declara la existencia del quórum y se abre la reunión de la Comisión Legislativa de la Juventud y el Deporte, siendo las once horas con dieciocho minutos del día martes cinco de julio del año dos mil veintidós. </w:t>
      </w:r>
    </w:p>
    <w:p w:rsidR="00F16431" w:rsidRPr="00F55B31" w:rsidRDefault="00F16431" w:rsidP="006B4B11">
      <w:pPr>
        <w:pStyle w:val="Sinespaciado"/>
        <w:ind w:firstLine="708"/>
        <w:jc w:val="both"/>
        <w:rPr>
          <w:rFonts w:ascii="Times New Roman" w:hAnsi="Times New Roman" w:cs="Times New Roman"/>
          <w:sz w:val="24"/>
          <w:szCs w:val="24"/>
          <w:lang w:eastAsia="es-MX"/>
        </w:rPr>
      </w:pPr>
      <w:r w:rsidRPr="00F55B31">
        <w:rPr>
          <w:rFonts w:ascii="Times New Roman" w:hAnsi="Times New Roman" w:cs="Times New Roman"/>
          <w:sz w:val="24"/>
          <w:szCs w:val="24"/>
          <w:lang w:eastAsia="es-MX"/>
        </w:rPr>
        <w:t>En atención al artículo 16 del reglamento de este Poder Legislativo</w:t>
      </w:r>
      <w:r w:rsidR="00E64C3C" w:rsidRPr="00F55B31">
        <w:rPr>
          <w:rFonts w:ascii="Times New Roman" w:hAnsi="Times New Roman" w:cs="Times New Roman"/>
          <w:sz w:val="24"/>
          <w:szCs w:val="24"/>
          <w:lang w:eastAsia="es-MX"/>
        </w:rPr>
        <w:t xml:space="preserve"> la reunión es pública.</w:t>
      </w:r>
    </w:p>
    <w:p w:rsidR="00F16431" w:rsidRPr="00F55B31" w:rsidRDefault="00F16431" w:rsidP="006B4B11">
      <w:pPr>
        <w:pStyle w:val="Sinespaciado"/>
        <w:ind w:firstLine="708"/>
        <w:jc w:val="both"/>
        <w:rPr>
          <w:rFonts w:ascii="Times New Roman" w:hAnsi="Times New Roman" w:cs="Times New Roman"/>
          <w:sz w:val="24"/>
          <w:szCs w:val="24"/>
          <w:lang w:eastAsia="es-MX"/>
        </w:rPr>
      </w:pPr>
      <w:r w:rsidRPr="00F55B31">
        <w:rPr>
          <w:rFonts w:ascii="Times New Roman" w:hAnsi="Times New Roman" w:cs="Times New Roman"/>
          <w:sz w:val="24"/>
          <w:szCs w:val="24"/>
          <w:lang w:eastAsia="es-MX"/>
        </w:rPr>
        <w:t>Refiera la Secretaría la propuesta del orden del día.</w:t>
      </w:r>
    </w:p>
    <w:p w:rsidR="00F16431" w:rsidRPr="00F55B31" w:rsidRDefault="00F16431" w:rsidP="006B4B11">
      <w:pPr>
        <w:pStyle w:val="Sinespaciado"/>
        <w:jc w:val="both"/>
        <w:rPr>
          <w:rFonts w:ascii="Times New Roman" w:hAnsi="Times New Roman" w:cs="Times New Roman"/>
          <w:sz w:val="24"/>
          <w:szCs w:val="24"/>
          <w:lang w:eastAsia="es-MX"/>
        </w:rPr>
      </w:pPr>
      <w:r w:rsidRPr="00F55B31">
        <w:rPr>
          <w:rFonts w:ascii="Times New Roman" w:hAnsi="Times New Roman" w:cs="Times New Roman"/>
          <w:sz w:val="24"/>
          <w:szCs w:val="24"/>
          <w:lang w:eastAsia="es-MX"/>
        </w:rPr>
        <w:t xml:space="preserve">SECRETARIA DIP. ROSA MARÍA ZETINA GONZÁLEZ. Con gusto Presidenta. </w:t>
      </w:r>
    </w:p>
    <w:p w:rsidR="00F16431" w:rsidRPr="00F55B31" w:rsidRDefault="00F16431" w:rsidP="006B4B11">
      <w:pPr>
        <w:pStyle w:val="Sinespaciado"/>
        <w:ind w:firstLine="708"/>
        <w:jc w:val="both"/>
        <w:rPr>
          <w:rFonts w:ascii="Times New Roman" w:hAnsi="Times New Roman" w:cs="Times New Roman"/>
          <w:sz w:val="24"/>
          <w:szCs w:val="24"/>
          <w:lang w:eastAsia="es-MX"/>
        </w:rPr>
      </w:pPr>
      <w:r w:rsidRPr="00F55B31">
        <w:rPr>
          <w:rFonts w:ascii="Times New Roman" w:hAnsi="Times New Roman" w:cs="Times New Roman"/>
          <w:sz w:val="24"/>
          <w:szCs w:val="24"/>
          <w:lang w:eastAsia="es-MX"/>
        </w:rPr>
        <w:t>La propuesta del orden del día es la siguiente:</w:t>
      </w:r>
    </w:p>
    <w:p w:rsidR="00F16431" w:rsidRPr="00F55B31" w:rsidRDefault="00F16431" w:rsidP="006B4B11">
      <w:pPr>
        <w:pStyle w:val="Sinespaciado"/>
        <w:ind w:firstLine="708"/>
        <w:jc w:val="both"/>
        <w:rPr>
          <w:rFonts w:ascii="Times New Roman" w:hAnsi="Times New Roman" w:cs="Times New Roman"/>
          <w:sz w:val="24"/>
          <w:szCs w:val="24"/>
          <w:lang w:eastAsia="es-MX"/>
        </w:rPr>
      </w:pPr>
      <w:r w:rsidRPr="00F55B31">
        <w:rPr>
          <w:rFonts w:ascii="Times New Roman" w:hAnsi="Times New Roman" w:cs="Times New Roman"/>
          <w:sz w:val="24"/>
          <w:szCs w:val="24"/>
          <w:lang w:eastAsia="es-MX"/>
        </w:rPr>
        <w:t>1. Análisis de las iniciativas siguientes:</w:t>
      </w:r>
    </w:p>
    <w:p w:rsidR="00F16431" w:rsidRPr="00F55B31" w:rsidRDefault="00F16431" w:rsidP="006B4B11">
      <w:pPr>
        <w:pStyle w:val="Sinespaciado"/>
        <w:ind w:firstLine="708"/>
        <w:jc w:val="both"/>
        <w:rPr>
          <w:rFonts w:ascii="Times New Roman" w:hAnsi="Times New Roman" w:cs="Times New Roman"/>
          <w:sz w:val="24"/>
          <w:szCs w:val="24"/>
          <w:lang w:eastAsia="es-MX"/>
        </w:rPr>
      </w:pPr>
      <w:r w:rsidRPr="00F55B31">
        <w:rPr>
          <w:rFonts w:ascii="Times New Roman" w:hAnsi="Times New Roman" w:cs="Times New Roman"/>
          <w:sz w:val="24"/>
          <w:szCs w:val="24"/>
          <w:lang w:eastAsia="es-MX"/>
        </w:rPr>
        <w:t>Reunión de la Comisión Legislativa de Juventud y Deporte, perdón, perdón.</w:t>
      </w:r>
    </w:p>
    <w:p w:rsidR="00F16431" w:rsidRPr="00F55B31" w:rsidRDefault="00F16431" w:rsidP="006B4B11">
      <w:pPr>
        <w:pStyle w:val="Sinespaciado"/>
        <w:ind w:firstLine="708"/>
        <w:jc w:val="both"/>
        <w:rPr>
          <w:rFonts w:ascii="Times New Roman" w:hAnsi="Times New Roman" w:cs="Times New Roman"/>
          <w:sz w:val="24"/>
          <w:szCs w:val="24"/>
          <w:lang w:eastAsia="es-MX"/>
        </w:rPr>
      </w:pPr>
      <w:r w:rsidRPr="00F55B31">
        <w:rPr>
          <w:rFonts w:ascii="Times New Roman" w:hAnsi="Times New Roman" w:cs="Times New Roman"/>
          <w:sz w:val="24"/>
          <w:szCs w:val="24"/>
          <w:lang w:eastAsia="es-MX"/>
        </w:rPr>
        <w:t xml:space="preserve">Punto número 1.1. Iniciativa con proyecto de decreto por el que se reforman y adicionan y derogan diversas disposiciones de la Ley de Juventud y el Deporte del Estado de México, </w:t>
      </w:r>
      <w:r w:rsidRPr="00F55B31">
        <w:rPr>
          <w:rFonts w:ascii="Times New Roman" w:hAnsi="Times New Roman" w:cs="Times New Roman"/>
          <w:sz w:val="24"/>
          <w:szCs w:val="24"/>
          <w:lang w:eastAsia="es-MX"/>
        </w:rPr>
        <w:lastRenderedPageBreak/>
        <w:t>presentada por el diputado Isaac Martín Montoya Márquez, en el nombre del Grupo Parlamentario del Partido morena.</w:t>
      </w:r>
    </w:p>
    <w:p w:rsidR="00F16431" w:rsidRPr="00F55B31" w:rsidRDefault="00F16431" w:rsidP="006B4B11">
      <w:pPr>
        <w:pStyle w:val="Sinespaciado"/>
        <w:ind w:firstLine="708"/>
        <w:jc w:val="both"/>
        <w:rPr>
          <w:rFonts w:ascii="Times New Roman" w:hAnsi="Times New Roman" w:cs="Times New Roman"/>
          <w:sz w:val="24"/>
          <w:szCs w:val="24"/>
          <w:lang w:eastAsia="es-MX"/>
        </w:rPr>
      </w:pPr>
      <w:r w:rsidRPr="00F55B31">
        <w:rPr>
          <w:rFonts w:ascii="Times New Roman" w:hAnsi="Times New Roman" w:cs="Times New Roman"/>
          <w:sz w:val="24"/>
          <w:szCs w:val="24"/>
          <w:lang w:eastAsia="es-MX"/>
        </w:rPr>
        <w:t>1.2.</w:t>
      </w:r>
      <w:r w:rsidR="00C178F7" w:rsidRPr="00F55B31">
        <w:rPr>
          <w:rFonts w:ascii="Times New Roman" w:hAnsi="Times New Roman" w:cs="Times New Roman"/>
          <w:sz w:val="24"/>
          <w:szCs w:val="24"/>
          <w:lang w:eastAsia="es-MX"/>
        </w:rPr>
        <w:t xml:space="preserve"> </w:t>
      </w:r>
      <w:r w:rsidRPr="00F55B31">
        <w:rPr>
          <w:rFonts w:ascii="Times New Roman" w:hAnsi="Times New Roman" w:cs="Times New Roman"/>
          <w:sz w:val="24"/>
          <w:szCs w:val="24"/>
          <w:lang w:eastAsia="es-MX"/>
        </w:rPr>
        <w:t xml:space="preserve">Iniciativa con proyecto de decreto por el que se adicionan los artículos 17 Bis, 17 Ter y 17 </w:t>
      </w:r>
      <w:r w:rsidR="006B4B11" w:rsidRPr="00F55B31">
        <w:rPr>
          <w:rFonts w:ascii="Times New Roman" w:hAnsi="Times New Roman" w:cs="Times New Roman"/>
          <w:sz w:val="24"/>
          <w:szCs w:val="24"/>
          <w:lang w:eastAsia="es-MX"/>
        </w:rPr>
        <w:t xml:space="preserve">Quáter </w:t>
      </w:r>
      <w:r w:rsidRPr="00F55B31">
        <w:rPr>
          <w:rFonts w:ascii="Times New Roman" w:hAnsi="Times New Roman" w:cs="Times New Roman"/>
          <w:sz w:val="24"/>
          <w:szCs w:val="24"/>
          <w:lang w:eastAsia="es-MX"/>
        </w:rPr>
        <w:t>a la Ley de la Juventud del Estado de México, presentada por el diputado Omar Ortega Álvarez; la diputada María Élida Castelán Mondragón y la diputada Viridiana Fuentes, en el nombre del Grupo Parlamentario del Partid</w:t>
      </w:r>
      <w:r w:rsidR="00392008" w:rsidRPr="00F55B31">
        <w:rPr>
          <w:rFonts w:ascii="Times New Roman" w:hAnsi="Times New Roman" w:cs="Times New Roman"/>
          <w:sz w:val="24"/>
          <w:szCs w:val="24"/>
          <w:lang w:eastAsia="es-MX"/>
        </w:rPr>
        <w:t>o de la Revolución Democrática.</w:t>
      </w:r>
    </w:p>
    <w:p w:rsidR="00F16431" w:rsidRPr="00F55B31" w:rsidRDefault="00F16431" w:rsidP="006B4B11">
      <w:pPr>
        <w:pStyle w:val="Sinespaciado"/>
        <w:ind w:firstLine="708"/>
        <w:jc w:val="both"/>
        <w:rPr>
          <w:rFonts w:ascii="Times New Roman" w:hAnsi="Times New Roman" w:cs="Times New Roman"/>
          <w:sz w:val="24"/>
          <w:szCs w:val="24"/>
          <w:lang w:eastAsia="es-MX"/>
        </w:rPr>
      </w:pPr>
      <w:r w:rsidRPr="00F55B31">
        <w:rPr>
          <w:rFonts w:ascii="Times New Roman" w:hAnsi="Times New Roman" w:cs="Times New Roman"/>
          <w:sz w:val="24"/>
          <w:szCs w:val="24"/>
          <w:lang w:eastAsia="es-MX"/>
        </w:rPr>
        <w:t>2. Clausura de la reunión.</w:t>
      </w:r>
    </w:p>
    <w:p w:rsidR="00F16431" w:rsidRPr="00F55B31" w:rsidRDefault="00F16431" w:rsidP="00392008">
      <w:pPr>
        <w:pStyle w:val="Sinespaciado"/>
        <w:jc w:val="both"/>
        <w:rPr>
          <w:rFonts w:ascii="Times New Roman" w:hAnsi="Times New Roman" w:cs="Times New Roman"/>
          <w:sz w:val="24"/>
          <w:szCs w:val="24"/>
          <w:lang w:eastAsia="es-MX"/>
        </w:rPr>
      </w:pPr>
      <w:r w:rsidRPr="00F55B31">
        <w:rPr>
          <w:rFonts w:ascii="Times New Roman" w:hAnsi="Times New Roman" w:cs="Times New Roman"/>
          <w:sz w:val="24"/>
          <w:szCs w:val="24"/>
          <w:lang w:eastAsia="es-MX"/>
        </w:rPr>
        <w:t>PRESIDENTA DIP. VIRIDIANA FUENTES CRUZ. Pido a quienes estén de acuerdo en que la propuesta que ha referido la Secretaría sea aprobada con el carácter de orden del día, se sirvan levantar la mano.</w:t>
      </w:r>
      <w:r w:rsidR="00392008" w:rsidRPr="00F55B31">
        <w:rPr>
          <w:rFonts w:ascii="Times New Roman" w:hAnsi="Times New Roman" w:cs="Times New Roman"/>
          <w:sz w:val="24"/>
          <w:szCs w:val="24"/>
          <w:lang w:eastAsia="es-MX"/>
        </w:rPr>
        <w:t xml:space="preserve"> </w:t>
      </w:r>
      <w:r w:rsidRPr="00F55B31">
        <w:rPr>
          <w:rFonts w:ascii="Times New Roman" w:hAnsi="Times New Roman" w:cs="Times New Roman"/>
          <w:sz w:val="24"/>
          <w:szCs w:val="24"/>
          <w:lang w:eastAsia="es-MX"/>
        </w:rPr>
        <w:t>¿A favor, en contra, en abstención?</w:t>
      </w:r>
    </w:p>
    <w:p w:rsidR="00F16431" w:rsidRPr="00F55B31" w:rsidRDefault="00F16431" w:rsidP="006B4B11">
      <w:pPr>
        <w:pStyle w:val="Sinespaciado"/>
        <w:jc w:val="both"/>
        <w:rPr>
          <w:rFonts w:ascii="Times New Roman" w:hAnsi="Times New Roman" w:cs="Times New Roman"/>
          <w:sz w:val="24"/>
          <w:szCs w:val="24"/>
          <w:lang w:eastAsia="es-MX"/>
        </w:rPr>
      </w:pPr>
      <w:r w:rsidRPr="00F55B31">
        <w:rPr>
          <w:rFonts w:ascii="Times New Roman" w:hAnsi="Times New Roman" w:cs="Times New Roman"/>
          <w:sz w:val="24"/>
          <w:szCs w:val="24"/>
          <w:lang w:eastAsia="es-MX"/>
        </w:rPr>
        <w:t>SECRETARIA DIP. ROSA MARÍA ZETINA GONZÁLEZ. La propuesta ha sido aprobada por unanimidad de votos Presidenta.</w:t>
      </w:r>
    </w:p>
    <w:p w:rsidR="00F16431" w:rsidRPr="00F55B31" w:rsidRDefault="00F16431" w:rsidP="006B4B11">
      <w:pPr>
        <w:pStyle w:val="Sinespaciado"/>
        <w:jc w:val="both"/>
        <w:rPr>
          <w:rFonts w:ascii="Times New Roman" w:hAnsi="Times New Roman" w:cs="Times New Roman"/>
          <w:sz w:val="24"/>
          <w:szCs w:val="24"/>
          <w:lang w:eastAsia="es-MX"/>
        </w:rPr>
      </w:pPr>
      <w:r w:rsidRPr="00F55B31">
        <w:rPr>
          <w:rFonts w:ascii="Times New Roman" w:hAnsi="Times New Roman" w:cs="Times New Roman"/>
          <w:sz w:val="24"/>
          <w:szCs w:val="24"/>
          <w:lang w:eastAsia="es-MX"/>
        </w:rPr>
        <w:t>PRESIDENTA DIP. VIRIDIAN</w:t>
      </w:r>
      <w:r w:rsidR="00392008" w:rsidRPr="00F55B31">
        <w:rPr>
          <w:rFonts w:ascii="Times New Roman" w:hAnsi="Times New Roman" w:cs="Times New Roman"/>
          <w:sz w:val="24"/>
          <w:szCs w:val="24"/>
          <w:lang w:eastAsia="es-MX"/>
        </w:rPr>
        <w:t>A FUENTES CRUZ. Muchas gracias.</w:t>
      </w:r>
    </w:p>
    <w:p w:rsidR="00F16431" w:rsidRPr="00F55B31" w:rsidRDefault="00F16431" w:rsidP="006B4B11">
      <w:pPr>
        <w:pStyle w:val="Sinespaciado"/>
        <w:ind w:firstLine="708"/>
        <w:jc w:val="both"/>
        <w:rPr>
          <w:rFonts w:ascii="Times New Roman" w:hAnsi="Times New Roman" w:cs="Times New Roman"/>
          <w:sz w:val="24"/>
          <w:szCs w:val="24"/>
          <w:lang w:eastAsia="es-MX"/>
        </w:rPr>
      </w:pPr>
      <w:r w:rsidRPr="00F55B31">
        <w:rPr>
          <w:rFonts w:ascii="Times New Roman" w:hAnsi="Times New Roman" w:cs="Times New Roman"/>
          <w:sz w:val="24"/>
          <w:szCs w:val="24"/>
          <w:lang w:eastAsia="es-MX"/>
        </w:rPr>
        <w:t xml:space="preserve">En observancia del punto 1 iniciamos el análisis de la iniciativa con proyecto de decreto por el que se reforman, adicionan y derogan diversas disposiciones de la Ley de la Juventud del Estado de México, presentada por el diputado Isaac Martín Montoya Márquez, en nombre del Grupo Parlamentario del Partido morena y de la iniciativa con proyecto de decreto por el que se adicionan los artículos 17 Bis, 17 Ter y 17 </w:t>
      </w:r>
      <w:r w:rsidR="00392008" w:rsidRPr="00F55B31">
        <w:rPr>
          <w:rFonts w:ascii="Times New Roman" w:hAnsi="Times New Roman" w:cs="Times New Roman"/>
          <w:sz w:val="24"/>
          <w:szCs w:val="24"/>
          <w:lang w:eastAsia="es-MX"/>
        </w:rPr>
        <w:t xml:space="preserve">Quáter </w:t>
      </w:r>
      <w:r w:rsidRPr="00F55B31">
        <w:rPr>
          <w:rFonts w:ascii="Times New Roman" w:hAnsi="Times New Roman" w:cs="Times New Roman"/>
          <w:sz w:val="24"/>
          <w:szCs w:val="24"/>
          <w:lang w:eastAsia="es-MX"/>
        </w:rPr>
        <w:t>a la Ley de la Juventud del Estado de México, presentada por el diputado Omar Ortega Álvarez; la diputada María Élida Castelán Mondragón y la diputada Viridiana Fuentes</w:t>
      </w:r>
      <w:r w:rsidR="002B4B00" w:rsidRPr="00F55B31">
        <w:rPr>
          <w:rFonts w:ascii="Times New Roman" w:hAnsi="Times New Roman" w:cs="Times New Roman"/>
          <w:sz w:val="24"/>
          <w:szCs w:val="24"/>
          <w:lang w:eastAsia="es-MX"/>
        </w:rPr>
        <w:t xml:space="preserve"> Cruz</w:t>
      </w:r>
      <w:r w:rsidRPr="00F55B31">
        <w:rPr>
          <w:rFonts w:ascii="Times New Roman" w:hAnsi="Times New Roman" w:cs="Times New Roman"/>
          <w:sz w:val="24"/>
          <w:szCs w:val="24"/>
          <w:lang w:eastAsia="es-MX"/>
        </w:rPr>
        <w:t>, en el nombre del Grupo Parlamentario del Partid</w:t>
      </w:r>
      <w:r w:rsidR="002B4B00" w:rsidRPr="00F55B31">
        <w:rPr>
          <w:rFonts w:ascii="Times New Roman" w:hAnsi="Times New Roman" w:cs="Times New Roman"/>
          <w:sz w:val="24"/>
          <w:szCs w:val="24"/>
          <w:lang w:eastAsia="es-MX"/>
        </w:rPr>
        <w:t>o de la Revolución Democrática.</w:t>
      </w:r>
    </w:p>
    <w:p w:rsidR="00F16431" w:rsidRPr="00F55B31" w:rsidRDefault="00F16431" w:rsidP="006B4B11">
      <w:pPr>
        <w:pStyle w:val="Sinespaciado"/>
        <w:ind w:firstLine="708"/>
        <w:jc w:val="both"/>
        <w:rPr>
          <w:rFonts w:ascii="Times New Roman" w:hAnsi="Times New Roman" w:cs="Times New Roman"/>
          <w:sz w:val="24"/>
          <w:szCs w:val="24"/>
          <w:lang w:eastAsia="es-MX"/>
        </w:rPr>
      </w:pPr>
      <w:r w:rsidRPr="00F55B31">
        <w:rPr>
          <w:rFonts w:ascii="Times New Roman" w:hAnsi="Times New Roman" w:cs="Times New Roman"/>
          <w:sz w:val="24"/>
          <w:szCs w:val="24"/>
          <w:lang w:eastAsia="es-MX"/>
        </w:rPr>
        <w:t>Pido a la Secretaría leer la exposición de motivos de las iniciativas.</w:t>
      </w:r>
    </w:p>
    <w:p w:rsidR="00F16431" w:rsidRPr="00F55B31" w:rsidRDefault="00F16431" w:rsidP="006B4B11">
      <w:pPr>
        <w:pStyle w:val="Sinespaciado"/>
        <w:jc w:val="both"/>
        <w:rPr>
          <w:rFonts w:ascii="Times New Roman" w:hAnsi="Times New Roman" w:cs="Times New Roman"/>
          <w:sz w:val="24"/>
          <w:szCs w:val="24"/>
          <w:lang w:eastAsia="es-MX"/>
        </w:rPr>
      </w:pPr>
      <w:r w:rsidRPr="00F55B31">
        <w:rPr>
          <w:rFonts w:ascii="Times New Roman" w:hAnsi="Times New Roman" w:cs="Times New Roman"/>
          <w:sz w:val="24"/>
          <w:szCs w:val="24"/>
          <w:lang w:eastAsia="es-MX"/>
        </w:rPr>
        <w:t>SECRETARIA DIP. ROSA MARÍA ZETINA GONZÁLEZ. Con gusto Presidenta.</w:t>
      </w:r>
    </w:p>
    <w:p w:rsidR="003313C4" w:rsidRPr="00F55B31" w:rsidRDefault="00F16431" w:rsidP="006B4B11">
      <w:pPr>
        <w:pStyle w:val="Sinespaciado"/>
        <w:ind w:firstLine="708"/>
        <w:jc w:val="both"/>
        <w:rPr>
          <w:rFonts w:ascii="Times New Roman" w:hAnsi="Times New Roman" w:cs="Times New Roman"/>
          <w:sz w:val="24"/>
          <w:szCs w:val="24"/>
          <w:lang w:eastAsia="es-MX"/>
        </w:rPr>
      </w:pPr>
      <w:r w:rsidRPr="00F55B31">
        <w:rPr>
          <w:rFonts w:ascii="Times New Roman" w:hAnsi="Times New Roman" w:cs="Times New Roman"/>
          <w:sz w:val="24"/>
          <w:szCs w:val="24"/>
          <w:lang w:eastAsia="es-MX"/>
        </w:rPr>
        <w:t>El diputado Isaac Montoya Márquez</w:t>
      </w:r>
      <w:r w:rsidR="003313C4" w:rsidRPr="00F55B31">
        <w:rPr>
          <w:rFonts w:ascii="Times New Roman" w:hAnsi="Times New Roman" w:cs="Times New Roman"/>
          <w:sz w:val="24"/>
          <w:szCs w:val="24"/>
          <w:lang w:eastAsia="es-MX"/>
        </w:rPr>
        <w:t xml:space="preserve"> </w:t>
      </w:r>
      <w:r w:rsidR="003313C4" w:rsidRPr="00F55B31">
        <w:rPr>
          <w:rFonts w:ascii="Times New Roman" w:hAnsi="Times New Roman" w:cs="Times New Roman"/>
          <w:sz w:val="24"/>
          <w:szCs w:val="24"/>
        </w:rPr>
        <w:t>p</w:t>
      </w:r>
      <w:r w:rsidR="00774DF6" w:rsidRPr="00F55B31">
        <w:rPr>
          <w:rFonts w:ascii="Times New Roman" w:hAnsi="Times New Roman" w:cs="Times New Roman"/>
          <w:sz w:val="24"/>
          <w:szCs w:val="24"/>
        </w:rPr>
        <w:t>resenta su</w:t>
      </w:r>
      <w:r w:rsidR="003313C4" w:rsidRPr="00F55B31">
        <w:rPr>
          <w:rFonts w:ascii="Times New Roman" w:hAnsi="Times New Roman" w:cs="Times New Roman"/>
          <w:sz w:val="24"/>
          <w:szCs w:val="24"/>
        </w:rPr>
        <w:t>:</w:t>
      </w:r>
    </w:p>
    <w:p w:rsidR="00774DF6" w:rsidRPr="00F55B31" w:rsidRDefault="00855FFD" w:rsidP="006B4B11">
      <w:pPr>
        <w:pStyle w:val="Sinespaciado"/>
        <w:jc w:val="center"/>
        <w:rPr>
          <w:rFonts w:ascii="Times New Roman" w:hAnsi="Times New Roman" w:cs="Times New Roman"/>
          <w:sz w:val="24"/>
          <w:szCs w:val="24"/>
        </w:rPr>
      </w:pPr>
      <w:r w:rsidRPr="00F55B31">
        <w:rPr>
          <w:rFonts w:ascii="Times New Roman" w:hAnsi="Times New Roman" w:cs="Times New Roman"/>
          <w:sz w:val="24"/>
          <w:szCs w:val="24"/>
        </w:rPr>
        <w:t>EXPOSICIÓN DE MOTIVOS</w:t>
      </w:r>
    </w:p>
    <w:p w:rsidR="00C93E6F" w:rsidRPr="00F55B31" w:rsidRDefault="00774DF6" w:rsidP="006B4B11">
      <w:pPr>
        <w:pStyle w:val="Sinespaciado"/>
        <w:ind w:firstLine="708"/>
        <w:jc w:val="both"/>
        <w:rPr>
          <w:rFonts w:ascii="Times New Roman" w:hAnsi="Times New Roman" w:cs="Times New Roman"/>
          <w:sz w:val="24"/>
          <w:szCs w:val="24"/>
        </w:rPr>
      </w:pPr>
      <w:r w:rsidRPr="00F55B31">
        <w:rPr>
          <w:rFonts w:ascii="Times New Roman" w:hAnsi="Times New Roman" w:cs="Times New Roman"/>
          <w:sz w:val="24"/>
          <w:szCs w:val="24"/>
        </w:rPr>
        <w:t xml:space="preserve">El Estado de México cuenta con una población joven de entre 12 y 29 años de edad de 5 mil 140 mil 74 personas, lo que representa el 37,4% del total de la población mexiquense, entre otros el 51 % son mujeres y 49.9% son hombres, en términos de la Entidad, la Entidad es habitada por un 76 mil 700.04 personas jóvenes habitantes de lengua indígena, mientras que el 88 mil 980 mexiquenses jóvenes se auto describen como afromexicanos, 1.7% de la población total joven, </w:t>
      </w:r>
      <w:r w:rsidR="00A5589A" w:rsidRPr="00F55B31">
        <w:rPr>
          <w:rFonts w:ascii="Times New Roman" w:hAnsi="Times New Roman" w:cs="Times New Roman"/>
          <w:sz w:val="24"/>
          <w:szCs w:val="24"/>
        </w:rPr>
        <w:t>aun</w:t>
      </w:r>
      <w:r w:rsidRPr="00F55B31">
        <w:rPr>
          <w:rFonts w:ascii="Times New Roman" w:hAnsi="Times New Roman" w:cs="Times New Roman"/>
          <w:sz w:val="24"/>
          <w:szCs w:val="24"/>
        </w:rPr>
        <w:t xml:space="preserve"> siendo una población representativa enfrentaba graves dificultades para alcanzar su bienestar y ejercitar plenamente sus derechos de acuerdo con el Censo de Pob</w:t>
      </w:r>
      <w:r w:rsidR="00C93E6F" w:rsidRPr="00F55B31">
        <w:rPr>
          <w:rFonts w:ascii="Times New Roman" w:hAnsi="Times New Roman" w:cs="Times New Roman"/>
          <w:sz w:val="24"/>
          <w:szCs w:val="24"/>
        </w:rPr>
        <w:t>lación y Vivienda 2020 de INEGI.</w:t>
      </w:r>
    </w:p>
    <w:p w:rsidR="00774DF6" w:rsidRPr="00F55B31" w:rsidRDefault="00C93E6F" w:rsidP="006B4B11">
      <w:pPr>
        <w:pStyle w:val="Sinespaciado"/>
        <w:ind w:firstLine="708"/>
        <w:jc w:val="both"/>
        <w:rPr>
          <w:rFonts w:ascii="Times New Roman" w:hAnsi="Times New Roman" w:cs="Times New Roman"/>
          <w:sz w:val="24"/>
          <w:szCs w:val="24"/>
        </w:rPr>
      </w:pPr>
      <w:r w:rsidRPr="00F55B31">
        <w:rPr>
          <w:rFonts w:ascii="Times New Roman" w:hAnsi="Times New Roman" w:cs="Times New Roman"/>
          <w:sz w:val="24"/>
          <w:szCs w:val="24"/>
        </w:rPr>
        <w:t xml:space="preserve">En </w:t>
      </w:r>
      <w:r w:rsidR="00774DF6" w:rsidRPr="00F55B31">
        <w:rPr>
          <w:rFonts w:ascii="Times New Roman" w:hAnsi="Times New Roman" w:cs="Times New Roman"/>
          <w:sz w:val="24"/>
          <w:szCs w:val="24"/>
        </w:rPr>
        <w:t xml:space="preserve">el plano educativo se observa que del total de la población de 18 a 29 años de edad que habita en la </w:t>
      </w:r>
      <w:r w:rsidRPr="00F55B31">
        <w:rPr>
          <w:rFonts w:ascii="Times New Roman" w:hAnsi="Times New Roman" w:cs="Times New Roman"/>
          <w:sz w:val="24"/>
          <w:szCs w:val="24"/>
        </w:rPr>
        <w:t>Entidad</w:t>
      </w:r>
      <w:r w:rsidR="00774DF6" w:rsidRPr="00F55B31">
        <w:rPr>
          <w:rFonts w:ascii="Times New Roman" w:hAnsi="Times New Roman" w:cs="Times New Roman"/>
          <w:sz w:val="24"/>
          <w:szCs w:val="24"/>
        </w:rPr>
        <w:t>, sólo el 38.1% ha concluido sus estudios de bachillerato, lo que significa que con sólo 4 de cada 10 jóvenes mexiquenses mayores de edad tienen estudios conc</w:t>
      </w:r>
      <w:r w:rsidRPr="00F55B31">
        <w:rPr>
          <w:rFonts w:ascii="Times New Roman" w:hAnsi="Times New Roman" w:cs="Times New Roman"/>
          <w:sz w:val="24"/>
          <w:szCs w:val="24"/>
        </w:rPr>
        <w:t>luidos al nivel medio superior.</w:t>
      </w:r>
    </w:p>
    <w:p w:rsidR="00DA77BF" w:rsidRPr="00F55B31" w:rsidRDefault="00774DF6" w:rsidP="006B4B11">
      <w:pPr>
        <w:pStyle w:val="Sinespaciado"/>
        <w:ind w:firstLine="708"/>
        <w:jc w:val="both"/>
        <w:rPr>
          <w:rFonts w:ascii="Times New Roman" w:hAnsi="Times New Roman" w:cs="Times New Roman"/>
          <w:sz w:val="24"/>
          <w:szCs w:val="24"/>
        </w:rPr>
      </w:pPr>
      <w:r w:rsidRPr="00F55B31">
        <w:rPr>
          <w:rFonts w:ascii="Times New Roman" w:hAnsi="Times New Roman" w:cs="Times New Roman"/>
          <w:sz w:val="24"/>
          <w:szCs w:val="24"/>
        </w:rPr>
        <w:t>En cuanto a los estudios superiores, sólo el 32% de la población joven de 25 a 29 años de edad en la Entidad h</w:t>
      </w:r>
      <w:r w:rsidR="00BB2F3F" w:rsidRPr="00F55B31">
        <w:rPr>
          <w:rFonts w:ascii="Times New Roman" w:hAnsi="Times New Roman" w:cs="Times New Roman"/>
          <w:sz w:val="24"/>
          <w:szCs w:val="24"/>
        </w:rPr>
        <w:t>a podido concluirlos, por cua</w:t>
      </w:r>
      <w:r w:rsidRPr="00F55B31">
        <w:rPr>
          <w:rFonts w:ascii="Times New Roman" w:hAnsi="Times New Roman" w:cs="Times New Roman"/>
          <w:sz w:val="24"/>
          <w:szCs w:val="24"/>
        </w:rPr>
        <w:t>nto hace al acceso a servicios de salud de este deficiente, pues sólo el 38.68% de la población joven cuenta con acceso a ellos situación que se hace ver más visible en algunos de los municipios del Estado</w:t>
      </w:r>
      <w:r w:rsidR="00BB2F3F" w:rsidRPr="00F55B31">
        <w:rPr>
          <w:rFonts w:ascii="Times New Roman" w:hAnsi="Times New Roman" w:cs="Times New Roman"/>
          <w:sz w:val="24"/>
          <w:szCs w:val="24"/>
        </w:rPr>
        <w:t>,</w:t>
      </w:r>
      <w:r w:rsidRPr="00F55B31">
        <w:rPr>
          <w:rFonts w:ascii="Times New Roman" w:hAnsi="Times New Roman" w:cs="Times New Roman"/>
          <w:sz w:val="24"/>
          <w:szCs w:val="24"/>
        </w:rPr>
        <w:t xml:space="preserve"> en donde la mitad de la población tiene acceso a dichos servicios como lo son: Otzolotepec 52.1%, Otumba 52.2%, Tequixquiac 54%, Chimalhuacán 54.1%, Valle de Bravo 54</w:t>
      </w:r>
      <w:r w:rsidR="00DA77BF" w:rsidRPr="00F55B31">
        <w:rPr>
          <w:rFonts w:ascii="Times New Roman" w:hAnsi="Times New Roman" w:cs="Times New Roman"/>
          <w:sz w:val="24"/>
          <w:szCs w:val="24"/>
        </w:rPr>
        <w:t>.1%</w:t>
      </w:r>
      <w:r w:rsidRPr="00F55B31">
        <w:rPr>
          <w:rFonts w:ascii="Times New Roman" w:hAnsi="Times New Roman" w:cs="Times New Roman"/>
          <w:sz w:val="24"/>
          <w:szCs w:val="24"/>
        </w:rPr>
        <w:t xml:space="preserve"> y Valle de Chalco Solidaridad con el 54.3%, situación que agudiza a tratarse la población joven que enfrenta alguna discapacidad lo que cobra el 4 mil 900 165 mil jóvenes de alguna situación de vulnerabilidad, por sufrir alguna discapacidad o limitación física o mental</w:t>
      </w:r>
      <w:r w:rsidR="00DA77BF" w:rsidRPr="00F55B31">
        <w:rPr>
          <w:rFonts w:ascii="Times New Roman" w:hAnsi="Times New Roman" w:cs="Times New Roman"/>
          <w:sz w:val="24"/>
          <w:szCs w:val="24"/>
        </w:rPr>
        <w:t>.</w:t>
      </w:r>
    </w:p>
    <w:p w:rsidR="00774DF6" w:rsidRPr="00F55B31" w:rsidRDefault="00DA77BF" w:rsidP="00DA77BF">
      <w:pPr>
        <w:pStyle w:val="Sinespaciado"/>
        <w:ind w:firstLine="709"/>
        <w:jc w:val="both"/>
        <w:rPr>
          <w:rFonts w:ascii="Times New Roman" w:hAnsi="Times New Roman" w:cs="Times New Roman"/>
          <w:sz w:val="24"/>
          <w:szCs w:val="24"/>
        </w:rPr>
      </w:pPr>
      <w:r w:rsidRPr="00F55B31">
        <w:rPr>
          <w:rFonts w:ascii="Times New Roman" w:hAnsi="Times New Roman" w:cs="Times New Roman"/>
          <w:sz w:val="24"/>
          <w:szCs w:val="24"/>
        </w:rPr>
        <w:t xml:space="preserve">No </w:t>
      </w:r>
      <w:r w:rsidR="00774DF6" w:rsidRPr="00F55B31">
        <w:rPr>
          <w:rFonts w:ascii="Times New Roman" w:hAnsi="Times New Roman" w:cs="Times New Roman"/>
          <w:sz w:val="24"/>
          <w:szCs w:val="24"/>
        </w:rPr>
        <w:t>obstante</w:t>
      </w:r>
      <w:r w:rsidRPr="00F55B31">
        <w:rPr>
          <w:rFonts w:ascii="Times New Roman" w:hAnsi="Times New Roman" w:cs="Times New Roman"/>
          <w:sz w:val="24"/>
          <w:szCs w:val="24"/>
        </w:rPr>
        <w:t>,</w:t>
      </w:r>
      <w:r w:rsidR="00774DF6" w:rsidRPr="00F55B31">
        <w:rPr>
          <w:rFonts w:ascii="Times New Roman" w:hAnsi="Times New Roman" w:cs="Times New Roman"/>
          <w:sz w:val="24"/>
          <w:szCs w:val="24"/>
        </w:rPr>
        <w:t xml:space="preserve"> el problema principal de la población joven es el del Estado de México que se encuentra en la pobreza, el 47.9% vive en dicha situación, mientras que la tasa de </w:t>
      </w:r>
      <w:r w:rsidR="00774DF6" w:rsidRPr="00F55B31">
        <w:rPr>
          <w:rFonts w:ascii="Times New Roman" w:hAnsi="Times New Roman" w:cs="Times New Roman"/>
          <w:sz w:val="24"/>
          <w:szCs w:val="24"/>
        </w:rPr>
        <w:lastRenderedPageBreak/>
        <w:t>desocupación es superior al 4.6% de acuerdo con el Consejo Nacional para Prevenir la Discriminación</w:t>
      </w:r>
      <w:r w:rsidR="00855FFD" w:rsidRPr="00F55B31">
        <w:rPr>
          <w:rFonts w:ascii="Times New Roman" w:hAnsi="Times New Roman" w:cs="Times New Roman"/>
          <w:sz w:val="24"/>
          <w:szCs w:val="24"/>
        </w:rPr>
        <w:t>,</w:t>
      </w:r>
      <w:r w:rsidR="00774DF6" w:rsidRPr="00F55B31">
        <w:rPr>
          <w:rFonts w:ascii="Times New Roman" w:hAnsi="Times New Roman" w:cs="Times New Roman"/>
          <w:sz w:val="24"/>
          <w:szCs w:val="24"/>
        </w:rPr>
        <w:t xml:space="preserve"> CONAPRED.</w:t>
      </w:r>
    </w:p>
    <w:p w:rsidR="00774DF6" w:rsidRPr="00F55B31" w:rsidRDefault="00774DF6" w:rsidP="006B4B11">
      <w:pPr>
        <w:pStyle w:val="Sinespaciado"/>
        <w:ind w:firstLine="708"/>
        <w:jc w:val="both"/>
        <w:rPr>
          <w:rFonts w:ascii="Times New Roman" w:hAnsi="Times New Roman" w:cs="Times New Roman"/>
          <w:sz w:val="24"/>
          <w:szCs w:val="24"/>
        </w:rPr>
      </w:pPr>
      <w:r w:rsidRPr="00F55B31">
        <w:rPr>
          <w:rFonts w:ascii="Times New Roman" w:hAnsi="Times New Roman" w:cs="Times New Roman"/>
          <w:sz w:val="24"/>
          <w:szCs w:val="24"/>
        </w:rPr>
        <w:t xml:space="preserve">Las </w:t>
      </w:r>
      <w:r w:rsidR="00D31904" w:rsidRPr="00F55B31">
        <w:rPr>
          <w:rFonts w:ascii="Times New Roman" w:hAnsi="Times New Roman" w:cs="Times New Roman"/>
          <w:sz w:val="24"/>
          <w:szCs w:val="24"/>
        </w:rPr>
        <w:t>personas jóvenes</w:t>
      </w:r>
      <w:r w:rsidRPr="00F55B31">
        <w:rPr>
          <w:rFonts w:ascii="Times New Roman" w:hAnsi="Times New Roman" w:cs="Times New Roman"/>
          <w:sz w:val="24"/>
          <w:szCs w:val="24"/>
        </w:rPr>
        <w:t xml:space="preserve"> enfrentan además un problema de discriminación estructural que es reproductivo por el Estado del Estado y la sociedad del sector privado</w:t>
      </w:r>
      <w:r w:rsidR="00A60C3A" w:rsidRPr="00F55B31">
        <w:rPr>
          <w:rFonts w:ascii="Times New Roman" w:hAnsi="Times New Roman" w:cs="Times New Roman"/>
          <w:sz w:val="24"/>
          <w:szCs w:val="24"/>
        </w:rPr>
        <w:t>,</w:t>
      </w:r>
      <w:r w:rsidRPr="00F55B31">
        <w:rPr>
          <w:rFonts w:ascii="Times New Roman" w:hAnsi="Times New Roman" w:cs="Times New Roman"/>
          <w:sz w:val="24"/>
          <w:szCs w:val="24"/>
        </w:rPr>
        <w:t xml:space="preserve"> dado que se percibe como amenaza para la cohesión social, muchas veces se les excluye de espacios y oportunidades laborales y/o educativas y se impide el reconocimiento de sus derechos</w:t>
      </w:r>
      <w:r w:rsidR="00A60C3A" w:rsidRPr="00F55B31">
        <w:rPr>
          <w:rFonts w:ascii="Times New Roman" w:hAnsi="Times New Roman" w:cs="Times New Roman"/>
          <w:sz w:val="24"/>
          <w:szCs w:val="24"/>
        </w:rPr>
        <w:t>,</w:t>
      </w:r>
      <w:r w:rsidRPr="00F55B31">
        <w:rPr>
          <w:rFonts w:ascii="Times New Roman" w:hAnsi="Times New Roman" w:cs="Times New Roman"/>
          <w:sz w:val="24"/>
          <w:szCs w:val="24"/>
        </w:rPr>
        <w:t xml:space="preserve"> especialment</w:t>
      </w:r>
      <w:r w:rsidR="00A60C3A" w:rsidRPr="00F55B31">
        <w:rPr>
          <w:rFonts w:ascii="Times New Roman" w:hAnsi="Times New Roman" w:cs="Times New Roman"/>
          <w:sz w:val="24"/>
          <w:szCs w:val="24"/>
        </w:rPr>
        <w:t>e los sexuales y reproductivos.</w:t>
      </w:r>
    </w:p>
    <w:p w:rsidR="007F4E1E" w:rsidRPr="00F55B31" w:rsidRDefault="00774DF6" w:rsidP="006B4B11">
      <w:pPr>
        <w:pStyle w:val="Sinespaciado"/>
        <w:ind w:firstLine="708"/>
        <w:jc w:val="both"/>
        <w:rPr>
          <w:rFonts w:ascii="Times New Roman" w:hAnsi="Times New Roman" w:cs="Times New Roman"/>
          <w:sz w:val="24"/>
          <w:szCs w:val="24"/>
        </w:rPr>
      </w:pPr>
      <w:r w:rsidRPr="00F55B31">
        <w:rPr>
          <w:rFonts w:ascii="Times New Roman" w:hAnsi="Times New Roman" w:cs="Times New Roman"/>
          <w:sz w:val="24"/>
          <w:szCs w:val="24"/>
        </w:rPr>
        <w:t>En circunstancias las descritas es como las personas jóvenes enfrentan prácticas de discriminación por su condición social, su apariencia física ligada a su condición económica, la escuela donde estudian, el lugar donde viven, su identidad de género y preferencia sexual, la expresión de sus opiniones o incluso de sus publicaciones en redes sociales</w:t>
      </w:r>
      <w:r w:rsidR="007F4E1E" w:rsidRPr="00F55B31">
        <w:rPr>
          <w:rFonts w:ascii="Times New Roman" w:hAnsi="Times New Roman" w:cs="Times New Roman"/>
          <w:sz w:val="24"/>
          <w:szCs w:val="24"/>
        </w:rPr>
        <w:t>.</w:t>
      </w:r>
    </w:p>
    <w:p w:rsidR="007F4E1E" w:rsidRPr="00F55B31" w:rsidRDefault="007F4E1E" w:rsidP="006B4B11">
      <w:pPr>
        <w:pStyle w:val="Sinespaciado"/>
        <w:ind w:firstLine="708"/>
        <w:jc w:val="both"/>
        <w:rPr>
          <w:rFonts w:ascii="Times New Roman" w:hAnsi="Times New Roman" w:cs="Times New Roman"/>
          <w:sz w:val="24"/>
          <w:szCs w:val="24"/>
        </w:rPr>
      </w:pPr>
      <w:r w:rsidRPr="00F55B31">
        <w:rPr>
          <w:rFonts w:ascii="Times New Roman" w:hAnsi="Times New Roman" w:cs="Times New Roman"/>
          <w:sz w:val="24"/>
          <w:szCs w:val="24"/>
        </w:rPr>
        <w:t xml:space="preserve">Todas </w:t>
      </w:r>
      <w:r w:rsidR="00774DF6" w:rsidRPr="00F55B31">
        <w:rPr>
          <w:rFonts w:ascii="Times New Roman" w:hAnsi="Times New Roman" w:cs="Times New Roman"/>
          <w:sz w:val="24"/>
          <w:szCs w:val="24"/>
        </w:rPr>
        <w:t>las asociaciones contribuyen que la mayoría de las personas jóvenes se mantengan en situación de pobreza o no puedan acceder socialmente, considerando las consecuencias de la discriminación sistemática e institucionalizada que se ha dirigido en contra de las personas jóvenes atentando en su bienestar en plena expresión de su Entidad</w:t>
      </w:r>
      <w:r w:rsidRPr="00F55B31">
        <w:rPr>
          <w:rFonts w:ascii="Times New Roman" w:hAnsi="Times New Roman" w:cs="Times New Roman"/>
          <w:sz w:val="24"/>
          <w:szCs w:val="24"/>
        </w:rPr>
        <w:t>.</w:t>
      </w:r>
    </w:p>
    <w:p w:rsidR="00774DF6" w:rsidRPr="00F55B31" w:rsidRDefault="007F4E1E" w:rsidP="006B4B11">
      <w:pPr>
        <w:pStyle w:val="Sinespaciado"/>
        <w:ind w:firstLine="708"/>
        <w:jc w:val="both"/>
        <w:rPr>
          <w:rFonts w:ascii="Times New Roman" w:hAnsi="Times New Roman" w:cs="Times New Roman"/>
          <w:sz w:val="24"/>
          <w:szCs w:val="24"/>
        </w:rPr>
      </w:pPr>
      <w:r w:rsidRPr="00F55B31">
        <w:rPr>
          <w:rFonts w:ascii="Times New Roman" w:hAnsi="Times New Roman" w:cs="Times New Roman"/>
          <w:sz w:val="24"/>
          <w:szCs w:val="24"/>
        </w:rPr>
        <w:t xml:space="preserve">Es </w:t>
      </w:r>
      <w:r w:rsidR="00774DF6" w:rsidRPr="00F55B31">
        <w:rPr>
          <w:rFonts w:ascii="Times New Roman" w:hAnsi="Times New Roman" w:cs="Times New Roman"/>
          <w:sz w:val="24"/>
          <w:szCs w:val="24"/>
        </w:rPr>
        <w:t>necesario primero impulsar su reconocimiento para integrantes de la población históricamente excluida y discriminada, es decir, como miembro de uno de los grupos vulnerables</w:t>
      </w:r>
      <w:r w:rsidR="00CF413B" w:rsidRPr="00F55B31">
        <w:rPr>
          <w:rFonts w:ascii="Times New Roman" w:hAnsi="Times New Roman" w:cs="Times New Roman"/>
          <w:sz w:val="24"/>
          <w:szCs w:val="24"/>
        </w:rPr>
        <w:t>,</w:t>
      </w:r>
      <w:r w:rsidR="00774DF6" w:rsidRPr="00F55B31">
        <w:rPr>
          <w:rFonts w:ascii="Times New Roman" w:hAnsi="Times New Roman" w:cs="Times New Roman"/>
          <w:sz w:val="24"/>
          <w:szCs w:val="24"/>
        </w:rPr>
        <w:t xml:space="preserve"> pues al tener constantes menores oportunidades y un acceso restringido a derechos se encuentran en una situación de desventaja con respecto al resto de la sociedad. </w:t>
      </w:r>
    </w:p>
    <w:p w:rsidR="0019464E" w:rsidRPr="00F55B31" w:rsidRDefault="00774DF6" w:rsidP="006B4B11">
      <w:pPr>
        <w:pStyle w:val="Sinespaciado"/>
        <w:ind w:firstLine="708"/>
        <w:jc w:val="both"/>
        <w:rPr>
          <w:rFonts w:ascii="Times New Roman" w:hAnsi="Times New Roman" w:cs="Times New Roman"/>
          <w:sz w:val="24"/>
          <w:szCs w:val="24"/>
        </w:rPr>
      </w:pPr>
      <w:r w:rsidRPr="00F55B31">
        <w:rPr>
          <w:rFonts w:ascii="Times New Roman" w:hAnsi="Times New Roman" w:cs="Times New Roman"/>
          <w:sz w:val="24"/>
          <w:szCs w:val="24"/>
        </w:rPr>
        <w:t>En segundo lugar corresponde</w:t>
      </w:r>
      <w:r w:rsidR="003313C4" w:rsidRPr="00F55B31">
        <w:rPr>
          <w:rFonts w:ascii="Times New Roman" w:hAnsi="Times New Roman" w:cs="Times New Roman"/>
          <w:sz w:val="24"/>
          <w:szCs w:val="24"/>
        </w:rPr>
        <w:t xml:space="preserve"> emprender </w:t>
      </w:r>
      <w:r w:rsidR="0019464E" w:rsidRPr="00F55B31">
        <w:rPr>
          <w:rFonts w:ascii="Times New Roman" w:hAnsi="Times New Roman" w:cs="Times New Roman"/>
          <w:sz w:val="24"/>
          <w:szCs w:val="24"/>
        </w:rPr>
        <w:t>una estrategia transversal de acción gubernamental capaz de generalizar condiciones adecuadas y sustentables para encausar su desarrollo y realización plena.</w:t>
      </w:r>
    </w:p>
    <w:p w:rsidR="0019464E" w:rsidRPr="00F55B31" w:rsidRDefault="0019464E" w:rsidP="006B4B11">
      <w:pPr>
        <w:pStyle w:val="Sinespaciado"/>
        <w:jc w:val="both"/>
        <w:rPr>
          <w:rFonts w:ascii="Times New Roman" w:hAnsi="Times New Roman" w:cs="Times New Roman"/>
          <w:sz w:val="24"/>
          <w:szCs w:val="24"/>
        </w:rPr>
      </w:pPr>
      <w:r w:rsidRPr="00F55B31">
        <w:rPr>
          <w:rFonts w:ascii="Times New Roman" w:hAnsi="Times New Roman" w:cs="Times New Roman"/>
          <w:sz w:val="24"/>
          <w:szCs w:val="24"/>
        </w:rPr>
        <w:tab/>
        <w:t>Actualmente la Ley de Víctimas del Estado de México ya hace un reconocimiento expreso que apoye la existencia de grupos de población con características particulares y con mayor situación de vulnerabilidad, debido a que su edad, género, preferencia u orientación sexual, etnia, condición de discapacidad y otros</w:t>
      </w:r>
      <w:r w:rsidR="00C538E7" w:rsidRPr="00F55B31">
        <w:rPr>
          <w:rFonts w:ascii="Times New Roman" w:hAnsi="Times New Roman" w:cs="Times New Roman"/>
          <w:sz w:val="24"/>
          <w:szCs w:val="24"/>
        </w:rPr>
        <w:t>.</w:t>
      </w:r>
      <w:r w:rsidRPr="00F55B31">
        <w:rPr>
          <w:rFonts w:ascii="Times New Roman" w:hAnsi="Times New Roman" w:cs="Times New Roman"/>
          <w:sz w:val="24"/>
          <w:szCs w:val="24"/>
        </w:rPr>
        <w:t xml:space="preserve"> </w:t>
      </w:r>
      <w:r w:rsidR="00C538E7" w:rsidRPr="00F55B31">
        <w:rPr>
          <w:rFonts w:ascii="Times New Roman" w:hAnsi="Times New Roman" w:cs="Times New Roman"/>
          <w:sz w:val="24"/>
          <w:szCs w:val="24"/>
        </w:rPr>
        <w:t xml:space="preserve">En </w:t>
      </w:r>
      <w:r w:rsidRPr="00F55B31">
        <w:rPr>
          <w:rFonts w:ascii="Times New Roman" w:hAnsi="Times New Roman" w:cs="Times New Roman"/>
          <w:sz w:val="24"/>
          <w:szCs w:val="24"/>
        </w:rPr>
        <w:t>ese sentido, se reconoce la necesidad de proteger en especial énfasis a las personas jóvenes pues estas están expuestas a un mayor riesgo de violación de sus derechos.</w:t>
      </w:r>
    </w:p>
    <w:p w:rsidR="0019464E" w:rsidRPr="00F55B31" w:rsidRDefault="0019464E" w:rsidP="006B4B11">
      <w:pPr>
        <w:pStyle w:val="Sinespaciado"/>
        <w:jc w:val="both"/>
        <w:rPr>
          <w:rFonts w:ascii="Times New Roman" w:hAnsi="Times New Roman" w:cs="Times New Roman"/>
          <w:sz w:val="24"/>
          <w:szCs w:val="24"/>
        </w:rPr>
      </w:pPr>
      <w:r w:rsidRPr="00F55B31">
        <w:rPr>
          <w:rFonts w:ascii="Times New Roman" w:hAnsi="Times New Roman" w:cs="Times New Roman"/>
          <w:sz w:val="24"/>
          <w:szCs w:val="24"/>
        </w:rPr>
        <w:tab/>
        <w:t xml:space="preserve">La conciencia de sus particularidades ayuda a comprender de mejor forma las principales problemáticas que enfrenta esta población, entre las que destacan las relacionadas con la pobreza, la marginación y el acceso a un empleo formal bien remunerado y prestaciones, acceso a servicios de salud, educación y de calidad en todos los niveles de atención y combate a la violencia en los hogares, escuelas, comunidades, las cuales se exponen a ser captadas o copadas, </w:t>
      </w:r>
      <w:r w:rsidR="007272CD" w:rsidRPr="00F55B31">
        <w:rPr>
          <w:rFonts w:ascii="Times New Roman" w:hAnsi="Times New Roman" w:cs="Times New Roman"/>
          <w:sz w:val="24"/>
          <w:szCs w:val="24"/>
        </w:rPr>
        <w:t xml:space="preserve">o </w:t>
      </w:r>
      <w:r w:rsidRPr="00F55B31">
        <w:rPr>
          <w:rFonts w:ascii="Times New Roman" w:hAnsi="Times New Roman" w:cs="Times New Roman"/>
          <w:sz w:val="24"/>
          <w:szCs w:val="24"/>
        </w:rPr>
        <w:t>víctimas de crimen organizado, delincuencia común, trata de personas, ayuda también a impulsar acciones en favor de la prevención del embarazo en adolescentes y a la atención a consecuencias de accesos interrumpidos legal del embarazo, deserción escolar, exclusión social, laboral y médica, antes y después del embarazo.</w:t>
      </w:r>
    </w:p>
    <w:p w:rsidR="0019464E" w:rsidRPr="00F55B31" w:rsidRDefault="0019464E" w:rsidP="006B4B11">
      <w:pPr>
        <w:pStyle w:val="Sinespaciado"/>
        <w:jc w:val="both"/>
        <w:rPr>
          <w:rFonts w:ascii="Times New Roman" w:hAnsi="Times New Roman" w:cs="Times New Roman"/>
          <w:sz w:val="24"/>
          <w:szCs w:val="24"/>
        </w:rPr>
      </w:pPr>
      <w:r w:rsidRPr="00F55B31">
        <w:rPr>
          <w:rFonts w:ascii="Times New Roman" w:hAnsi="Times New Roman" w:cs="Times New Roman"/>
          <w:sz w:val="24"/>
          <w:szCs w:val="24"/>
        </w:rPr>
        <w:tab/>
        <w:t>A pesar de estas consideraciones la Ley de la Juventud del Estado de México prevé por consecuencia institucionalizar una visión autodidactica que tiende a la reproducción, perdón, que tiende a consecuencias a la interrupción legal del embarazo, deserción escolar, exclusión laboral, médica y antes y después del embarazo.</w:t>
      </w:r>
    </w:p>
    <w:p w:rsidR="0019464E" w:rsidRPr="00F55B31" w:rsidRDefault="0019464E" w:rsidP="006B4B11">
      <w:pPr>
        <w:pStyle w:val="Sinespaciado"/>
        <w:jc w:val="both"/>
        <w:rPr>
          <w:rFonts w:ascii="Times New Roman" w:hAnsi="Times New Roman" w:cs="Times New Roman"/>
          <w:sz w:val="24"/>
          <w:szCs w:val="24"/>
        </w:rPr>
      </w:pPr>
      <w:r w:rsidRPr="00F55B31">
        <w:rPr>
          <w:rFonts w:ascii="Times New Roman" w:hAnsi="Times New Roman" w:cs="Times New Roman"/>
          <w:sz w:val="24"/>
          <w:szCs w:val="24"/>
        </w:rPr>
        <w:tab/>
        <w:t>A pesar de estas condiciones la Ley de Juventud del Estado de México prevé por consecuencia institucionalizar una visión autodidactica que se tiene a la reproducción de prácticas de discriminación que subordinen y releguen las ideas propuestas y creencias específicas de las personas jóvenes que sólo por el hecho de tener una edad menor lo que a largo plazo genera relaciones asimétricas, además de reproducir y perpetuar el generacionismo.</w:t>
      </w:r>
    </w:p>
    <w:p w:rsidR="0019464E" w:rsidRPr="00F55B31" w:rsidRDefault="0019464E" w:rsidP="006B4B11">
      <w:pPr>
        <w:pStyle w:val="Sinespaciado"/>
        <w:jc w:val="both"/>
        <w:rPr>
          <w:rFonts w:ascii="Times New Roman" w:hAnsi="Times New Roman" w:cs="Times New Roman"/>
          <w:sz w:val="24"/>
          <w:szCs w:val="24"/>
        </w:rPr>
      </w:pPr>
      <w:r w:rsidRPr="00F55B31">
        <w:rPr>
          <w:rFonts w:ascii="Times New Roman" w:hAnsi="Times New Roman" w:cs="Times New Roman"/>
          <w:sz w:val="24"/>
          <w:szCs w:val="24"/>
        </w:rPr>
        <w:tab/>
        <w:t xml:space="preserve">La mayor expresión que este enfoque en la legislación, coincide en la existencia de un capítulo dedicado a la enunciación de la obligación asignadas a las personas jóvenes que como ya </w:t>
      </w:r>
      <w:r w:rsidRPr="00F55B31">
        <w:rPr>
          <w:rFonts w:ascii="Times New Roman" w:hAnsi="Times New Roman" w:cs="Times New Roman"/>
          <w:sz w:val="24"/>
          <w:szCs w:val="24"/>
        </w:rPr>
        <w:lastRenderedPageBreak/>
        <w:t>se ha señalado enfrentar obstáculos estructurales para el ejercicio pleno de sus derechos y su realización personal ajenos a su albedrio.</w:t>
      </w:r>
    </w:p>
    <w:p w:rsidR="0019464E" w:rsidRPr="00F55B31" w:rsidRDefault="0019464E" w:rsidP="006B4B11">
      <w:pPr>
        <w:pStyle w:val="Sinespaciado"/>
        <w:jc w:val="both"/>
        <w:rPr>
          <w:rFonts w:ascii="Times New Roman" w:hAnsi="Times New Roman" w:cs="Times New Roman"/>
          <w:sz w:val="24"/>
          <w:szCs w:val="24"/>
        </w:rPr>
      </w:pPr>
      <w:r w:rsidRPr="00F55B31">
        <w:rPr>
          <w:rFonts w:ascii="Times New Roman" w:hAnsi="Times New Roman" w:cs="Times New Roman"/>
          <w:sz w:val="24"/>
          <w:szCs w:val="24"/>
        </w:rPr>
        <w:tab/>
        <w:t>De manera similar a lo previsto de la legislación de otras 24 entidades federativas del Estado de México contempla un listado de 12 obligaciones que a las personas jóvenes deberán de observar sin establecer mención alguna respecto a los efectos de su incumplimiento de esa situación, genera una laguna jurídica, idónea para la reproducción de adultocentrismo que contribuye a la reproducción de prácticas de disminución y criminalización en su contra.</w:t>
      </w:r>
    </w:p>
    <w:p w:rsidR="0019464E" w:rsidRPr="00F55B31" w:rsidRDefault="0019464E" w:rsidP="006B4B11">
      <w:pPr>
        <w:pStyle w:val="Sinespaciado"/>
        <w:ind w:firstLine="708"/>
        <w:jc w:val="both"/>
        <w:rPr>
          <w:rFonts w:ascii="Times New Roman" w:hAnsi="Times New Roman" w:cs="Times New Roman"/>
          <w:sz w:val="24"/>
          <w:szCs w:val="24"/>
        </w:rPr>
      </w:pPr>
      <w:r w:rsidRPr="00F55B31">
        <w:rPr>
          <w:rFonts w:ascii="Times New Roman" w:hAnsi="Times New Roman" w:cs="Times New Roman"/>
          <w:sz w:val="24"/>
          <w:szCs w:val="24"/>
        </w:rPr>
        <w:t>En esta forma la Ley de Juventud del Estado de México exige a las y a los jóvenes velar en el cumplimiento de un conjunto de principios y prácticas incluidas en el apoyo económico en el hogar como la búsqueda de información para evitar consumos problemáticos de sustancias como única vía para hacer patente su dimensión y civil humana y dichas exigencias son auto jónicas de la comprensión de este sector de la población, como un grupo con vulnerabilidades específicas sujeto y asistemáticas generacionales.</w:t>
      </w:r>
    </w:p>
    <w:p w:rsidR="0019464E" w:rsidRPr="00F55B31" w:rsidRDefault="0019464E" w:rsidP="006B4B11">
      <w:pPr>
        <w:pStyle w:val="Sinespaciado"/>
        <w:jc w:val="both"/>
        <w:rPr>
          <w:rFonts w:ascii="Times New Roman" w:hAnsi="Times New Roman" w:cs="Times New Roman"/>
          <w:sz w:val="24"/>
          <w:szCs w:val="24"/>
        </w:rPr>
      </w:pPr>
      <w:r w:rsidRPr="00F55B31">
        <w:rPr>
          <w:rFonts w:ascii="Times New Roman" w:hAnsi="Times New Roman" w:cs="Times New Roman"/>
          <w:sz w:val="24"/>
          <w:szCs w:val="24"/>
        </w:rPr>
        <w:tab/>
        <w:t>Con lo anterior, sólo se logra descartar las responsabilidades que contemplen directamente en el Estado sobre las mismas personas jóvenes, frente a tales circunstancias el Congreso de los Estados de Aguascalientes, Jalisco, Morelos, Oaxaca, San Luis Potosí y la Ciudad de México han optado por establecer legislaciones en materia de juventud que no dispongan de aparatos dedicados al establecimiento de obligaciones contra personas jóvenes, por el contrario el énfasis ha sido centrado en el reconocimiento hacia sus derechos.</w:t>
      </w:r>
    </w:p>
    <w:p w:rsidR="00401A31" w:rsidRPr="00F55B31" w:rsidRDefault="0029744A" w:rsidP="006B4B11">
      <w:pPr>
        <w:pStyle w:val="Sinespaciado"/>
        <w:ind w:firstLine="708"/>
        <w:jc w:val="both"/>
        <w:rPr>
          <w:rFonts w:ascii="Times New Roman" w:hAnsi="Times New Roman" w:cs="Times New Roman"/>
          <w:sz w:val="24"/>
          <w:szCs w:val="24"/>
        </w:rPr>
      </w:pPr>
      <w:r w:rsidRPr="00F55B31">
        <w:rPr>
          <w:rFonts w:ascii="Times New Roman" w:hAnsi="Times New Roman" w:cs="Times New Roman"/>
          <w:sz w:val="24"/>
          <w:szCs w:val="24"/>
        </w:rPr>
        <w:t>La definición de las responsabilidades</w:t>
      </w:r>
      <w:r w:rsidR="003E1DB2" w:rsidRPr="00F55B31">
        <w:rPr>
          <w:rFonts w:ascii="Times New Roman" w:hAnsi="Times New Roman" w:cs="Times New Roman"/>
          <w:sz w:val="24"/>
          <w:szCs w:val="24"/>
        </w:rPr>
        <w:t>, de las responsabilidades,</w:t>
      </w:r>
      <w:r w:rsidR="00401A31" w:rsidRPr="00F55B31">
        <w:rPr>
          <w:rFonts w:ascii="Times New Roman" w:hAnsi="Times New Roman" w:cs="Times New Roman"/>
          <w:sz w:val="24"/>
          <w:szCs w:val="24"/>
        </w:rPr>
        <w:t xml:space="preserve"> de los distintos niveles de gobierno, la garantía de los mismos así como la limitación de cualquier abuso o violación en su contra por parte de autoridades públicas.</w:t>
      </w:r>
    </w:p>
    <w:p w:rsidR="00F94DBC" w:rsidRPr="00F55B31" w:rsidRDefault="00401A31" w:rsidP="006B4B11">
      <w:pPr>
        <w:pStyle w:val="Sinespaciado"/>
        <w:ind w:firstLine="708"/>
        <w:jc w:val="both"/>
        <w:rPr>
          <w:rFonts w:ascii="Times New Roman" w:hAnsi="Times New Roman" w:cs="Times New Roman"/>
          <w:sz w:val="24"/>
          <w:szCs w:val="24"/>
        </w:rPr>
      </w:pPr>
      <w:r w:rsidRPr="00F55B31">
        <w:rPr>
          <w:rFonts w:ascii="Times New Roman" w:hAnsi="Times New Roman" w:cs="Times New Roman"/>
          <w:sz w:val="24"/>
          <w:szCs w:val="24"/>
        </w:rPr>
        <w:t>En ese sentido</w:t>
      </w:r>
      <w:r w:rsidR="006C494B" w:rsidRPr="00F55B31">
        <w:rPr>
          <w:rFonts w:ascii="Times New Roman" w:hAnsi="Times New Roman" w:cs="Times New Roman"/>
          <w:sz w:val="24"/>
          <w:szCs w:val="24"/>
        </w:rPr>
        <w:t>,</w:t>
      </w:r>
      <w:r w:rsidRPr="00F55B31">
        <w:rPr>
          <w:rFonts w:ascii="Times New Roman" w:hAnsi="Times New Roman" w:cs="Times New Roman"/>
          <w:sz w:val="24"/>
          <w:szCs w:val="24"/>
        </w:rPr>
        <w:t xml:space="preserve"> debe de subrayarse que la sociedad configuradas con una visión auto céntrica establecen un conjunto de prohibiciones con el objetivo de resolver los conflictos y aspiraciones de las personas jóvenes, privilegiando la </w:t>
      </w:r>
      <w:r w:rsidR="005418CE" w:rsidRPr="00F55B31">
        <w:rPr>
          <w:rFonts w:ascii="Times New Roman" w:hAnsi="Times New Roman" w:cs="Times New Roman"/>
          <w:sz w:val="24"/>
          <w:szCs w:val="24"/>
        </w:rPr>
        <w:t>preservación</w:t>
      </w:r>
      <w:r w:rsidRPr="00F55B31">
        <w:rPr>
          <w:rFonts w:ascii="Times New Roman" w:hAnsi="Times New Roman" w:cs="Times New Roman"/>
          <w:sz w:val="24"/>
          <w:szCs w:val="24"/>
        </w:rPr>
        <w:t xml:space="preserve"> del estatus que esto bien, puede ser bien leído como la respuesta adulto céntrica a una sentencia universal de los jóvenes, desconociendo que la apelación a la naturaleza de las cosas incluyendo la naturaleza de la sociedad, fueron definidas para justificar la </w:t>
      </w:r>
      <w:r w:rsidR="00F94DBC" w:rsidRPr="00F55B31">
        <w:rPr>
          <w:rFonts w:ascii="Times New Roman" w:hAnsi="Times New Roman" w:cs="Times New Roman"/>
          <w:sz w:val="24"/>
          <w:szCs w:val="24"/>
        </w:rPr>
        <w:t>r</w:t>
      </w:r>
      <w:r w:rsidRPr="00F55B31">
        <w:rPr>
          <w:rFonts w:ascii="Times New Roman" w:hAnsi="Times New Roman" w:cs="Times New Roman"/>
          <w:sz w:val="24"/>
          <w:szCs w:val="24"/>
        </w:rPr>
        <w:t>epresión como practica perfectamente racional</w:t>
      </w:r>
      <w:r w:rsidR="00F94DBC" w:rsidRPr="00F55B31">
        <w:rPr>
          <w:rFonts w:ascii="Times New Roman" w:hAnsi="Times New Roman" w:cs="Times New Roman"/>
          <w:sz w:val="24"/>
          <w:szCs w:val="24"/>
        </w:rPr>
        <w:t>.</w:t>
      </w:r>
    </w:p>
    <w:p w:rsidR="00401A31" w:rsidRPr="00F55B31" w:rsidRDefault="00F94DBC" w:rsidP="006B4B11">
      <w:pPr>
        <w:pStyle w:val="Sinespaciado"/>
        <w:ind w:firstLine="708"/>
        <w:jc w:val="both"/>
        <w:rPr>
          <w:rFonts w:ascii="Times New Roman" w:hAnsi="Times New Roman" w:cs="Times New Roman"/>
          <w:sz w:val="24"/>
          <w:szCs w:val="24"/>
        </w:rPr>
      </w:pPr>
      <w:r w:rsidRPr="00F55B31">
        <w:rPr>
          <w:rFonts w:ascii="Times New Roman" w:hAnsi="Times New Roman" w:cs="Times New Roman"/>
          <w:sz w:val="24"/>
          <w:szCs w:val="24"/>
        </w:rPr>
        <w:t xml:space="preserve">Lo </w:t>
      </w:r>
      <w:r w:rsidR="00401A31" w:rsidRPr="00F55B31">
        <w:rPr>
          <w:rFonts w:ascii="Times New Roman" w:hAnsi="Times New Roman" w:cs="Times New Roman"/>
          <w:sz w:val="24"/>
          <w:szCs w:val="24"/>
        </w:rPr>
        <w:t>anterior</w:t>
      </w:r>
      <w:r w:rsidRPr="00F55B31">
        <w:rPr>
          <w:rFonts w:ascii="Times New Roman" w:hAnsi="Times New Roman" w:cs="Times New Roman"/>
          <w:sz w:val="24"/>
          <w:szCs w:val="24"/>
        </w:rPr>
        <w:t>,</w:t>
      </w:r>
      <w:r w:rsidR="00401A31" w:rsidRPr="00F55B31">
        <w:rPr>
          <w:rFonts w:ascii="Times New Roman" w:hAnsi="Times New Roman" w:cs="Times New Roman"/>
          <w:sz w:val="24"/>
          <w:szCs w:val="24"/>
        </w:rPr>
        <w:t xml:space="preserve"> significa que a discusión del adulto céntrico, es parte de la imaginación colonial y constituye una de las formas contemporáneas de mantener el dominico del poder en estos rasgos esenciales, se encuentran en enunciados los jóvenes son rebeldes por naturaleza, los jóvenes son inestables porque es</w:t>
      </w:r>
      <w:r w:rsidR="001162B6" w:rsidRPr="00F55B31">
        <w:rPr>
          <w:rFonts w:ascii="Times New Roman" w:hAnsi="Times New Roman" w:cs="Times New Roman"/>
          <w:sz w:val="24"/>
          <w:szCs w:val="24"/>
        </w:rPr>
        <w:t>a</w:t>
      </w:r>
      <w:r w:rsidR="00401A31" w:rsidRPr="00F55B31">
        <w:rPr>
          <w:rFonts w:ascii="Times New Roman" w:hAnsi="Times New Roman" w:cs="Times New Roman"/>
          <w:sz w:val="24"/>
          <w:szCs w:val="24"/>
        </w:rPr>
        <w:t xml:space="preserve"> es su naturaleza, que identifican a los jóvenes como inmaduros, por lo cual el reconocimiento de las diferentes y más aún las posibilidades del </w:t>
      </w:r>
      <w:r w:rsidR="001162B6" w:rsidRPr="00F55B31">
        <w:rPr>
          <w:rFonts w:ascii="Times New Roman" w:hAnsi="Times New Roman" w:cs="Times New Roman"/>
          <w:sz w:val="24"/>
          <w:szCs w:val="24"/>
        </w:rPr>
        <w:t>diá</w:t>
      </w:r>
      <w:r w:rsidR="00401A31" w:rsidRPr="00F55B31">
        <w:rPr>
          <w:rFonts w:ascii="Times New Roman" w:hAnsi="Times New Roman" w:cs="Times New Roman"/>
          <w:sz w:val="24"/>
          <w:szCs w:val="24"/>
        </w:rPr>
        <w:t>logo están dentro de los principios anulad</w:t>
      </w:r>
      <w:r w:rsidR="001162B6" w:rsidRPr="00F55B31">
        <w:rPr>
          <w:rFonts w:ascii="Times New Roman" w:hAnsi="Times New Roman" w:cs="Times New Roman"/>
          <w:sz w:val="24"/>
          <w:szCs w:val="24"/>
        </w:rPr>
        <w:t>o</w:t>
      </w:r>
      <w:r w:rsidR="00401A31" w:rsidRPr="00F55B31">
        <w:rPr>
          <w:rFonts w:ascii="Times New Roman" w:hAnsi="Times New Roman" w:cs="Times New Roman"/>
          <w:sz w:val="24"/>
          <w:szCs w:val="24"/>
        </w:rPr>
        <w:t>s</w:t>
      </w:r>
      <w:r w:rsidR="001162B6" w:rsidRPr="00F55B31">
        <w:rPr>
          <w:rFonts w:ascii="Times New Roman" w:hAnsi="Times New Roman" w:cs="Times New Roman"/>
          <w:sz w:val="24"/>
          <w:szCs w:val="24"/>
        </w:rPr>
        <w:t>,</w:t>
      </w:r>
      <w:r w:rsidR="00401A31" w:rsidRPr="00F55B31">
        <w:rPr>
          <w:rFonts w:ascii="Times New Roman" w:hAnsi="Times New Roman" w:cs="Times New Roman"/>
          <w:sz w:val="24"/>
          <w:szCs w:val="24"/>
        </w:rPr>
        <w:t xml:space="preserve"> debido a las distancias agigantadas que se genera entre las personas adultas y los jóvenes.</w:t>
      </w:r>
    </w:p>
    <w:p w:rsidR="001162B6" w:rsidRPr="00F55B31" w:rsidRDefault="00401A31" w:rsidP="006B4B11">
      <w:pPr>
        <w:pStyle w:val="Sinespaciado"/>
        <w:ind w:firstLine="708"/>
        <w:jc w:val="both"/>
        <w:rPr>
          <w:rFonts w:ascii="Times New Roman" w:hAnsi="Times New Roman" w:cs="Times New Roman"/>
          <w:sz w:val="24"/>
          <w:szCs w:val="24"/>
        </w:rPr>
      </w:pPr>
      <w:r w:rsidRPr="00F55B31">
        <w:rPr>
          <w:rFonts w:ascii="Times New Roman" w:hAnsi="Times New Roman" w:cs="Times New Roman"/>
          <w:sz w:val="24"/>
          <w:szCs w:val="24"/>
        </w:rPr>
        <w:t>En el estado actual de la Ley de la Juventud del Estado de México, profundiza estas brechas</w:t>
      </w:r>
      <w:r w:rsidR="001162B6" w:rsidRPr="00F55B31">
        <w:rPr>
          <w:rFonts w:ascii="Times New Roman" w:hAnsi="Times New Roman" w:cs="Times New Roman"/>
          <w:sz w:val="24"/>
          <w:szCs w:val="24"/>
        </w:rPr>
        <w:t>.</w:t>
      </w:r>
    </w:p>
    <w:p w:rsidR="00401A31" w:rsidRPr="00F55B31" w:rsidRDefault="001162B6" w:rsidP="006B4B11">
      <w:pPr>
        <w:pStyle w:val="Sinespaciado"/>
        <w:ind w:firstLine="708"/>
        <w:jc w:val="both"/>
        <w:rPr>
          <w:rFonts w:ascii="Times New Roman" w:hAnsi="Times New Roman" w:cs="Times New Roman"/>
          <w:sz w:val="24"/>
          <w:szCs w:val="24"/>
        </w:rPr>
      </w:pPr>
      <w:r w:rsidRPr="00F55B31">
        <w:rPr>
          <w:rFonts w:ascii="Times New Roman" w:hAnsi="Times New Roman" w:cs="Times New Roman"/>
          <w:sz w:val="24"/>
          <w:szCs w:val="24"/>
        </w:rPr>
        <w:t xml:space="preserve">Actualmente </w:t>
      </w:r>
      <w:r w:rsidR="00401A31" w:rsidRPr="00F55B31">
        <w:rPr>
          <w:rFonts w:ascii="Times New Roman" w:hAnsi="Times New Roman" w:cs="Times New Roman"/>
          <w:sz w:val="24"/>
          <w:szCs w:val="24"/>
        </w:rPr>
        <w:t>la Ley de la Juventud del Estado de México, es una de las pocas legislaciones estatales en la materia que mantiene un aparato de obligaciones el cual rompe con el espíritu de las normas desarrolladas con el mismo objetivo a nivel internacional, como la convención y iberoamericana de los derechos de los jóvenes que lejos de establecer conductas consideradas ejemplares obliga a las naciones a desarrollar mecanismos de protección que garanticen el ejercicio de los derechos para las personas jóvenes</w:t>
      </w:r>
      <w:r w:rsidR="001518DA" w:rsidRPr="00F55B31">
        <w:rPr>
          <w:rFonts w:ascii="Times New Roman" w:hAnsi="Times New Roman" w:cs="Times New Roman"/>
          <w:sz w:val="24"/>
          <w:szCs w:val="24"/>
        </w:rPr>
        <w:t>,</w:t>
      </w:r>
      <w:r w:rsidR="00401A31" w:rsidRPr="00F55B31">
        <w:rPr>
          <w:rFonts w:ascii="Times New Roman" w:hAnsi="Times New Roman" w:cs="Times New Roman"/>
          <w:sz w:val="24"/>
          <w:szCs w:val="24"/>
        </w:rPr>
        <w:t xml:space="preserve"> entre las que incluye la creación de los órganos institucionales, como la promoción de la participación juvenil de la inversión estratégica y la asignación suficiente de los recursos, así como la articulación regional para el propósito de la realización</w:t>
      </w:r>
      <w:r w:rsidR="001518DA" w:rsidRPr="00F55B31">
        <w:rPr>
          <w:rFonts w:ascii="Times New Roman" w:hAnsi="Times New Roman" w:cs="Times New Roman"/>
          <w:sz w:val="24"/>
          <w:szCs w:val="24"/>
        </w:rPr>
        <w:t>,</w:t>
      </w:r>
      <w:r w:rsidR="00401A31" w:rsidRPr="00F55B31">
        <w:rPr>
          <w:rFonts w:ascii="Times New Roman" w:hAnsi="Times New Roman" w:cs="Times New Roman"/>
          <w:sz w:val="24"/>
          <w:szCs w:val="24"/>
        </w:rPr>
        <w:t xml:space="preserve"> seguimiento a las políticas públicas de la juventud, una visión que el Estado de México debe de acompañar.</w:t>
      </w:r>
    </w:p>
    <w:p w:rsidR="00401A31" w:rsidRPr="00F55B31" w:rsidRDefault="00401A31" w:rsidP="006B4B11">
      <w:pPr>
        <w:pStyle w:val="Sinespaciado"/>
        <w:ind w:firstLine="708"/>
        <w:jc w:val="both"/>
        <w:rPr>
          <w:rFonts w:ascii="Times New Roman" w:hAnsi="Times New Roman" w:cs="Times New Roman"/>
          <w:sz w:val="24"/>
          <w:szCs w:val="24"/>
        </w:rPr>
      </w:pPr>
      <w:r w:rsidRPr="00F55B31">
        <w:rPr>
          <w:rFonts w:ascii="Times New Roman" w:hAnsi="Times New Roman" w:cs="Times New Roman"/>
          <w:sz w:val="24"/>
          <w:szCs w:val="24"/>
        </w:rPr>
        <w:t xml:space="preserve">La suficiencia de recursos económicos es condición fundamental para garantizar, la implementación y </w:t>
      </w:r>
      <w:r w:rsidR="001518DA" w:rsidRPr="00F55B31">
        <w:rPr>
          <w:rFonts w:ascii="Times New Roman" w:hAnsi="Times New Roman" w:cs="Times New Roman"/>
          <w:sz w:val="24"/>
          <w:szCs w:val="24"/>
        </w:rPr>
        <w:t xml:space="preserve">el </w:t>
      </w:r>
      <w:r w:rsidRPr="00F55B31">
        <w:rPr>
          <w:rFonts w:ascii="Times New Roman" w:hAnsi="Times New Roman" w:cs="Times New Roman"/>
          <w:sz w:val="24"/>
          <w:szCs w:val="24"/>
        </w:rPr>
        <w:t xml:space="preserve">seguimiento de políticas públicas integrales capaces de incidir efectivamente </w:t>
      </w:r>
      <w:r w:rsidRPr="00F55B31">
        <w:rPr>
          <w:rFonts w:ascii="Times New Roman" w:hAnsi="Times New Roman" w:cs="Times New Roman"/>
          <w:sz w:val="24"/>
          <w:szCs w:val="24"/>
        </w:rPr>
        <w:lastRenderedPageBreak/>
        <w:t>en la vida de las personas jóvenes, por desgracia históricamente el Gobierno del Estado de México ha sido incapaz de establecer un presupuesto coherente en la dimensión de la población joven, así como la complejidad de sus problemáticas; por el contrario desde los últimos 6 años el presupuesto público estatal ha asignado a las políticas y programas dirigidos a la población joven sea reducido drásticamente</w:t>
      </w:r>
      <w:r w:rsidR="00000EAD" w:rsidRPr="00F55B31">
        <w:rPr>
          <w:rFonts w:ascii="Times New Roman" w:hAnsi="Times New Roman" w:cs="Times New Roman"/>
          <w:sz w:val="24"/>
          <w:szCs w:val="24"/>
        </w:rPr>
        <w:t>,</w:t>
      </w:r>
      <w:r w:rsidRPr="00F55B31">
        <w:rPr>
          <w:rFonts w:ascii="Times New Roman" w:hAnsi="Times New Roman" w:cs="Times New Roman"/>
          <w:sz w:val="24"/>
          <w:szCs w:val="24"/>
        </w:rPr>
        <w:t xml:space="preserve"> esto es verificable en el presupuesto del ingreso del Gobierno del Estado de México, que contempla asignaciones presupuestales en </w:t>
      </w:r>
      <w:r w:rsidR="00000EAD" w:rsidRPr="00F55B31">
        <w:rPr>
          <w:rFonts w:ascii="Times New Roman" w:hAnsi="Times New Roman" w:cs="Times New Roman"/>
          <w:sz w:val="24"/>
          <w:szCs w:val="24"/>
        </w:rPr>
        <w:t>2</w:t>
      </w:r>
      <w:r w:rsidRPr="00F55B31">
        <w:rPr>
          <w:rFonts w:ascii="Times New Roman" w:hAnsi="Times New Roman" w:cs="Times New Roman"/>
          <w:sz w:val="24"/>
          <w:szCs w:val="24"/>
        </w:rPr>
        <w:t xml:space="preserve"> partidas de materias de juventud, el programa 020608006, Oportunidades para los Jóvenes en el Instituto Mexiquense de la Juventud</w:t>
      </w:r>
      <w:r w:rsidR="00000EAD" w:rsidRPr="00F55B31">
        <w:rPr>
          <w:rFonts w:ascii="Times New Roman" w:hAnsi="Times New Roman" w:cs="Times New Roman"/>
          <w:sz w:val="24"/>
          <w:szCs w:val="24"/>
        </w:rPr>
        <w:t>;</w:t>
      </w:r>
      <w:r w:rsidRPr="00F55B31">
        <w:rPr>
          <w:rFonts w:ascii="Times New Roman" w:hAnsi="Times New Roman" w:cs="Times New Roman"/>
          <w:sz w:val="24"/>
          <w:szCs w:val="24"/>
        </w:rPr>
        <w:t xml:space="preserve"> no obstante</w:t>
      </w:r>
      <w:r w:rsidR="00000EAD" w:rsidRPr="00F55B31">
        <w:rPr>
          <w:rFonts w:ascii="Times New Roman" w:hAnsi="Times New Roman" w:cs="Times New Roman"/>
          <w:sz w:val="24"/>
          <w:szCs w:val="24"/>
        </w:rPr>
        <w:t>,</w:t>
      </w:r>
      <w:r w:rsidRPr="00F55B31">
        <w:rPr>
          <w:rFonts w:ascii="Times New Roman" w:hAnsi="Times New Roman" w:cs="Times New Roman"/>
          <w:sz w:val="24"/>
          <w:szCs w:val="24"/>
        </w:rPr>
        <w:t xml:space="preserve"> ambos rubros han dejado de reducirse.</w:t>
      </w:r>
    </w:p>
    <w:p w:rsidR="0034158C" w:rsidRPr="00F55B31" w:rsidRDefault="00401A31" w:rsidP="006B4B11">
      <w:pPr>
        <w:pStyle w:val="Sinespaciado"/>
        <w:ind w:firstLine="708"/>
        <w:jc w:val="both"/>
        <w:rPr>
          <w:rFonts w:ascii="Times New Roman" w:hAnsi="Times New Roman" w:cs="Times New Roman"/>
          <w:sz w:val="24"/>
          <w:szCs w:val="24"/>
        </w:rPr>
      </w:pPr>
      <w:r w:rsidRPr="00F55B31">
        <w:rPr>
          <w:rFonts w:ascii="Times New Roman" w:hAnsi="Times New Roman" w:cs="Times New Roman"/>
          <w:sz w:val="24"/>
          <w:szCs w:val="24"/>
        </w:rPr>
        <w:t>La débil opuesta presupuestaria por el desarrollo de los jóvenes mexiquenses, es aún más evidente al analizar la relación del presupuesto orientado a políticas y programas dirigidos a la población joven y el gasto total anual previsto de presupuestos en el ingresos estatal, lo cual en ninguno de los últimos 10 años ha alcanzado a superar el 0.5%; ustedes pueden ver en la gráfica por favor</w:t>
      </w:r>
      <w:r w:rsidR="0034158C" w:rsidRPr="00F55B31">
        <w:rPr>
          <w:rFonts w:ascii="Times New Roman" w:hAnsi="Times New Roman" w:cs="Times New Roman"/>
          <w:sz w:val="24"/>
          <w:szCs w:val="24"/>
        </w:rPr>
        <w:t>.</w:t>
      </w:r>
    </w:p>
    <w:p w:rsidR="0019464E" w:rsidRPr="00F55B31" w:rsidRDefault="0034158C" w:rsidP="006B4B11">
      <w:pPr>
        <w:pStyle w:val="Sinespaciado"/>
        <w:ind w:firstLine="708"/>
        <w:jc w:val="both"/>
        <w:rPr>
          <w:rFonts w:ascii="Times New Roman" w:hAnsi="Times New Roman" w:cs="Times New Roman"/>
          <w:sz w:val="24"/>
          <w:szCs w:val="24"/>
        </w:rPr>
      </w:pPr>
      <w:r w:rsidRPr="00F55B31">
        <w:rPr>
          <w:rFonts w:ascii="Times New Roman" w:hAnsi="Times New Roman" w:cs="Times New Roman"/>
          <w:sz w:val="24"/>
          <w:szCs w:val="24"/>
        </w:rPr>
        <w:t xml:space="preserve">Para </w:t>
      </w:r>
      <w:r w:rsidR="00401A31" w:rsidRPr="00F55B31">
        <w:rPr>
          <w:rFonts w:ascii="Times New Roman" w:hAnsi="Times New Roman" w:cs="Times New Roman"/>
          <w:sz w:val="24"/>
          <w:szCs w:val="24"/>
        </w:rPr>
        <w:t xml:space="preserve">presentar el </w:t>
      </w:r>
      <w:r w:rsidR="004B336C" w:rsidRPr="00F55B31">
        <w:rPr>
          <w:rFonts w:ascii="Times New Roman" w:hAnsi="Times New Roman" w:cs="Times New Roman"/>
          <w:sz w:val="24"/>
          <w:szCs w:val="24"/>
        </w:rPr>
        <w:t>ejercicio fiscal</w:t>
      </w:r>
      <w:r w:rsidR="00401A31" w:rsidRPr="00F55B31">
        <w:rPr>
          <w:rFonts w:ascii="Times New Roman" w:hAnsi="Times New Roman" w:cs="Times New Roman"/>
          <w:sz w:val="24"/>
          <w:szCs w:val="24"/>
        </w:rPr>
        <w:t xml:space="preserve">, la cifra tan ínfima que representa tan solo el 0.6.% del gasto total anual, si </w:t>
      </w:r>
      <w:r w:rsidR="004B336C" w:rsidRPr="00F55B31">
        <w:rPr>
          <w:rFonts w:ascii="Times New Roman" w:hAnsi="Times New Roman" w:cs="Times New Roman"/>
          <w:sz w:val="24"/>
          <w:szCs w:val="24"/>
        </w:rPr>
        <w:t>bien</w:t>
      </w:r>
      <w:r w:rsidR="00401A31" w:rsidRPr="00F55B31">
        <w:rPr>
          <w:rFonts w:ascii="Times New Roman" w:hAnsi="Times New Roman" w:cs="Times New Roman"/>
          <w:sz w:val="24"/>
          <w:szCs w:val="24"/>
        </w:rPr>
        <w:t xml:space="preserve"> otros programas puede</w:t>
      </w:r>
      <w:r w:rsidR="004B336C" w:rsidRPr="00F55B31">
        <w:rPr>
          <w:rFonts w:ascii="Times New Roman" w:hAnsi="Times New Roman" w:cs="Times New Roman"/>
          <w:sz w:val="24"/>
          <w:szCs w:val="24"/>
        </w:rPr>
        <w:t>n</w:t>
      </w:r>
      <w:r w:rsidR="00401A31" w:rsidRPr="00F55B31">
        <w:rPr>
          <w:rFonts w:ascii="Times New Roman" w:hAnsi="Times New Roman" w:cs="Times New Roman"/>
          <w:sz w:val="24"/>
          <w:szCs w:val="24"/>
        </w:rPr>
        <w:t xml:space="preserve"> haber contribuido al bienestar de las personas jó</w:t>
      </w:r>
      <w:r w:rsidR="004B336C" w:rsidRPr="00F55B31">
        <w:rPr>
          <w:rFonts w:ascii="Times New Roman" w:hAnsi="Times New Roman" w:cs="Times New Roman"/>
          <w:sz w:val="24"/>
          <w:szCs w:val="24"/>
        </w:rPr>
        <w:t>venes a lo largo de la última dé</w:t>
      </w:r>
      <w:r w:rsidR="00401A31" w:rsidRPr="00F55B31">
        <w:rPr>
          <w:rFonts w:ascii="Times New Roman" w:hAnsi="Times New Roman" w:cs="Times New Roman"/>
          <w:sz w:val="24"/>
          <w:szCs w:val="24"/>
        </w:rPr>
        <w:t>cada, la ausencia del eje transversal que integre las asignaciones presupuestales del impacto</w:t>
      </w:r>
      <w:r w:rsidR="009E17EB" w:rsidRPr="00F55B31">
        <w:rPr>
          <w:rFonts w:ascii="Times New Roman" w:hAnsi="Times New Roman" w:cs="Times New Roman"/>
          <w:sz w:val="24"/>
          <w:szCs w:val="24"/>
        </w:rPr>
        <w:t xml:space="preserve"> en este sector</w:t>
      </w:r>
      <w:r w:rsidR="00281701" w:rsidRPr="00F55B31">
        <w:rPr>
          <w:rFonts w:ascii="Times New Roman" w:hAnsi="Times New Roman" w:cs="Times New Roman"/>
          <w:sz w:val="24"/>
          <w:szCs w:val="24"/>
        </w:rPr>
        <w:t xml:space="preserve">, </w:t>
      </w:r>
      <w:r w:rsidR="0019464E" w:rsidRPr="00F55B31">
        <w:rPr>
          <w:rFonts w:ascii="Times New Roman" w:hAnsi="Times New Roman" w:cs="Times New Roman"/>
          <w:sz w:val="24"/>
          <w:szCs w:val="24"/>
        </w:rPr>
        <w:t>la población hace muy difícil comprender la dimensión del presupuesto y por ende el impacto que esto tiene para favorecer el desarrollo de las juventudes.</w:t>
      </w:r>
    </w:p>
    <w:p w:rsidR="0019464E" w:rsidRPr="00F55B31" w:rsidRDefault="0019464E" w:rsidP="006B4B11">
      <w:pPr>
        <w:pStyle w:val="Sinespaciado"/>
        <w:jc w:val="both"/>
        <w:rPr>
          <w:rFonts w:ascii="Times New Roman" w:hAnsi="Times New Roman" w:cs="Times New Roman"/>
          <w:sz w:val="24"/>
          <w:szCs w:val="24"/>
        </w:rPr>
      </w:pPr>
      <w:r w:rsidRPr="00F55B31">
        <w:rPr>
          <w:rFonts w:ascii="Times New Roman" w:hAnsi="Times New Roman" w:cs="Times New Roman"/>
          <w:sz w:val="24"/>
          <w:szCs w:val="24"/>
        </w:rPr>
        <w:tab/>
        <w:t xml:space="preserve">Ante estas circunstancias es vital que el Gobierno del Estado de México asuma el compromiso para romper con las inercias auto céntricas que se persisten en la vida institucional del Estado, a través de las acciones que lejos de disminuir y representar cambios reales de la formación e implementación de las políticas públicas para los jóvenes, ello obliga a conformar un piso presupuestal suficiente, para que permitan las instituciones estatales </w:t>
      </w:r>
      <w:r w:rsidR="00244053" w:rsidRPr="00F55B31">
        <w:rPr>
          <w:rFonts w:ascii="Times New Roman" w:hAnsi="Times New Roman" w:cs="Times New Roman"/>
          <w:sz w:val="24"/>
          <w:szCs w:val="24"/>
        </w:rPr>
        <w:t xml:space="preserve">establecer </w:t>
      </w:r>
      <w:r w:rsidRPr="00F55B31">
        <w:rPr>
          <w:rFonts w:ascii="Times New Roman" w:hAnsi="Times New Roman" w:cs="Times New Roman"/>
          <w:sz w:val="24"/>
          <w:szCs w:val="24"/>
        </w:rPr>
        <w:t>programas que beneficien directamente así, cómo y conformar las mejores andamiajes instituciones para facilitar su ejercicio pleno de derechos.</w:t>
      </w:r>
    </w:p>
    <w:p w:rsidR="0019464E" w:rsidRPr="00F55B31" w:rsidRDefault="0019464E" w:rsidP="006B4B11">
      <w:pPr>
        <w:pStyle w:val="Sinespaciado"/>
        <w:jc w:val="both"/>
        <w:rPr>
          <w:rFonts w:ascii="Times New Roman" w:hAnsi="Times New Roman" w:cs="Times New Roman"/>
          <w:sz w:val="24"/>
          <w:szCs w:val="24"/>
        </w:rPr>
      </w:pPr>
      <w:r w:rsidRPr="00F55B31">
        <w:rPr>
          <w:rFonts w:ascii="Times New Roman" w:hAnsi="Times New Roman" w:cs="Times New Roman"/>
          <w:sz w:val="24"/>
          <w:szCs w:val="24"/>
        </w:rPr>
        <w:tab/>
        <w:t>Por ende, las juventudes deben figurar con un aspecto transversal en la conformación del Presupuesto Estatal, es igual que debe de formalizarse los mecanismos que permitan evaluar y fiscalizar el destino de tales recursos.</w:t>
      </w:r>
    </w:p>
    <w:p w:rsidR="0019464E" w:rsidRPr="00F55B31" w:rsidRDefault="0019464E" w:rsidP="006B4B11">
      <w:pPr>
        <w:pStyle w:val="Sinespaciado"/>
        <w:jc w:val="both"/>
        <w:rPr>
          <w:rFonts w:ascii="Times New Roman" w:hAnsi="Times New Roman" w:cs="Times New Roman"/>
          <w:sz w:val="24"/>
          <w:szCs w:val="24"/>
        </w:rPr>
      </w:pPr>
      <w:r w:rsidRPr="00F55B31">
        <w:rPr>
          <w:rFonts w:ascii="Times New Roman" w:hAnsi="Times New Roman" w:cs="Times New Roman"/>
          <w:sz w:val="24"/>
          <w:szCs w:val="24"/>
        </w:rPr>
        <w:tab/>
        <w:t>La conformación de anexos transversales se ha convertido en una regla general para la integración de los presupuestos y estatales de los temas de igual</w:t>
      </w:r>
      <w:r w:rsidR="00653BB5" w:rsidRPr="00F55B31">
        <w:rPr>
          <w:rFonts w:ascii="Times New Roman" w:hAnsi="Times New Roman" w:cs="Times New Roman"/>
          <w:sz w:val="24"/>
          <w:szCs w:val="24"/>
        </w:rPr>
        <w:t>dad</w:t>
      </w:r>
      <w:r w:rsidRPr="00F55B31">
        <w:rPr>
          <w:rFonts w:ascii="Times New Roman" w:hAnsi="Times New Roman" w:cs="Times New Roman"/>
          <w:sz w:val="24"/>
          <w:szCs w:val="24"/>
        </w:rPr>
        <w:t>, hombres y mujeres y de protección de los derechos de niñas y niños y adolescentes.</w:t>
      </w:r>
    </w:p>
    <w:p w:rsidR="0019464E" w:rsidRPr="00F55B31" w:rsidRDefault="0019464E" w:rsidP="006B4B11">
      <w:pPr>
        <w:pStyle w:val="Sinespaciado"/>
        <w:jc w:val="both"/>
        <w:rPr>
          <w:rFonts w:ascii="Times New Roman" w:hAnsi="Times New Roman" w:cs="Times New Roman"/>
          <w:sz w:val="24"/>
          <w:szCs w:val="24"/>
        </w:rPr>
      </w:pPr>
      <w:r w:rsidRPr="00F55B31">
        <w:rPr>
          <w:rFonts w:ascii="Times New Roman" w:hAnsi="Times New Roman" w:cs="Times New Roman"/>
          <w:sz w:val="24"/>
          <w:szCs w:val="24"/>
        </w:rPr>
        <w:tab/>
        <w:t>Sin embargo, el bienestar de las personas jóvenes aún no ha logrado consolidarse como un eje transversal presente en la mayor de las legislaciones, algunas entidades como Aguascalientes, Chihuahua, Michoacán, Nuevo León, Puebla, Yucatán, han logrado establecer en sus presupuestos la asignación de recursos específicos destinados a este sector de la población, con porcentajes que van del 1.7% al 14.7% en relación con el gasto neto total.</w:t>
      </w:r>
    </w:p>
    <w:p w:rsidR="0019464E" w:rsidRPr="00F55B31" w:rsidRDefault="0019464E" w:rsidP="006B4B11">
      <w:pPr>
        <w:pStyle w:val="Sinespaciado"/>
        <w:jc w:val="both"/>
        <w:rPr>
          <w:rFonts w:ascii="Times New Roman" w:hAnsi="Times New Roman" w:cs="Times New Roman"/>
          <w:sz w:val="24"/>
          <w:szCs w:val="24"/>
        </w:rPr>
      </w:pPr>
      <w:r w:rsidRPr="00F55B31">
        <w:rPr>
          <w:rFonts w:ascii="Times New Roman" w:hAnsi="Times New Roman" w:cs="Times New Roman"/>
          <w:sz w:val="24"/>
          <w:szCs w:val="24"/>
        </w:rPr>
        <w:tab/>
        <w:t>Estas acciones han permitido implementar estrategias de monitoreo evaluado y resaltar el fortalecimiento de la política en materia; por su parte anexo transversal del 17 del Presupuesto de Egreso de la Federación, mediante la cual se establecen las erogaciones destinadas del desarrollo de los jóvenes, representan actualmente el 1.1 del 7.1 del gasto total anual contemplado para el 2021, la proporción más alta registrada es más de una década.</w:t>
      </w:r>
    </w:p>
    <w:p w:rsidR="0019464E" w:rsidRPr="00F55B31" w:rsidRDefault="0019464E" w:rsidP="006B4B11">
      <w:pPr>
        <w:pStyle w:val="Sinespaciado"/>
        <w:jc w:val="both"/>
        <w:rPr>
          <w:rFonts w:ascii="Times New Roman" w:hAnsi="Times New Roman" w:cs="Times New Roman"/>
          <w:sz w:val="24"/>
          <w:szCs w:val="24"/>
        </w:rPr>
      </w:pPr>
      <w:r w:rsidRPr="00F55B31">
        <w:rPr>
          <w:rFonts w:ascii="Times New Roman" w:hAnsi="Times New Roman" w:cs="Times New Roman"/>
          <w:sz w:val="24"/>
          <w:szCs w:val="24"/>
        </w:rPr>
        <w:tab/>
        <w:t>El Presupuesto del Ingreso del Gobierno del Estado de México, ya prevé la existencia de un eje transversal para la ejecución del programa y la implementación de acciones orientadas y garantizar la igualdad del trato y oportunidades entre mujeres y hombres, el monto aprobado para el presente Fiscal fue de 12 millones 143 mil 196 mil 599 mil pesos, lo que representó el 4.0% del gasto total anual.</w:t>
      </w:r>
    </w:p>
    <w:p w:rsidR="0019464E" w:rsidRPr="00F55B31" w:rsidRDefault="0019464E" w:rsidP="006B4B11">
      <w:pPr>
        <w:pStyle w:val="Sinespaciado"/>
        <w:jc w:val="both"/>
        <w:rPr>
          <w:rFonts w:ascii="Times New Roman" w:hAnsi="Times New Roman" w:cs="Times New Roman"/>
          <w:sz w:val="24"/>
          <w:szCs w:val="24"/>
        </w:rPr>
      </w:pPr>
      <w:r w:rsidRPr="00F55B31">
        <w:rPr>
          <w:rFonts w:ascii="Times New Roman" w:hAnsi="Times New Roman" w:cs="Times New Roman"/>
          <w:sz w:val="24"/>
          <w:szCs w:val="24"/>
        </w:rPr>
        <w:tab/>
        <w:t xml:space="preserve">Esta experiencia ofrece certeza, la viabilidad de iniciativas de este tipo, encaminadas a garantizar recursos suficientes para abordar la forma integral de aspectos estratégicos para el </w:t>
      </w:r>
      <w:r w:rsidRPr="00F55B31">
        <w:rPr>
          <w:rFonts w:ascii="Times New Roman" w:hAnsi="Times New Roman" w:cs="Times New Roman"/>
          <w:sz w:val="24"/>
          <w:szCs w:val="24"/>
        </w:rPr>
        <w:lastRenderedPageBreak/>
        <w:t>desarrollo de la Entidad, entre los que se debe contar la inclusión y el ejercicio efectivo de los derechos de la población joven.</w:t>
      </w:r>
    </w:p>
    <w:p w:rsidR="0019464E" w:rsidRPr="00F55B31" w:rsidRDefault="0019464E" w:rsidP="006B4B11">
      <w:pPr>
        <w:pStyle w:val="Sinespaciado"/>
        <w:jc w:val="both"/>
        <w:rPr>
          <w:rFonts w:ascii="Times New Roman" w:hAnsi="Times New Roman" w:cs="Times New Roman"/>
          <w:sz w:val="24"/>
          <w:szCs w:val="24"/>
        </w:rPr>
      </w:pPr>
      <w:r w:rsidRPr="00F55B31">
        <w:rPr>
          <w:rFonts w:ascii="Times New Roman" w:hAnsi="Times New Roman" w:cs="Times New Roman"/>
          <w:sz w:val="24"/>
          <w:szCs w:val="24"/>
        </w:rPr>
        <w:tab/>
        <w:t>Un Estado que descuida a su juventud negándose el reconocimiento de los retos y dificultades y oportunidades particulares que enfrenta cotidianamente, renuncia inevitablemente a su presente y a su futuro, la juventud mexiquense no necesita un dictador de obligaciones, en cambio requiere un compromiso real e integral por parte de las instituciones de Gobierno, que garanticen especial atención en su relación con los espacios para acceder a la educación, el empleo y demás capacidades que les permitan el crecimiento integral justo y si éste compromiso no se manifiesta en forma presupuestal, seguirá siendo parte de un discurso vicio gubernamental.</w:t>
      </w:r>
    </w:p>
    <w:p w:rsidR="008D0414" w:rsidRPr="00F55B31" w:rsidRDefault="0019464E" w:rsidP="006B4B11">
      <w:pPr>
        <w:pStyle w:val="Sinespaciado"/>
        <w:jc w:val="both"/>
        <w:rPr>
          <w:rFonts w:ascii="Times New Roman" w:hAnsi="Times New Roman" w:cs="Times New Roman"/>
          <w:sz w:val="24"/>
          <w:szCs w:val="24"/>
        </w:rPr>
      </w:pPr>
      <w:r w:rsidRPr="00F55B31">
        <w:rPr>
          <w:rFonts w:ascii="Times New Roman" w:hAnsi="Times New Roman" w:cs="Times New Roman"/>
          <w:sz w:val="24"/>
          <w:szCs w:val="24"/>
        </w:rPr>
        <w:tab/>
        <w:t>Sólo una juventud saludable, educada, productiva y con exceso verdadero del bienestar, tiene la capacidad para romper el ciclo de pobreza</w:t>
      </w:r>
      <w:r w:rsidR="00281701" w:rsidRPr="00F55B31">
        <w:rPr>
          <w:rFonts w:ascii="Times New Roman" w:hAnsi="Times New Roman" w:cs="Times New Roman"/>
          <w:sz w:val="24"/>
          <w:szCs w:val="24"/>
        </w:rPr>
        <w:t xml:space="preserve"> </w:t>
      </w:r>
      <w:r w:rsidR="00255149" w:rsidRPr="00F55B31">
        <w:rPr>
          <w:rFonts w:ascii="Times New Roman" w:hAnsi="Times New Roman" w:cs="Times New Roman"/>
          <w:sz w:val="24"/>
          <w:szCs w:val="24"/>
        </w:rPr>
        <w:t>intergeneracional y hacerla más resistente ante los desafíos individuales y sociales venideros</w:t>
      </w:r>
      <w:r w:rsidR="008D0414" w:rsidRPr="00F55B31">
        <w:rPr>
          <w:rFonts w:ascii="Times New Roman" w:hAnsi="Times New Roman" w:cs="Times New Roman"/>
          <w:sz w:val="24"/>
          <w:szCs w:val="24"/>
        </w:rPr>
        <w:t>.</w:t>
      </w:r>
    </w:p>
    <w:p w:rsidR="00255149" w:rsidRPr="00F55B31" w:rsidRDefault="008D0414" w:rsidP="008D0414">
      <w:pPr>
        <w:pStyle w:val="Sinespaciado"/>
        <w:ind w:firstLine="709"/>
        <w:jc w:val="both"/>
        <w:rPr>
          <w:rFonts w:ascii="Times New Roman" w:hAnsi="Times New Roman" w:cs="Times New Roman"/>
          <w:sz w:val="24"/>
          <w:szCs w:val="24"/>
        </w:rPr>
      </w:pPr>
      <w:r w:rsidRPr="00F55B31">
        <w:rPr>
          <w:rFonts w:ascii="Times New Roman" w:hAnsi="Times New Roman" w:cs="Times New Roman"/>
          <w:sz w:val="24"/>
          <w:szCs w:val="24"/>
        </w:rPr>
        <w:t xml:space="preserve">En </w:t>
      </w:r>
      <w:r w:rsidR="00255149" w:rsidRPr="00F55B31">
        <w:rPr>
          <w:rFonts w:ascii="Times New Roman" w:hAnsi="Times New Roman" w:cs="Times New Roman"/>
          <w:sz w:val="24"/>
          <w:szCs w:val="24"/>
        </w:rPr>
        <w:t>razón de lo expuesto</w:t>
      </w:r>
      <w:r w:rsidR="004571F0" w:rsidRPr="00F55B31">
        <w:rPr>
          <w:rFonts w:ascii="Times New Roman" w:hAnsi="Times New Roman" w:cs="Times New Roman"/>
          <w:sz w:val="24"/>
          <w:szCs w:val="24"/>
        </w:rPr>
        <w:t>,</w:t>
      </w:r>
      <w:r w:rsidR="00255149" w:rsidRPr="00F55B31">
        <w:rPr>
          <w:rFonts w:ascii="Times New Roman" w:hAnsi="Times New Roman" w:cs="Times New Roman"/>
          <w:sz w:val="24"/>
          <w:szCs w:val="24"/>
        </w:rPr>
        <w:t xml:space="preserve"> en aras de combatir el adulto centrismo jurídico y garantizar los presupuestos suficientes y de acuerdo para el bienestar de la juventud del Estado de México, someto a la consideración de esta Legislatura la presente iniciativa con proyecto de decreto, esperando su dictamen se ha presentado ante el pleno de esta </w:t>
      </w:r>
      <w:r w:rsidR="004571F0" w:rsidRPr="00F55B31">
        <w:rPr>
          <w:rFonts w:ascii="Times New Roman" w:hAnsi="Times New Roman" w:cs="Times New Roman"/>
          <w:sz w:val="24"/>
          <w:szCs w:val="24"/>
        </w:rPr>
        <w:t xml:space="preserve">Soberanía </w:t>
      </w:r>
      <w:r w:rsidR="00255149" w:rsidRPr="00F55B31">
        <w:rPr>
          <w:rFonts w:ascii="Times New Roman" w:hAnsi="Times New Roman" w:cs="Times New Roman"/>
          <w:sz w:val="24"/>
          <w:szCs w:val="24"/>
        </w:rPr>
        <w:t>para la aprobación de esta cabal vigencia.</w:t>
      </w:r>
    </w:p>
    <w:p w:rsidR="00255149" w:rsidRPr="00F55B31" w:rsidRDefault="00255149" w:rsidP="006B4B11">
      <w:pPr>
        <w:pStyle w:val="Sinespaciado"/>
        <w:jc w:val="center"/>
        <w:rPr>
          <w:rFonts w:ascii="Times New Roman" w:hAnsi="Times New Roman" w:cs="Times New Roman"/>
          <w:sz w:val="24"/>
          <w:szCs w:val="24"/>
        </w:rPr>
      </w:pPr>
      <w:r w:rsidRPr="00F55B31">
        <w:rPr>
          <w:rFonts w:ascii="Times New Roman" w:hAnsi="Times New Roman" w:cs="Times New Roman"/>
          <w:sz w:val="24"/>
          <w:szCs w:val="24"/>
        </w:rPr>
        <w:t>ATENTAMENTE</w:t>
      </w:r>
    </w:p>
    <w:p w:rsidR="00255149" w:rsidRPr="00F55B31" w:rsidRDefault="004571F0" w:rsidP="006B4B11">
      <w:pPr>
        <w:pStyle w:val="Sinespaciado"/>
        <w:jc w:val="center"/>
        <w:rPr>
          <w:rFonts w:ascii="Times New Roman" w:hAnsi="Times New Roman" w:cs="Times New Roman"/>
          <w:sz w:val="24"/>
          <w:szCs w:val="24"/>
        </w:rPr>
      </w:pPr>
      <w:r w:rsidRPr="00F55B31">
        <w:rPr>
          <w:rFonts w:ascii="Times New Roman" w:hAnsi="Times New Roman" w:cs="Times New Roman"/>
          <w:sz w:val="24"/>
          <w:szCs w:val="24"/>
        </w:rPr>
        <w:t xml:space="preserve">DIPUTADO </w:t>
      </w:r>
      <w:r w:rsidR="00255149" w:rsidRPr="00F55B31">
        <w:rPr>
          <w:rFonts w:ascii="Times New Roman" w:hAnsi="Times New Roman" w:cs="Times New Roman"/>
          <w:sz w:val="24"/>
          <w:szCs w:val="24"/>
        </w:rPr>
        <w:t>ISAAC MONTOYA MÁRQUEZ, DIPUTADO PRESENTE</w:t>
      </w:r>
    </w:p>
    <w:p w:rsidR="00255149" w:rsidRPr="00F55B31" w:rsidRDefault="00255149" w:rsidP="006B4B11">
      <w:pPr>
        <w:pStyle w:val="Sinespaciado"/>
        <w:jc w:val="center"/>
        <w:rPr>
          <w:rFonts w:ascii="Times New Roman" w:hAnsi="Times New Roman" w:cs="Times New Roman"/>
          <w:sz w:val="24"/>
          <w:szCs w:val="24"/>
        </w:rPr>
      </w:pPr>
      <w:r w:rsidRPr="00F55B31">
        <w:rPr>
          <w:rFonts w:ascii="Times New Roman" w:hAnsi="Times New Roman" w:cs="Times New Roman"/>
          <w:sz w:val="24"/>
          <w:szCs w:val="24"/>
        </w:rPr>
        <w:t xml:space="preserve">GRUPO PARLAMENTARIO DE </w:t>
      </w:r>
      <w:r w:rsidR="00526238" w:rsidRPr="00F55B31">
        <w:rPr>
          <w:rFonts w:ascii="Times New Roman" w:hAnsi="Times New Roman" w:cs="Times New Roman"/>
          <w:sz w:val="24"/>
          <w:szCs w:val="24"/>
        </w:rPr>
        <w:t>MORENA</w:t>
      </w:r>
    </w:p>
    <w:p w:rsidR="00255149" w:rsidRPr="00F55B31" w:rsidRDefault="00255149" w:rsidP="006B4B11">
      <w:pPr>
        <w:pStyle w:val="Sinespaciado"/>
        <w:jc w:val="both"/>
        <w:rPr>
          <w:rFonts w:ascii="Times New Roman" w:hAnsi="Times New Roman" w:cs="Times New Roman"/>
          <w:sz w:val="24"/>
          <w:szCs w:val="24"/>
        </w:rPr>
      </w:pPr>
      <w:r w:rsidRPr="00F55B31">
        <w:rPr>
          <w:rFonts w:ascii="Times New Roman" w:hAnsi="Times New Roman" w:cs="Times New Roman"/>
          <w:sz w:val="24"/>
          <w:szCs w:val="24"/>
        </w:rPr>
        <w:tab/>
        <w:t>Acompañado por el Grupo Parlamentario de morena. Segunda iniciativa.</w:t>
      </w:r>
    </w:p>
    <w:p w:rsidR="00255149" w:rsidRPr="00F55B31" w:rsidRDefault="00255149" w:rsidP="006B4B11">
      <w:pPr>
        <w:pStyle w:val="Sinespaciado"/>
        <w:jc w:val="center"/>
        <w:rPr>
          <w:rFonts w:ascii="Times New Roman" w:hAnsi="Times New Roman" w:cs="Times New Roman"/>
          <w:sz w:val="24"/>
          <w:szCs w:val="24"/>
        </w:rPr>
      </w:pPr>
      <w:r w:rsidRPr="00F55B31">
        <w:rPr>
          <w:rFonts w:ascii="Times New Roman" w:hAnsi="Times New Roman" w:cs="Times New Roman"/>
          <w:sz w:val="24"/>
          <w:szCs w:val="24"/>
        </w:rPr>
        <w:t>EXPOSICIÓN DE MOTIVOS</w:t>
      </w:r>
    </w:p>
    <w:p w:rsidR="00255149" w:rsidRPr="00F55B31" w:rsidRDefault="00255149" w:rsidP="006B4B11">
      <w:pPr>
        <w:pStyle w:val="Sinespaciado"/>
        <w:jc w:val="both"/>
        <w:rPr>
          <w:rFonts w:ascii="Times New Roman" w:hAnsi="Times New Roman" w:cs="Times New Roman"/>
          <w:sz w:val="24"/>
          <w:szCs w:val="24"/>
        </w:rPr>
      </w:pPr>
      <w:r w:rsidRPr="00F55B31">
        <w:rPr>
          <w:rFonts w:ascii="Times New Roman" w:hAnsi="Times New Roman" w:cs="Times New Roman"/>
          <w:sz w:val="24"/>
          <w:szCs w:val="24"/>
        </w:rPr>
        <w:tab/>
        <w:t xml:space="preserve">Los datos nunca mienten y cuando menos siempre sirven para tener un contexto de lo que se vivió, se vive o se espera para tiempo determinado y que de acuerdo al Fondo de las Naciones Unidas por la </w:t>
      </w:r>
      <w:r w:rsidR="00D44CFB" w:rsidRPr="00F55B31">
        <w:rPr>
          <w:rFonts w:ascii="Times New Roman" w:hAnsi="Times New Roman" w:cs="Times New Roman"/>
          <w:sz w:val="24"/>
          <w:szCs w:val="24"/>
        </w:rPr>
        <w:t>Infancia</w:t>
      </w:r>
      <w:r w:rsidR="008A430C" w:rsidRPr="00F55B31">
        <w:rPr>
          <w:rFonts w:ascii="Times New Roman" w:hAnsi="Times New Roman" w:cs="Times New Roman"/>
          <w:sz w:val="24"/>
          <w:szCs w:val="24"/>
        </w:rPr>
        <w:t>,</w:t>
      </w:r>
      <w:r w:rsidRPr="00F55B31">
        <w:rPr>
          <w:rFonts w:ascii="Times New Roman" w:hAnsi="Times New Roman" w:cs="Times New Roman"/>
          <w:sz w:val="24"/>
          <w:szCs w:val="24"/>
        </w:rPr>
        <w:t xml:space="preserve"> UNICEF</w:t>
      </w:r>
      <w:r w:rsidR="00E96EF9" w:rsidRPr="00F55B31">
        <w:rPr>
          <w:rFonts w:ascii="Times New Roman" w:hAnsi="Times New Roman" w:cs="Times New Roman"/>
          <w:sz w:val="24"/>
          <w:szCs w:val="24"/>
        </w:rPr>
        <w:t>,</w:t>
      </w:r>
      <w:r w:rsidRPr="00F55B31">
        <w:rPr>
          <w:rFonts w:ascii="Times New Roman" w:hAnsi="Times New Roman" w:cs="Times New Roman"/>
          <w:sz w:val="24"/>
          <w:szCs w:val="24"/>
        </w:rPr>
        <w:t xml:space="preserve"> se precisa que para el año 2030 habrá 2 mil millones de jóvenes de todo el mundo en busca de oportunidades para un futuro prometedor.</w:t>
      </w:r>
    </w:p>
    <w:p w:rsidR="00255149" w:rsidRPr="00F55B31" w:rsidRDefault="00255149" w:rsidP="006B4B11">
      <w:pPr>
        <w:pStyle w:val="Sinespaciado"/>
        <w:jc w:val="both"/>
        <w:rPr>
          <w:rFonts w:ascii="Times New Roman" w:hAnsi="Times New Roman" w:cs="Times New Roman"/>
          <w:sz w:val="24"/>
          <w:szCs w:val="24"/>
        </w:rPr>
      </w:pPr>
      <w:r w:rsidRPr="00F55B31">
        <w:rPr>
          <w:rFonts w:ascii="Times New Roman" w:hAnsi="Times New Roman" w:cs="Times New Roman"/>
          <w:sz w:val="24"/>
          <w:szCs w:val="24"/>
        </w:rPr>
        <w:tab/>
        <w:t>En particular nuestros jóvenes mexiquenses representan una población de más de 5 millones 700 mil, es decir, el 25% de la población que reside en el Estado de México</w:t>
      </w:r>
    </w:p>
    <w:p w:rsidR="00255149" w:rsidRPr="00F55B31" w:rsidRDefault="00255149" w:rsidP="006B4B11">
      <w:pPr>
        <w:pStyle w:val="Sinespaciado"/>
        <w:jc w:val="both"/>
        <w:rPr>
          <w:rFonts w:ascii="Times New Roman" w:hAnsi="Times New Roman" w:cs="Times New Roman"/>
          <w:sz w:val="24"/>
          <w:szCs w:val="24"/>
        </w:rPr>
      </w:pPr>
      <w:r w:rsidRPr="00F55B31">
        <w:rPr>
          <w:rFonts w:ascii="Times New Roman" w:hAnsi="Times New Roman" w:cs="Times New Roman"/>
          <w:sz w:val="24"/>
          <w:szCs w:val="24"/>
        </w:rPr>
        <w:tab/>
        <w:t xml:space="preserve">Esto de acuerdo al Instituto Nacional de Estadística y Geografía INEGI, con las cifras referidas consideramos necesario emprender acciones legislativas, que permitan amortiguar </w:t>
      </w:r>
      <w:r w:rsidR="008D20FB" w:rsidRPr="00F55B31">
        <w:rPr>
          <w:rFonts w:ascii="Times New Roman" w:hAnsi="Times New Roman" w:cs="Times New Roman"/>
          <w:sz w:val="24"/>
          <w:szCs w:val="24"/>
        </w:rPr>
        <w:t xml:space="preserve">y animar </w:t>
      </w:r>
      <w:r w:rsidRPr="00F55B31">
        <w:rPr>
          <w:rFonts w:ascii="Times New Roman" w:hAnsi="Times New Roman" w:cs="Times New Roman"/>
          <w:sz w:val="24"/>
          <w:szCs w:val="24"/>
        </w:rPr>
        <w:t xml:space="preserve">a nuestros jóvenes, más aún cuando han sufrido los efectos negativos de la pandemia de </w:t>
      </w:r>
      <w:r w:rsidR="008D20FB" w:rsidRPr="00F55B31">
        <w:rPr>
          <w:rFonts w:ascii="Times New Roman" w:hAnsi="Times New Roman" w:cs="Times New Roman"/>
          <w:sz w:val="24"/>
          <w:szCs w:val="24"/>
        </w:rPr>
        <w:t>COVID</w:t>
      </w:r>
      <w:r w:rsidRPr="00F55B31">
        <w:rPr>
          <w:rFonts w:ascii="Times New Roman" w:hAnsi="Times New Roman" w:cs="Times New Roman"/>
          <w:sz w:val="24"/>
          <w:szCs w:val="24"/>
        </w:rPr>
        <w:t xml:space="preserve">-19 y es que de acuerdo a la Oficina Regional del Fondo de las Naciones Unidas por la </w:t>
      </w:r>
      <w:r w:rsidR="008D20FB" w:rsidRPr="00F55B31">
        <w:rPr>
          <w:rFonts w:ascii="Times New Roman" w:hAnsi="Times New Roman" w:cs="Times New Roman"/>
          <w:sz w:val="24"/>
          <w:szCs w:val="24"/>
        </w:rPr>
        <w:t xml:space="preserve">Infancia, </w:t>
      </w:r>
      <w:r w:rsidRPr="00F55B31">
        <w:rPr>
          <w:rFonts w:ascii="Times New Roman" w:hAnsi="Times New Roman" w:cs="Times New Roman"/>
          <w:sz w:val="24"/>
          <w:szCs w:val="24"/>
        </w:rPr>
        <w:t>UNICEF</w:t>
      </w:r>
      <w:r w:rsidR="008D20FB" w:rsidRPr="00F55B31">
        <w:rPr>
          <w:rFonts w:ascii="Times New Roman" w:hAnsi="Times New Roman" w:cs="Times New Roman"/>
          <w:sz w:val="24"/>
          <w:szCs w:val="24"/>
        </w:rPr>
        <w:t>,</w:t>
      </w:r>
      <w:r w:rsidRPr="00F55B31">
        <w:rPr>
          <w:rFonts w:ascii="Times New Roman" w:hAnsi="Times New Roman" w:cs="Times New Roman"/>
          <w:sz w:val="24"/>
          <w:szCs w:val="24"/>
        </w:rPr>
        <w:t xml:space="preserve"> para las Américas Latinas y el Caribe se reportó que entre  las participaciones el 8.444 adolescente y jóvenes, 27% reportó sentir ansiedad, el 15% depresión en los últimos 7 días, para el 30% la principal razón influye en las emociones actuales en la situación económica.</w:t>
      </w:r>
    </w:p>
    <w:p w:rsidR="00255149" w:rsidRPr="00F55B31" w:rsidRDefault="00255149" w:rsidP="006B4B11">
      <w:pPr>
        <w:pStyle w:val="Sinespaciado"/>
        <w:jc w:val="both"/>
        <w:rPr>
          <w:rFonts w:ascii="Times New Roman" w:hAnsi="Times New Roman" w:cs="Times New Roman"/>
          <w:sz w:val="24"/>
          <w:szCs w:val="24"/>
        </w:rPr>
      </w:pPr>
      <w:r w:rsidRPr="00F55B31">
        <w:rPr>
          <w:rFonts w:ascii="Times New Roman" w:hAnsi="Times New Roman" w:cs="Times New Roman"/>
          <w:sz w:val="24"/>
          <w:szCs w:val="24"/>
        </w:rPr>
        <w:tab/>
        <w:t>El dato completamente es cierto, ya que la situación económica de la juventud depende mayormente de allegarse de los recursos mediante las búsquedas de empleo</w:t>
      </w:r>
      <w:r w:rsidR="00907E78" w:rsidRPr="00F55B31">
        <w:rPr>
          <w:rFonts w:ascii="Times New Roman" w:hAnsi="Times New Roman" w:cs="Times New Roman"/>
          <w:sz w:val="24"/>
          <w:szCs w:val="24"/>
        </w:rPr>
        <w:t>s</w:t>
      </w:r>
      <w:r w:rsidRPr="00F55B31">
        <w:rPr>
          <w:rFonts w:ascii="Times New Roman" w:hAnsi="Times New Roman" w:cs="Times New Roman"/>
          <w:sz w:val="24"/>
          <w:szCs w:val="24"/>
        </w:rPr>
        <w:t>, que cada vez son más escasos y difíciles de acceder a ellos, adiciona</w:t>
      </w:r>
      <w:r w:rsidR="00907E78" w:rsidRPr="00F55B31">
        <w:rPr>
          <w:rFonts w:ascii="Times New Roman" w:hAnsi="Times New Roman" w:cs="Times New Roman"/>
          <w:sz w:val="24"/>
          <w:szCs w:val="24"/>
        </w:rPr>
        <w:t>l</w:t>
      </w:r>
      <w:r w:rsidRPr="00F55B31">
        <w:rPr>
          <w:rFonts w:ascii="Times New Roman" w:hAnsi="Times New Roman" w:cs="Times New Roman"/>
          <w:sz w:val="24"/>
          <w:szCs w:val="24"/>
        </w:rPr>
        <w:t xml:space="preserve"> a la presupuestación o aquejos económicos que sufre la juventud.</w:t>
      </w:r>
    </w:p>
    <w:p w:rsidR="00255149" w:rsidRPr="00F55B31" w:rsidRDefault="00255149" w:rsidP="006B4B11">
      <w:pPr>
        <w:pStyle w:val="Sinespaciado"/>
        <w:jc w:val="both"/>
        <w:rPr>
          <w:rFonts w:ascii="Times New Roman" w:hAnsi="Times New Roman" w:cs="Times New Roman"/>
          <w:sz w:val="24"/>
          <w:szCs w:val="24"/>
        </w:rPr>
      </w:pPr>
      <w:r w:rsidRPr="00F55B31">
        <w:rPr>
          <w:rFonts w:ascii="Times New Roman" w:hAnsi="Times New Roman" w:cs="Times New Roman"/>
          <w:sz w:val="24"/>
          <w:szCs w:val="24"/>
        </w:rPr>
        <w:tab/>
        <w:t xml:space="preserve">Se mantienen otras áreas alarmantes para los jóvenes y fueron bien documentadas en el Programa de Acción Mundial para los </w:t>
      </w:r>
      <w:r w:rsidR="00907E78" w:rsidRPr="00F55B31">
        <w:rPr>
          <w:rFonts w:ascii="Times New Roman" w:hAnsi="Times New Roman" w:cs="Times New Roman"/>
          <w:sz w:val="24"/>
          <w:szCs w:val="24"/>
        </w:rPr>
        <w:t xml:space="preserve">Jóvenes </w:t>
      </w:r>
      <w:r w:rsidRPr="00F55B31">
        <w:rPr>
          <w:rFonts w:ascii="Times New Roman" w:hAnsi="Times New Roman" w:cs="Times New Roman"/>
          <w:sz w:val="24"/>
          <w:szCs w:val="24"/>
        </w:rPr>
        <w:t xml:space="preserve">hasta el año </w:t>
      </w:r>
      <w:r w:rsidR="00907E78" w:rsidRPr="00F55B31">
        <w:rPr>
          <w:rFonts w:ascii="Times New Roman" w:hAnsi="Times New Roman" w:cs="Times New Roman"/>
          <w:sz w:val="24"/>
          <w:szCs w:val="24"/>
        </w:rPr>
        <w:t>2000</w:t>
      </w:r>
      <w:r w:rsidRPr="00F55B31">
        <w:rPr>
          <w:rFonts w:ascii="Times New Roman" w:hAnsi="Times New Roman" w:cs="Times New Roman"/>
          <w:sz w:val="24"/>
          <w:szCs w:val="24"/>
        </w:rPr>
        <w:t xml:space="preserve">, año siguiente </w:t>
      </w:r>
      <w:r w:rsidR="00D978A1" w:rsidRPr="00F55B31">
        <w:rPr>
          <w:rFonts w:ascii="Times New Roman" w:hAnsi="Times New Roman" w:cs="Times New Roman"/>
          <w:sz w:val="24"/>
          <w:szCs w:val="24"/>
        </w:rPr>
        <w:t xml:space="preserve">y </w:t>
      </w:r>
      <w:r w:rsidRPr="00F55B31">
        <w:rPr>
          <w:rFonts w:ascii="Times New Roman" w:hAnsi="Times New Roman" w:cs="Times New Roman"/>
          <w:sz w:val="24"/>
          <w:szCs w:val="24"/>
        </w:rPr>
        <w:t xml:space="preserve">siendo las </w:t>
      </w:r>
      <w:r w:rsidR="00907E78" w:rsidRPr="00F55B31">
        <w:rPr>
          <w:rFonts w:ascii="Times New Roman" w:hAnsi="Times New Roman" w:cs="Times New Roman"/>
          <w:sz w:val="24"/>
          <w:szCs w:val="24"/>
        </w:rPr>
        <w:t>10</w:t>
      </w:r>
      <w:r w:rsidRPr="00F55B31">
        <w:rPr>
          <w:rFonts w:ascii="Times New Roman" w:hAnsi="Times New Roman" w:cs="Times New Roman"/>
          <w:sz w:val="24"/>
          <w:szCs w:val="24"/>
        </w:rPr>
        <w:t xml:space="preserve"> esferas prioritarias e identificadas por las comunidades internacionales son: </w:t>
      </w:r>
      <w:r w:rsidR="00D978A1" w:rsidRPr="00F55B31">
        <w:rPr>
          <w:rFonts w:ascii="Times New Roman" w:hAnsi="Times New Roman" w:cs="Times New Roman"/>
          <w:sz w:val="24"/>
          <w:szCs w:val="24"/>
        </w:rPr>
        <w:t xml:space="preserve">la </w:t>
      </w:r>
      <w:r w:rsidRPr="00F55B31">
        <w:rPr>
          <w:rFonts w:ascii="Times New Roman" w:hAnsi="Times New Roman" w:cs="Times New Roman"/>
          <w:sz w:val="24"/>
          <w:szCs w:val="24"/>
        </w:rPr>
        <w:t>educación</w:t>
      </w:r>
      <w:r w:rsidR="00CF016B" w:rsidRPr="00F55B31">
        <w:rPr>
          <w:rFonts w:ascii="Times New Roman" w:hAnsi="Times New Roman" w:cs="Times New Roman"/>
          <w:sz w:val="24"/>
          <w:szCs w:val="24"/>
        </w:rPr>
        <w:t>,</w:t>
      </w:r>
      <w:r w:rsidRPr="00F55B31">
        <w:rPr>
          <w:rFonts w:ascii="Times New Roman" w:hAnsi="Times New Roman" w:cs="Times New Roman"/>
          <w:sz w:val="24"/>
          <w:szCs w:val="24"/>
        </w:rPr>
        <w:t xml:space="preserve"> el empleo</w:t>
      </w:r>
      <w:r w:rsidR="00CF016B" w:rsidRPr="00F55B31">
        <w:rPr>
          <w:rFonts w:ascii="Times New Roman" w:hAnsi="Times New Roman" w:cs="Times New Roman"/>
          <w:sz w:val="24"/>
          <w:szCs w:val="24"/>
        </w:rPr>
        <w:t>,</w:t>
      </w:r>
      <w:r w:rsidRPr="00F55B31">
        <w:rPr>
          <w:rFonts w:ascii="Times New Roman" w:hAnsi="Times New Roman" w:cs="Times New Roman"/>
          <w:sz w:val="24"/>
          <w:szCs w:val="24"/>
        </w:rPr>
        <w:t xml:space="preserve"> la manutención y la pobreza</w:t>
      </w:r>
      <w:r w:rsidR="00CF016B" w:rsidRPr="00F55B31">
        <w:rPr>
          <w:rFonts w:ascii="Times New Roman" w:hAnsi="Times New Roman" w:cs="Times New Roman"/>
          <w:sz w:val="24"/>
          <w:szCs w:val="24"/>
        </w:rPr>
        <w:t>,</w:t>
      </w:r>
      <w:r w:rsidRPr="00F55B31">
        <w:rPr>
          <w:rFonts w:ascii="Times New Roman" w:hAnsi="Times New Roman" w:cs="Times New Roman"/>
          <w:sz w:val="24"/>
          <w:szCs w:val="24"/>
        </w:rPr>
        <w:t xml:space="preserve"> la salud</w:t>
      </w:r>
      <w:r w:rsidR="00CF016B" w:rsidRPr="00F55B31">
        <w:rPr>
          <w:rFonts w:ascii="Times New Roman" w:hAnsi="Times New Roman" w:cs="Times New Roman"/>
          <w:sz w:val="24"/>
          <w:szCs w:val="24"/>
        </w:rPr>
        <w:t>,</w:t>
      </w:r>
      <w:r w:rsidRPr="00F55B31">
        <w:rPr>
          <w:rFonts w:ascii="Times New Roman" w:hAnsi="Times New Roman" w:cs="Times New Roman"/>
          <w:sz w:val="24"/>
          <w:szCs w:val="24"/>
        </w:rPr>
        <w:t xml:space="preserve"> el medio ambiente y el uso indebido de drogas</w:t>
      </w:r>
      <w:r w:rsidR="00CF016B" w:rsidRPr="00F55B31">
        <w:rPr>
          <w:rFonts w:ascii="Times New Roman" w:hAnsi="Times New Roman" w:cs="Times New Roman"/>
          <w:sz w:val="24"/>
          <w:szCs w:val="24"/>
        </w:rPr>
        <w:t>,</w:t>
      </w:r>
      <w:r w:rsidRPr="00F55B31">
        <w:rPr>
          <w:rFonts w:ascii="Times New Roman" w:hAnsi="Times New Roman" w:cs="Times New Roman"/>
          <w:sz w:val="24"/>
          <w:szCs w:val="24"/>
        </w:rPr>
        <w:t xml:space="preserve"> la delincuencia juvenil</w:t>
      </w:r>
      <w:r w:rsidR="00D978A1" w:rsidRPr="00F55B31">
        <w:rPr>
          <w:rFonts w:ascii="Times New Roman" w:hAnsi="Times New Roman" w:cs="Times New Roman"/>
          <w:sz w:val="24"/>
          <w:szCs w:val="24"/>
        </w:rPr>
        <w:t>,</w:t>
      </w:r>
      <w:r w:rsidRPr="00F55B31">
        <w:rPr>
          <w:rFonts w:ascii="Times New Roman" w:hAnsi="Times New Roman" w:cs="Times New Roman"/>
          <w:sz w:val="24"/>
          <w:szCs w:val="24"/>
        </w:rPr>
        <w:t xml:space="preserve"> las actividades recreativas</w:t>
      </w:r>
      <w:r w:rsidR="00D978A1" w:rsidRPr="00F55B31">
        <w:rPr>
          <w:rFonts w:ascii="Times New Roman" w:hAnsi="Times New Roman" w:cs="Times New Roman"/>
          <w:sz w:val="24"/>
          <w:szCs w:val="24"/>
        </w:rPr>
        <w:t>,</w:t>
      </w:r>
      <w:r w:rsidRPr="00F55B31">
        <w:rPr>
          <w:rFonts w:ascii="Times New Roman" w:hAnsi="Times New Roman" w:cs="Times New Roman"/>
          <w:sz w:val="24"/>
          <w:szCs w:val="24"/>
        </w:rPr>
        <w:t xml:space="preserve"> las niñas y los jóvenes</w:t>
      </w:r>
      <w:r w:rsidR="000E7101" w:rsidRPr="00F55B31">
        <w:rPr>
          <w:rFonts w:ascii="Times New Roman" w:hAnsi="Times New Roman" w:cs="Times New Roman"/>
          <w:sz w:val="24"/>
          <w:szCs w:val="24"/>
        </w:rPr>
        <w:t>,</w:t>
      </w:r>
      <w:r w:rsidRPr="00F55B31">
        <w:rPr>
          <w:rFonts w:ascii="Times New Roman" w:hAnsi="Times New Roman" w:cs="Times New Roman"/>
          <w:sz w:val="24"/>
          <w:szCs w:val="24"/>
        </w:rPr>
        <w:t xml:space="preserve"> y la participación plena y eficaz de los jóvenes en la vida de la sociedad y la adaptación de decisiones.</w:t>
      </w:r>
    </w:p>
    <w:p w:rsidR="00584497" w:rsidRPr="00F55B31" w:rsidRDefault="00255149" w:rsidP="006B4B11">
      <w:pPr>
        <w:pStyle w:val="Sinespaciado"/>
        <w:jc w:val="both"/>
        <w:rPr>
          <w:rFonts w:ascii="Times New Roman" w:hAnsi="Times New Roman" w:cs="Times New Roman"/>
          <w:sz w:val="24"/>
          <w:szCs w:val="24"/>
        </w:rPr>
      </w:pPr>
      <w:r w:rsidRPr="00F55B31">
        <w:rPr>
          <w:rFonts w:ascii="Times New Roman" w:hAnsi="Times New Roman" w:cs="Times New Roman"/>
          <w:sz w:val="24"/>
          <w:szCs w:val="24"/>
        </w:rPr>
        <w:tab/>
        <w:t xml:space="preserve">En nuestra Entidad Federativa contamos con una Ley de la Juventud del Estado de México, la cual en su artículo segundo dice: “por objeto; fomentar, establecer, promover, garantizar el ejercicio de los derechos, obligaciones de los jóvenes en el Estado de México, así </w:t>
      </w:r>
      <w:r w:rsidRPr="00F55B31">
        <w:rPr>
          <w:rFonts w:ascii="Times New Roman" w:hAnsi="Times New Roman" w:cs="Times New Roman"/>
          <w:sz w:val="24"/>
          <w:szCs w:val="24"/>
        </w:rPr>
        <w:lastRenderedPageBreak/>
        <w:t>como implementar las políticas públicas y los medios de ejecu</w:t>
      </w:r>
      <w:r w:rsidR="00112518" w:rsidRPr="00F55B31">
        <w:rPr>
          <w:rFonts w:ascii="Times New Roman" w:hAnsi="Times New Roman" w:cs="Times New Roman"/>
          <w:sz w:val="24"/>
          <w:szCs w:val="24"/>
        </w:rPr>
        <w:t>ción encaminadas a su atención int</w:t>
      </w:r>
      <w:r w:rsidRPr="00F55B31">
        <w:rPr>
          <w:rFonts w:ascii="Times New Roman" w:hAnsi="Times New Roman" w:cs="Times New Roman"/>
          <w:sz w:val="24"/>
          <w:szCs w:val="24"/>
        </w:rPr>
        <w:t>e</w:t>
      </w:r>
      <w:r w:rsidR="00112518" w:rsidRPr="00F55B31">
        <w:rPr>
          <w:rFonts w:ascii="Times New Roman" w:hAnsi="Times New Roman" w:cs="Times New Roman"/>
          <w:sz w:val="24"/>
          <w:szCs w:val="24"/>
        </w:rPr>
        <w:t>g</w:t>
      </w:r>
      <w:r w:rsidR="00584497" w:rsidRPr="00F55B31">
        <w:rPr>
          <w:rFonts w:ascii="Times New Roman" w:hAnsi="Times New Roman" w:cs="Times New Roman"/>
          <w:sz w:val="24"/>
          <w:szCs w:val="24"/>
        </w:rPr>
        <w:t>ral”.</w:t>
      </w:r>
    </w:p>
    <w:p w:rsidR="003F74ED" w:rsidRPr="00F55B31" w:rsidRDefault="00255149" w:rsidP="00342D07">
      <w:pPr>
        <w:pStyle w:val="Sinespaciado"/>
        <w:ind w:firstLine="709"/>
        <w:jc w:val="both"/>
        <w:rPr>
          <w:rFonts w:ascii="Times New Roman" w:hAnsi="Times New Roman" w:cs="Times New Roman"/>
          <w:sz w:val="24"/>
          <w:szCs w:val="24"/>
        </w:rPr>
      </w:pPr>
      <w:r w:rsidRPr="00F55B31">
        <w:rPr>
          <w:rFonts w:ascii="Times New Roman" w:hAnsi="Times New Roman" w:cs="Times New Roman"/>
          <w:sz w:val="24"/>
          <w:szCs w:val="24"/>
        </w:rPr>
        <w:t xml:space="preserve">Es notorio que la letra muerta </w:t>
      </w:r>
      <w:r w:rsidR="00112518" w:rsidRPr="00F55B31">
        <w:rPr>
          <w:rFonts w:ascii="Times New Roman" w:hAnsi="Times New Roman" w:cs="Times New Roman"/>
          <w:sz w:val="24"/>
          <w:szCs w:val="24"/>
        </w:rPr>
        <w:t>o</w:t>
      </w:r>
      <w:r w:rsidRPr="00F55B31">
        <w:rPr>
          <w:rFonts w:ascii="Times New Roman" w:hAnsi="Times New Roman" w:cs="Times New Roman"/>
          <w:sz w:val="24"/>
          <w:szCs w:val="24"/>
        </w:rPr>
        <w:t xml:space="preserve"> una lista de buenos deseos, ya que en el fin por la cual creado el andamiaje jurídico en comento, no ha cumplido del todo la encomienda legal, social, basta con datos por la </w:t>
      </w:r>
      <w:r w:rsidR="00584497" w:rsidRPr="00F55B31">
        <w:rPr>
          <w:rFonts w:ascii="Times New Roman" w:hAnsi="Times New Roman" w:cs="Times New Roman"/>
          <w:sz w:val="24"/>
          <w:szCs w:val="24"/>
        </w:rPr>
        <w:t xml:space="preserve">Encuesta Nacional </w:t>
      </w:r>
      <w:r w:rsidRPr="00F55B31">
        <w:rPr>
          <w:rFonts w:ascii="Times New Roman" w:hAnsi="Times New Roman" w:cs="Times New Roman"/>
          <w:sz w:val="24"/>
          <w:szCs w:val="24"/>
        </w:rPr>
        <w:t xml:space="preserve">de </w:t>
      </w:r>
      <w:r w:rsidR="00584497" w:rsidRPr="00F55B31">
        <w:rPr>
          <w:rFonts w:ascii="Times New Roman" w:hAnsi="Times New Roman" w:cs="Times New Roman"/>
          <w:sz w:val="24"/>
          <w:szCs w:val="24"/>
        </w:rPr>
        <w:t xml:space="preserve">Ocupación </w:t>
      </w:r>
      <w:r w:rsidRPr="00F55B31">
        <w:rPr>
          <w:rFonts w:ascii="Times New Roman" w:hAnsi="Times New Roman" w:cs="Times New Roman"/>
          <w:sz w:val="24"/>
          <w:szCs w:val="24"/>
        </w:rPr>
        <w:t xml:space="preserve">del </w:t>
      </w:r>
      <w:r w:rsidR="00584497" w:rsidRPr="00F55B31">
        <w:rPr>
          <w:rFonts w:ascii="Times New Roman" w:hAnsi="Times New Roman" w:cs="Times New Roman"/>
          <w:sz w:val="24"/>
          <w:szCs w:val="24"/>
        </w:rPr>
        <w:t xml:space="preserve">Empleo, ENOE, </w:t>
      </w:r>
      <w:r w:rsidRPr="00F55B31">
        <w:rPr>
          <w:rFonts w:ascii="Times New Roman" w:hAnsi="Times New Roman" w:cs="Times New Roman"/>
          <w:sz w:val="24"/>
          <w:szCs w:val="24"/>
        </w:rPr>
        <w:t xml:space="preserve">de noviembre del </w:t>
      </w:r>
      <w:r w:rsidR="00281701" w:rsidRPr="00F55B31">
        <w:rPr>
          <w:rFonts w:ascii="Times New Roman" w:hAnsi="Times New Roman" w:cs="Times New Roman"/>
          <w:sz w:val="24"/>
          <w:szCs w:val="24"/>
        </w:rPr>
        <w:t>2020</w:t>
      </w:r>
      <w:r w:rsidR="00342D07" w:rsidRPr="00F55B31">
        <w:rPr>
          <w:rFonts w:ascii="Times New Roman" w:hAnsi="Times New Roman" w:cs="Times New Roman"/>
          <w:sz w:val="24"/>
          <w:szCs w:val="24"/>
        </w:rPr>
        <w:t>, q</w:t>
      </w:r>
      <w:r w:rsidRPr="00F55B31">
        <w:rPr>
          <w:rFonts w:ascii="Times New Roman" w:hAnsi="Times New Roman" w:cs="Times New Roman"/>
          <w:sz w:val="24"/>
          <w:szCs w:val="24"/>
        </w:rPr>
        <w:t>ue determino lo siguiente:</w:t>
      </w:r>
      <w:r w:rsidR="00342D07" w:rsidRPr="00F55B31">
        <w:rPr>
          <w:rFonts w:ascii="Times New Roman" w:hAnsi="Times New Roman" w:cs="Times New Roman"/>
          <w:sz w:val="24"/>
          <w:szCs w:val="24"/>
        </w:rPr>
        <w:t xml:space="preserve"> d</w:t>
      </w:r>
      <w:r w:rsidRPr="00F55B31">
        <w:rPr>
          <w:rFonts w:ascii="Times New Roman" w:hAnsi="Times New Roman" w:cs="Times New Roman"/>
          <w:sz w:val="24"/>
          <w:szCs w:val="24"/>
        </w:rPr>
        <w:t>el total de personas desocupadas del Estado de México 41% tienen entre 20 y 29 años, es visible</w:t>
      </w:r>
      <w:r w:rsidR="002742DC" w:rsidRPr="00F55B31">
        <w:rPr>
          <w:rFonts w:ascii="Times New Roman" w:hAnsi="Times New Roman" w:cs="Times New Roman"/>
          <w:sz w:val="24"/>
          <w:szCs w:val="24"/>
        </w:rPr>
        <w:t>, innegable que para garantizar el acceso</w:t>
      </w:r>
      <w:r w:rsidR="00342D07" w:rsidRPr="00F55B31">
        <w:rPr>
          <w:rFonts w:ascii="Times New Roman" w:hAnsi="Times New Roman" w:cs="Times New Roman"/>
          <w:sz w:val="24"/>
          <w:szCs w:val="24"/>
        </w:rPr>
        <w:t xml:space="preserve"> al catá</w:t>
      </w:r>
      <w:r w:rsidR="008102DA" w:rsidRPr="00F55B31">
        <w:rPr>
          <w:rFonts w:ascii="Times New Roman" w:hAnsi="Times New Roman" w:cs="Times New Roman"/>
          <w:sz w:val="24"/>
          <w:szCs w:val="24"/>
        </w:rPr>
        <w:t>logo</w:t>
      </w:r>
      <w:r w:rsidR="00281701" w:rsidRPr="00F55B31">
        <w:rPr>
          <w:rFonts w:ascii="Times New Roman" w:hAnsi="Times New Roman" w:cs="Times New Roman"/>
          <w:sz w:val="24"/>
          <w:szCs w:val="24"/>
        </w:rPr>
        <w:t xml:space="preserve"> </w:t>
      </w:r>
      <w:r w:rsidR="00865A5E" w:rsidRPr="00F55B31">
        <w:rPr>
          <w:rFonts w:ascii="Times New Roman" w:hAnsi="Times New Roman" w:cs="Times New Roman"/>
          <w:sz w:val="24"/>
          <w:szCs w:val="24"/>
        </w:rPr>
        <w:t>de derechos civiles, políticos, sociales, económicos, culturales, de la juventud es necesario tener cubierto el derecho al empleo digno, situación que con referencia a lo antes mencionado no se logra por parte de los jóvenes conscientes de ello</w:t>
      </w:r>
      <w:r w:rsidR="003F74ED" w:rsidRPr="00F55B31">
        <w:rPr>
          <w:rFonts w:ascii="Times New Roman" w:hAnsi="Times New Roman" w:cs="Times New Roman"/>
          <w:sz w:val="24"/>
          <w:szCs w:val="24"/>
        </w:rPr>
        <w:t>,</w:t>
      </w:r>
    </w:p>
    <w:p w:rsidR="00865A5E" w:rsidRPr="00F55B31" w:rsidRDefault="003F74ED" w:rsidP="00342D07">
      <w:pPr>
        <w:pStyle w:val="Sinespaciado"/>
        <w:ind w:firstLine="709"/>
        <w:jc w:val="both"/>
        <w:rPr>
          <w:rFonts w:ascii="Times New Roman" w:hAnsi="Times New Roman" w:cs="Times New Roman"/>
          <w:sz w:val="24"/>
          <w:szCs w:val="24"/>
        </w:rPr>
      </w:pPr>
      <w:r w:rsidRPr="00F55B31">
        <w:rPr>
          <w:rFonts w:ascii="Times New Roman" w:hAnsi="Times New Roman" w:cs="Times New Roman"/>
          <w:sz w:val="24"/>
          <w:szCs w:val="24"/>
        </w:rPr>
        <w:t xml:space="preserve">El </w:t>
      </w:r>
      <w:r w:rsidR="00865A5E" w:rsidRPr="00F55B31">
        <w:rPr>
          <w:rFonts w:ascii="Times New Roman" w:hAnsi="Times New Roman" w:cs="Times New Roman"/>
          <w:sz w:val="24"/>
          <w:szCs w:val="24"/>
        </w:rPr>
        <w:t>Gobierno Federal mediante un programa estelar denominado Jóvenes Construyendo el Futuro, que en su página oficial se describen como un programa que vincula a personas de entre 18 y 29 años de edad que no estudian, que no trabajan con empresas y talleres institucionales o negocios donde desarrollan y fortalecen hábitos laborales y competencias técnicas para implementar sus posibilidades de empleabilidad.</w:t>
      </w:r>
    </w:p>
    <w:p w:rsidR="007B0C9A" w:rsidRPr="00F55B31" w:rsidRDefault="003F74ED" w:rsidP="006B4B11">
      <w:pPr>
        <w:pStyle w:val="Sinespaciado"/>
        <w:ind w:firstLine="708"/>
        <w:jc w:val="both"/>
        <w:rPr>
          <w:rFonts w:ascii="Times New Roman" w:hAnsi="Times New Roman" w:cs="Times New Roman"/>
          <w:sz w:val="24"/>
          <w:szCs w:val="24"/>
        </w:rPr>
      </w:pPr>
      <w:r w:rsidRPr="00F55B31">
        <w:rPr>
          <w:rFonts w:ascii="Times New Roman" w:hAnsi="Times New Roman" w:cs="Times New Roman"/>
          <w:sz w:val="24"/>
          <w:szCs w:val="24"/>
        </w:rPr>
        <w:t>Durante la capacitación hasta un</w:t>
      </w:r>
      <w:r w:rsidR="00865A5E" w:rsidRPr="00F55B31">
        <w:rPr>
          <w:rFonts w:ascii="Times New Roman" w:hAnsi="Times New Roman" w:cs="Times New Roman"/>
          <w:sz w:val="24"/>
          <w:szCs w:val="24"/>
        </w:rPr>
        <w:t xml:space="preserve"> año los jóvenes reciben un apoyo mensual de 5 mil 258.13 y un seguro médico de enfermedades de maternidad y de riesgos de trabajo, es notorio que la política pública federal ayuda en gran medida a obtener experiencia laboral en favor de nuestra juventud, lo que no es del todo visible es porque instituir acciones gubernamentales temporales y que habrán de reformularse en los mejores de los casos, y es peor deshacer</w:t>
      </w:r>
      <w:r w:rsidR="007B0C9A" w:rsidRPr="00F55B31">
        <w:rPr>
          <w:rFonts w:ascii="Times New Roman" w:hAnsi="Times New Roman" w:cs="Times New Roman"/>
          <w:sz w:val="24"/>
          <w:szCs w:val="24"/>
        </w:rPr>
        <w:t>.</w:t>
      </w:r>
    </w:p>
    <w:p w:rsidR="007B0C9A" w:rsidRPr="00F55B31" w:rsidRDefault="007B0C9A" w:rsidP="006B4B11">
      <w:pPr>
        <w:pStyle w:val="Sinespaciado"/>
        <w:ind w:firstLine="708"/>
        <w:jc w:val="both"/>
        <w:rPr>
          <w:rFonts w:ascii="Times New Roman" w:hAnsi="Times New Roman" w:cs="Times New Roman"/>
          <w:sz w:val="24"/>
          <w:szCs w:val="24"/>
        </w:rPr>
      </w:pPr>
      <w:r w:rsidRPr="00F55B31">
        <w:rPr>
          <w:rFonts w:ascii="Times New Roman" w:hAnsi="Times New Roman" w:cs="Times New Roman"/>
          <w:sz w:val="24"/>
          <w:szCs w:val="24"/>
        </w:rPr>
        <w:t xml:space="preserve">Por </w:t>
      </w:r>
      <w:r w:rsidR="00865A5E" w:rsidRPr="00F55B31">
        <w:rPr>
          <w:rFonts w:ascii="Times New Roman" w:hAnsi="Times New Roman" w:cs="Times New Roman"/>
          <w:sz w:val="24"/>
          <w:szCs w:val="24"/>
        </w:rPr>
        <w:t>ello, el Grupo Parlamentario del Partido de la Revolución Democrática, PRD, propone el presente trabajo legislativo, para que se constituya</w:t>
      </w:r>
      <w:r w:rsidRPr="00F55B31">
        <w:rPr>
          <w:rFonts w:ascii="Times New Roman" w:hAnsi="Times New Roman" w:cs="Times New Roman"/>
          <w:sz w:val="24"/>
          <w:szCs w:val="24"/>
        </w:rPr>
        <w:t>n</w:t>
      </w:r>
      <w:r w:rsidR="00865A5E" w:rsidRPr="00F55B31">
        <w:rPr>
          <w:rFonts w:ascii="Times New Roman" w:hAnsi="Times New Roman" w:cs="Times New Roman"/>
          <w:sz w:val="24"/>
          <w:szCs w:val="24"/>
        </w:rPr>
        <w:t xml:space="preserve"> fideicomisos a fondo a favor de proyectos juveniles que tengan impacto social, en razón de que sabemos</w:t>
      </w:r>
      <w:r w:rsidRPr="00F55B31">
        <w:rPr>
          <w:rFonts w:ascii="Times New Roman" w:hAnsi="Times New Roman" w:cs="Times New Roman"/>
          <w:sz w:val="24"/>
          <w:szCs w:val="24"/>
        </w:rPr>
        <w:t xml:space="preserve"> </w:t>
      </w:r>
      <w:r w:rsidR="00865A5E" w:rsidRPr="00F55B31">
        <w:rPr>
          <w:rFonts w:ascii="Times New Roman" w:hAnsi="Times New Roman" w:cs="Times New Roman"/>
          <w:sz w:val="24"/>
          <w:szCs w:val="24"/>
        </w:rPr>
        <w:t>que la creatividad, inteligencia, innovación y emprendimiento con el cual cuenta la juventud mexiquense es necesario construir dichos respaldos financieros</w:t>
      </w:r>
      <w:r w:rsidRPr="00F55B31">
        <w:rPr>
          <w:rFonts w:ascii="Times New Roman" w:hAnsi="Times New Roman" w:cs="Times New Roman"/>
          <w:sz w:val="24"/>
          <w:szCs w:val="24"/>
        </w:rPr>
        <w:t>.</w:t>
      </w:r>
    </w:p>
    <w:p w:rsidR="00865A5E" w:rsidRPr="00F55B31" w:rsidRDefault="007B0C9A" w:rsidP="006B4B11">
      <w:pPr>
        <w:pStyle w:val="Sinespaciado"/>
        <w:ind w:firstLine="708"/>
        <w:jc w:val="both"/>
        <w:rPr>
          <w:rFonts w:ascii="Times New Roman" w:hAnsi="Times New Roman" w:cs="Times New Roman"/>
          <w:sz w:val="24"/>
          <w:szCs w:val="24"/>
        </w:rPr>
      </w:pPr>
      <w:r w:rsidRPr="00F55B31">
        <w:rPr>
          <w:rFonts w:ascii="Times New Roman" w:hAnsi="Times New Roman" w:cs="Times New Roman"/>
          <w:sz w:val="24"/>
          <w:szCs w:val="24"/>
        </w:rPr>
        <w:t xml:space="preserve">Ha </w:t>
      </w:r>
      <w:r w:rsidR="00865A5E" w:rsidRPr="00F55B31">
        <w:rPr>
          <w:rFonts w:ascii="Times New Roman" w:hAnsi="Times New Roman" w:cs="Times New Roman"/>
          <w:sz w:val="24"/>
          <w:szCs w:val="24"/>
        </w:rPr>
        <w:t xml:space="preserve">quedado demostrado que la presente iniciativa el objetivo alentar a la innovación de los jóvenes, la utilidad de la mayor participación juvenil y la oportunidad, aprovechar el talento de la juventud en favor de la sociedad, en razón de las consideraciones vertidas del derecho de </w:t>
      </w:r>
      <w:r w:rsidR="007C2954" w:rsidRPr="00F55B31">
        <w:rPr>
          <w:rFonts w:ascii="Times New Roman" w:hAnsi="Times New Roman" w:cs="Times New Roman"/>
          <w:i/>
          <w:iCs/>
          <w:sz w:val="24"/>
          <w:szCs w:val="24"/>
        </w:rPr>
        <w:t xml:space="preserve">Occasio Legis </w:t>
      </w:r>
      <w:r w:rsidR="007C2954" w:rsidRPr="00F55B31">
        <w:rPr>
          <w:rFonts w:ascii="Times New Roman" w:hAnsi="Times New Roman" w:cs="Times New Roman"/>
          <w:sz w:val="24"/>
          <w:szCs w:val="24"/>
        </w:rPr>
        <w:t>y de</w:t>
      </w:r>
      <w:r w:rsidR="007C2954" w:rsidRPr="00F55B31">
        <w:rPr>
          <w:rFonts w:ascii="Times New Roman" w:hAnsi="Times New Roman" w:cs="Times New Roman"/>
          <w:i/>
          <w:iCs/>
          <w:sz w:val="24"/>
          <w:szCs w:val="24"/>
        </w:rPr>
        <w:t xml:space="preserve"> Ratio Legis</w:t>
      </w:r>
      <w:r w:rsidR="007C2954" w:rsidRPr="00F55B31">
        <w:rPr>
          <w:rFonts w:ascii="Times New Roman" w:hAnsi="Times New Roman" w:cs="Times New Roman"/>
          <w:i/>
          <w:sz w:val="24"/>
          <w:szCs w:val="24"/>
        </w:rPr>
        <w:t xml:space="preserve"> </w:t>
      </w:r>
      <w:r w:rsidR="00336A68" w:rsidRPr="00F55B31">
        <w:rPr>
          <w:rFonts w:ascii="Times New Roman" w:hAnsi="Times New Roman" w:cs="Times New Roman"/>
          <w:sz w:val="24"/>
          <w:szCs w:val="24"/>
        </w:rPr>
        <w:t xml:space="preserve"> </w:t>
      </w:r>
      <w:r w:rsidR="00865A5E" w:rsidRPr="00F55B31">
        <w:rPr>
          <w:rFonts w:ascii="Times New Roman" w:hAnsi="Times New Roman" w:cs="Times New Roman"/>
          <w:sz w:val="24"/>
          <w:szCs w:val="24"/>
        </w:rPr>
        <w:t>y Grupo Parlamentario del Partido de la Revolución Democrática PRD, nos permitimos proponer en atención a lo contenido y sometemos a la actual iniciativa a efecto de su presentación ante la Honorable Asamblea, para que en el momento oportuno del proceso legislativo se estudie el dictamen con sujeción al término legal, esperando se</w:t>
      </w:r>
      <w:r w:rsidR="00195854" w:rsidRPr="00F55B31">
        <w:rPr>
          <w:rFonts w:ascii="Times New Roman" w:hAnsi="Times New Roman" w:cs="Times New Roman"/>
          <w:sz w:val="24"/>
          <w:szCs w:val="24"/>
        </w:rPr>
        <w:t>a</w:t>
      </w:r>
      <w:r w:rsidR="00865A5E" w:rsidRPr="00F55B31">
        <w:rPr>
          <w:rFonts w:ascii="Times New Roman" w:hAnsi="Times New Roman" w:cs="Times New Roman"/>
          <w:sz w:val="24"/>
          <w:szCs w:val="24"/>
        </w:rPr>
        <w:t xml:space="preserve"> </w:t>
      </w:r>
      <w:r w:rsidR="00195854" w:rsidRPr="00F55B31">
        <w:rPr>
          <w:rFonts w:ascii="Times New Roman" w:hAnsi="Times New Roman" w:cs="Times New Roman"/>
          <w:sz w:val="24"/>
          <w:szCs w:val="24"/>
        </w:rPr>
        <w:t>ex</w:t>
      </w:r>
      <w:r w:rsidR="00865A5E" w:rsidRPr="00F55B31">
        <w:rPr>
          <w:rFonts w:ascii="Times New Roman" w:hAnsi="Times New Roman" w:cs="Times New Roman"/>
          <w:sz w:val="24"/>
          <w:szCs w:val="24"/>
        </w:rPr>
        <w:t>pedido y favorable la deliberación, por lo anterior, pueda ser remitido al Seno de esta Legislatura para sus efectos conducentes.</w:t>
      </w:r>
    </w:p>
    <w:p w:rsidR="00865A5E" w:rsidRPr="00F55B31" w:rsidRDefault="00DF3214" w:rsidP="006B4B11">
      <w:pPr>
        <w:pStyle w:val="Sinespaciado"/>
        <w:ind w:firstLine="708"/>
        <w:jc w:val="center"/>
        <w:rPr>
          <w:rFonts w:ascii="Times New Roman" w:hAnsi="Times New Roman" w:cs="Times New Roman"/>
          <w:sz w:val="24"/>
          <w:szCs w:val="24"/>
        </w:rPr>
      </w:pPr>
      <w:r w:rsidRPr="00F55B31">
        <w:rPr>
          <w:rFonts w:ascii="Times New Roman" w:hAnsi="Times New Roman" w:cs="Times New Roman"/>
          <w:sz w:val="24"/>
          <w:szCs w:val="24"/>
        </w:rPr>
        <w:t>ATENTAMENTE</w:t>
      </w:r>
    </w:p>
    <w:p w:rsidR="00865A5E" w:rsidRPr="00F55B31" w:rsidRDefault="00DF3214" w:rsidP="006B4B11">
      <w:pPr>
        <w:pStyle w:val="Sinespaciado"/>
        <w:ind w:firstLine="708"/>
        <w:jc w:val="center"/>
        <w:rPr>
          <w:rFonts w:ascii="Times New Roman" w:hAnsi="Times New Roman" w:cs="Times New Roman"/>
          <w:sz w:val="24"/>
          <w:szCs w:val="24"/>
        </w:rPr>
      </w:pPr>
      <w:r w:rsidRPr="00F55B31">
        <w:rPr>
          <w:rFonts w:ascii="Times New Roman" w:hAnsi="Times New Roman" w:cs="Times New Roman"/>
          <w:sz w:val="24"/>
          <w:szCs w:val="24"/>
        </w:rPr>
        <w:t>GRUPO PARLAMENTARIO DEL PARTIDO DE LA REVOLUCIÓN DEMOCRÁTICA</w:t>
      </w:r>
    </w:p>
    <w:tbl>
      <w:tblPr>
        <w:tblStyle w:val="Tablaconcuadrcula"/>
        <w:tblW w:w="0" w:type="auto"/>
        <w:tblLook w:val="04A0" w:firstRow="1" w:lastRow="0" w:firstColumn="1" w:lastColumn="0" w:noHBand="0" w:noVBand="1"/>
      </w:tblPr>
      <w:tblGrid>
        <w:gridCol w:w="4772"/>
        <w:gridCol w:w="4773"/>
      </w:tblGrid>
      <w:tr w:rsidR="00F55B31" w:rsidRPr="00F55B31" w:rsidTr="00F0282F">
        <w:tc>
          <w:tcPr>
            <w:tcW w:w="4772" w:type="dxa"/>
            <w:tcBorders>
              <w:top w:val="nil"/>
              <w:left w:val="nil"/>
              <w:bottom w:val="nil"/>
              <w:right w:val="nil"/>
            </w:tcBorders>
          </w:tcPr>
          <w:p w:rsidR="00DF3214" w:rsidRPr="00F55B31" w:rsidRDefault="00DF3214" w:rsidP="00DF3214">
            <w:pPr>
              <w:pStyle w:val="Sinespaciado"/>
              <w:ind w:firstLine="708"/>
              <w:jc w:val="center"/>
              <w:rPr>
                <w:rFonts w:ascii="Times New Roman" w:hAnsi="Times New Roman" w:cs="Times New Roman"/>
                <w:sz w:val="24"/>
                <w:szCs w:val="24"/>
              </w:rPr>
            </w:pPr>
            <w:r w:rsidRPr="00F55B31">
              <w:rPr>
                <w:rFonts w:ascii="Times New Roman" w:hAnsi="Times New Roman" w:cs="Times New Roman"/>
                <w:sz w:val="24"/>
                <w:szCs w:val="24"/>
              </w:rPr>
              <w:t>DIPUTADO OMAR ORTEGA ÁLVAREZ</w:t>
            </w:r>
          </w:p>
        </w:tc>
        <w:tc>
          <w:tcPr>
            <w:tcW w:w="4773" w:type="dxa"/>
            <w:tcBorders>
              <w:top w:val="nil"/>
              <w:left w:val="nil"/>
              <w:bottom w:val="nil"/>
              <w:right w:val="nil"/>
            </w:tcBorders>
          </w:tcPr>
          <w:p w:rsidR="00DF3214" w:rsidRPr="00F55B31" w:rsidRDefault="00DF3214" w:rsidP="00DF3214">
            <w:pPr>
              <w:pStyle w:val="Sinespaciado"/>
              <w:ind w:firstLine="708"/>
              <w:jc w:val="center"/>
              <w:rPr>
                <w:rFonts w:ascii="Times New Roman" w:hAnsi="Times New Roman" w:cs="Times New Roman"/>
                <w:sz w:val="24"/>
                <w:szCs w:val="24"/>
              </w:rPr>
            </w:pPr>
            <w:r w:rsidRPr="00F55B31">
              <w:rPr>
                <w:rFonts w:ascii="Times New Roman" w:hAnsi="Times New Roman" w:cs="Times New Roman"/>
                <w:sz w:val="24"/>
                <w:szCs w:val="24"/>
              </w:rPr>
              <w:t>DIPUTADA MARÍA ÉLIDA CASTELÁN</w:t>
            </w:r>
          </w:p>
          <w:p w:rsidR="00DF3214" w:rsidRPr="00F55B31" w:rsidRDefault="00DF3214" w:rsidP="006B4B11">
            <w:pPr>
              <w:pStyle w:val="Sinespaciado"/>
              <w:jc w:val="center"/>
              <w:rPr>
                <w:rFonts w:ascii="Times New Roman" w:hAnsi="Times New Roman" w:cs="Times New Roman"/>
                <w:sz w:val="24"/>
                <w:szCs w:val="24"/>
              </w:rPr>
            </w:pPr>
          </w:p>
        </w:tc>
      </w:tr>
      <w:tr w:rsidR="00F55B31" w:rsidRPr="00F55B31" w:rsidTr="00F0282F">
        <w:tc>
          <w:tcPr>
            <w:tcW w:w="9545" w:type="dxa"/>
            <w:gridSpan w:val="2"/>
            <w:tcBorders>
              <w:top w:val="nil"/>
              <w:left w:val="nil"/>
              <w:bottom w:val="nil"/>
              <w:right w:val="nil"/>
            </w:tcBorders>
          </w:tcPr>
          <w:p w:rsidR="00DF3214" w:rsidRPr="00F55B31" w:rsidRDefault="00DF3214" w:rsidP="00DF3214">
            <w:pPr>
              <w:pStyle w:val="Sinespaciado"/>
              <w:ind w:firstLine="708"/>
              <w:jc w:val="center"/>
              <w:rPr>
                <w:rFonts w:ascii="Times New Roman" w:hAnsi="Times New Roman" w:cs="Times New Roman"/>
                <w:sz w:val="24"/>
                <w:szCs w:val="24"/>
              </w:rPr>
            </w:pPr>
            <w:r w:rsidRPr="00F55B31">
              <w:rPr>
                <w:rFonts w:ascii="Times New Roman" w:hAnsi="Times New Roman" w:cs="Times New Roman"/>
                <w:sz w:val="24"/>
                <w:szCs w:val="24"/>
              </w:rPr>
              <w:t>DIPUTADA VIRIDIANA FUENTES CRUZ</w:t>
            </w:r>
          </w:p>
          <w:p w:rsidR="00DF3214" w:rsidRPr="00F55B31" w:rsidRDefault="00DF3214" w:rsidP="00DF3214">
            <w:pPr>
              <w:pStyle w:val="Sinespaciado"/>
              <w:ind w:firstLine="708"/>
              <w:jc w:val="center"/>
              <w:rPr>
                <w:rFonts w:ascii="Times New Roman" w:hAnsi="Times New Roman" w:cs="Times New Roman"/>
                <w:sz w:val="24"/>
                <w:szCs w:val="24"/>
              </w:rPr>
            </w:pPr>
          </w:p>
        </w:tc>
      </w:tr>
    </w:tbl>
    <w:p w:rsidR="00865A5E" w:rsidRPr="00F55B31" w:rsidRDefault="00865A5E" w:rsidP="006B4B11">
      <w:pPr>
        <w:pStyle w:val="Sinespaciado"/>
        <w:ind w:firstLine="708"/>
        <w:jc w:val="both"/>
        <w:rPr>
          <w:rFonts w:ascii="Times New Roman" w:hAnsi="Times New Roman" w:cs="Times New Roman"/>
          <w:sz w:val="24"/>
          <w:szCs w:val="24"/>
        </w:rPr>
      </w:pPr>
      <w:r w:rsidRPr="00F55B31">
        <w:rPr>
          <w:rFonts w:ascii="Times New Roman" w:hAnsi="Times New Roman" w:cs="Times New Roman"/>
          <w:sz w:val="24"/>
          <w:szCs w:val="24"/>
        </w:rPr>
        <w:t>Es cuanto Presidenta.</w:t>
      </w:r>
    </w:p>
    <w:p w:rsidR="00865A5E" w:rsidRPr="00F55B31" w:rsidRDefault="00865A5E" w:rsidP="006B4B11">
      <w:pPr>
        <w:pStyle w:val="Sinespaciado"/>
        <w:jc w:val="both"/>
        <w:rPr>
          <w:rFonts w:ascii="Times New Roman" w:hAnsi="Times New Roman" w:cs="Times New Roman"/>
          <w:sz w:val="24"/>
          <w:szCs w:val="24"/>
        </w:rPr>
      </w:pPr>
      <w:r w:rsidRPr="00F55B31">
        <w:rPr>
          <w:rFonts w:ascii="Times New Roman" w:hAnsi="Times New Roman" w:cs="Times New Roman"/>
          <w:sz w:val="24"/>
          <w:szCs w:val="24"/>
        </w:rPr>
        <w:t>PRESIDENTA DIP. VIRIDIANA FUENTES C</w:t>
      </w:r>
      <w:r w:rsidR="00F0282F" w:rsidRPr="00F55B31">
        <w:rPr>
          <w:rFonts w:ascii="Times New Roman" w:hAnsi="Times New Roman" w:cs="Times New Roman"/>
          <w:sz w:val="24"/>
          <w:szCs w:val="24"/>
        </w:rPr>
        <w:t>RUZ. Muchas gracias Secretaria.</w:t>
      </w:r>
    </w:p>
    <w:p w:rsidR="00865A5E" w:rsidRPr="00F55B31" w:rsidRDefault="00865A5E" w:rsidP="006B4B11">
      <w:pPr>
        <w:pStyle w:val="Sinespaciado"/>
        <w:ind w:firstLine="708"/>
        <w:jc w:val="both"/>
        <w:rPr>
          <w:rFonts w:ascii="Times New Roman" w:hAnsi="Times New Roman" w:cs="Times New Roman"/>
          <w:sz w:val="24"/>
          <w:szCs w:val="24"/>
        </w:rPr>
      </w:pPr>
      <w:r w:rsidRPr="00F55B31">
        <w:rPr>
          <w:rFonts w:ascii="Times New Roman" w:hAnsi="Times New Roman" w:cs="Times New Roman"/>
          <w:sz w:val="24"/>
          <w:szCs w:val="24"/>
        </w:rPr>
        <w:t>Pregunto a las diputadas y a los diputados si desean hacer uso de la palabra y pido a la Secr</w:t>
      </w:r>
      <w:r w:rsidR="00D676F5" w:rsidRPr="00F55B31">
        <w:rPr>
          <w:rFonts w:ascii="Times New Roman" w:hAnsi="Times New Roman" w:cs="Times New Roman"/>
          <w:sz w:val="24"/>
          <w:szCs w:val="24"/>
        </w:rPr>
        <w:t>etaría registre a los oradores.</w:t>
      </w:r>
    </w:p>
    <w:p w:rsidR="00865A5E" w:rsidRPr="00F55B31" w:rsidRDefault="00865A5E" w:rsidP="006B4B11">
      <w:pPr>
        <w:pStyle w:val="Sinespaciado"/>
        <w:ind w:firstLine="708"/>
        <w:jc w:val="both"/>
        <w:rPr>
          <w:rFonts w:ascii="Times New Roman" w:hAnsi="Times New Roman" w:cs="Times New Roman"/>
          <w:sz w:val="24"/>
          <w:szCs w:val="24"/>
        </w:rPr>
      </w:pPr>
      <w:r w:rsidRPr="00F55B31">
        <w:rPr>
          <w:rFonts w:ascii="Times New Roman" w:hAnsi="Times New Roman" w:cs="Times New Roman"/>
          <w:sz w:val="24"/>
          <w:szCs w:val="24"/>
        </w:rPr>
        <w:t xml:space="preserve">En la pantalla se está proyectando el cuadro comparativo respecto a las </w:t>
      </w:r>
      <w:r w:rsidR="00D676F5" w:rsidRPr="00F55B31">
        <w:rPr>
          <w:rFonts w:ascii="Times New Roman" w:hAnsi="Times New Roman" w:cs="Times New Roman"/>
          <w:sz w:val="24"/>
          <w:szCs w:val="24"/>
        </w:rPr>
        <w:t>2</w:t>
      </w:r>
      <w:r w:rsidRPr="00F55B31">
        <w:rPr>
          <w:rFonts w:ascii="Times New Roman" w:hAnsi="Times New Roman" w:cs="Times New Roman"/>
          <w:sz w:val="24"/>
          <w:szCs w:val="24"/>
        </w:rPr>
        <w:t xml:space="preserve"> iniciativas, ya lo tienen sus asesores para que lo puedan analizar y también si tienen algún comentario o algo adicional a estas </w:t>
      </w:r>
      <w:r w:rsidR="00D676F5" w:rsidRPr="00F55B31">
        <w:rPr>
          <w:rFonts w:ascii="Times New Roman" w:hAnsi="Times New Roman" w:cs="Times New Roman"/>
          <w:sz w:val="24"/>
          <w:szCs w:val="24"/>
        </w:rPr>
        <w:t>2</w:t>
      </w:r>
      <w:r w:rsidRPr="00F55B31">
        <w:rPr>
          <w:rFonts w:ascii="Times New Roman" w:hAnsi="Times New Roman" w:cs="Times New Roman"/>
          <w:sz w:val="24"/>
          <w:szCs w:val="24"/>
        </w:rPr>
        <w:t xml:space="preserve"> iniciativas, pues lo hagan llegar lo más pronto posible para que pueda ser </w:t>
      </w:r>
      <w:r w:rsidRPr="00F55B31">
        <w:rPr>
          <w:rFonts w:ascii="Times New Roman" w:hAnsi="Times New Roman" w:cs="Times New Roman"/>
          <w:sz w:val="24"/>
          <w:szCs w:val="24"/>
        </w:rPr>
        <w:lastRenderedPageBreak/>
        <w:t>adicionado o podamos ahí estar todos de acuerdo. ¿Alguien más que desee hacer uso de la voz aparte del diputado Isaac?</w:t>
      </w:r>
    </w:p>
    <w:p w:rsidR="00865A5E" w:rsidRPr="00F55B31" w:rsidRDefault="00865A5E" w:rsidP="006B4B11">
      <w:pPr>
        <w:pStyle w:val="Sinespaciado"/>
        <w:jc w:val="both"/>
        <w:rPr>
          <w:rFonts w:ascii="Times New Roman" w:hAnsi="Times New Roman" w:cs="Times New Roman"/>
          <w:sz w:val="24"/>
          <w:szCs w:val="24"/>
        </w:rPr>
      </w:pPr>
      <w:r w:rsidRPr="00F55B31">
        <w:rPr>
          <w:rFonts w:ascii="Times New Roman" w:hAnsi="Times New Roman" w:cs="Times New Roman"/>
          <w:sz w:val="24"/>
          <w:szCs w:val="24"/>
        </w:rPr>
        <w:t>DIP. GRETEL GONZÁLEZ AGUIRRE. Diputada Gretel González,</w:t>
      </w:r>
      <w:r w:rsidR="00D676F5" w:rsidRPr="00F55B31">
        <w:rPr>
          <w:rFonts w:ascii="Times New Roman" w:hAnsi="Times New Roman" w:cs="Times New Roman"/>
          <w:sz w:val="24"/>
          <w:szCs w:val="24"/>
        </w:rPr>
        <w:t xml:space="preserve"> por favor diputada Presidenta.</w:t>
      </w:r>
    </w:p>
    <w:p w:rsidR="00865A5E" w:rsidRPr="00F55B31" w:rsidRDefault="00865A5E" w:rsidP="006B4B11">
      <w:pPr>
        <w:pStyle w:val="Sinespaciado"/>
        <w:jc w:val="both"/>
        <w:rPr>
          <w:rFonts w:ascii="Times New Roman" w:hAnsi="Times New Roman" w:cs="Times New Roman"/>
          <w:sz w:val="24"/>
          <w:szCs w:val="24"/>
        </w:rPr>
      </w:pPr>
      <w:r w:rsidRPr="00F55B31">
        <w:rPr>
          <w:rFonts w:ascii="Times New Roman" w:hAnsi="Times New Roman" w:cs="Times New Roman"/>
          <w:sz w:val="24"/>
          <w:szCs w:val="24"/>
        </w:rPr>
        <w:t>PRESIDENTA DIP. VIRIDIANA FUENTES CRUZ. Claro que si diputada.</w:t>
      </w:r>
    </w:p>
    <w:p w:rsidR="00865A5E" w:rsidRPr="00F55B31" w:rsidRDefault="00865A5E" w:rsidP="006B4B11">
      <w:pPr>
        <w:pStyle w:val="Sinespaciado"/>
        <w:ind w:firstLine="708"/>
        <w:jc w:val="both"/>
        <w:rPr>
          <w:rFonts w:ascii="Times New Roman" w:hAnsi="Times New Roman" w:cs="Times New Roman"/>
          <w:sz w:val="24"/>
          <w:szCs w:val="24"/>
        </w:rPr>
      </w:pPr>
      <w:r w:rsidRPr="00F55B31">
        <w:rPr>
          <w:rFonts w:ascii="Times New Roman" w:hAnsi="Times New Roman" w:cs="Times New Roman"/>
          <w:sz w:val="24"/>
          <w:szCs w:val="24"/>
        </w:rPr>
        <w:t>Cedemos el uso de la voz al diputado Isaac, que es el diputado proponente, adelante diputado.</w:t>
      </w:r>
    </w:p>
    <w:p w:rsidR="00865A5E" w:rsidRPr="00F55B31" w:rsidRDefault="00865A5E" w:rsidP="006B4B11">
      <w:pPr>
        <w:pStyle w:val="Sinespaciado"/>
        <w:jc w:val="both"/>
        <w:rPr>
          <w:rFonts w:ascii="Times New Roman" w:hAnsi="Times New Roman" w:cs="Times New Roman"/>
          <w:sz w:val="24"/>
          <w:szCs w:val="24"/>
        </w:rPr>
      </w:pPr>
      <w:r w:rsidRPr="00F55B31">
        <w:rPr>
          <w:rFonts w:ascii="Times New Roman" w:hAnsi="Times New Roman" w:cs="Times New Roman"/>
          <w:sz w:val="24"/>
          <w:szCs w:val="24"/>
        </w:rPr>
        <w:t xml:space="preserve">DIP. ISAAC MARTÍN MONTOYA MÁRQUEZ. Muy buenos días. </w:t>
      </w:r>
    </w:p>
    <w:p w:rsidR="00541AF1" w:rsidRPr="00F55B31" w:rsidRDefault="00865A5E" w:rsidP="006B4B11">
      <w:pPr>
        <w:pStyle w:val="Sinespaciado"/>
        <w:ind w:firstLine="708"/>
        <w:jc w:val="both"/>
        <w:rPr>
          <w:rFonts w:ascii="Times New Roman" w:eastAsia="Times New Roman" w:hAnsi="Times New Roman" w:cs="Times New Roman"/>
          <w:sz w:val="24"/>
          <w:szCs w:val="24"/>
          <w:lang w:eastAsia="es-MX"/>
        </w:rPr>
      </w:pPr>
      <w:r w:rsidRPr="00F55B31">
        <w:rPr>
          <w:rFonts w:ascii="Times New Roman" w:hAnsi="Times New Roman" w:cs="Times New Roman"/>
          <w:sz w:val="24"/>
          <w:szCs w:val="24"/>
        </w:rPr>
        <w:t xml:space="preserve">Sólo para comentar el espíritu y la motivación de esta iniciativa en materia de juventud que nace también como respuesta a una postura sistemática por parte del Gobierno del Estado, donde podemos notar digamos con cifras el que se ha venido abandonando, dándole la espalda a estas políticas necesarias en materia de juventud, específicas en materia de juventud y aquí está desde el año 2018 que se tenía un presupuesto </w:t>
      </w:r>
      <w:r w:rsidR="00A40103" w:rsidRPr="00F55B31">
        <w:rPr>
          <w:rFonts w:ascii="Times New Roman" w:hAnsi="Times New Roman" w:cs="Times New Roman"/>
          <w:sz w:val="24"/>
          <w:szCs w:val="24"/>
        </w:rPr>
        <w:t xml:space="preserve">para actividades </w:t>
      </w:r>
      <w:r w:rsidR="00541AF1" w:rsidRPr="00F55B31">
        <w:rPr>
          <w:rFonts w:ascii="Times New Roman" w:hAnsi="Times New Roman" w:cs="Times New Roman"/>
          <w:sz w:val="24"/>
          <w:szCs w:val="24"/>
        </w:rPr>
        <w:t>específicas</w:t>
      </w:r>
      <w:r w:rsidR="00A40103" w:rsidRPr="00F55B31">
        <w:rPr>
          <w:rFonts w:ascii="Times New Roman" w:hAnsi="Times New Roman" w:cs="Times New Roman"/>
          <w:sz w:val="24"/>
          <w:szCs w:val="24"/>
        </w:rPr>
        <w:t xml:space="preserve"> </w:t>
      </w:r>
      <w:r w:rsidR="00667E9F" w:rsidRPr="00F55B31">
        <w:rPr>
          <w:rFonts w:ascii="Times New Roman" w:eastAsia="Times New Roman" w:hAnsi="Times New Roman" w:cs="Times New Roman"/>
          <w:sz w:val="24"/>
          <w:szCs w:val="24"/>
          <w:lang w:eastAsia="es-MX"/>
        </w:rPr>
        <w:t>en materia de juventud de 358 millones 770 mil 719 pesos, como ha venido decreciendo año con año hasta llegar al día de hoy a los 177 millones 971 mil pesos y que esto en una gráfica nos habla que se avanzó, se retrocedió más bien del 0.20% del presupuesto asignado a programas para perso</w:t>
      </w:r>
      <w:r w:rsidR="00541AF1" w:rsidRPr="00F55B31">
        <w:rPr>
          <w:rFonts w:ascii="Times New Roman" w:eastAsia="Times New Roman" w:hAnsi="Times New Roman" w:cs="Times New Roman"/>
          <w:sz w:val="24"/>
          <w:szCs w:val="24"/>
          <w:lang w:eastAsia="es-MX"/>
        </w:rPr>
        <w:t>nas jóvenes, a solamente 0.06%.</w:t>
      </w:r>
    </w:p>
    <w:p w:rsidR="00541AF1" w:rsidRPr="00F55B31" w:rsidRDefault="00667E9F" w:rsidP="006B4B11">
      <w:pPr>
        <w:pStyle w:val="Sinespaciado"/>
        <w:ind w:firstLine="708"/>
        <w:jc w:val="both"/>
        <w:rPr>
          <w:rFonts w:ascii="Times New Roman" w:eastAsia="Times New Roman" w:hAnsi="Times New Roman" w:cs="Times New Roman"/>
          <w:sz w:val="24"/>
          <w:szCs w:val="24"/>
          <w:lang w:eastAsia="es-MX"/>
        </w:rPr>
      </w:pPr>
      <w:r w:rsidRPr="00F55B31">
        <w:rPr>
          <w:rFonts w:ascii="Times New Roman" w:eastAsia="Times New Roman" w:hAnsi="Times New Roman" w:cs="Times New Roman"/>
          <w:sz w:val="24"/>
          <w:szCs w:val="24"/>
          <w:lang w:eastAsia="es-MX"/>
        </w:rPr>
        <w:t>Y por eso es necesario, es indispensable el que respaldamos iniciativas que estén enfocadas para fortalecer y reconocer a la población joven en el Estado de México</w:t>
      </w:r>
      <w:r w:rsidR="00541AF1" w:rsidRPr="00F55B31">
        <w:rPr>
          <w:rFonts w:ascii="Times New Roman" w:eastAsia="Times New Roman" w:hAnsi="Times New Roman" w:cs="Times New Roman"/>
          <w:sz w:val="24"/>
          <w:szCs w:val="24"/>
          <w:lang w:eastAsia="es-MX"/>
        </w:rPr>
        <w:t>, l</w:t>
      </w:r>
      <w:r w:rsidRPr="00F55B31">
        <w:rPr>
          <w:rFonts w:ascii="Times New Roman" w:eastAsia="Times New Roman" w:hAnsi="Times New Roman" w:cs="Times New Roman"/>
          <w:sz w:val="24"/>
          <w:szCs w:val="24"/>
          <w:lang w:eastAsia="es-MX"/>
        </w:rPr>
        <w:t>os puntos fundamentales o medulares de esta iniciativa, que ya la compañera Rosa Zetina leyó, es incorporar el principio de transversalidad como principio rector de la Ley de Juventud y, por supuesto, derogar todas las disposiciones relacionadas a las obligaciones exclusivas de personas jóvenes</w:t>
      </w:r>
      <w:r w:rsidR="00541AF1" w:rsidRPr="00F55B31">
        <w:rPr>
          <w:rFonts w:ascii="Times New Roman" w:eastAsia="Times New Roman" w:hAnsi="Times New Roman" w:cs="Times New Roman"/>
          <w:sz w:val="24"/>
          <w:szCs w:val="24"/>
          <w:lang w:eastAsia="es-MX"/>
        </w:rPr>
        <w:t>,</w:t>
      </w:r>
      <w:r w:rsidRPr="00F55B31">
        <w:rPr>
          <w:rFonts w:ascii="Times New Roman" w:eastAsia="Times New Roman" w:hAnsi="Times New Roman" w:cs="Times New Roman"/>
          <w:sz w:val="24"/>
          <w:szCs w:val="24"/>
          <w:lang w:eastAsia="es-MX"/>
        </w:rPr>
        <w:t xml:space="preserve"> </w:t>
      </w:r>
      <w:r w:rsidR="00541AF1" w:rsidRPr="00F55B31">
        <w:rPr>
          <w:rFonts w:ascii="Times New Roman" w:eastAsia="Times New Roman" w:hAnsi="Times New Roman" w:cs="Times New Roman"/>
          <w:sz w:val="24"/>
          <w:szCs w:val="24"/>
          <w:lang w:eastAsia="es-MX"/>
        </w:rPr>
        <w:t xml:space="preserve">eso </w:t>
      </w:r>
      <w:r w:rsidRPr="00F55B31">
        <w:rPr>
          <w:rFonts w:ascii="Times New Roman" w:eastAsia="Times New Roman" w:hAnsi="Times New Roman" w:cs="Times New Roman"/>
          <w:sz w:val="24"/>
          <w:szCs w:val="24"/>
          <w:lang w:eastAsia="es-MX"/>
        </w:rPr>
        <w:t>ya se ha venido avanzando en muchas entidades.</w:t>
      </w:r>
    </w:p>
    <w:p w:rsidR="00000F5C" w:rsidRPr="00F55B31" w:rsidRDefault="00667E9F" w:rsidP="006B4B11">
      <w:pPr>
        <w:pStyle w:val="Sinespaciado"/>
        <w:ind w:firstLine="708"/>
        <w:jc w:val="both"/>
        <w:rPr>
          <w:rFonts w:ascii="Times New Roman" w:eastAsia="Times New Roman" w:hAnsi="Times New Roman" w:cs="Times New Roman"/>
          <w:sz w:val="24"/>
          <w:szCs w:val="24"/>
          <w:lang w:eastAsia="es-MX"/>
        </w:rPr>
      </w:pPr>
      <w:r w:rsidRPr="00F55B31">
        <w:rPr>
          <w:rFonts w:ascii="Times New Roman" w:eastAsia="Times New Roman" w:hAnsi="Times New Roman" w:cs="Times New Roman"/>
          <w:sz w:val="24"/>
          <w:szCs w:val="24"/>
          <w:lang w:eastAsia="es-MX"/>
        </w:rPr>
        <w:t>El tercer punto es fomentar la promoción de la ciudadanía juvenil como parte estratégica de las políticas en materia de juventud.</w:t>
      </w:r>
    </w:p>
    <w:p w:rsidR="00244742" w:rsidRPr="00F55B31" w:rsidRDefault="00667E9F" w:rsidP="006B4B11">
      <w:pPr>
        <w:pStyle w:val="Sinespaciado"/>
        <w:ind w:firstLine="708"/>
        <w:jc w:val="both"/>
        <w:rPr>
          <w:rFonts w:ascii="Times New Roman" w:eastAsia="Times New Roman" w:hAnsi="Times New Roman" w:cs="Times New Roman"/>
          <w:sz w:val="24"/>
          <w:szCs w:val="24"/>
          <w:lang w:eastAsia="es-MX"/>
        </w:rPr>
      </w:pPr>
      <w:r w:rsidRPr="00F55B31">
        <w:rPr>
          <w:rFonts w:ascii="Times New Roman" w:eastAsia="Times New Roman" w:hAnsi="Times New Roman" w:cs="Times New Roman"/>
          <w:sz w:val="24"/>
          <w:szCs w:val="24"/>
          <w:lang w:eastAsia="es-MX"/>
        </w:rPr>
        <w:t>El cuatro es impulsar la formación y actualización del funcionariado público, estatal y municipal en el respeto a los d</w:t>
      </w:r>
      <w:r w:rsidR="00000F5C" w:rsidRPr="00F55B31">
        <w:rPr>
          <w:rFonts w:ascii="Times New Roman" w:eastAsia="Times New Roman" w:hAnsi="Times New Roman" w:cs="Times New Roman"/>
          <w:sz w:val="24"/>
          <w:szCs w:val="24"/>
          <w:lang w:eastAsia="es-MX"/>
        </w:rPr>
        <w:t>erechos de las personas jóvenes, y</w:t>
      </w:r>
      <w:r w:rsidRPr="00F55B31">
        <w:rPr>
          <w:rFonts w:ascii="Times New Roman" w:eastAsia="Times New Roman" w:hAnsi="Times New Roman" w:cs="Times New Roman"/>
          <w:sz w:val="24"/>
          <w:szCs w:val="24"/>
          <w:lang w:eastAsia="es-MX"/>
        </w:rPr>
        <w:t xml:space="preserve"> sobre el tema del presupuesto transversal el planteamiento que aquí se hace, si es que pudiera haber un presupuesto mínimo, pero en realidad lo que se pretende es que desde todas las Secretarías, desde todas las acciones de gobierno, se incorpore un enfoque en beneficio de las juventudes que todos contemplen, digamos, en los ejes, en las acciones que lleven a cabo, pues a las juventudes e independientemente </w:t>
      </w:r>
      <w:r w:rsidR="00000F5C" w:rsidRPr="00F55B31">
        <w:rPr>
          <w:rFonts w:ascii="Times New Roman" w:eastAsia="Times New Roman" w:hAnsi="Times New Roman" w:cs="Times New Roman"/>
          <w:sz w:val="24"/>
          <w:szCs w:val="24"/>
          <w:lang w:eastAsia="es-MX"/>
        </w:rPr>
        <w:t>de las Secretarías.</w:t>
      </w:r>
    </w:p>
    <w:p w:rsidR="00667E9F" w:rsidRPr="00F55B31" w:rsidRDefault="00667E9F" w:rsidP="00C4474F">
      <w:pPr>
        <w:pStyle w:val="Sinespaciado"/>
        <w:ind w:firstLine="708"/>
        <w:jc w:val="both"/>
        <w:rPr>
          <w:rFonts w:ascii="Times New Roman" w:eastAsia="Times New Roman" w:hAnsi="Times New Roman" w:cs="Times New Roman"/>
          <w:sz w:val="24"/>
          <w:szCs w:val="24"/>
          <w:lang w:eastAsia="es-MX"/>
        </w:rPr>
      </w:pPr>
      <w:r w:rsidRPr="00F55B31">
        <w:rPr>
          <w:rFonts w:ascii="Times New Roman" w:eastAsia="Times New Roman" w:hAnsi="Times New Roman" w:cs="Times New Roman"/>
          <w:sz w:val="24"/>
          <w:szCs w:val="24"/>
          <w:lang w:eastAsia="es-MX"/>
        </w:rPr>
        <w:t>Y finalmente es establecer la responsabilidad por parte del Consejo Estatal de la Juventud para evaluar el cumplimiento en el ejercicio del gasto generado y que se informe, pues, de lo que se está haciendo en materia de juventud por part</w:t>
      </w:r>
      <w:r w:rsidR="00C4474F" w:rsidRPr="00F55B31">
        <w:rPr>
          <w:rFonts w:ascii="Times New Roman" w:eastAsia="Times New Roman" w:hAnsi="Times New Roman" w:cs="Times New Roman"/>
          <w:sz w:val="24"/>
          <w:szCs w:val="24"/>
          <w:lang w:eastAsia="es-MX"/>
        </w:rPr>
        <w:t>e de todas las dependencias y só</w:t>
      </w:r>
      <w:r w:rsidRPr="00F55B31">
        <w:rPr>
          <w:rFonts w:ascii="Times New Roman" w:eastAsia="Times New Roman" w:hAnsi="Times New Roman" w:cs="Times New Roman"/>
          <w:sz w:val="24"/>
          <w:szCs w:val="24"/>
          <w:lang w:eastAsia="es-MX"/>
        </w:rPr>
        <w:t xml:space="preserve">lo para destacar la reducción del presupuesto en materia de juventud y que este año nuevamente así se mandó, así se propuso, pues ya lleva una caída en </w:t>
      </w:r>
      <w:r w:rsidR="00C4474F" w:rsidRPr="00F55B31">
        <w:rPr>
          <w:rFonts w:ascii="Times New Roman" w:eastAsia="Times New Roman" w:hAnsi="Times New Roman" w:cs="Times New Roman"/>
          <w:sz w:val="24"/>
          <w:szCs w:val="24"/>
          <w:lang w:eastAsia="es-MX"/>
        </w:rPr>
        <w:t>10</w:t>
      </w:r>
      <w:r w:rsidRPr="00F55B31">
        <w:rPr>
          <w:rFonts w:ascii="Times New Roman" w:eastAsia="Times New Roman" w:hAnsi="Times New Roman" w:cs="Times New Roman"/>
          <w:sz w:val="24"/>
          <w:szCs w:val="24"/>
          <w:lang w:eastAsia="es-MX"/>
        </w:rPr>
        <w:t xml:space="preserve"> años del 84% y eso me parece que es alarmante, porque hay una decisión de darle la espalda a la juventud y es necesario que desde la Legislatura a</w:t>
      </w:r>
      <w:r w:rsidR="00C4474F" w:rsidRPr="00F55B31">
        <w:rPr>
          <w:rFonts w:ascii="Times New Roman" w:eastAsia="Times New Roman" w:hAnsi="Times New Roman" w:cs="Times New Roman"/>
          <w:sz w:val="24"/>
          <w:szCs w:val="24"/>
          <w:lang w:eastAsia="es-MX"/>
        </w:rPr>
        <w:t>bone</w:t>
      </w:r>
      <w:r w:rsidRPr="00F55B31">
        <w:rPr>
          <w:rFonts w:ascii="Times New Roman" w:eastAsia="Times New Roman" w:hAnsi="Times New Roman" w:cs="Times New Roman"/>
          <w:sz w:val="24"/>
          <w:szCs w:val="24"/>
          <w:lang w:eastAsia="es-MX"/>
        </w:rPr>
        <w:t>mos</w:t>
      </w:r>
      <w:r w:rsidR="00C4474F" w:rsidRPr="00F55B31">
        <w:rPr>
          <w:rFonts w:ascii="Times New Roman" w:eastAsia="Times New Roman" w:hAnsi="Times New Roman" w:cs="Times New Roman"/>
          <w:sz w:val="24"/>
          <w:szCs w:val="24"/>
          <w:lang w:eastAsia="es-MX"/>
        </w:rPr>
        <w:t>, c</w:t>
      </w:r>
      <w:r w:rsidRPr="00F55B31">
        <w:rPr>
          <w:rFonts w:ascii="Times New Roman" w:eastAsia="Times New Roman" w:hAnsi="Times New Roman" w:cs="Times New Roman"/>
          <w:sz w:val="24"/>
          <w:szCs w:val="24"/>
          <w:lang w:eastAsia="es-MX"/>
        </w:rPr>
        <w:t>ontribuyamos a que la juventud no sea excluida como se ha venido haciendo.</w:t>
      </w:r>
    </w:p>
    <w:p w:rsidR="00C4474F" w:rsidRPr="00F55B31" w:rsidRDefault="00667E9F" w:rsidP="006B4B11">
      <w:pPr>
        <w:shd w:val="clear" w:color="auto" w:fill="FFFFFF"/>
        <w:spacing w:after="0" w:line="240" w:lineRule="auto"/>
        <w:jc w:val="both"/>
        <w:rPr>
          <w:rFonts w:ascii="Times New Roman" w:eastAsia="Times New Roman" w:hAnsi="Times New Roman" w:cs="Times New Roman"/>
          <w:sz w:val="24"/>
          <w:szCs w:val="24"/>
          <w:lang w:eastAsia="es-MX"/>
        </w:rPr>
      </w:pPr>
      <w:r w:rsidRPr="00F55B31">
        <w:rPr>
          <w:rFonts w:ascii="Times New Roman" w:eastAsia="Times New Roman" w:hAnsi="Times New Roman" w:cs="Times New Roman"/>
          <w:sz w:val="24"/>
          <w:szCs w:val="24"/>
          <w:lang w:eastAsia="es-MX"/>
        </w:rPr>
        <w:t>PRESIDENTA DIP.  VIRIDIANA FUENTES CRUZ. Muchas gracias diputados.</w:t>
      </w:r>
    </w:p>
    <w:p w:rsidR="00667E9F" w:rsidRPr="00F55B31" w:rsidRDefault="00667E9F" w:rsidP="00C4474F">
      <w:pPr>
        <w:shd w:val="clear" w:color="auto" w:fill="FFFFFF"/>
        <w:spacing w:after="0" w:line="240" w:lineRule="auto"/>
        <w:ind w:firstLine="709"/>
        <w:jc w:val="both"/>
        <w:rPr>
          <w:rFonts w:ascii="Times New Roman" w:eastAsia="Times New Roman" w:hAnsi="Times New Roman" w:cs="Times New Roman"/>
          <w:sz w:val="24"/>
          <w:szCs w:val="24"/>
          <w:lang w:eastAsia="es-MX"/>
        </w:rPr>
      </w:pPr>
      <w:r w:rsidRPr="00F55B31">
        <w:rPr>
          <w:rFonts w:ascii="Times New Roman" w:eastAsia="Times New Roman" w:hAnsi="Times New Roman" w:cs="Times New Roman"/>
          <w:sz w:val="24"/>
          <w:szCs w:val="24"/>
          <w:lang w:eastAsia="es-MX"/>
        </w:rPr>
        <w:t>Cedemos el uso de la voz a la diputada Ana Karen.</w:t>
      </w:r>
    </w:p>
    <w:p w:rsidR="001871B4" w:rsidRPr="00F55B31" w:rsidRDefault="00667E9F" w:rsidP="006B4B11">
      <w:pPr>
        <w:spacing w:after="0" w:line="240" w:lineRule="auto"/>
        <w:ind w:left="57" w:right="57"/>
        <w:contextualSpacing/>
        <w:jc w:val="both"/>
        <w:rPr>
          <w:rFonts w:ascii="Times New Roman" w:eastAsia="Times New Roman" w:hAnsi="Times New Roman" w:cs="Times New Roman"/>
          <w:sz w:val="24"/>
          <w:szCs w:val="24"/>
          <w:lang w:eastAsia="es-MX"/>
        </w:rPr>
      </w:pPr>
      <w:r w:rsidRPr="00F55B31">
        <w:rPr>
          <w:rFonts w:ascii="Times New Roman" w:hAnsi="Times New Roman" w:cs="Times New Roman"/>
          <w:sz w:val="24"/>
          <w:szCs w:val="24"/>
          <w:lang w:eastAsia="es-MX"/>
        </w:rPr>
        <w:t>DIP. ANA KAREN GUADARRAMA SANTAMARÍA</w:t>
      </w:r>
      <w:r w:rsidRPr="00F55B31">
        <w:rPr>
          <w:rFonts w:ascii="Times New Roman" w:hAnsi="Times New Roman" w:cs="Times New Roman"/>
          <w:sz w:val="24"/>
          <w:szCs w:val="24"/>
        </w:rPr>
        <w:t xml:space="preserve">. </w:t>
      </w:r>
      <w:r w:rsidRPr="00F55B31">
        <w:rPr>
          <w:rFonts w:ascii="Times New Roman" w:eastAsia="Times New Roman" w:hAnsi="Times New Roman" w:cs="Times New Roman"/>
          <w:sz w:val="24"/>
          <w:szCs w:val="24"/>
          <w:lang w:eastAsia="es-MX"/>
        </w:rPr>
        <w:t>Gracias. Muy buenos días a todas y</w:t>
      </w:r>
      <w:r w:rsidR="001871B4" w:rsidRPr="00F55B31">
        <w:rPr>
          <w:rFonts w:ascii="Times New Roman" w:eastAsia="Times New Roman" w:hAnsi="Times New Roman" w:cs="Times New Roman"/>
          <w:sz w:val="24"/>
          <w:szCs w:val="24"/>
          <w:lang w:eastAsia="es-MX"/>
        </w:rPr>
        <w:t xml:space="preserve"> a todos.</w:t>
      </w:r>
    </w:p>
    <w:p w:rsidR="006903BD" w:rsidRPr="00F55B31" w:rsidRDefault="00667E9F" w:rsidP="001871B4">
      <w:pPr>
        <w:spacing w:after="0" w:line="240" w:lineRule="auto"/>
        <w:ind w:left="57" w:right="57" w:firstLine="652"/>
        <w:contextualSpacing/>
        <w:jc w:val="both"/>
        <w:rPr>
          <w:rFonts w:ascii="Times New Roman" w:eastAsia="Times New Roman" w:hAnsi="Times New Roman" w:cs="Times New Roman"/>
          <w:sz w:val="24"/>
          <w:szCs w:val="24"/>
          <w:lang w:eastAsia="es-MX"/>
        </w:rPr>
      </w:pPr>
      <w:r w:rsidRPr="00F55B31">
        <w:rPr>
          <w:rFonts w:ascii="Times New Roman" w:eastAsia="Times New Roman" w:hAnsi="Times New Roman" w:cs="Times New Roman"/>
          <w:sz w:val="24"/>
          <w:szCs w:val="24"/>
          <w:lang w:eastAsia="es-MX"/>
        </w:rPr>
        <w:t>Algunos comentarios muy breves</w:t>
      </w:r>
      <w:r w:rsidR="001871B4" w:rsidRPr="00F55B31">
        <w:rPr>
          <w:rFonts w:ascii="Times New Roman" w:eastAsia="Times New Roman" w:hAnsi="Times New Roman" w:cs="Times New Roman"/>
          <w:sz w:val="24"/>
          <w:szCs w:val="24"/>
          <w:lang w:eastAsia="es-MX"/>
        </w:rPr>
        <w:t>, p</w:t>
      </w:r>
      <w:r w:rsidRPr="00F55B31">
        <w:rPr>
          <w:rFonts w:ascii="Times New Roman" w:eastAsia="Times New Roman" w:hAnsi="Times New Roman" w:cs="Times New Roman"/>
          <w:sz w:val="24"/>
          <w:szCs w:val="24"/>
          <w:lang w:eastAsia="es-MX"/>
        </w:rPr>
        <w:t>rimero reconocer que es sumamente importante</w:t>
      </w:r>
      <w:r w:rsidR="006903BD" w:rsidRPr="00F55B31">
        <w:rPr>
          <w:rFonts w:ascii="Times New Roman" w:eastAsia="Times New Roman" w:hAnsi="Times New Roman" w:cs="Times New Roman"/>
          <w:sz w:val="24"/>
          <w:szCs w:val="24"/>
          <w:lang w:eastAsia="es-MX"/>
        </w:rPr>
        <w:t>, d</w:t>
      </w:r>
      <w:r w:rsidRPr="00F55B31">
        <w:rPr>
          <w:rFonts w:ascii="Times New Roman" w:eastAsia="Times New Roman" w:hAnsi="Times New Roman" w:cs="Times New Roman"/>
          <w:sz w:val="24"/>
          <w:szCs w:val="24"/>
          <w:lang w:eastAsia="es-MX"/>
        </w:rPr>
        <w:t xml:space="preserve">e hecho, en el </w:t>
      </w:r>
      <w:r w:rsidR="006903BD" w:rsidRPr="00F55B31">
        <w:rPr>
          <w:rFonts w:ascii="Times New Roman" w:eastAsia="Times New Roman" w:hAnsi="Times New Roman" w:cs="Times New Roman"/>
          <w:sz w:val="24"/>
          <w:szCs w:val="24"/>
          <w:lang w:eastAsia="es-MX"/>
        </w:rPr>
        <w:t xml:space="preserve">Grupo Parlamentario </w:t>
      </w:r>
      <w:r w:rsidRPr="00F55B31">
        <w:rPr>
          <w:rFonts w:ascii="Times New Roman" w:eastAsia="Times New Roman" w:hAnsi="Times New Roman" w:cs="Times New Roman"/>
          <w:sz w:val="24"/>
          <w:szCs w:val="24"/>
          <w:lang w:eastAsia="es-MX"/>
        </w:rPr>
        <w:t xml:space="preserve">del PRI ya lo habíamos comentado, el poder fortalecer la transversalidad, como bien lo dice nuestro compañero diputado Isaac, entre las distintas dependencias de </w:t>
      </w:r>
      <w:r w:rsidR="006903BD" w:rsidRPr="00F55B31">
        <w:rPr>
          <w:rFonts w:ascii="Times New Roman" w:eastAsia="Times New Roman" w:hAnsi="Times New Roman" w:cs="Times New Roman"/>
          <w:sz w:val="24"/>
          <w:szCs w:val="24"/>
          <w:lang w:eastAsia="es-MX"/>
        </w:rPr>
        <w:t xml:space="preserve">Gobierno </w:t>
      </w:r>
      <w:r w:rsidRPr="00F55B31">
        <w:rPr>
          <w:rFonts w:ascii="Times New Roman" w:eastAsia="Times New Roman" w:hAnsi="Times New Roman" w:cs="Times New Roman"/>
          <w:sz w:val="24"/>
          <w:szCs w:val="24"/>
          <w:lang w:eastAsia="es-MX"/>
        </w:rPr>
        <w:t>del Estado</w:t>
      </w:r>
      <w:r w:rsidR="006903BD" w:rsidRPr="00F55B31">
        <w:rPr>
          <w:rFonts w:ascii="Times New Roman" w:eastAsia="Times New Roman" w:hAnsi="Times New Roman" w:cs="Times New Roman"/>
          <w:sz w:val="24"/>
          <w:szCs w:val="24"/>
          <w:lang w:eastAsia="es-MX"/>
        </w:rPr>
        <w:t>.</w:t>
      </w:r>
    </w:p>
    <w:p w:rsidR="001E1AE5" w:rsidRPr="00F55B31" w:rsidRDefault="001E1AE5" w:rsidP="001871B4">
      <w:pPr>
        <w:spacing w:after="0" w:line="240" w:lineRule="auto"/>
        <w:ind w:left="57" w:right="57" w:firstLine="652"/>
        <w:contextualSpacing/>
        <w:jc w:val="both"/>
        <w:rPr>
          <w:rFonts w:ascii="Times New Roman" w:eastAsia="Times New Roman" w:hAnsi="Times New Roman" w:cs="Times New Roman"/>
          <w:sz w:val="24"/>
          <w:szCs w:val="24"/>
          <w:lang w:eastAsia="es-MX"/>
        </w:rPr>
      </w:pPr>
      <w:r w:rsidRPr="00F55B31">
        <w:rPr>
          <w:rFonts w:ascii="Times New Roman" w:eastAsia="Times New Roman" w:hAnsi="Times New Roman" w:cs="Times New Roman"/>
          <w:sz w:val="24"/>
          <w:szCs w:val="24"/>
          <w:lang w:eastAsia="es-MX"/>
        </w:rPr>
        <w:t xml:space="preserve">Para </w:t>
      </w:r>
      <w:r w:rsidR="00667E9F" w:rsidRPr="00F55B31">
        <w:rPr>
          <w:rFonts w:ascii="Times New Roman" w:eastAsia="Times New Roman" w:hAnsi="Times New Roman" w:cs="Times New Roman"/>
          <w:sz w:val="24"/>
          <w:szCs w:val="24"/>
          <w:lang w:eastAsia="es-MX"/>
        </w:rPr>
        <w:t xml:space="preserve">para reforzar todas las secretarías de </w:t>
      </w:r>
      <w:r w:rsidR="006903BD" w:rsidRPr="00F55B31">
        <w:rPr>
          <w:rFonts w:ascii="Times New Roman" w:eastAsia="Times New Roman" w:hAnsi="Times New Roman" w:cs="Times New Roman"/>
          <w:sz w:val="24"/>
          <w:szCs w:val="24"/>
          <w:lang w:eastAsia="es-MX"/>
        </w:rPr>
        <w:t xml:space="preserve">Gobierno </w:t>
      </w:r>
      <w:r w:rsidR="00667E9F" w:rsidRPr="00F55B31">
        <w:rPr>
          <w:rFonts w:ascii="Times New Roman" w:eastAsia="Times New Roman" w:hAnsi="Times New Roman" w:cs="Times New Roman"/>
          <w:sz w:val="24"/>
          <w:szCs w:val="24"/>
          <w:lang w:eastAsia="es-MX"/>
        </w:rPr>
        <w:t>del Estado y lo comento desde la experiencia, tienen vertientes que atiend</w:t>
      </w:r>
      <w:r w:rsidR="006903BD" w:rsidRPr="00F55B31">
        <w:rPr>
          <w:rFonts w:ascii="Times New Roman" w:eastAsia="Times New Roman" w:hAnsi="Times New Roman" w:cs="Times New Roman"/>
          <w:sz w:val="24"/>
          <w:szCs w:val="24"/>
          <w:lang w:eastAsia="es-MX"/>
        </w:rPr>
        <w:t>en a las juventudes mexiquenses;</w:t>
      </w:r>
      <w:r w:rsidR="00667E9F" w:rsidRPr="00F55B31">
        <w:rPr>
          <w:rFonts w:ascii="Times New Roman" w:eastAsia="Times New Roman" w:hAnsi="Times New Roman" w:cs="Times New Roman"/>
          <w:sz w:val="24"/>
          <w:szCs w:val="24"/>
          <w:lang w:eastAsia="es-MX"/>
        </w:rPr>
        <w:t xml:space="preserve"> </w:t>
      </w:r>
      <w:r w:rsidR="006903BD" w:rsidRPr="00F55B31">
        <w:rPr>
          <w:rFonts w:ascii="Times New Roman" w:eastAsia="Times New Roman" w:hAnsi="Times New Roman" w:cs="Times New Roman"/>
          <w:sz w:val="24"/>
          <w:szCs w:val="24"/>
          <w:lang w:eastAsia="es-MX"/>
        </w:rPr>
        <w:t xml:space="preserve">sin </w:t>
      </w:r>
      <w:r w:rsidR="00667E9F" w:rsidRPr="00F55B31">
        <w:rPr>
          <w:rFonts w:ascii="Times New Roman" w:eastAsia="Times New Roman" w:hAnsi="Times New Roman" w:cs="Times New Roman"/>
          <w:sz w:val="24"/>
          <w:szCs w:val="24"/>
          <w:lang w:eastAsia="es-MX"/>
        </w:rPr>
        <w:t xml:space="preserve">embargo, </w:t>
      </w:r>
      <w:r w:rsidR="00667E9F" w:rsidRPr="00F55B31">
        <w:rPr>
          <w:rFonts w:ascii="Times New Roman" w:eastAsia="Times New Roman" w:hAnsi="Times New Roman" w:cs="Times New Roman"/>
          <w:sz w:val="24"/>
          <w:szCs w:val="24"/>
          <w:lang w:eastAsia="es-MX"/>
        </w:rPr>
        <w:lastRenderedPageBreak/>
        <w:t>nuevamente retomamos que al final del día se tiene que de alguna manera coordinar con la instancia ejecutora que es el Instituto Mexi</w:t>
      </w:r>
      <w:r w:rsidRPr="00F55B31">
        <w:rPr>
          <w:rFonts w:ascii="Times New Roman" w:eastAsia="Times New Roman" w:hAnsi="Times New Roman" w:cs="Times New Roman"/>
          <w:sz w:val="24"/>
          <w:szCs w:val="24"/>
          <w:lang w:eastAsia="es-MX"/>
        </w:rPr>
        <w:t>quense</w:t>
      </w:r>
      <w:r w:rsidR="00667E9F" w:rsidRPr="00F55B31">
        <w:rPr>
          <w:rFonts w:ascii="Times New Roman" w:eastAsia="Times New Roman" w:hAnsi="Times New Roman" w:cs="Times New Roman"/>
          <w:sz w:val="24"/>
          <w:szCs w:val="24"/>
          <w:lang w:eastAsia="es-MX"/>
        </w:rPr>
        <w:t xml:space="preserve"> de la Juventud, para que de alguna manera sea de mayor impacto todas estas acciones que se tienen</w:t>
      </w:r>
      <w:r w:rsidRPr="00F55B31">
        <w:rPr>
          <w:rFonts w:ascii="Times New Roman" w:eastAsia="Times New Roman" w:hAnsi="Times New Roman" w:cs="Times New Roman"/>
          <w:sz w:val="24"/>
          <w:szCs w:val="24"/>
          <w:lang w:eastAsia="es-MX"/>
        </w:rPr>
        <w:t>.</w:t>
      </w:r>
    </w:p>
    <w:p w:rsidR="00667E9F" w:rsidRPr="00F55B31" w:rsidRDefault="001E1AE5" w:rsidP="001871B4">
      <w:pPr>
        <w:spacing w:after="0" w:line="240" w:lineRule="auto"/>
        <w:ind w:left="57" w:right="57" w:firstLine="652"/>
        <w:contextualSpacing/>
        <w:jc w:val="both"/>
        <w:rPr>
          <w:rFonts w:ascii="Times New Roman" w:eastAsia="Times New Roman" w:hAnsi="Times New Roman" w:cs="Times New Roman"/>
          <w:sz w:val="24"/>
          <w:szCs w:val="24"/>
          <w:lang w:eastAsia="es-MX"/>
        </w:rPr>
      </w:pPr>
      <w:r w:rsidRPr="00F55B31">
        <w:rPr>
          <w:rFonts w:ascii="Times New Roman" w:eastAsia="Times New Roman" w:hAnsi="Times New Roman" w:cs="Times New Roman"/>
          <w:sz w:val="24"/>
          <w:szCs w:val="24"/>
          <w:lang w:eastAsia="es-MX"/>
        </w:rPr>
        <w:t xml:space="preserve">El </w:t>
      </w:r>
      <w:r w:rsidR="00667E9F" w:rsidRPr="00F55B31">
        <w:rPr>
          <w:rFonts w:ascii="Times New Roman" w:eastAsia="Times New Roman" w:hAnsi="Times New Roman" w:cs="Times New Roman"/>
          <w:sz w:val="24"/>
          <w:szCs w:val="24"/>
          <w:lang w:eastAsia="es-MX"/>
        </w:rPr>
        <w:t>tema de la transversalidad, por supuesto que es necesario para atender el gran reto de las juventudes del Estado de México</w:t>
      </w:r>
      <w:r w:rsidR="00A343C3" w:rsidRPr="00F55B31">
        <w:rPr>
          <w:rFonts w:ascii="Times New Roman" w:eastAsia="Times New Roman" w:hAnsi="Times New Roman" w:cs="Times New Roman"/>
          <w:sz w:val="24"/>
          <w:szCs w:val="24"/>
          <w:lang w:eastAsia="es-MX"/>
        </w:rPr>
        <w:t>, ya lo dijo la diputada Rosy</w:t>
      </w:r>
      <w:r w:rsidR="00667E9F" w:rsidRPr="00F55B31">
        <w:rPr>
          <w:rFonts w:ascii="Times New Roman" w:eastAsia="Times New Roman" w:hAnsi="Times New Roman" w:cs="Times New Roman"/>
          <w:sz w:val="24"/>
          <w:szCs w:val="24"/>
          <w:lang w:eastAsia="es-MX"/>
        </w:rPr>
        <w:t>, uno de cada tres habitantes en el Estado es joven, más del 30% es joven. Tenemos más de 5 millones en el estado de jóvenes y es un gran reto y solamente en transversalidad podríamos estarlo atendiendo y no solamente con las dependencias gubernamentales, sino también desde el sector empr</w:t>
      </w:r>
      <w:r w:rsidR="00A343C3" w:rsidRPr="00F55B31">
        <w:rPr>
          <w:rFonts w:ascii="Times New Roman" w:eastAsia="Times New Roman" w:hAnsi="Times New Roman" w:cs="Times New Roman"/>
          <w:sz w:val="24"/>
          <w:szCs w:val="24"/>
          <w:lang w:eastAsia="es-MX"/>
        </w:rPr>
        <w:t>esarial, desde el sector social, t</w:t>
      </w:r>
      <w:r w:rsidR="00667E9F" w:rsidRPr="00F55B31">
        <w:rPr>
          <w:rFonts w:ascii="Times New Roman" w:eastAsia="Times New Roman" w:hAnsi="Times New Roman" w:cs="Times New Roman"/>
          <w:sz w:val="24"/>
          <w:szCs w:val="24"/>
          <w:lang w:eastAsia="es-MX"/>
        </w:rPr>
        <w:t>odos los entes debemos estar involucrados para la atención integral de las juventudes mexiquenses, es decir, desde salud, educación, inserción laboral, emprendimiento, cultura, deporte, todo</w:t>
      </w:r>
      <w:r w:rsidR="00A343C3" w:rsidRPr="00F55B31">
        <w:rPr>
          <w:rFonts w:ascii="Times New Roman" w:eastAsia="Times New Roman" w:hAnsi="Times New Roman" w:cs="Times New Roman"/>
          <w:sz w:val="24"/>
          <w:szCs w:val="24"/>
          <w:lang w:eastAsia="es-MX"/>
        </w:rPr>
        <w:t>; p</w:t>
      </w:r>
      <w:r w:rsidR="00667E9F" w:rsidRPr="00F55B31">
        <w:rPr>
          <w:rFonts w:ascii="Times New Roman" w:eastAsia="Times New Roman" w:hAnsi="Times New Roman" w:cs="Times New Roman"/>
          <w:sz w:val="24"/>
          <w:szCs w:val="24"/>
          <w:lang w:eastAsia="es-MX"/>
        </w:rPr>
        <w:t>ero de la misma manera, a mí me gustaría solicitar muy respetuosamente la opinión técnica administrativa de la instancia ejecutora para revisar a detalle la propuesta mínima de presupuesto y que ellos nos pudieran dar una propuesta de plan de acción anual para la ejecución del mismo, que sería del Inst</w:t>
      </w:r>
      <w:r w:rsidR="00612075" w:rsidRPr="00F55B31">
        <w:rPr>
          <w:rFonts w:ascii="Times New Roman" w:eastAsia="Times New Roman" w:hAnsi="Times New Roman" w:cs="Times New Roman"/>
          <w:sz w:val="24"/>
          <w:szCs w:val="24"/>
          <w:lang w:eastAsia="es-MX"/>
        </w:rPr>
        <w:t>ituto Mexiquense de la Juventud</w:t>
      </w:r>
      <w:r w:rsidR="00667E9F" w:rsidRPr="00F55B31">
        <w:rPr>
          <w:rFonts w:ascii="Times New Roman" w:eastAsia="Times New Roman" w:hAnsi="Times New Roman" w:cs="Times New Roman"/>
          <w:sz w:val="24"/>
          <w:szCs w:val="24"/>
          <w:lang w:eastAsia="es-MX"/>
        </w:rPr>
        <w:t>.</w:t>
      </w:r>
    </w:p>
    <w:p w:rsidR="00667E9F" w:rsidRPr="00F55B31" w:rsidRDefault="00667E9F" w:rsidP="006B4B11">
      <w:pPr>
        <w:spacing w:after="0" w:line="240" w:lineRule="auto"/>
        <w:ind w:left="57" w:right="57"/>
        <w:contextualSpacing/>
        <w:jc w:val="both"/>
        <w:rPr>
          <w:rFonts w:ascii="Times New Roman" w:hAnsi="Times New Roman" w:cs="Times New Roman"/>
          <w:sz w:val="24"/>
          <w:szCs w:val="24"/>
        </w:rPr>
      </w:pPr>
      <w:r w:rsidRPr="00F55B31">
        <w:rPr>
          <w:rFonts w:ascii="Times New Roman" w:hAnsi="Times New Roman" w:cs="Times New Roman"/>
          <w:sz w:val="24"/>
          <w:szCs w:val="24"/>
          <w:lang w:eastAsia="es-MX"/>
        </w:rPr>
        <w:tab/>
      </w:r>
      <w:r w:rsidRPr="00F55B31">
        <w:rPr>
          <w:rFonts w:ascii="Times New Roman" w:eastAsia="Times New Roman" w:hAnsi="Times New Roman" w:cs="Times New Roman"/>
          <w:sz w:val="24"/>
          <w:szCs w:val="24"/>
          <w:lang w:eastAsia="es-MX"/>
        </w:rPr>
        <w:t>Es cuan</w:t>
      </w:r>
      <w:r w:rsidR="00612075" w:rsidRPr="00F55B31">
        <w:rPr>
          <w:rFonts w:ascii="Times New Roman" w:eastAsia="Times New Roman" w:hAnsi="Times New Roman" w:cs="Times New Roman"/>
          <w:sz w:val="24"/>
          <w:szCs w:val="24"/>
          <w:lang w:eastAsia="es-MX"/>
        </w:rPr>
        <w:t>t</w:t>
      </w:r>
      <w:r w:rsidRPr="00F55B31">
        <w:rPr>
          <w:rFonts w:ascii="Times New Roman" w:eastAsia="Times New Roman" w:hAnsi="Times New Roman" w:cs="Times New Roman"/>
          <w:sz w:val="24"/>
          <w:szCs w:val="24"/>
          <w:lang w:eastAsia="es-MX"/>
        </w:rPr>
        <w:t>o.</w:t>
      </w:r>
    </w:p>
    <w:p w:rsidR="00612075" w:rsidRPr="00F55B31" w:rsidRDefault="00667E9F" w:rsidP="006B4B11">
      <w:pPr>
        <w:shd w:val="clear" w:color="auto" w:fill="FFFFFF"/>
        <w:spacing w:after="0" w:line="240" w:lineRule="auto"/>
        <w:jc w:val="both"/>
        <w:rPr>
          <w:rFonts w:ascii="Times New Roman" w:eastAsia="Times New Roman" w:hAnsi="Times New Roman" w:cs="Times New Roman"/>
          <w:sz w:val="24"/>
          <w:szCs w:val="24"/>
          <w:lang w:eastAsia="es-MX"/>
        </w:rPr>
      </w:pPr>
      <w:r w:rsidRPr="00F55B31">
        <w:rPr>
          <w:rFonts w:ascii="Times New Roman" w:eastAsia="Times New Roman" w:hAnsi="Times New Roman" w:cs="Times New Roman"/>
          <w:sz w:val="24"/>
          <w:szCs w:val="24"/>
          <w:lang w:eastAsia="es-MX"/>
        </w:rPr>
        <w:t>PRESIDENTA DIP. VIRIDIANA FUENTES CRUZ. Muchas gracias</w:t>
      </w:r>
      <w:r w:rsidR="00612075" w:rsidRPr="00F55B31">
        <w:rPr>
          <w:rFonts w:ascii="Times New Roman" w:eastAsia="Times New Roman" w:hAnsi="Times New Roman" w:cs="Times New Roman"/>
          <w:sz w:val="24"/>
          <w:szCs w:val="24"/>
          <w:lang w:eastAsia="es-MX"/>
        </w:rPr>
        <w:t xml:space="preserve"> diputada.</w:t>
      </w:r>
    </w:p>
    <w:p w:rsidR="00667E9F" w:rsidRPr="00F55B31" w:rsidRDefault="00667E9F" w:rsidP="00612075">
      <w:pPr>
        <w:shd w:val="clear" w:color="auto" w:fill="FFFFFF"/>
        <w:spacing w:after="0" w:line="240" w:lineRule="auto"/>
        <w:ind w:firstLine="709"/>
        <w:jc w:val="both"/>
        <w:rPr>
          <w:rFonts w:ascii="Times New Roman" w:eastAsia="Times New Roman" w:hAnsi="Times New Roman" w:cs="Times New Roman"/>
          <w:sz w:val="24"/>
          <w:szCs w:val="24"/>
          <w:lang w:eastAsia="es-MX"/>
        </w:rPr>
      </w:pPr>
      <w:r w:rsidRPr="00F55B31">
        <w:rPr>
          <w:rFonts w:ascii="Times New Roman" w:eastAsia="Times New Roman" w:hAnsi="Times New Roman" w:cs="Times New Roman"/>
          <w:sz w:val="24"/>
          <w:szCs w:val="24"/>
          <w:lang w:eastAsia="es-MX"/>
        </w:rPr>
        <w:t>Cedemos el uso de la voz a la diputada Gretel.</w:t>
      </w:r>
    </w:p>
    <w:p w:rsidR="00244742" w:rsidRPr="00F55B31" w:rsidRDefault="00667E9F" w:rsidP="006B4B11">
      <w:pPr>
        <w:shd w:val="clear" w:color="auto" w:fill="FFFFFF"/>
        <w:spacing w:after="0" w:line="240" w:lineRule="auto"/>
        <w:jc w:val="both"/>
        <w:rPr>
          <w:rFonts w:ascii="Times New Roman" w:eastAsia="Times New Roman" w:hAnsi="Times New Roman" w:cs="Times New Roman"/>
          <w:sz w:val="24"/>
          <w:szCs w:val="24"/>
          <w:lang w:eastAsia="es-MX"/>
        </w:rPr>
      </w:pPr>
      <w:r w:rsidRPr="00F55B31">
        <w:rPr>
          <w:rFonts w:ascii="Times New Roman" w:hAnsi="Times New Roman" w:cs="Times New Roman"/>
          <w:sz w:val="24"/>
          <w:szCs w:val="24"/>
        </w:rPr>
        <w:t>DIP. GRETEL GONZÁLEZ AGUIRRE</w:t>
      </w:r>
      <w:r w:rsidRPr="00F55B31">
        <w:rPr>
          <w:rFonts w:ascii="Times New Roman" w:eastAsia="Times New Roman" w:hAnsi="Times New Roman" w:cs="Times New Roman"/>
          <w:sz w:val="24"/>
          <w:szCs w:val="24"/>
          <w:lang w:eastAsia="es-MX"/>
        </w:rPr>
        <w:t xml:space="preserve"> Muchísimas gracias</w:t>
      </w:r>
      <w:r w:rsidR="00C83D64" w:rsidRPr="00F55B31">
        <w:rPr>
          <w:rFonts w:ascii="Times New Roman" w:eastAsia="Times New Roman" w:hAnsi="Times New Roman" w:cs="Times New Roman"/>
          <w:sz w:val="24"/>
          <w:szCs w:val="24"/>
          <w:lang w:eastAsia="es-MX"/>
        </w:rPr>
        <w:t xml:space="preserve"> diputada Presidenta.</w:t>
      </w:r>
    </w:p>
    <w:p w:rsidR="00A821F9" w:rsidRPr="00F55B31" w:rsidRDefault="00667E9F" w:rsidP="006B4B11">
      <w:pPr>
        <w:shd w:val="clear" w:color="auto" w:fill="FFFFFF"/>
        <w:spacing w:after="0" w:line="240" w:lineRule="auto"/>
        <w:ind w:firstLine="708"/>
        <w:jc w:val="both"/>
        <w:rPr>
          <w:rFonts w:ascii="Times New Roman" w:eastAsia="Times New Roman" w:hAnsi="Times New Roman" w:cs="Times New Roman"/>
          <w:sz w:val="24"/>
          <w:szCs w:val="24"/>
          <w:lang w:eastAsia="es-MX"/>
        </w:rPr>
      </w:pPr>
      <w:r w:rsidRPr="00F55B31">
        <w:rPr>
          <w:rFonts w:ascii="Times New Roman" w:eastAsia="Times New Roman" w:hAnsi="Times New Roman" w:cs="Times New Roman"/>
          <w:sz w:val="24"/>
          <w:szCs w:val="24"/>
          <w:lang w:eastAsia="es-MX"/>
        </w:rPr>
        <w:t>Un saludo a todos los presentes</w:t>
      </w:r>
      <w:r w:rsidR="00C83D64" w:rsidRPr="00F55B31">
        <w:rPr>
          <w:rFonts w:ascii="Times New Roman" w:eastAsia="Times New Roman" w:hAnsi="Times New Roman" w:cs="Times New Roman"/>
          <w:sz w:val="24"/>
          <w:szCs w:val="24"/>
          <w:lang w:eastAsia="es-MX"/>
        </w:rPr>
        <w:t>,</w:t>
      </w:r>
      <w:r w:rsidRPr="00F55B31">
        <w:rPr>
          <w:rFonts w:ascii="Times New Roman" w:eastAsia="Times New Roman" w:hAnsi="Times New Roman" w:cs="Times New Roman"/>
          <w:sz w:val="24"/>
          <w:szCs w:val="24"/>
          <w:lang w:eastAsia="es-MX"/>
        </w:rPr>
        <w:t xml:space="preserve"> los jóvenes son el futuro de este </w:t>
      </w:r>
      <w:r w:rsidR="00C83D64" w:rsidRPr="00F55B31">
        <w:rPr>
          <w:rFonts w:ascii="Times New Roman" w:eastAsia="Times New Roman" w:hAnsi="Times New Roman" w:cs="Times New Roman"/>
          <w:sz w:val="24"/>
          <w:szCs w:val="24"/>
          <w:lang w:eastAsia="es-MX"/>
        </w:rPr>
        <w:t xml:space="preserve">País </w:t>
      </w:r>
      <w:r w:rsidR="00135C5A" w:rsidRPr="00F55B31">
        <w:rPr>
          <w:rFonts w:ascii="Times New Roman" w:eastAsia="Times New Roman" w:hAnsi="Times New Roman" w:cs="Times New Roman"/>
          <w:sz w:val="24"/>
          <w:szCs w:val="24"/>
          <w:lang w:eastAsia="es-MX"/>
        </w:rPr>
        <w:t>y las condiciones actuales</w:t>
      </w:r>
      <w:r w:rsidR="005201D4" w:rsidRPr="00F55B31">
        <w:rPr>
          <w:rFonts w:ascii="Times New Roman" w:eastAsia="Times New Roman" w:hAnsi="Times New Roman" w:cs="Times New Roman"/>
          <w:sz w:val="24"/>
          <w:szCs w:val="24"/>
          <w:lang w:eastAsia="es-MX"/>
        </w:rPr>
        <w:t xml:space="preserve"> </w:t>
      </w:r>
      <w:r w:rsidR="00A821F9" w:rsidRPr="00F55B31">
        <w:rPr>
          <w:rFonts w:ascii="Times New Roman" w:hAnsi="Times New Roman" w:cs="Times New Roman"/>
          <w:sz w:val="24"/>
          <w:szCs w:val="24"/>
        </w:rPr>
        <w:t>que se nos ofrecen carecen de empatía, de dignidad laboral y de justicia social.</w:t>
      </w:r>
    </w:p>
    <w:p w:rsidR="00A821F9" w:rsidRPr="00F55B31" w:rsidRDefault="00A821F9" w:rsidP="006B4B11">
      <w:pPr>
        <w:pStyle w:val="Sinespaciado"/>
        <w:jc w:val="both"/>
        <w:rPr>
          <w:rFonts w:ascii="Times New Roman" w:hAnsi="Times New Roman" w:cs="Times New Roman"/>
          <w:sz w:val="24"/>
          <w:szCs w:val="24"/>
        </w:rPr>
      </w:pPr>
      <w:r w:rsidRPr="00F55B31">
        <w:rPr>
          <w:rFonts w:ascii="Times New Roman" w:hAnsi="Times New Roman" w:cs="Times New Roman"/>
          <w:sz w:val="24"/>
          <w:szCs w:val="24"/>
        </w:rPr>
        <w:tab/>
        <w:t>De acuerdo con los datos del INEGI existen más de 5 millones de jóvenes que residen en el Estado de México como ya se ha hablado mucho de esta cifra, sumado a eso hablamos de la pandemia del COVID-19 que trajo depresión y ansiedad en la población juvenil, muchos tuvieron que dejar la escuela por falta de recursos, por falta de apoyo y también perdieron los trabajos.</w:t>
      </w:r>
    </w:p>
    <w:p w:rsidR="00A821F9" w:rsidRPr="00F55B31" w:rsidRDefault="00A821F9" w:rsidP="006B4B11">
      <w:pPr>
        <w:pStyle w:val="Sinespaciado"/>
        <w:jc w:val="both"/>
        <w:rPr>
          <w:rFonts w:ascii="Times New Roman" w:hAnsi="Times New Roman" w:cs="Times New Roman"/>
          <w:sz w:val="24"/>
          <w:szCs w:val="24"/>
        </w:rPr>
      </w:pPr>
      <w:r w:rsidRPr="00F55B31">
        <w:rPr>
          <w:rFonts w:ascii="Times New Roman" w:hAnsi="Times New Roman" w:cs="Times New Roman"/>
          <w:sz w:val="24"/>
          <w:szCs w:val="24"/>
        </w:rPr>
        <w:tab/>
        <w:t>Para este panorama, en este panorama tan desalentador los diputados tenemos la obligación de iniciar acciones legislativas para apoyarlos y la creación de nuevos métodos, fondos o ideas que puedan coadyuvar para hacer un poco más leve la situación que estamos atravesando y que a 3 años que iniciara esta pandemia aún seguimos teniendo diversas repercusiones.</w:t>
      </w:r>
    </w:p>
    <w:p w:rsidR="00A821F9" w:rsidRPr="00F55B31" w:rsidRDefault="00A821F9" w:rsidP="006B4B11">
      <w:pPr>
        <w:pStyle w:val="Sinespaciado"/>
        <w:jc w:val="both"/>
        <w:rPr>
          <w:rFonts w:ascii="Times New Roman" w:hAnsi="Times New Roman" w:cs="Times New Roman"/>
          <w:sz w:val="24"/>
          <w:szCs w:val="24"/>
        </w:rPr>
      </w:pPr>
      <w:r w:rsidRPr="00F55B31">
        <w:rPr>
          <w:rFonts w:ascii="Times New Roman" w:hAnsi="Times New Roman" w:cs="Times New Roman"/>
          <w:sz w:val="24"/>
          <w:szCs w:val="24"/>
        </w:rPr>
        <w:tab/>
        <w:t>Por lo cual, hoy nos enfrentamos a que muchos egresados de universidades, incluso profesionistas que han hecho demasiados esfuerzos para poderse titular</w:t>
      </w:r>
      <w:r w:rsidR="002D60FB" w:rsidRPr="00F55B31">
        <w:rPr>
          <w:rFonts w:ascii="Times New Roman" w:hAnsi="Times New Roman" w:cs="Times New Roman"/>
          <w:sz w:val="24"/>
          <w:szCs w:val="24"/>
        </w:rPr>
        <w:t>,</w:t>
      </w:r>
      <w:r w:rsidRPr="00F55B31">
        <w:rPr>
          <w:rFonts w:ascii="Times New Roman" w:hAnsi="Times New Roman" w:cs="Times New Roman"/>
          <w:sz w:val="24"/>
          <w:szCs w:val="24"/>
        </w:rPr>
        <w:t xml:space="preserve"> ya sea de una licenciatura o de una maestría, incluso también de los doctorados que ya muchos jóvenes están optando por esas situaciones y están superándose a sí mismos, que representan retos importantes porque evidentemente para poder pagar los estudios y poder terminarlos tienen que disponer de dinero que llevan a los hogares o con lo que ellos sólo se mantienen para poder lograr y cumplir este sueño.</w:t>
      </w:r>
    </w:p>
    <w:p w:rsidR="00A821F9" w:rsidRPr="00F55B31" w:rsidRDefault="00A821F9" w:rsidP="006B4B11">
      <w:pPr>
        <w:pStyle w:val="Sinespaciado"/>
        <w:jc w:val="both"/>
        <w:rPr>
          <w:rFonts w:ascii="Times New Roman" w:hAnsi="Times New Roman" w:cs="Times New Roman"/>
          <w:sz w:val="24"/>
          <w:szCs w:val="24"/>
        </w:rPr>
      </w:pPr>
      <w:r w:rsidRPr="00F55B31">
        <w:rPr>
          <w:rFonts w:ascii="Times New Roman" w:hAnsi="Times New Roman" w:cs="Times New Roman"/>
          <w:sz w:val="24"/>
          <w:szCs w:val="24"/>
        </w:rPr>
        <w:tab/>
        <w:t>Lo triste es que el campo laboral pues es una situación completamente diferente, el caldo de cultivo en el que estamos llevando o insertándonos en el sentido de que no hay empleos y que tenemos que empezar a trabajar en algo muy diferente a lo que estudiamos o a lo que nos preparamos.</w:t>
      </w:r>
    </w:p>
    <w:p w:rsidR="00A821F9" w:rsidRPr="00F55B31" w:rsidRDefault="00A821F9" w:rsidP="006B4B11">
      <w:pPr>
        <w:pStyle w:val="Sinespaciado"/>
        <w:jc w:val="both"/>
        <w:rPr>
          <w:rFonts w:ascii="Times New Roman" w:hAnsi="Times New Roman" w:cs="Times New Roman"/>
          <w:sz w:val="24"/>
          <w:szCs w:val="24"/>
        </w:rPr>
      </w:pPr>
      <w:r w:rsidRPr="00F55B31">
        <w:rPr>
          <w:rFonts w:ascii="Times New Roman" w:hAnsi="Times New Roman" w:cs="Times New Roman"/>
          <w:sz w:val="24"/>
          <w:szCs w:val="24"/>
        </w:rPr>
        <w:tab/>
        <w:t>Por lo cual a veces parece que no vemos ese futuro claro y que esto es preocupante porque van acabando y mermando a veces con las ilusiones de los jóvenes para poder seguir o salir con esas esperanzas a la vida laboral.</w:t>
      </w:r>
    </w:p>
    <w:p w:rsidR="00A821F9" w:rsidRPr="00F55B31" w:rsidRDefault="00A821F9" w:rsidP="006B4B11">
      <w:pPr>
        <w:pStyle w:val="Sinespaciado"/>
        <w:ind w:firstLine="708"/>
        <w:jc w:val="both"/>
        <w:rPr>
          <w:rFonts w:ascii="Times New Roman" w:hAnsi="Times New Roman" w:cs="Times New Roman"/>
          <w:sz w:val="24"/>
          <w:szCs w:val="24"/>
        </w:rPr>
      </w:pPr>
      <w:r w:rsidRPr="00F55B31">
        <w:rPr>
          <w:rFonts w:ascii="Times New Roman" w:hAnsi="Times New Roman" w:cs="Times New Roman"/>
          <w:sz w:val="24"/>
          <w:szCs w:val="24"/>
        </w:rPr>
        <w:t xml:space="preserve">Los programas sociales parecen de esta manera también insuficientes porque en obvio no pueden abarcar a toda la cantidad de la población y que las ofertas que también se manejan son un poco, un tanto bajas y escuetas para el número de habitantes que habemos a nivel </w:t>
      </w:r>
      <w:r w:rsidR="00B82CF7" w:rsidRPr="00F55B31">
        <w:rPr>
          <w:rFonts w:ascii="Times New Roman" w:hAnsi="Times New Roman" w:cs="Times New Roman"/>
          <w:sz w:val="24"/>
          <w:szCs w:val="24"/>
        </w:rPr>
        <w:t>País</w:t>
      </w:r>
      <w:r w:rsidRPr="00F55B31">
        <w:rPr>
          <w:rFonts w:ascii="Times New Roman" w:hAnsi="Times New Roman" w:cs="Times New Roman"/>
          <w:sz w:val="24"/>
          <w:szCs w:val="24"/>
        </w:rPr>
        <w:t>.</w:t>
      </w:r>
    </w:p>
    <w:p w:rsidR="00A821F9" w:rsidRPr="00F55B31" w:rsidRDefault="00A821F9" w:rsidP="006B4B11">
      <w:pPr>
        <w:pStyle w:val="Sinespaciado"/>
        <w:jc w:val="both"/>
        <w:rPr>
          <w:rFonts w:ascii="Times New Roman" w:hAnsi="Times New Roman" w:cs="Times New Roman"/>
          <w:sz w:val="24"/>
          <w:szCs w:val="24"/>
        </w:rPr>
      </w:pPr>
      <w:r w:rsidRPr="00F55B31">
        <w:rPr>
          <w:rFonts w:ascii="Times New Roman" w:hAnsi="Times New Roman" w:cs="Times New Roman"/>
          <w:sz w:val="24"/>
          <w:szCs w:val="24"/>
        </w:rPr>
        <w:tab/>
        <w:t>Por lo cual, fortalezco y también me sumo a lo mencionado y peticionado por la diputada Ana Karen en el sentido de que es muy importante la participación del sector público, el privado y también el social.</w:t>
      </w:r>
    </w:p>
    <w:p w:rsidR="00A821F9" w:rsidRPr="00F55B31" w:rsidRDefault="00A821F9" w:rsidP="006B4B11">
      <w:pPr>
        <w:pStyle w:val="Sinespaciado"/>
        <w:jc w:val="both"/>
        <w:rPr>
          <w:rFonts w:ascii="Times New Roman" w:hAnsi="Times New Roman" w:cs="Times New Roman"/>
          <w:sz w:val="24"/>
          <w:szCs w:val="24"/>
        </w:rPr>
      </w:pPr>
      <w:r w:rsidRPr="00F55B31">
        <w:rPr>
          <w:rFonts w:ascii="Times New Roman" w:hAnsi="Times New Roman" w:cs="Times New Roman"/>
          <w:sz w:val="24"/>
          <w:szCs w:val="24"/>
        </w:rPr>
        <w:lastRenderedPageBreak/>
        <w:tab/>
        <w:t>Hoy tenemos que ir los 3 en el mismo sentido para poder fortalecer este tema y que indudablemente para poder hablar o meter en cuestiones de tema presupuesto, también tenemos insisto, favoreciendo en esta situación a los jóvenes que ver justamente las instancias que están involucradas, también revisar de manera puntual y ver la parte técnica.</w:t>
      </w:r>
    </w:p>
    <w:p w:rsidR="00A821F9" w:rsidRPr="00F55B31" w:rsidRDefault="00A821F9" w:rsidP="006B4B11">
      <w:pPr>
        <w:pStyle w:val="Sinespaciado"/>
        <w:jc w:val="both"/>
        <w:rPr>
          <w:rFonts w:ascii="Times New Roman" w:hAnsi="Times New Roman" w:cs="Times New Roman"/>
          <w:sz w:val="24"/>
          <w:szCs w:val="24"/>
        </w:rPr>
      </w:pPr>
      <w:r w:rsidRPr="00F55B31">
        <w:rPr>
          <w:rFonts w:ascii="Times New Roman" w:hAnsi="Times New Roman" w:cs="Times New Roman"/>
          <w:sz w:val="24"/>
          <w:szCs w:val="24"/>
        </w:rPr>
        <w:tab/>
        <w:t>Es cuanto, muchas gracias.</w:t>
      </w:r>
    </w:p>
    <w:p w:rsidR="00A821F9" w:rsidRPr="00F55B31" w:rsidRDefault="00A821F9" w:rsidP="006B4B11">
      <w:pPr>
        <w:pStyle w:val="Sinespaciado"/>
        <w:jc w:val="both"/>
        <w:rPr>
          <w:rFonts w:ascii="Times New Roman" w:hAnsi="Times New Roman" w:cs="Times New Roman"/>
          <w:sz w:val="24"/>
          <w:szCs w:val="24"/>
        </w:rPr>
      </w:pPr>
      <w:r w:rsidRPr="00F55B31">
        <w:rPr>
          <w:rFonts w:ascii="Times New Roman" w:hAnsi="Times New Roman" w:cs="Times New Roman"/>
          <w:sz w:val="24"/>
          <w:szCs w:val="24"/>
        </w:rPr>
        <w:t>PRESIDENTA DIP. VIRIDIANA FUENTES CRUZ. Gracias diputada Gretel.</w:t>
      </w:r>
    </w:p>
    <w:p w:rsidR="00A821F9" w:rsidRPr="00F55B31" w:rsidRDefault="00A821F9" w:rsidP="006B4B11">
      <w:pPr>
        <w:pStyle w:val="Sinespaciado"/>
        <w:jc w:val="both"/>
        <w:rPr>
          <w:rFonts w:ascii="Times New Roman" w:hAnsi="Times New Roman" w:cs="Times New Roman"/>
          <w:sz w:val="24"/>
          <w:szCs w:val="24"/>
        </w:rPr>
      </w:pPr>
      <w:r w:rsidRPr="00F55B31">
        <w:rPr>
          <w:rFonts w:ascii="Times New Roman" w:hAnsi="Times New Roman" w:cs="Times New Roman"/>
          <w:sz w:val="24"/>
          <w:szCs w:val="24"/>
        </w:rPr>
        <w:tab/>
        <w:t>Tiene el uso de la voz la diputada Élida que fue la diputada presentante, adelante diputada.</w:t>
      </w:r>
    </w:p>
    <w:p w:rsidR="00A821F9" w:rsidRPr="00F55B31" w:rsidRDefault="00A821F9" w:rsidP="006B4B11">
      <w:pPr>
        <w:pStyle w:val="Sinespaciado"/>
        <w:jc w:val="both"/>
        <w:rPr>
          <w:rFonts w:ascii="Times New Roman" w:hAnsi="Times New Roman" w:cs="Times New Roman"/>
          <w:sz w:val="24"/>
          <w:szCs w:val="24"/>
        </w:rPr>
      </w:pPr>
      <w:r w:rsidRPr="00F55B31">
        <w:rPr>
          <w:rFonts w:ascii="Times New Roman" w:hAnsi="Times New Roman" w:cs="Times New Roman"/>
          <w:sz w:val="24"/>
          <w:szCs w:val="24"/>
        </w:rPr>
        <w:t>DIP. ÉLIDA CASTELÁN MONDRAGÓN. Muchas gracias, muy buenos días compañeras y compañeros diputados, primero que nada quiero agradecer la oportunidad que me dan de esta</w:t>
      </w:r>
      <w:r w:rsidR="00F20BCF" w:rsidRPr="00F55B31">
        <w:rPr>
          <w:rFonts w:ascii="Times New Roman" w:hAnsi="Times New Roman" w:cs="Times New Roman"/>
          <w:sz w:val="24"/>
          <w:szCs w:val="24"/>
        </w:rPr>
        <w:t>r</w:t>
      </w:r>
      <w:r w:rsidRPr="00F55B31">
        <w:rPr>
          <w:rFonts w:ascii="Times New Roman" w:hAnsi="Times New Roman" w:cs="Times New Roman"/>
          <w:sz w:val="24"/>
          <w:szCs w:val="24"/>
        </w:rPr>
        <w:t xml:space="preserve"> aquí como diputada asociada y bueno en mi calidad de diputada asociada y promovente de esta iniciativa que hoy en conjunto con el diputado Isaac Montoya se presenta en esta comisión.</w:t>
      </w:r>
    </w:p>
    <w:p w:rsidR="00A821F9" w:rsidRPr="00F55B31" w:rsidRDefault="00A821F9" w:rsidP="006B4B11">
      <w:pPr>
        <w:pStyle w:val="Sinespaciado"/>
        <w:jc w:val="both"/>
        <w:rPr>
          <w:rFonts w:ascii="Times New Roman" w:hAnsi="Times New Roman" w:cs="Times New Roman"/>
          <w:sz w:val="24"/>
          <w:szCs w:val="24"/>
        </w:rPr>
      </w:pPr>
      <w:r w:rsidRPr="00F55B31">
        <w:rPr>
          <w:rFonts w:ascii="Times New Roman" w:hAnsi="Times New Roman" w:cs="Times New Roman"/>
          <w:sz w:val="24"/>
          <w:szCs w:val="24"/>
        </w:rPr>
        <w:tab/>
        <w:t>Quiero precisar algunos puntos, por supuesto agradecer a mi compañera Presidenta de la comisión, mi compañera diputada Viridiana, de bancada, muchas gracias y también así quisiera hacer algunas menciones, tenemos más de 5 millones de razones para permitir que el potencial de la juventud no sea limitado por falta de oportunidades, de presupuesto, de políticas públicas, de proyectos productivos, de fondos o fideicomisos que en el mejor de los casos sirve de aliciente para ver el potencial e innovación del sector.</w:t>
      </w:r>
    </w:p>
    <w:p w:rsidR="00A821F9" w:rsidRPr="00F55B31" w:rsidRDefault="00A821F9" w:rsidP="006B4B11">
      <w:pPr>
        <w:pStyle w:val="Sinespaciado"/>
        <w:jc w:val="both"/>
        <w:rPr>
          <w:rFonts w:ascii="Times New Roman" w:hAnsi="Times New Roman" w:cs="Times New Roman"/>
          <w:sz w:val="24"/>
          <w:szCs w:val="24"/>
        </w:rPr>
      </w:pPr>
      <w:r w:rsidRPr="00F55B31">
        <w:rPr>
          <w:rFonts w:ascii="Times New Roman" w:hAnsi="Times New Roman" w:cs="Times New Roman"/>
          <w:sz w:val="24"/>
          <w:szCs w:val="24"/>
        </w:rPr>
        <w:tab/>
        <w:t>No obstante, es común e inadmisible que por pretextos gubernamentales nuestra juventud mexiquense no pueda realizar su transición a la vida adulta como se debe, con el pleno ejercicio de sus derechos humanos.</w:t>
      </w:r>
    </w:p>
    <w:p w:rsidR="00275938" w:rsidRPr="00F55B31" w:rsidRDefault="00A821F9" w:rsidP="006B4B11">
      <w:pPr>
        <w:pStyle w:val="Sinespaciado"/>
        <w:jc w:val="both"/>
        <w:rPr>
          <w:rFonts w:ascii="Times New Roman" w:hAnsi="Times New Roman" w:cs="Times New Roman"/>
          <w:sz w:val="24"/>
          <w:szCs w:val="24"/>
        </w:rPr>
      </w:pPr>
      <w:r w:rsidRPr="00F55B31">
        <w:rPr>
          <w:rFonts w:ascii="Times New Roman" w:hAnsi="Times New Roman" w:cs="Times New Roman"/>
          <w:sz w:val="24"/>
          <w:szCs w:val="24"/>
        </w:rPr>
        <w:tab/>
        <w:t xml:space="preserve">Es ahí donde </w:t>
      </w:r>
      <w:r w:rsidR="002E420F" w:rsidRPr="00F55B31">
        <w:rPr>
          <w:rFonts w:ascii="Times New Roman" w:hAnsi="Times New Roman" w:cs="Times New Roman"/>
          <w:sz w:val="24"/>
          <w:szCs w:val="24"/>
        </w:rPr>
        <w:t xml:space="preserve">a </w:t>
      </w:r>
      <w:r w:rsidRPr="00F55B31">
        <w:rPr>
          <w:rFonts w:ascii="Times New Roman" w:hAnsi="Times New Roman" w:cs="Times New Roman"/>
          <w:sz w:val="24"/>
          <w:szCs w:val="24"/>
        </w:rPr>
        <w:t>nosotros como legisladores nos corresponde emprender acciones legislativas, para encausar esa genialidad de la cual gozan nuestros jóven</w:t>
      </w:r>
      <w:r w:rsidR="004644D4" w:rsidRPr="00F55B31">
        <w:rPr>
          <w:rFonts w:ascii="Times New Roman" w:hAnsi="Times New Roman" w:cs="Times New Roman"/>
          <w:sz w:val="24"/>
          <w:szCs w:val="24"/>
        </w:rPr>
        <w:t>es y qu</w:t>
      </w:r>
      <w:r w:rsidR="00A777AD" w:rsidRPr="00F55B31">
        <w:rPr>
          <w:rFonts w:ascii="Times New Roman" w:hAnsi="Times New Roman" w:cs="Times New Roman"/>
          <w:sz w:val="24"/>
          <w:szCs w:val="24"/>
        </w:rPr>
        <w:t xml:space="preserve">e desgraciadamente no es </w:t>
      </w:r>
      <w:r w:rsidR="00774DF6" w:rsidRPr="00F55B31">
        <w:rPr>
          <w:rFonts w:ascii="Times New Roman" w:hAnsi="Times New Roman" w:cs="Times New Roman"/>
          <w:sz w:val="24"/>
          <w:szCs w:val="24"/>
        </w:rPr>
        <w:t>apoyada, n</w:t>
      </w:r>
      <w:r w:rsidR="005418CE" w:rsidRPr="00F55B31">
        <w:rPr>
          <w:rFonts w:ascii="Times New Roman" w:hAnsi="Times New Roman" w:cs="Times New Roman"/>
          <w:sz w:val="24"/>
          <w:szCs w:val="24"/>
        </w:rPr>
        <w:t>o es apoyada cuando tienen proyectos de impacto social</w:t>
      </w:r>
      <w:r w:rsidR="00275938" w:rsidRPr="00F55B31">
        <w:rPr>
          <w:rFonts w:ascii="Times New Roman" w:hAnsi="Times New Roman" w:cs="Times New Roman"/>
          <w:sz w:val="24"/>
          <w:szCs w:val="24"/>
        </w:rPr>
        <w:t>.</w:t>
      </w:r>
    </w:p>
    <w:p w:rsidR="00FD0A62" w:rsidRPr="00F55B31" w:rsidRDefault="00275938" w:rsidP="00275938">
      <w:pPr>
        <w:pStyle w:val="Sinespaciado"/>
        <w:ind w:firstLine="708"/>
        <w:jc w:val="both"/>
        <w:rPr>
          <w:rFonts w:ascii="Times New Roman" w:hAnsi="Times New Roman" w:cs="Times New Roman"/>
          <w:sz w:val="24"/>
          <w:szCs w:val="24"/>
        </w:rPr>
      </w:pPr>
      <w:r w:rsidRPr="00F55B31">
        <w:rPr>
          <w:rFonts w:ascii="Times New Roman" w:hAnsi="Times New Roman" w:cs="Times New Roman"/>
          <w:sz w:val="24"/>
          <w:szCs w:val="24"/>
        </w:rPr>
        <w:t>P</w:t>
      </w:r>
      <w:r w:rsidR="005418CE" w:rsidRPr="00F55B31">
        <w:rPr>
          <w:rFonts w:ascii="Times New Roman" w:hAnsi="Times New Roman" w:cs="Times New Roman"/>
          <w:sz w:val="24"/>
          <w:szCs w:val="24"/>
        </w:rPr>
        <w:t>or ello</w:t>
      </w:r>
      <w:r w:rsidRPr="00F55B31">
        <w:rPr>
          <w:rFonts w:ascii="Times New Roman" w:hAnsi="Times New Roman" w:cs="Times New Roman"/>
          <w:sz w:val="24"/>
          <w:szCs w:val="24"/>
        </w:rPr>
        <w:t>,</w:t>
      </w:r>
      <w:r w:rsidR="005418CE" w:rsidRPr="00F55B31">
        <w:rPr>
          <w:rFonts w:ascii="Times New Roman" w:hAnsi="Times New Roman" w:cs="Times New Roman"/>
          <w:sz w:val="24"/>
          <w:szCs w:val="24"/>
        </w:rPr>
        <w:t xml:space="preserve"> debemos eliminar barreras contextuales y construir puertas de oportunidades que les permitan el ejercicio práctico de sus derechos humanos y sus talentos, al igual que para visibilizar el valor de sus contribuciones fundamentales en el ámbito social, porque nunca es suficiente la gama de políticas públicas para encausar el dinamismo de las personas jóvenes y esas ganas de cambiar el mundo</w:t>
      </w:r>
      <w:r w:rsidR="00FD0A62" w:rsidRPr="00F55B31">
        <w:rPr>
          <w:rFonts w:ascii="Times New Roman" w:hAnsi="Times New Roman" w:cs="Times New Roman"/>
          <w:sz w:val="24"/>
          <w:szCs w:val="24"/>
        </w:rPr>
        <w:t>.</w:t>
      </w:r>
    </w:p>
    <w:p w:rsidR="005418CE" w:rsidRPr="00F55B31" w:rsidRDefault="00FD0A62" w:rsidP="00275938">
      <w:pPr>
        <w:pStyle w:val="Sinespaciado"/>
        <w:ind w:firstLine="708"/>
        <w:jc w:val="both"/>
        <w:rPr>
          <w:rFonts w:ascii="Times New Roman" w:hAnsi="Times New Roman" w:cs="Times New Roman"/>
          <w:sz w:val="24"/>
          <w:szCs w:val="24"/>
        </w:rPr>
      </w:pPr>
      <w:r w:rsidRPr="00F55B31">
        <w:rPr>
          <w:rFonts w:ascii="Times New Roman" w:hAnsi="Times New Roman" w:cs="Times New Roman"/>
          <w:sz w:val="24"/>
          <w:szCs w:val="24"/>
        </w:rPr>
        <w:t xml:space="preserve">Los </w:t>
      </w:r>
      <w:r w:rsidR="005418CE" w:rsidRPr="00F55B31">
        <w:rPr>
          <w:rFonts w:ascii="Times New Roman" w:hAnsi="Times New Roman" w:cs="Times New Roman"/>
          <w:sz w:val="24"/>
          <w:szCs w:val="24"/>
        </w:rPr>
        <w:t>jóvenes son nuestro presente y futuro, las inversiones que hagamos con y para ellos siempre serán redituables, no olvidemos que el involucramiento y participación de la juventud es clave para tener un mejor Estado de México.</w:t>
      </w:r>
    </w:p>
    <w:p w:rsidR="00BE6BFA" w:rsidRPr="00F55B31" w:rsidRDefault="005418CE" w:rsidP="006B4B11">
      <w:pPr>
        <w:pStyle w:val="Sinespaciado"/>
        <w:ind w:firstLine="708"/>
        <w:jc w:val="both"/>
        <w:rPr>
          <w:rFonts w:ascii="Times New Roman" w:hAnsi="Times New Roman" w:cs="Times New Roman"/>
          <w:sz w:val="24"/>
          <w:szCs w:val="24"/>
        </w:rPr>
      </w:pPr>
      <w:r w:rsidRPr="00F55B31">
        <w:rPr>
          <w:rFonts w:ascii="Times New Roman" w:hAnsi="Times New Roman" w:cs="Times New Roman"/>
          <w:sz w:val="24"/>
          <w:szCs w:val="24"/>
        </w:rPr>
        <w:t>Les comento compañeros que como ustedes bien lo saben, tenemos jóvenes muy talentosos que requieren ser escuchados y apoyados, pero apoyos tangibles donde ellos puedan desarrollar esas habilidades y conocimientos, tenemos nosotros como diputados que</w:t>
      </w:r>
      <w:r w:rsidR="00F52051" w:rsidRPr="00F55B31">
        <w:rPr>
          <w:rFonts w:ascii="Times New Roman" w:hAnsi="Times New Roman" w:cs="Times New Roman"/>
          <w:sz w:val="24"/>
          <w:szCs w:val="24"/>
        </w:rPr>
        <w:t xml:space="preserve"> generar políticas públicas</w:t>
      </w:r>
      <w:r w:rsidRPr="00F55B31">
        <w:rPr>
          <w:rFonts w:ascii="Times New Roman" w:hAnsi="Times New Roman" w:cs="Times New Roman"/>
          <w:sz w:val="24"/>
          <w:szCs w:val="24"/>
        </w:rPr>
        <w:t xml:space="preserve"> palpables para aprovechar estos talentos y evitar la migración</w:t>
      </w:r>
      <w:r w:rsidR="00F52051" w:rsidRPr="00F55B31">
        <w:rPr>
          <w:rFonts w:ascii="Times New Roman" w:hAnsi="Times New Roman" w:cs="Times New Roman"/>
          <w:sz w:val="24"/>
          <w:szCs w:val="24"/>
        </w:rPr>
        <w:t>,</w:t>
      </w:r>
      <w:r w:rsidRPr="00F55B31">
        <w:rPr>
          <w:rFonts w:ascii="Times New Roman" w:hAnsi="Times New Roman" w:cs="Times New Roman"/>
          <w:sz w:val="24"/>
          <w:szCs w:val="24"/>
        </w:rPr>
        <w:t xml:space="preserve"> porque desafortunadamente todos estos talentos que tenemos aquí en nuestro </w:t>
      </w:r>
      <w:r w:rsidR="00F52051" w:rsidRPr="00F55B31">
        <w:rPr>
          <w:rFonts w:ascii="Times New Roman" w:hAnsi="Times New Roman" w:cs="Times New Roman"/>
          <w:sz w:val="24"/>
          <w:szCs w:val="24"/>
        </w:rPr>
        <w:t xml:space="preserve">País </w:t>
      </w:r>
      <w:r w:rsidRPr="00F55B31">
        <w:rPr>
          <w:rFonts w:ascii="Times New Roman" w:hAnsi="Times New Roman" w:cs="Times New Roman"/>
          <w:sz w:val="24"/>
          <w:szCs w:val="24"/>
        </w:rPr>
        <w:t>por no ser apoyados como debe de ser por no tener las oportunidades que ellos piden y poder aprovechar sus conocimientos, tienen que emigrar a otros países lamentablemente, por eso el sector joven es un sector muy importante que debemos de dejarnos de colores</w:t>
      </w:r>
      <w:r w:rsidR="00BE6BFA" w:rsidRPr="00F55B31">
        <w:rPr>
          <w:rFonts w:ascii="Times New Roman" w:hAnsi="Times New Roman" w:cs="Times New Roman"/>
          <w:sz w:val="24"/>
          <w:szCs w:val="24"/>
        </w:rPr>
        <w:t>,</w:t>
      </w:r>
      <w:r w:rsidRPr="00F55B31">
        <w:rPr>
          <w:rFonts w:ascii="Times New Roman" w:hAnsi="Times New Roman" w:cs="Times New Roman"/>
          <w:sz w:val="24"/>
          <w:szCs w:val="24"/>
        </w:rPr>
        <w:t xml:space="preserve"> de partidos y ver por un proyecto en común, por el bienestar de ellos</w:t>
      </w:r>
      <w:r w:rsidR="00BE6BFA" w:rsidRPr="00F55B31">
        <w:rPr>
          <w:rFonts w:ascii="Times New Roman" w:hAnsi="Times New Roman" w:cs="Times New Roman"/>
          <w:sz w:val="24"/>
          <w:szCs w:val="24"/>
        </w:rPr>
        <w:t>.</w:t>
      </w:r>
    </w:p>
    <w:p w:rsidR="00CE4898" w:rsidRPr="00F55B31" w:rsidRDefault="00BE6BFA" w:rsidP="006B4B11">
      <w:pPr>
        <w:pStyle w:val="Sinespaciado"/>
        <w:ind w:firstLine="708"/>
        <w:jc w:val="both"/>
        <w:rPr>
          <w:rFonts w:ascii="Times New Roman" w:hAnsi="Times New Roman" w:cs="Times New Roman"/>
          <w:sz w:val="24"/>
          <w:szCs w:val="24"/>
        </w:rPr>
      </w:pPr>
      <w:r w:rsidRPr="00F55B31">
        <w:rPr>
          <w:rFonts w:ascii="Times New Roman" w:hAnsi="Times New Roman" w:cs="Times New Roman"/>
          <w:sz w:val="24"/>
          <w:szCs w:val="24"/>
        </w:rPr>
        <w:t xml:space="preserve">Sabemos </w:t>
      </w:r>
      <w:r w:rsidR="005418CE" w:rsidRPr="00F55B31">
        <w:rPr>
          <w:rFonts w:ascii="Times New Roman" w:hAnsi="Times New Roman" w:cs="Times New Roman"/>
          <w:sz w:val="24"/>
          <w:szCs w:val="24"/>
        </w:rPr>
        <w:t>que existe un programa federal que es construyendo el futuro</w:t>
      </w:r>
      <w:r w:rsidRPr="00F55B31">
        <w:rPr>
          <w:rFonts w:ascii="Times New Roman" w:hAnsi="Times New Roman" w:cs="Times New Roman"/>
          <w:sz w:val="24"/>
          <w:szCs w:val="24"/>
        </w:rPr>
        <w:t>,</w:t>
      </w:r>
      <w:r w:rsidR="005418CE" w:rsidRPr="00F55B31">
        <w:rPr>
          <w:rFonts w:ascii="Times New Roman" w:hAnsi="Times New Roman" w:cs="Times New Roman"/>
          <w:sz w:val="24"/>
          <w:szCs w:val="24"/>
        </w:rPr>
        <w:t xml:space="preserve"> </w:t>
      </w:r>
      <w:r w:rsidRPr="00F55B31">
        <w:rPr>
          <w:rFonts w:ascii="Times New Roman" w:hAnsi="Times New Roman" w:cs="Times New Roman"/>
          <w:sz w:val="24"/>
          <w:szCs w:val="24"/>
        </w:rPr>
        <w:t xml:space="preserve">Jóvenes Construyendo </w:t>
      </w:r>
      <w:r w:rsidR="005418CE" w:rsidRPr="00F55B31">
        <w:rPr>
          <w:rFonts w:ascii="Times New Roman" w:hAnsi="Times New Roman" w:cs="Times New Roman"/>
          <w:sz w:val="24"/>
          <w:szCs w:val="24"/>
        </w:rPr>
        <w:t xml:space="preserve">el </w:t>
      </w:r>
      <w:r w:rsidRPr="00F55B31">
        <w:rPr>
          <w:rFonts w:ascii="Times New Roman" w:hAnsi="Times New Roman" w:cs="Times New Roman"/>
          <w:sz w:val="24"/>
          <w:szCs w:val="24"/>
        </w:rPr>
        <w:t>Futuro</w:t>
      </w:r>
      <w:r w:rsidR="00CE4898" w:rsidRPr="00F55B31">
        <w:rPr>
          <w:rFonts w:ascii="Times New Roman" w:hAnsi="Times New Roman" w:cs="Times New Roman"/>
          <w:sz w:val="24"/>
          <w:szCs w:val="24"/>
        </w:rPr>
        <w:t>,</w:t>
      </w:r>
      <w:r w:rsidRPr="00F55B31">
        <w:rPr>
          <w:rFonts w:ascii="Times New Roman" w:hAnsi="Times New Roman" w:cs="Times New Roman"/>
          <w:sz w:val="24"/>
          <w:szCs w:val="24"/>
        </w:rPr>
        <w:t xml:space="preserve"> </w:t>
      </w:r>
      <w:r w:rsidR="005418CE" w:rsidRPr="00F55B31">
        <w:rPr>
          <w:rFonts w:ascii="Times New Roman" w:hAnsi="Times New Roman" w:cs="Times New Roman"/>
          <w:sz w:val="24"/>
          <w:szCs w:val="24"/>
        </w:rPr>
        <w:t>no digo que no sea malo pero es un proyecto o son apoyos temporales que realmente no mitigan los problemas que se están v</w:t>
      </w:r>
      <w:r w:rsidR="00CE4898" w:rsidRPr="00F55B31">
        <w:rPr>
          <w:rFonts w:ascii="Times New Roman" w:hAnsi="Times New Roman" w:cs="Times New Roman"/>
          <w:sz w:val="24"/>
          <w:szCs w:val="24"/>
        </w:rPr>
        <w:t>iv</w:t>
      </w:r>
      <w:r w:rsidR="005418CE" w:rsidRPr="00F55B31">
        <w:rPr>
          <w:rFonts w:ascii="Times New Roman" w:hAnsi="Times New Roman" w:cs="Times New Roman"/>
          <w:sz w:val="24"/>
          <w:szCs w:val="24"/>
        </w:rPr>
        <w:t>iendo, los jóvenes cuando egresan de una unive</w:t>
      </w:r>
      <w:r w:rsidR="00CE4898" w:rsidRPr="00F55B31">
        <w:rPr>
          <w:rFonts w:ascii="Times New Roman" w:hAnsi="Times New Roman" w:cs="Times New Roman"/>
          <w:sz w:val="24"/>
          <w:szCs w:val="24"/>
        </w:rPr>
        <w:t>rsidad ellos piden empleo, que de</w:t>
      </w:r>
      <w:r w:rsidR="005418CE" w:rsidRPr="00F55B31">
        <w:rPr>
          <w:rFonts w:ascii="Times New Roman" w:hAnsi="Times New Roman" w:cs="Times New Roman"/>
          <w:sz w:val="24"/>
          <w:szCs w:val="24"/>
        </w:rPr>
        <w:t xml:space="preserve"> verdad es muy lamentable que tenemos gente licenciados, profesores</w:t>
      </w:r>
      <w:r w:rsidR="00CE4898" w:rsidRPr="00F55B31">
        <w:rPr>
          <w:rFonts w:ascii="Times New Roman" w:hAnsi="Times New Roman" w:cs="Times New Roman"/>
          <w:sz w:val="24"/>
          <w:szCs w:val="24"/>
        </w:rPr>
        <w:t>,</w:t>
      </w:r>
      <w:r w:rsidR="005418CE" w:rsidRPr="00F55B31">
        <w:rPr>
          <w:rFonts w:ascii="Times New Roman" w:hAnsi="Times New Roman" w:cs="Times New Roman"/>
          <w:sz w:val="24"/>
          <w:szCs w:val="24"/>
        </w:rPr>
        <w:t xml:space="preserve"> de todas las carreras, médicos que están ejerciendo incluso, se dedican hacer otra actividad menos para lo que fueron preparados</w:t>
      </w:r>
      <w:r w:rsidR="00CE4898" w:rsidRPr="00F55B31">
        <w:rPr>
          <w:rFonts w:ascii="Times New Roman" w:hAnsi="Times New Roman" w:cs="Times New Roman"/>
          <w:sz w:val="24"/>
          <w:szCs w:val="24"/>
        </w:rPr>
        <w:t>.</w:t>
      </w:r>
    </w:p>
    <w:p w:rsidR="0034107A" w:rsidRPr="00F55B31" w:rsidRDefault="0034107A" w:rsidP="006B4B11">
      <w:pPr>
        <w:pStyle w:val="Sinespaciado"/>
        <w:ind w:firstLine="708"/>
        <w:jc w:val="both"/>
        <w:rPr>
          <w:rFonts w:ascii="Times New Roman" w:hAnsi="Times New Roman" w:cs="Times New Roman"/>
          <w:sz w:val="24"/>
          <w:szCs w:val="24"/>
        </w:rPr>
      </w:pPr>
      <w:r w:rsidRPr="00F55B31">
        <w:rPr>
          <w:rFonts w:ascii="Times New Roman" w:hAnsi="Times New Roman" w:cs="Times New Roman"/>
          <w:sz w:val="24"/>
          <w:szCs w:val="24"/>
        </w:rPr>
        <w:lastRenderedPageBreak/>
        <w:t xml:space="preserve">Entonces </w:t>
      </w:r>
      <w:r w:rsidR="005418CE" w:rsidRPr="00F55B31">
        <w:rPr>
          <w:rFonts w:ascii="Times New Roman" w:hAnsi="Times New Roman" w:cs="Times New Roman"/>
          <w:sz w:val="24"/>
          <w:szCs w:val="24"/>
        </w:rPr>
        <w:t>nuestra obligación y yo convoco a todas las bancadas a que nos unamos para poder abrir esas oportunidades a nuestros jóvenes y aprovechar todos esos talentos que tenemos en nuestro querido México</w:t>
      </w:r>
      <w:r w:rsidRPr="00F55B31">
        <w:rPr>
          <w:rFonts w:ascii="Times New Roman" w:hAnsi="Times New Roman" w:cs="Times New Roman"/>
          <w:sz w:val="24"/>
          <w:szCs w:val="24"/>
        </w:rPr>
        <w:t>.</w:t>
      </w:r>
    </w:p>
    <w:p w:rsidR="005418CE" w:rsidRPr="00F55B31" w:rsidRDefault="0034107A" w:rsidP="006B4B11">
      <w:pPr>
        <w:pStyle w:val="Sinespaciado"/>
        <w:ind w:firstLine="708"/>
        <w:jc w:val="both"/>
        <w:rPr>
          <w:rFonts w:ascii="Times New Roman" w:hAnsi="Times New Roman" w:cs="Times New Roman"/>
          <w:sz w:val="24"/>
          <w:szCs w:val="24"/>
        </w:rPr>
      </w:pPr>
      <w:r w:rsidRPr="00F55B31">
        <w:rPr>
          <w:rFonts w:ascii="Times New Roman" w:hAnsi="Times New Roman" w:cs="Times New Roman"/>
          <w:sz w:val="24"/>
          <w:szCs w:val="24"/>
        </w:rPr>
        <w:t xml:space="preserve">Gracias </w:t>
      </w:r>
      <w:r w:rsidR="005418CE" w:rsidRPr="00F55B31">
        <w:rPr>
          <w:rFonts w:ascii="Times New Roman" w:hAnsi="Times New Roman" w:cs="Times New Roman"/>
          <w:sz w:val="24"/>
          <w:szCs w:val="24"/>
        </w:rPr>
        <w:t>por escucharme, muchas gracias.</w:t>
      </w:r>
    </w:p>
    <w:p w:rsidR="0034107A" w:rsidRPr="00F55B31" w:rsidRDefault="005418CE" w:rsidP="006B4B11">
      <w:pPr>
        <w:pStyle w:val="Sinespaciado"/>
        <w:jc w:val="both"/>
        <w:rPr>
          <w:rFonts w:ascii="Times New Roman" w:hAnsi="Times New Roman" w:cs="Times New Roman"/>
          <w:sz w:val="24"/>
          <w:szCs w:val="24"/>
        </w:rPr>
      </w:pPr>
      <w:r w:rsidRPr="00F55B31">
        <w:rPr>
          <w:rFonts w:ascii="Times New Roman" w:hAnsi="Times New Roman" w:cs="Times New Roman"/>
          <w:sz w:val="24"/>
          <w:szCs w:val="24"/>
        </w:rPr>
        <w:t>PRESIDENTA DIP. VIRIDIANA FUENTES CRUZ. Gracias diputada</w:t>
      </w:r>
      <w:r w:rsidR="0034107A" w:rsidRPr="00F55B31">
        <w:rPr>
          <w:rFonts w:ascii="Times New Roman" w:hAnsi="Times New Roman" w:cs="Times New Roman"/>
          <w:sz w:val="24"/>
          <w:szCs w:val="24"/>
        </w:rPr>
        <w:t>.</w:t>
      </w:r>
    </w:p>
    <w:p w:rsidR="0034107A" w:rsidRPr="00F55B31" w:rsidRDefault="0034107A" w:rsidP="0034107A">
      <w:pPr>
        <w:pStyle w:val="Sinespaciado"/>
        <w:ind w:firstLine="709"/>
        <w:jc w:val="both"/>
        <w:rPr>
          <w:rFonts w:ascii="Times New Roman" w:hAnsi="Times New Roman" w:cs="Times New Roman"/>
          <w:sz w:val="24"/>
          <w:szCs w:val="24"/>
        </w:rPr>
      </w:pPr>
      <w:r w:rsidRPr="00F55B31">
        <w:rPr>
          <w:rFonts w:ascii="Times New Roman" w:hAnsi="Times New Roman" w:cs="Times New Roman"/>
          <w:sz w:val="24"/>
          <w:szCs w:val="24"/>
        </w:rPr>
        <w:t xml:space="preserve">De </w:t>
      </w:r>
      <w:r w:rsidR="005418CE" w:rsidRPr="00F55B31">
        <w:rPr>
          <w:rFonts w:ascii="Times New Roman" w:hAnsi="Times New Roman" w:cs="Times New Roman"/>
          <w:sz w:val="24"/>
          <w:szCs w:val="24"/>
        </w:rPr>
        <w:t>mi parte pues felicitar a Isaac</w:t>
      </w:r>
      <w:r w:rsidRPr="00F55B31">
        <w:rPr>
          <w:rFonts w:ascii="Times New Roman" w:hAnsi="Times New Roman" w:cs="Times New Roman"/>
          <w:sz w:val="24"/>
          <w:szCs w:val="24"/>
        </w:rPr>
        <w:t>,</w:t>
      </w:r>
      <w:r w:rsidR="005418CE" w:rsidRPr="00F55B31">
        <w:rPr>
          <w:rFonts w:ascii="Times New Roman" w:hAnsi="Times New Roman" w:cs="Times New Roman"/>
          <w:sz w:val="24"/>
          <w:szCs w:val="24"/>
        </w:rPr>
        <w:t xml:space="preserve"> a Élida</w:t>
      </w:r>
      <w:r w:rsidRPr="00F55B31">
        <w:rPr>
          <w:rFonts w:ascii="Times New Roman" w:hAnsi="Times New Roman" w:cs="Times New Roman"/>
          <w:sz w:val="24"/>
          <w:szCs w:val="24"/>
        </w:rPr>
        <w:t>,</w:t>
      </w:r>
      <w:r w:rsidR="005418CE" w:rsidRPr="00F55B31">
        <w:rPr>
          <w:rFonts w:ascii="Times New Roman" w:hAnsi="Times New Roman" w:cs="Times New Roman"/>
          <w:sz w:val="24"/>
          <w:szCs w:val="24"/>
        </w:rPr>
        <w:t xml:space="preserve"> a los Grupos Parlamentarios de morena, del Partido de la Revolución </w:t>
      </w:r>
      <w:r w:rsidRPr="00F55B31">
        <w:rPr>
          <w:rFonts w:ascii="Times New Roman" w:hAnsi="Times New Roman" w:cs="Times New Roman"/>
          <w:sz w:val="24"/>
          <w:szCs w:val="24"/>
        </w:rPr>
        <w:t xml:space="preserve">Democrática </w:t>
      </w:r>
      <w:r w:rsidR="005418CE" w:rsidRPr="00F55B31">
        <w:rPr>
          <w:rFonts w:ascii="Times New Roman" w:hAnsi="Times New Roman" w:cs="Times New Roman"/>
          <w:sz w:val="24"/>
          <w:szCs w:val="24"/>
        </w:rPr>
        <w:t xml:space="preserve">por presentar estas iniciativas en favor de un sector tan importante y tan grande como son las </w:t>
      </w:r>
      <w:r w:rsidRPr="00F55B31">
        <w:rPr>
          <w:rFonts w:ascii="Times New Roman" w:hAnsi="Times New Roman" w:cs="Times New Roman"/>
          <w:sz w:val="24"/>
          <w:szCs w:val="24"/>
        </w:rPr>
        <w:t>juventudes del Estado de México.</w:t>
      </w:r>
    </w:p>
    <w:p w:rsidR="00CF50FF" w:rsidRPr="00F55B31" w:rsidRDefault="0034107A" w:rsidP="0034107A">
      <w:pPr>
        <w:pStyle w:val="Sinespaciado"/>
        <w:ind w:firstLine="709"/>
        <w:jc w:val="both"/>
        <w:rPr>
          <w:rFonts w:ascii="Times New Roman" w:hAnsi="Times New Roman" w:cs="Times New Roman"/>
          <w:sz w:val="24"/>
          <w:szCs w:val="24"/>
        </w:rPr>
      </w:pPr>
      <w:r w:rsidRPr="00F55B31">
        <w:rPr>
          <w:rFonts w:ascii="Times New Roman" w:hAnsi="Times New Roman" w:cs="Times New Roman"/>
          <w:sz w:val="24"/>
          <w:szCs w:val="24"/>
        </w:rPr>
        <w:t xml:space="preserve">Estaremos </w:t>
      </w:r>
      <w:r w:rsidR="005418CE" w:rsidRPr="00F55B31">
        <w:rPr>
          <w:rFonts w:ascii="Times New Roman" w:hAnsi="Times New Roman" w:cs="Times New Roman"/>
          <w:sz w:val="24"/>
          <w:szCs w:val="24"/>
        </w:rPr>
        <w:t>trabajando en estas iniciativas, yo les pediría a las diputadas y a los diputados si tienen algún comentario</w:t>
      </w:r>
      <w:r w:rsidR="00CF50FF" w:rsidRPr="00F55B31">
        <w:rPr>
          <w:rFonts w:ascii="Times New Roman" w:hAnsi="Times New Roman" w:cs="Times New Roman"/>
          <w:sz w:val="24"/>
          <w:szCs w:val="24"/>
        </w:rPr>
        <w:t>,</w:t>
      </w:r>
      <w:r w:rsidR="005418CE" w:rsidRPr="00F55B31">
        <w:rPr>
          <w:rFonts w:ascii="Times New Roman" w:hAnsi="Times New Roman" w:cs="Times New Roman"/>
          <w:sz w:val="24"/>
          <w:szCs w:val="24"/>
        </w:rPr>
        <w:t xml:space="preserve"> algo más que adicionar a estas iniciativas para que pudiéramos presentar los comentarios a más tardar este viernes, estaríamos pidiendo ahí lo que nos solicitó la diputada Ana Karen</w:t>
      </w:r>
      <w:r w:rsidR="00CF50FF" w:rsidRPr="00F55B31">
        <w:rPr>
          <w:rFonts w:ascii="Times New Roman" w:hAnsi="Times New Roman" w:cs="Times New Roman"/>
          <w:sz w:val="24"/>
          <w:szCs w:val="24"/>
        </w:rPr>
        <w:t>,</w:t>
      </w:r>
      <w:r w:rsidR="005418CE" w:rsidRPr="00F55B31">
        <w:rPr>
          <w:rFonts w:ascii="Times New Roman" w:hAnsi="Times New Roman" w:cs="Times New Roman"/>
          <w:sz w:val="24"/>
          <w:szCs w:val="24"/>
        </w:rPr>
        <w:t xml:space="preserve"> los comentarios necesarios de áreas de gobierno</w:t>
      </w:r>
      <w:r w:rsidR="00CF50FF" w:rsidRPr="00F55B31">
        <w:rPr>
          <w:rFonts w:ascii="Times New Roman" w:hAnsi="Times New Roman" w:cs="Times New Roman"/>
          <w:sz w:val="24"/>
          <w:szCs w:val="24"/>
        </w:rPr>
        <w:t>,</w:t>
      </w:r>
      <w:r w:rsidR="005418CE" w:rsidRPr="00F55B31">
        <w:rPr>
          <w:rFonts w:ascii="Times New Roman" w:hAnsi="Times New Roman" w:cs="Times New Roman"/>
          <w:sz w:val="24"/>
          <w:szCs w:val="24"/>
        </w:rPr>
        <w:t xml:space="preserve"> para que pudiéramos</w:t>
      </w:r>
      <w:r w:rsidR="00CF50FF" w:rsidRPr="00F55B31">
        <w:rPr>
          <w:rFonts w:ascii="Times New Roman" w:hAnsi="Times New Roman" w:cs="Times New Roman"/>
          <w:sz w:val="24"/>
          <w:szCs w:val="24"/>
        </w:rPr>
        <w:t xml:space="preserve"> reunirnos ya la próxima semana</w:t>
      </w:r>
      <w:r w:rsidR="005418CE" w:rsidRPr="00F55B31">
        <w:rPr>
          <w:rFonts w:ascii="Times New Roman" w:hAnsi="Times New Roman" w:cs="Times New Roman"/>
          <w:sz w:val="24"/>
          <w:szCs w:val="24"/>
        </w:rPr>
        <w:t xml:space="preserve"> si ustedes así lo determinan y pudiéramos ser aprobadas estas iniciativas tan importantes</w:t>
      </w:r>
      <w:r w:rsidR="00CF50FF" w:rsidRPr="00F55B31">
        <w:rPr>
          <w:rFonts w:ascii="Times New Roman" w:hAnsi="Times New Roman" w:cs="Times New Roman"/>
          <w:sz w:val="24"/>
          <w:szCs w:val="24"/>
        </w:rPr>
        <w:t>.</w:t>
      </w:r>
    </w:p>
    <w:p w:rsidR="005418CE" w:rsidRPr="00F55B31" w:rsidRDefault="00CF50FF" w:rsidP="0034107A">
      <w:pPr>
        <w:pStyle w:val="Sinespaciado"/>
        <w:ind w:firstLine="709"/>
        <w:jc w:val="both"/>
        <w:rPr>
          <w:rFonts w:ascii="Times New Roman" w:hAnsi="Times New Roman" w:cs="Times New Roman"/>
          <w:sz w:val="24"/>
          <w:szCs w:val="24"/>
          <w:lang w:eastAsia="es-MX"/>
        </w:rPr>
      </w:pPr>
      <w:r w:rsidRPr="00F55B31">
        <w:rPr>
          <w:rFonts w:ascii="Times New Roman" w:hAnsi="Times New Roman" w:cs="Times New Roman"/>
          <w:sz w:val="24"/>
          <w:szCs w:val="24"/>
        </w:rPr>
        <w:t xml:space="preserve">Si </w:t>
      </w:r>
      <w:r w:rsidR="005418CE" w:rsidRPr="00F55B31">
        <w:rPr>
          <w:rFonts w:ascii="Times New Roman" w:hAnsi="Times New Roman" w:cs="Times New Roman"/>
          <w:sz w:val="24"/>
          <w:szCs w:val="24"/>
        </w:rPr>
        <w:t>están a favor le perdería por favor pues levantar su mano</w:t>
      </w:r>
      <w:r w:rsidRPr="00F55B31">
        <w:rPr>
          <w:rFonts w:ascii="Times New Roman" w:hAnsi="Times New Roman" w:cs="Times New Roman"/>
          <w:sz w:val="24"/>
          <w:szCs w:val="24"/>
        </w:rPr>
        <w:t>,</w:t>
      </w:r>
      <w:r w:rsidR="005418CE" w:rsidRPr="00F55B31">
        <w:rPr>
          <w:rFonts w:ascii="Times New Roman" w:hAnsi="Times New Roman" w:cs="Times New Roman"/>
          <w:sz w:val="24"/>
          <w:szCs w:val="24"/>
        </w:rPr>
        <w:t xml:space="preserve"> para presentar los comentarios</w:t>
      </w:r>
      <w:r w:rsidRPr="00F55B31">
        <w:rPr>
          <w:rFonts w:ascii="Times New Roman" w:hAnsi="Times New Roman" w:cs="Times New Roman"/>
          <w:sz w:val="24"/>
          <w:szCs w:val="24"/>
        </w:rPr>
        <w:t>.</w:t>
      </w:r>
      <w:r w:rsidR="005418CE" w:rsidRPr="00F55B31">
        <w:rPr>
          <w:rFonts w:ascii="Times New Roman" w:hAnsi="Times New Roman" w:cs="Times New Roman"/>
          <w:sz w:val="24"/>
          <w:szCs w:val="24"/>
        </w:rPr>
        <w:t xml:space="preserve"> </w:t>
      </w:r>
      <w:r w:rsidR="005418CE" w:rsidRPr="00F55B31">
        <w:rPr>
          <w:rFonts w:ascii="Times New Roman" w:hAnsi="Times New Roman" w:cs="Times New Roman"/>
          <w:sz w:val="24"/>
          <w:szCs w:val="24"/>
          <w:lang w:eastAsia="es-MX"/>
        </w:rPr>
        <w:t>¿En contra?</w:t>
      </w:r>
    </w:p>
    <w:p w:rsidR="005418CE" w:rsidRPr="00F55B31" w:rsidRDefault="005418CE" w:rsidP="006B4B11">
      <w:pPr>
        <w:pStyle w:val="Sinespaciado"/>
        <w:jc w:val="both"/>
        <w:rPr>
          <w:rFonts w:ascii="Times New Roman" w:hAnsi="Times New Roman" w:cs="Times New Roman"/>
          <w:sz w:val="24"/>
          <w:szCs w:val="24"/>
        </w:rPr>
      </w:pPr>
      <w:r w:rsidRPr="00F55B31">
        <w:rPr>
          <w:rFonts w:ascii="Times New Roman" w:hAnsi="Times New Roman" w:cs="Times New Roman"/>
          <w:sz w:val="24"/>
          <w:szCs w:val="24"/>
        </w:rPr>
        <w:t xml:space="preserve">SECRETARIA DIP. ROSA MARÍA ZETINA GONZÁLEZ. Presidenta le informo </w:t>
      </w:r>
      <w:r w:rsidR="001037D9" w:rsidRPr="00F55B31">
        <w:rPr>
          <w:rFonts w:ascii="Times New Roman" w:hAnsi="Times New Roman" w:cs="Times New Roman"/>
          <w:sz w:val="24"/>
          <w:szCs w:val="24"/>
        </w:rPr>
        <w:t xml:space="preserve">que </w:t>
      </w:r>
      <w:r w:rsidRPr="00F55B31">
        <w:rPr>
          <w:rFonts w:ascii="Times New Roman" w:hAnsi="Times New Roman" w:cs="Times New Roman"/>
          <w:sz w:val="24"/>
          <w:szCs w:val="24"/>
        </w:rPr>
        <w:t>las intervenciones han concluido.</w:t>
      </w:r>
    </w:p>
    <w:p w:rsidR="005418CE" w:rsidRPr="00F55B31" w:rsidRDefault="005418CE" w:rsidP="006B4B11">
      <w:pPr>
        <w:pStyle w:val="Sinespaciado"/>
        <w:jc w:val="both"/>
        <w:rPr>
          <w:rFonts w:ascii="Times New Roman" w:hAnsi="Times New Roman" w:cs="Times New Roman"/>
          <w:sz w:val="24"/>
          <w:szCs w:val="24"/>
        </w:rPr>
      </w:pPr>
      <w:r w:rsidRPr="00F55B31">
        <w:rPr>
          <w:rFonts w:ascii="Times New Roman" w:hAnsi="Times New Roman" w:cs="Times New Roman"/>
          <w:sz w:val="24"/>
          <w:szCs w:val="24"/>
        </w:rPr>
        <w:t>PRESIDENTA DIP. VIRIDIANA FUENTES CRUZ Registre la Secretaría la asistencia a la reunión.</w:t>
      </w:r>
    </w:p>
    <w:p w:rsidR="005418CE" w:rsidRPr="00F55B31" w:rsidRDefault="005418CE" w:rsidP="006B4B11">
      <w:pPr>
        <w:pStyle w:val="Sinespaciado"/>
        <w:jc w:val="both"/>
        <w:rPr>
          <w:rFonts w:ascii="Times New Roman" w:hAnsi="Times New Roman" w:cs="Times New Roman"/>
          <w:sz w:val="24"/>
          <w:szCs w:val="24"/>
        </w:rPr>
      </w:pPr>
      <w:r w:rsidRPr="00F55B31">
        <w:rPr>
          <w:rFonts w:ascii="Times New Roman" w:hAnsi="Times New Roman" w:cs="Times New Roman"/>
          <w:sz w:val="24"/>
          <w:szCs w:val="24"/>
        </w:rPr>
        <w:t>SECRETARIA DIP. ROSA MARÍA ZETINA GONZÁLEZ. Ha sido registrada</w:t>
      </w:r>
      <w:r w:rsidR="00774DF6" w:rsidRPr="00F55B31">
        <w:rPr>
          <w:rFonts w:ascii="Times New Roman" w:hAnsi="Times New Roman" w:cs="Times New Roman"/>
          <w:sz w:val="24"/>
          <w:szCs w:val="24"/>
        </w:rPr>
        <w:t>.</w:t>
      </w:r>
    </w:p>
    <w:p w:rsidR="005673F5" w:rsidRPr="00F55B31" w:rsidRDefault="005673F5" w:rsidP="006B4B11">
      <w:pPr>
        <w:pStyle w:val="Sinespaciado"/>
        <w:jc w:val="both"/>
        <w:rPr>
          <w:rFonts w:ascii="Times New Roman" w:hAnsi="Times New Roman" w:cs="Times New Roman"/>
          <w:sz w:val="24"/>
          <w:szCs w:val="24"/>
        </w:rPr>
      </w:pPr>
      <w:r w:rsidRPr="00F55B31">
        <w:rPr>
          <w:rFonts w:ascii="Times New Roman" w:hAnsi="Times New Roman" w:cs="Times New Roman"/>
          <w:sz w:val="24"/>
          <w:szCs w:val="24"/>
        </w:rPr>
        <w:t>PRESIDENTA DIP. VIRIDIANA FUENTES CRUZ. Se levanta la reunión de la Comisión Legislativa de la Juventud y el Deporte, siendo las doce horas con seis minutos del día martes cinco de julio del año dos mil veintidós y se pide a sus integrantes estar atentos a la próxima convocatoria.</w:t>
      </w:r>
    </w:p>
    <w:p w:rsidR="005673F5" w:rsidRPr="00F55B31" w:rsidRDefault="005673F5" w:rsidP="006B4B11">
      <w:pPr>
        <w:pStyle w:val="Sinespaciado"/>
        <w:jc w:val="both"/>
        <w:rPr>
          <w:rFonts w:ascii="Times New Roman" w:hAnsi="Times New Roman" w:cs="Times New Roman"/>
          <w:sz w:val="24"/>
          <w:szCs w:val="24"/>
        </w:rPr>
      </w:pPr>
      <w:r w:rsidRPr="00F55B31">
        <w:rPr>
          <w:rFonts w:ascii="Times New Roman" w:hAnsi="Times New Roman" w:cs="Times New Roman"/>
          <w:sz w:val="24"/>
          <w:szCs w:val="24"/>
        </w:rPr>
        <w:tab/>
        <w:t>Muchas gracias a todas y a todos.</w:t>
      </w:r>
    </w:p>
    <w:sectPr w:rsidR="005673F5" w:rsidRPr="00F55B31" w:rsidSect="00D404F8">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074D" w:rsidRDefault="0097074D" w:rsidP="00D53C7F">
      <w:pPr>
        <w:spacing w:after="0" w:line="240" w:lineRule="auto"/>
      </w:pPr>
      <w:r>
        <w:separator/>
      </w:r>
    </w:p>
  </w:endnote>
  <w:endnote w:type="continuationSeparator" w:id="0">
    <w:p w:rsidR="0097074D" w:rsidRDefault="0097074D" w:rsidP="00D53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1599202"/>
      <w:docPartObj>
        <w:docPartGallery w:val="Page Numbers (Bottom of Page)"/>
        <w:docPartUnique/>
      </w:docPartObj>
    </w:sdtPr>
    <w:sdtEndPr/>
    <w:sdtContent>
      <w:p w:rsidR="00D53C7F" w:rsidRDefault="00D53C7F" w:rsidP="00D53C7F">
        <w:pPr>
          <w:pStyle w:val="Piedepgina"/>
          <w:tabs>
            <w:tab w:val="clear" w:pos="4419"/>
            <w:tab w:val="clear" w:pos="8838"/>
          </w:tabs>
          <w:jc w:val="right"/>
        </w:pPr>
        <w:r>
          <w:fldChar w:fldCharType="begin"/>
        </w:r>
        <w:r>
          <w:instrText>PAGE   \* MERGEFORMAT</w:instrText>
        </w:r>
        <w:r>
          <w:fldChar w:fldCharType="separate"/>
        </w:r>
        <w:r w:rsidR="00F55B31" w:rsidRPr="00F55B31">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074D" w:rsidRDefault="0097074D" w:rsidP="00D53C7F">
      <w:pPr>
        <w:spacing w:after="0" w:line="240" w:lineRule="auto"/>
      </w:pPr>
      <w:r>
        <w:separator/>
      </w:r>
    </w:p>
  </w:footnote>
  <w:footnote w:type="continuationSeparator" w:id="0">
    <w:p w:rsidR="0097074D" w:rsidRDefault="0097074D" w:rsidP="00D53C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539DD"/>
    <w:multiLevelType w:val="hybridMultilevel"/>
    <w:tmpl w:val="A2D424F2"/>
    <w:lvl w:ilvl="0" w:tplc="5BA641EE">
      <w:start w:val="1"/>
      <w:numFmt w:val="decimal"/>
      <w:lvlText w:val="%1."/>
      <w:lvlJc w:val="left"/>
      <w:pPr>
        <w:ind w:left="1065" w:hanging="360"/>
      </w:pPr>
    </w:lvl>
    <w:lvl w:ilvl="1" w:tplc="080A0019">
      <w:start w:val="1"/>
      <w:numFmt w:val="lowerLetter"/>
      <w:lvlText w:val="%2."/>
      <w:lvlJc w:val="left"/>
      <w:pPr>
        <w:ind w:left="1785" w:hanging="360"/>
      </w:pPr>
    </w:lvl>
    <w:lvl w:ilvl="2" w:tplc="080A001B">
      <w:start w:val="1"/>
      <w:numFmt w:val="lowerRoman"/>
      <w:lvlText w:val="%3."/>
      <w:lvlJc w:val="right"/>
      <w:pPr>
        <w:ind w:left="2505" w:hanging="180"/>
      </w:pPr>
    </w:lvl>
    <w:lvl w:ilvl="3" w:tplc="080A000F">
      <w:start w:val="1"/>
      <w:numFmt w:val="decimal"/>
      <w:lvlText w:val="%4."/>
      <w:lvlJc w:val="left"/>
      <w:pPr>
        <w:ind w:left="3225" w:hanging="360"/>
      </w:pPr>
    </w:lvl>
    <w:lvl w:ilvl="4" w:tplc="080A0019">
      <w:start w:val="1"/>
      <w:numFmt w:val="lowerLetter"/>
      <w:lvlText w:val="%5."/>
      <w:lvlJc w:val="left"/>
      <w:pPr>
        <w:ind w:left="3945" w:hanging="360"/>
      </w:pPr>
    </w:lvl>
    <w:lvl w:ilvl="5" w:tplc="080A001B">
      <w:start w:val="1"/>
      <w:numFmt w:val="lowerRoman"/>
      <w:lvlText w:val="%6."/>
      <w:lvlJc w:val="right"/>
      <w:pPr>
        <w:ind w:left="4665" w:hanging="180"/>
      </w:pPr>
    </w:lvl>
    <w:lvl w:ilvl="6" w:tplc="080A000F">
      <w:start w:val="1"/>
      <w:numFmt w:val="decimal"/>
      <w:lvlText w:val="%7."/>
      <w:lvlJc w:val="left"/>
      <w:pPr>
        <w:ind w:left="5385" w:hanging="360"/>
      </w:pPr>
    </w:lvl>
    <w:lvl w:ilvl="7" w:tplc="080A0019">
      <w:start w:val="1"/>
      <w:numFmt w:val="lowerLetter"/>
      <w:lvlText w:val="%8."/>
      <w:lvlJc w:val="left"/>
      <w:pPr>
        <w:ind w:left="6105" w:hanging="360"/>
      </w:pPr>
    </w:lvl>
    <w:lvl w:ilvl="8" w:tplc="080A001B">
      <w:start w:val="1"/>
      <w:numFmt w:val="lowerRoman"/>
      <w:lvlText w:val="%9."/>
      <w:lvlJc w:val="right"/>
      <w:pPr>
        <w:ind w:left="682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00EAD"/>
    <w:rsid w:val="00000F5C"/>
    <w:rsid w:val="0000176C"/>
    <w:rsid w:val="00013F74"/>
    <w:rsid w:val="00014D44"/>
    <w:rsid w:val="00072073"/>
    <w:rsid w:val="00084213"/>
    <w:rsid w:val="000848DB"/>
    <w:rsid w:val="000A6CAE"/>
    <w:rsid w:val="000E042D"/>
    <w:rsid w:val="000E7101"/>
    <w:rsid w:val="00103756"/>
    <w:rsid w:val="001037D9"/>
    <w:rsid w:val="00105400"/>
    <w:rsid w:val="00112518"/>
    <w:rsid w:val="001162B6"/>
    <w:rsid w:val="00135AFE"/>
    <w:rsid w:val="00135C5A"/>
    <w:rsid w:val="001518DA"/>
    <w:rsid w:val="00167367"/>
    <w:rsid w:val="001871B4"/>
    <w:rsid w:val="0019464E"/>
    <w:rsid w:val="0019489B"/>
    <w:rsid w:val="001955CC"/>
    <w:rsid w:val="00195854"/>
    <w:rsid w:val="001A2316"/>
    <w:rsid w:val="001B69EF"/>
    <w:rsid w:val="001E1AE5"/>
    <w:rsid w:val="00244053"/>
    <w:rsid w:val="00244742"/>
    <w:rsid w:val="00255149"/>
    <w:rsid w:val="0026317C"/>
    <w:rsid w:val="00273F1D"/>
    <w:rsid w:val="002742DC"/>
    <w:rsid w:val="00275938"/>
    <w:rsid w:val="00281701"/>
    <w:rsid w:val="002877CA"/>
    <w:rsid w:val="00296F13"/>
    <w:rsid w:val="0029744A"/>
    <w:rsid w:val="002B4B00"/>
    <w:rsid w:val="002D60FB"/>
    <w:rsid w:val="002E420F"/>
    <w:rsid w:val="002F25F5"/>
    <w:rsid w:val="00310402"/>
    <w:rsid w:val="003164E7"/>
    <w:rsid w:val="003313C4"/>
    <w:rsid w:val="00331ED6"/>
    <w:rsid w:val="00336A68"/>
    <w:rsid w:val="003404E1"/>
    <w:rsid w:val="0034107A"/>
    <w:rsid w:val="0034158C"/>
    <w:rsid w:val="00342D07"/>
    <w:rsid w:val="00374360"/>
    <w:rsid w:val="003878CE"/>
    <w:rsid w:val="00392008"/>
    <w:rsid w:val="003B600F"/>
    <w:rsid w:val="003D4469"/>
    <w:rsid w:val="003E1DB2"/>
    <w:rsid w:val="003F74ED"/>
    <w:rsid w:val="00401A31"/>
    <w:rsid w:val="00424EA9"/>
    <w:rsid w:val="004306CD"/>
    <w:rsid w:val="004571F0"/>
    <w:rsid w:val="004644D4"/>
    <w:rsid w:val="00492AFA"/>
    <w:rsid w:val="004B336C"/>
    <w:rsid w:val="004C1A48"/>
    <w:rsid w:val="00505F92"/>
    <w:rsid w:val="00512274"/>
    <w:rsid w:val="005201D4"/>
    <w:rsid w:val="00526238"/>
    <w:rsid w:val="005418CE"/>
    <w:rsid w:val="00541AF1"/>
    <w:rsid w:val="00554DDE"/>
    <w:rsid w:val="00556708"/>
    <w:rsid w:val="005673F5"/>
    <w:rsid w:val="005711EA"/>
    <w:rsid w:val="0057685E"/>
    <w:rsid w:val="00584497"/>
    <w:rsid w:val="005B612C"/>
    <w:rsid w:val="005C5D89"/>
    <w:rsid w:val="005C716B"/>
    <w:rsid w:val="005D1CC8"/>
    <w:rsid w:val="005E077D"/>
    <w:rsid w:val="00612075"/>
    <w:rsid w:val="0064081C"/>
    <w:rsid w:val="00651DB9"/>
    <w:rsid w:val="00653097"/>
    <w:rsid w:val="00653680"/>
    <w:rsid w:val="00653BB5"/>
    <w:rsid w:val="00667E9F"/>
    <w:rsid w:val="00684926"/>
    <w:rsid w:val="006903BD"/>
    <w:rsid w:val="006B4B11"/>
    <w:rsid w:val="006C494B"/>
    <w:rsid w:val="0071206A"/>
    <w:rsid w:val="007272CD"/>
    <w:rsid w:val="00755D5B"/>
    <w:rsid w:val="00770B0E"/>
    <w:rsid w:val="00774DF6"/>
    <w:rsid w:val="0078170C"/>
    <w:rsid w:val="00793E56"/>
    <w:rsid w:val="007B0C9A"/>
    <w:rsid w:val="007B1FAD"/>
    <w:rsid w:val="007C2954"/>
    <w:rsid w:val="007E0467"/>
    <w:rsid w:val="007E65B8"/>
    <w:rsid w:val="007F4E1E"/>
    <w:rsid w:val="008102DA"/>
    <w:rsid w:val="008150DB"/>
    <w:rsid w:val="00850A77"/>
    <w:rsid w:val="00855FFD"/>
    <w:rsid w:val="008572B1"/>
    <w:rsid w:val="00865A5E"/>
    <w:rsid w:val="00873D69"/>
    <w:rsid w:val="00885A7D"/>
    <w:rsid w:val="008A430C"/>
    <w:rsid w:val="008A7AA4"/>
    <w:rsid w:val="008C0CAB"/>
    <w:rsid w:val="008D0414"/>
    <w:rsid w:val="008D12B4"/>
    <w:rsid w:val="008D20FB"/>
    <w:rsid w:val="008F5A56"/>
    <w:rsid w:val="00907E78"/>
    <w:rsid w:val="00940651"/>
    <w:rsid w:val="00942212"/>
    <w:rsid w:val="0097074D"/>
    <w:rsid w:val="009770E0"/>
    <w:rsid w:val="00986413"/>
    <w:rsid w:val="009A2170"/>
    <w:rsid w:val="009A6C5D"/>
    <w:rsid w:val="009E17EB"/>
    <w:rsid w:val="009F76D3"/>
    <w:rsid w:val="00A02B38"/>
    <w:rsid w:val="00A343C3"/>
    <w:rsid w:val="00A37D10"/>
    <w:rsid w:val="00A40103"/>
    <w:rsid w:val="00A555D3"/>
    <w:rsid w:val="00A5589A"/>
    <w:rsid w:val="00A57454"/>
    <w:rsid w:val="00A60C3A"/>
    <w:rsid w:val="00A71A5F"/>
    <w:rsid w:val="00A777AD"/>
    <w:rsid w:val="00A821F9"/>
    <w:rsid w:val="00AB6DF7"/>
    <w:rsid w:val="00AB7E3D"/>
    <w:rsid w:val="00AC33E6"/>
    <w:rsid w:val="00AD39F4"/>
    <w:rsid w:val="00AD5B46"/>
    <w:rsid w:val="00AE7931"/>
    <w:rsid w:val="00B170F5"/>
    <w:rsid w:val="00B6624A"/>
    <w:rsid w:val="00B759FC"/>
    <w:rsid w:val="00B82CF7"/>
    <w:rsid w:val="00B9324F"/>
    <w:rsid w:val="00B95421"/>
    <w:rsid w:val="00BB0980"/>
    <w:rsid w:val="00BB2F3F"/>
    <w:rsid w:val="00BE6BFA"/>
    <w:rsid w:val="00C0233E"/>
    <w:rsid w:val="00C1477D"/>
    <w:rsid w:val="00C178F7"/>
    <w:rsid w:val="00C20ACB"/>
    <w:rsid w:val="00C4474F"/>
    <w:rsid w:val="00C538E7"/>
    <w:rsid w:val="00C710C5"/>
    <w:rsid w:val="00C83D64"/>
    <w:rsid w:val="00C84074"/>
    <w:rsid w:val="00C90CA8"/>
    <w:rsid w:val="00C93E6F"/>
    <w:rsid w:val="00CB391B"/>
    <w:rsid w:val="00CB39D2"/>
    <w:rsid w:val="00CC10D3"/>
    <w:rsid w:val="00CD2BCB"/>
    <w:rsid w:val="00CE4898"/>
    <w:rsid w:val="00CF016B"/>
    <w:rsid w:val="00CF2D83"/>
    <w:rsid w:val="00CF413B"/>
    <w:rsid w:val="00CF50FF"/>
    <w:rsid w:val="00CF77C0"/>
    <w:rsid w:val="00D254B3"/>
    <w:rsid w:val="00D31904"/>
    <w:rsid w:val="00D404F8"/>
    <w:rsid w:val="00D42222"/>
    <w:rsid w:val="00D43355"/>
    <w:rsid w:val="00D44CFB"/>
    <w:rsid w:val="00D53C7F"/>
    <w:rsid w:val="00D545A1"/>
    <w:rsid w:val="00D62DFF"/>
    <w:rsid w:val="00D676F5"/>
    <w:rsid w:val="00D77C81"/>
    <w:rsid w:val="00D8196C"/>
    <w:rsid w:val="00D913AE"/>
    <w:rsid w:val="00D978A1"/>
    <w:rsid w:val="00DA0714"/>
    <w:rsid w:val="00DA6950"/>
    <w:rsid w:val="00DA77BF"/>
    <w:rsid w:val="00DC2024"/>
    <w:rsid w:val="00DD0241"/>
    <w:rsid w:val="00DD7372"/>
    <w:rsid w:val="00DF3214"/>
    <w:rsid w:val="00E1228E"/>
    <w:rsid w:val="00E6481B"/>
    <w:rsid w:val="00E64C3C"/>
    <w:rsid w:val="00E7024F"/>
    <w:rsid w:val="00E751B5"/>
    <w:rsid w:val="00E921E0"/>
    <w:rsid w:val="00E96EF9"/>
    <w:rsid w:val="00EB6B6C"/>
    <w:rsid w:val="00ED13CA"/>
    <w:rsid w:val="00ED1986"/>
    <w:rsid w:val="00ED50F9"/>
    <w:rsid w:val="00F0282F"/>
    <w:rsid w:val="00F16431"/>
    <w:rsid w:val="00F20BCF"/>
    <w:rsid w:val="00F26FB0"/>
    <w:rsid w:val="00F52051"/>
    <w:rsid w:val="00F528F4"/>
    <w:rsid w:val="00F55B31"/>
    <w:rsid w:val="00F66274"/>
    <w:rsid w:val="00F719E7"/>
    <w:rsid w:val="00F742F9"/>
    <w:rsid w:val="00F85508"/>
    <w:rsid w:val="00F94DBC"/>
    <w:rsid w:val="00FA44DE"/>
    <w:rsid w:val="00FC2A17"/>
    <w:rsid w:val="00FD0A62"/>
    <w:rsid w:val="00FE2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2BE674-46A6-44EE-B110-378B3F46D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D53C7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53C7F"/>
  </w:style>
  <w:style w:type="paragraph" w:styleId="Piedepgina">
    <w:name w:val="footer"/>
    <w:basedOn w:val="Normal"/>
    <w:link w:val="PiedepginaCar"/>
    <w:uiPriority w:val="99"/>
    <w:unhideWhenUsed/>
    <w:rsid w:val="00D53C7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53C7F"/>
  </w:style>
  <w:style w:type="table" w:styleId="Tablaconcuadrcula">
    <w:name w:val="Table Grid"/>
    <w:basedOn w:val="Tablanormal"/>
    <w:uiPriority w:val="59"/>
    <w:rsid w:val="00DF32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877384">
      <w:bodyDiv w:val="1"/>
      <w:marLeft w:val="0"/>
      <w:marRight w:val="0"/>
      <w:marTop w:val="0"/>
      <w:marBottom w:val="0"/>
      <w:divBdr>
        <w:top w:val="none" w:sz="0" w:space="0" w:color="auto"/>
        <w:left w:val="none" w:sz="0" w:space="0" w:color="auto"/>
        <w:bottom w:val="none" w:sz="0" w:space="0" w:color="auto"/>
        <w:right w:val="none" w:sz="0" w:space="0" w:color="auto"/>
      </w:divBdr>
    </w:div>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103694031">
      <w:bodyDiv w:val="1"/>
      <w:marLeft w:val="0"/>
      <w:marRight w:val="0"/>
      <w:marTop w:val="0"/>
      <w:marBottom w:val="0"/>
      <w:divBdr>
        <w:top w:val="none" w:sz="0" w:space="0" w:color="auto"/>
        <w:left w:val="none" w:sz="0" w:space="0" w:color="auto"/>
        <w:bottom w:val="none" w:sz="0" w:space="0" w:color="auto"/>
        <w:right w:val="none" w:sz="0" w:space="0" w:color="auto"/>
      </w:divBdr>
    </w:div>
    <w:div w:id="106121766">
      <w:bodyDiv w:val="1"/>
      <w:marLeft w:val="0"/>
      <w:marRight w:val="0"/>
      <w:marTop w:val="0"/>
      <w:marBottom w:val="0"/>
      <w:divBdr>
        <w:top w:val="none" w:sz="0" w:space="0" w:color="auto"/>
        <w:left w:val="none" w:sz="0" w:space="0" w:color="auto"/>
        <w:bottom w:val="none" w:sz="0" w:space="0" w:color="auto"/>
        <w:right w:val="none" w:sz="0" w:space="0" w:color="auto"/>
      </w:divBdr>
    </w:div>
    <w:div w:id="174225553">
      <w:bodyDiv w:val="1"/>
      <w:marLeft w:val="0"/>
      <w:marRight w:val="0"/>
      <w:marTop w:val="0"/>
      <w:marBottom w:val="0"/>
      <w:divBdr>
        <w:top w:val="none" w:sz="0" w:space="0" w:color="auto"/>
        <w:left w:val="none" w:sz="0" w:space="0" w:color="auto"/>
        <w:bottom w:val="none" w:sz="0" w:space="0" w:color="auto"/>
        <w:right w:val="none" w:sz="0" w:space="0" w:color="auto"/>
      </w:divBdr>
    </w:div>
    <w:div w:id="209149266">
      <w:bodyDiv w:val="1"/>
      <w:marLeft w:val="0"/>
      <w:marRight w:val="0"/>
      <w:marTop w:val="0"/>
      <w:marBottom w:val="0"/>
      <w:divBdr>
        <w:top w:val="none" w:sz="0" w:space="0" w:color="auto"/>
        <w:left w:val="none" w:sz="0" w:space="0" w:color="auto"/>
        <w:bottom w:val="none" w:sz="0" w:space="0" w:color="auto"/>
        <w:right w:val="none" w:sz="0" w:space="0" w:color="auto"/>
      </w:divBdr>
    </w:div>
    <w:div w:id="210112545">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229582117">
      <w:bodyDiv w:val="1"/>
      <w:marLeft w:val="0"/>
      <w:marRight w:val="0"/>
      <w:marTop w:val="0"/>
      <w:marBottom w:val="0"/>
      <w:divBdr>
        <w:top w:val="none" w:sz="0" w:space="0" w:color="auto"/>
        <w:left w:val="none" w:sz="0" w:space="0" w:color="auto"/>
        <w:bottom w:val="none" w:sz="0" w:space="0" w:color="auto"/>
        <w:right w:val="none" w:sz="0" w:space="0" w:color="auto"/>
      </w:divBdr>
    </w:div>
    <w:div w:id="361828565">
      <w:bodyDiv w:val="1"/>
      <w:marLeft w:val="0"/>
      <w:marRight w:val="0"/>
      <w:marTop w:val="0"/>
      <w:marBottom w:val="0"/>
      <w:divBdr>
        <w:top w:val="none" w:sz="0" w:space="0" w:color="auto"/>
        <w:left w:val="none" w:sz="0" w:space="0" w:color="auto"/>
        <w:bottom w:val="none" w:sz="0" w:space="0" w:color="auto"/>
        <w:right w:val="none" w:sz="0" w:space="0" w:color="auto"/>
      </w:divBdr>
    </w:div>
    <w:div w:id="386998542">
      <w:bodyDiv w:val="1"/>
      <w:marLeft w:val="0"/>
      <w:marRight w:val="0"/>
      <w:marTop w:val="0"/>
      <w:marBottom w:val="0"/>
      <w:divBdr>
        <w:top w:val="none" w:sz="0" w:space="0" w:color="auto"/>
        <w:left w:val="none" w:sz="0" w:space="0" w:color="auto"/>
        <w:bottom w:val="none" w:sz="0" w:space="0" w:color="auto"/>
        <w:right w:val="none" w:sz="0" w:space="0" w:color="auto"/>
      </w:divBdr>
    </w:div>
    <w:div w:id="468399542">
      <w:bodyDiv w:val="1"/>
      <w:marLeft w:val="0"/>
      <w:marRight w:val="0"/>
      <w:marTop w:val="0"/>
      <w:marBottom w:val="0"/>
      <w:divBdr>
        <w:top w:val="none" w:sz="0" w:space="0" w:color="auto"/>
        <w:left w:val="none" w:sz="0" w:space="0" w:color="auto"/>
        <w:bottom w:val="none" w:sz="0" w:space="0" w:color="auto"/>
        <w:right w:val="none" w:sz="0" w:space="0" w:color="auto"/>
      </w:divBdr>
    </w:div>
    <w:div w:id="481586430">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592477379">
      <w:bodyDiv w:val="1"/>
      <w:marLeft w:val="0"/>
      <w:marRight w:val="0"/>
      <w:marTop w:val="0"/>
      <w:marBottom w:val="0"/>
      <w:divBdr>
        <w:top w:val="none" w:sz="0" w:space="0" w:color="auto"/>
        <w:left w:val="none" w:sz="0" w:space="0" w:color="auto"/>
        <w:bottom w:val="none" w:sz="0" w:space="0" w:color="auto"/>
        <w:right w:val="none" w:sz="0" w:space="0" w:color="auto"/>
      </w:divBdr>
    </w:div>
    <w:div w:id="696926036">
      <w:bodyDiv w:val="1"/>
      <w:marLeft w:val="0"/>
      <w:marRight w:val="0"/>
      <w:marTop w:val="0"/>
      <w:marBottom w:val="0"/>
      <w:divBdr>
        <w:top w:val="none" w:sz="0" w:space="0" w:color="auto"/>
        <w:left w:val="none" w:sz="0" w:space="0" w:color="auto"/>
        <w:bottom w:val="none" w:sz="0" w:space="0" w:color="auto"/>
        <w:right w:val="none" w:sz="0" w:space="0" w:color="auto"/>
      </w:divBdr>
    </w:div>
    <w:div w:id="699359097">
      <w:bodyDiv w:val="1"/>
      <w:marLeft w:val="0"/>
      <w:marRight w:val="0"/>
      <w:marTop w:val="0"/>
      <w:marBottom w:val="0"/>
      <w:divBdr>
        <w:top w:val="none" w:sz="0" w:space="0" w:color="auto"/>
        <w:left w:val="none" w:sz="0" w:space="0" w:color="auto"/>
        <w:bottom w:val="none" w:sz="0" w:space="0" w:color="auto"/>
        <w:right w:val="none" w:sz="0" w:space="0" w:color="auto"/>
      </w:divBdr>
    </w:div>
    <w:div w:id="704521603">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34083489">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835070096">
      <w:bodyDiv w:val="1"/>
      <w:marLeft w:val="0"/>
      <w:marRight w:val="0"/>
      <w:marTop w:val="0"/>
      <w:marBottom w:val="0"/>
      <w:divBdr>
        <w:top w:val="none" w:sz="0" w:space="0" w:color="auto"/>
        <w:left w:val="none" w:sz="0" w:space="0" w:color="auto"/>
        <w:bottom w:val="none" w:sz="0" w:space="0" w:color="auto"/>
        <w:right w:val="none" w:sz="0" w:space="0" w:color="auto"/>
      </w:divBdr>
    </w:div>
    <w:div w:id="853500524">
      <w:bodyDiv w:val="1"/>
      <w:marLeft w:val="0"/>
      <w:marRight w:val="0"/>
      <w:marTop w:val="0"/>
      <w:marBottom w:val="0"/>
      <w:divBdr>
        <w:top w:val="none" w:sz="0" w:space="0" w:color="auto"/>
        <w:left w:val="none" w:sz="0" w:space="0" w:color="auto"/>
        <w:bottom w:val="none" w:sz="0" w:space="0" w:color="auto"/>
        <w:right w:val="none" w:sz="0" w:space="0" w:color="auto"/>
      </w:divBdr>
    </w:div>
    <w:div w:id="863716102">
      <w:bodyDiv w:val="1"/>
      <w:marLeft w:val="0"/>
      <w:marRight w:val="0"/>
      <w:marTop w:val="0"/>
      <w:marBottom w:val="0"/>
      <w:divBdr>
        <w:top w:val="none" w:sz="0" w:space="0" w:color="auto"/>
        <w:left w:val="none" w:sz="0" w:space="0" w:color="auto"/>
        <w:bottom w:val="none" w:sz="0" w:space="0" w:color="auto"/>
        <w:right w:val="none" w:sz="0" w:space="0" w:color="auto"/>
      </w:divBdr>
    </w:div>
    <w:div w:id="889421572">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001667022">
      <w:bodyDiv w:val="1"/>
      <w:marLeft w:val="0"/>
      <w:marRight w:val="0"/>
      <w:marTop w:val="0"/>
      <w:marBottom w:val="0"/>
      <w:divBdr>
        <w:top w:val="none" w:sz="0" w:space="0" w:color="auto"/>
        <w:left w:val="none" w:sz="0" w:space="0" w:color="auto"/>
        <w:bottom w:val="none" w:sz="0" w:space="0" w:color="auto"/>
        <w:right w:val="none" w:sz="0" w:space="0" w:color="auto"/>
      </w:divBdr>
    </w:div>
    <w:div w:id="1067723886">
      <w:bodyDiv w:val="1"/>
      <w:marLeft w:val="0"/>
      <w:marRight w:val="0"/>
      <w:marTop w:val="0"/>
      <w:marBottom w:val="0"/>
      <w:divBdr>
        <w:top w:val="none" w:sz="0" w:space="0" w:color="auto"/>
        <w:left w:val="none" w:sz="0" w:space="0" w:color="auto"/>
        <w:bottom w:val="none" w:sz="0" w:space="0" w:color="auto"/>
        <w:right w:val="none" w:sz="0" w:space="0" w:color="auto"/>
      </w:divBdr>
    </w:div>
    <w:div w:id="1095595187">
      <w:bodyDiv w:val="1"/>
      <w:marLeft w:val="0"/>
      <w:marRight w:val="0"/>
      <w:marTop w:val="0"/>
      <w:marBottom w:val="0"/>
      <w:divBdr>
        <w:top w:val="none" w:sz="0" w:space="0" w:color="auto"/>
        <w:left w:val="none" w:sz="0" w:space="0" w:color="auto"/>
        <w:bottom w:val="none" w:sz="0" w:space="0" w:color="auto"/>
        <w:right w:val="none" w:sz="0" w:space="0" w:color="auto"/>
      </w:divBdr>
    </w:div>
    <w:div w:id="1134832165">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211040686">
      <w:bodyDiv w:val="1"/>
      <w:marLeft w:val="0"/>
      <w:marRight w:val="0"/>
      <w:marTop w:val="0"/>
      <w:marBottom w:val="0"/>
      <w:divBdr>
        <w:top w:val="none" w:sz="0" w:space="0" w:color="auto"/>
        <w:left w:val="none" w:sz="0" w:space="0" w:color="auto"/>
        <w:bottom w:val="none" w:sz="0" w:space="0" w:color="auto"/>
        <w:right w:val="none" w:sz="0" w:space="0" w:color="auto"/>
      </w:divBdr>
    </w:div>
    <w:div w:id="1241213039">
      <w:bodyDiv w:val="1"/>
      <w:marLeft w:val="0"/>
      <w:marRight w:val="0"/>
      <w:marTop w:val="0"/>
      <w:marBottom w:val="0"/>
      <w:divBdr>
        <w:top w:val="none" w:sz="0" w:space="0" w:color="auto"/>
        <w:left w:val="none" w:sz="0" w:space="0" w:color="auto"/>
        <w:bottom w:val="none" w:sz="0" w:space="0" w:color="auto"/>
        <w:right w:val="none" w:sz="0" w:space="0" w:color="auto"/>
      </w:divBdr>
    </w:div>
    <w:div w:id="1250968999">
      <w:bodyDiv w:val="1"/>
      <w:marLeft w:val="0"/>
      <w:marRight w:val="0"/>
      <w:marTop w:val="0"/>
      <w:marBottom w:val="0"/>
      <w:divBdr>
        <w:top w:val="none" w:sz="0" w:space="0" w:color="auto"/>
        <w:left w:val="none" w:sz="0" w:space="0" w:color="auto"/>
        <w:bottom w:val="none" w:sz="0" w:space="0" w:color="auto"/>
        <w:right w:val="none" w:sz="0" w:space="0" w:color="auto"/>
      </w:divBdr>
    </w:div>
    <w:div w:id="1448237506">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29827976">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735590722">
      <w:bodyDiv w:val="1"/>
      <w:marLeft w:val="0"/>
      <w:marRight w:val="0"/>
      <w:marTop w:val="0"/>
      <w:marBottom w:val="0"/>
      <w:divBdr>
        <w:top w:val="none" w:sz="0" w:space="0" w:color="auto"/>
        <w:left w:val="none" w:sz="0" w:space="0" w:color="auto"/>
        <w:bottom w:val="none" w:sz="0" w:space="0" w:color="auto"/>
        <w:right w:val="none" w:sz="0" w:space="0" w:color="auto"/>
      </w:divBdr>
    </w:div>
    <w:div w:id="1796558006">
      <w:bodyDiv w:val="1"/>
      <w:marLeft w:val="0"/>
      <w:marRight w:val="0"/>
      <w:marTop w:val="0"/>
      <w:marBottom w:val="0"/>
      <w:divBdr>
        <w:top w:val="none" w:sz="0" w:space="0" w:color="auto"/>
        <w:left w:val="none" w:sz="0" w:space="0" w:color="auto"/>
        <w:bottom w:val="none" w:sz="0" w:space="0" w:color="auto"/>
        <w:right w:val="none" w:sz="0" w:space="0" w:color="auto"/>
      </w:divBdr>
    </w:div>
    <w:div w:id="1844929658">
      <w:bodyDiv w:val="1"/>
      <w:marLeft w:val="0"/>
      <w:marRight w:val="0"/>
      <w:marTop w:val="0"/>
      <w:marBottom w:val="0"/>
      <w:divBdr>
        <w:top w:val="none" w:sz="0" w:space="0" w:color="auto"/>
        <w:left w:val="none" w:sz="0" w:space="0" w:color="auto"/>
        <w:bottom w:val="none" w:sz="0" w:space="0" w:color="auto"/>
        <w:right w:val="none" w:sz="0" w:space="0" w:color="auto"/>
      </w:divBdr>
    </w:div>
    <w:div w:id="1863400201">
      <w:bodyDiv w:val="1"/>
      <w:marLeft w:val="0"/>
      <w:marRight w:val="0"/>
      <w:marTop w:val="0"/>
      <w:marBottom w:val="0"/>
      <w:divBdr>
        <w:top w:val="none" w:sz="0" w:space="0" w:color="auto"/>
        <w:left w:val="none" w:sz="0" w:space="0" w:color="auto"/>
        <w:bottom w:val="none" w:sz="0" w:space="0" w:color="auto"/>
        <w:right w:val="none" w:sz="0" w:space="0" w:color="auto"/>
      </w:divBdr>
    </w:div>
    <w:div w:id="1902206776">
      <w:bodyDiv w:val="1"/>
      <w:marLeft w:val="0"/>
      <w:marRight w:val="0"/>
      <w:marTop w:val="0"/>
      <w:marBottom w:val="0"/>
      <w:divBdr>
        <w:top w:val="none" w:sz="0" w:space="0" w:color="auto"/>
        <w:left w:val="none" w:sz="0" w:space="0" w:color="auto"/>
        <w:bottom w:val="none" w:sz="0" w:space="0" w:color="auto"/>
        <w:right w:val="none" w:sz="0" w:space="0" w:color="auto"/>
      </w:divBdr>
    </w:div>
    <w:div w:id="1927768445">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060083673">
      <w:bodyDiv w:val="1"/>
      <w:marLeft w:val="0"/>
      <w:marRight w:val="0"/>
      <w:marTop w:val="0"/>
      <w:marBottom w:val="0"/>
      <w:divBdr>
        <w:top w:val="none" w:sz="0" w:space="0" w:color="auto"/>
        <w:left w:val="none" w:sz="0" w:space="0" w:color="auto"/>
        <w:bottom w:val="none" w:sz="0" w:space="0" w:color="auto"/>
        <w:right w:val="none" w:sz="0" w:space="0" w:color="auto"/>
      </w:divBdr>
    </w:div>
    <w:div w:id="2083484603">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 w:id="213328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11</Pages>
  <Words>5987</Words>
  <Characters>32932</Characters>
  <Application>Microsoft Office Word</Application>
  <DocSecurity>0</DocSecurity>
  <Lines>274</Lines>
  <Paragraphs>77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38842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20</cp:revision>
  <dcterms:created xsi:type="dcterms:W3CDTF">2022-07-05T20:25:00Z</dcterms:created>
  <dcterms:modified xsi:type="dcterms:W3CDTF">2022-07-15T21:35:00Z</dcterms:modified>
</cp:coreProperties>
</file>