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69D0" w:rsidRPr="00144E6E" w:rsidRDefault="009169D0" w:rsidP="009169D0">
      <w:pPr>
        <w:pStyle w:val="Sinespaciado"/>
        <w:jc w:val="center"/>
        <w:rPr>
          <w:rFonts w:ascii="Times New Roman" w:hAnsi="Times New Roman" w:cs="Times New Roman"/>
          <w:sz w:val="24"/>
          <w:szCs w:val="24"/>
          <w:lang w:val="es-MX"/>
        </w:rPr>
      </w:pPr>
      <w:r w:rsidRPr="00144E6E">
        <w:rPr>
          <w:rFonts w:ascii="Times New Roman" w:hAnsi="Times New Roman" w:cs="Times New Roman"/>
          <w:sz w:val="24"/>
          <w:szCs w:val="24"/>
          <w:lang w:val="es-MX"/>
        </w:rPr>
        <w:t>REUNIÓN DE LA</w:t>
      </w:r>
      <w:r w:rsidR="009F1633" w:rsidRPr="00144E6E">
        <w:rPr>
          <w:rFonts w:ascii="Times New Roman" w:hAnsi="Times New Roman" w:cs="Times New Roman"/>
          <w:sz w:val="24"/>
          <w:szCs w:val="24"/>
          <w:lang w:val="es-MX"/>
        </w:rPr>
        <w:t>S</w:t>
      </w:r>
      <w:r w:rsidRPr="00144E6E">
        <w:rPr>
          <w:rFonts w:ascii="Times New Roman" w:hAnsi="Times New Roman" w:cs="Times New Roman"/>
          <w:sz w:val="24"/>
          <w:szCs w:val="24"/>
          <w:lang w:val="es-MX"/>
        </w:rPr>
        <w:t xml:space="preserve"> COMISIONES LEGISLATIVAS DE DESARROLLO AGROPECUARIO Y FORESTAL Y DE LEGISLACIÓN Y ADMINISTRACIÓN MUNICIPAL DE LA H. “LXII” LEGISLATURA DEL ESTADO DE MÉXICO.</w:t>
      </w:r>
    </w:p>
    <w:p w:rsidR="009169D0" w:rsidRPr="00144E6E" w:rsidRDefault="009169D0" w:rsidP="009169D0">
      <w:pPr>
        <w:pStyle w:val="Sinespaciado"/>
        <w:jc w:val="center"/>
        <w:rPr>
          <w:rFonts w:ascii="Times New Roman" w:hAnsi="Times New Roman" w:cs="Times New Roman"/>
          <w:sz w:val="24"/>
          <w:szCs w:val="24"/>
          <w:lang w:val="es-MX"/>
        </w:rPr>
      </w:pPr>
    </w:p>
    <w:p w:rsidR="009169D0" w:rsidRPr="00144E6E" w:rsidRDefault="009169D0" w:rsidP="009169D0">
      <w:pPr>
        <w:pStyle w:val="Sinespaciado"/>
        <w:jc w:val="center"/>
        <w:rPr>
          <w:rFonts w:ascii="Times New Roman" w:hAnsi="Times New Roman" w:cs="Times New Roman"/>
          <w:sz w:val="24"/>
          <w:szCs w:val="24"/>
          <w:lang w:val="es-MX"/>
        </w:rPr>
      </w:pPr>
      <w:r w:rsidRPr="00144E6E">
        <w:rPr>
          <w:rFonts w:ascii="Times New Roman" w:hAnsi="Times New Roman" w:cs="Times New Roman"/>
          <w:sz w:val="24"/>
          <w:szCs w:val="24"/>
          <w:lang w:val="es-MX"/>
        </w:rPr>
        <w:t>Celebrada el día 13 de noviembre de 2025.</w:t>
      </w:r>
    </w:p>
    <w:p w:rsidR="009169D0" w:rsidRPr="00144E6E" w:rsidRDefault="009169D0" w:rsidP="009169D0">
      <w:pPr>
        <w:pStyle w:val="Sinespaciado"/>
        <w:jc w:val="center"/>
        <w:rPr>
          <w:rFonts w:ascii="Times New Roman" w:hAnsi="Times New Roman" w:cs="Times New Roman"/>
          <w:sz w:val="24"/>
          <w:szCs w:val="24"/>
          <w:lang w:val="es-MX"/>
        </w:rPr>
      </w:pPr>
    </w:p>
    <w:p w:rsidR="009169D0" w:rsidRPr="00144E6E" w:rsidRDefault="009169D0" w:rsidP="009169D0">
      <w:pPr>
        <w:pStyle w:val="Sinespaciado"/>
        <w:jc w:val="center"/>
        <w:rPr>
          <w:rFonts w:ascii="Times New Roman" w:hAnsi="Times New Roman" w:cs="Times New Roman"/>
          <w:sz w:val="24"/>
          <w:szCs w:val="24"/>
          <w:lang w:val="es-MX"/>
        </w:rPr>
      </w:pPr>
      <w:r w:rsidRPr="00144E6E">
        <w:rPr>
          <w:rFonts w:ascii="Times New Roman" w:hAnsi="Times New Roman" w:cs="Times New Roman"/>
          <w:sz w:val="24"/>
          <w:szCs w:val="24"/>
          <w:lang w:val="es-MX"/>
        </w:rPr>
        <w:t xml:space="preserve">Presidencia de la </w:t>
      </w:r>
      <w:r w:rsidR="00462298" w:rsidRPr="00144E6E">
        <w:rPr>
          <w:rFonts w:ascii="Times New Roman" w:hAnsi="Times New Roman" w:cs="Times New Roman"/>
          <w:sz w:val="24"/>
          <w:szCs w:val="24"/>
          <w:lang w:val="es-MX"/>
        </w:rPr>
        <w:t xml:space="preserve">diputada </w:t>
      </w:r>
      <w:r w:rsidRPr="00144E6E">
        <w:rPr>
          <w:rFonts w:ascii="Times New Roman" w:hAnsi="Times New Roman" w:cs="Times New Roman"/>
          <w:sz w:val="24"/>
          <w:szCs w:val="24"/>
          <w:lang w:val="es-MX"/>
        </w:rPr>
        <w:t>Susana Estrada Rojas.</w:t>
      </w:r>
    </w:p>
    <w:p w:rsidR="009169D0" w:rsidRPr="00144E6E" w:rsidRDefault="009169D0" w:rsidP="009169D0">
      <w:pPr>
        <w:pStyle w:val="Sinespaciado"/>
        <w:jc w:val="both"/>
        <w:rPr>
          <w:rFonts w:ascii="Times New Roman" w:hAnsi="Times New Roman" w:cs="Times New Roman"/>
          <w:sz w:val="24"/>
          <w:szCs w:val="24"/>
          <w:lang w:val="es-MX"/>
        </w:rPr>
      </w:pPr>
    </w:p>
    <w:p w:rsidR="009169D0" w:rsidRPr="00144E6E" w:rsidRDefault="009169D0"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PRESIDENTA DIP. SUSANA ESTRADA ROJAS. Damos la bienvenida a esta Reunión de las Comisiones Legislativas Unidas de Desarrollo Agropecuario y Forestal y de Legislación y Administración Municipal del Estado de México,</w:t>
      </w:r>
      <w:r w:rsidR="004215A9" w:rsidRPr="00144E6E">
        <w:rPr>
          <w:rFonts w:ascii="Times New Roman" w:hAnsi="Times New Roman" w:cs="Times New Roman"/>
          <w:sz w:val="24"/>
          <w:szCs w:val="24"/>
          <w:lang w:val="es-MX"/>
        </w:rPr>
        <w:t xml:space="preserve"> … trabajos, agradezco la presencia de </w:t>
      </w:r>
      <w:r w:rsidRPr="00144E6E">
        <w:rPr>
          <w:rFonts w:ascii="Times New Roman" w:hAnsi="Times New Roman" w:cs="Times New Roman"/>
          <w:sz w:val="24"/>
          <w:szCs w:val="24"/>
          <w:lang w:val="es-MX"/>
        </w:rPr>
        <w:t>los medios de comunicación y de quienes nos acompañan en el Recinto y las Redes Sociales, bienvenidos a la “Casa del Pueblo”.</w:t>
      </w:r>
    </w:p>
    <w:p w:rsidR="009169D0" w:rsidRPr="00144E6E" w:rsidRDefault="009169D0"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La reunión en modalidad mixta cumple con el artículo 40 Bis de la Ley Orgánica del Poder Legislativo.</w:t>
      </w:r>
    </w:p>
    <w:p w:rsidR="009169D0" w:rsidRPr="00144E6E" w:rsidRDefault="009169D0"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Para la validez de la reunión, pido a la Secretaría verifique el quórum.</w:t>
      </w:r>
    </w:p>
    <w:p w:rsidR="009169D0" w:rsidRPr="00144E6E" w:rsidRDefault="009169D0"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 xml:space="preserve">SECRETARIO DIP. GERARDO PLIEGO SANTANA. Muchas gracias diputada Presidenta y con </w:t>
      </w:r>
      <w:r w:rsidR="004215A9" w:rsidRPr="00144E6E">
        <w:rPr>
          <w:rFonts w:ascii="Times New Roman" w:hAnsi="Times New Roman" w:cs="Times New Roman"/>
          <w:sz w:val="24"/>
          <w:szCs w:val="24"/>
          <w:lang w:val="es-MX"/>
        </w:rPr>
        <w:t>todo</w:t>
      </w:r>
      <w:r w:rsidRPr="00144E6E">
        <w:rPr>
          <w:rFonts w:ascii="Times New Roman" w:hAnsi="Times New Roman" w:cs="Times New Roman"/>
          <w:sz w:val="24"/>
          <w:szCs w:val="24"/>
          <w:lang w:val="es-MX"/>
        </w:rPr>
        <w:t xml:space="preserve"> gusto procedo a verificar el quórum.</w:t>
      </w:r>
    </w:p>
    <w:p w:rsidR="009169D0" w:rsidRPr="00144E6E" w:rsidRDefault="009169D0" w:rsidP="004215A9">
      <w:pPr>
        <w:pStyle w:val="Sinespaciado"/>
        <w:jc w:val="center"/>
        <w:rPr>
          <w:rFonts w:ascii="Times New Roman" w:hAnsi="Times New Roman" w:cs="Times New Roman"/>
          <w:i/>
          <w:sz w:val="24"/>
          <w:szCs w:val="24"/>
        </w:rPr>
      </w:pPr>
      <w:r w:rsidRPr="00144E6E">
        <w:rPr>
          <w:rFonts w:ascii="Times New Roman" w:hAnsi="Times New Roman" w:cs="Times New Roman"/>
          <w:i/>
          <w:sz w:val="24"/>
          <w:szCs w:val="24"/>
        </w:rPr>
        <w:t>(Registro de asistencia)</w:t>
      </w:r>
    </w:p>
    <w:p w:rsidR="009169D0" w:rsidRPr="00144E6E" w:rsidRDefault="009169D0"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SECRETARIO DIP. GERARDO PLIEGO SANTANA. Existe quórum, se procede a abrir la reunión diputada Presidenta.</w:t>
      </w:r>
    </w:p>
    <w:p w:rsidR="009169D0" w:rsidRPr="00144E6E" w:rsidRDefault="009169D0"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PRESIDENTA DIP. SUSANA ESTRADA ROJAS. Gracias.</w:t>
      </w:r>
    </w:p>
    <w:p w:rsidR="009169D0" w:rsidRPr="00144E6E" w:rsidRDefault="009169D0"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Se declara la existencia del quórum y se abre la reunión de las Comisiones Legislativas de Legislación y Administración Municipal y de Desarrollo Agropecuario y Forestal, siendo las tres horas con ocho minutos del día jueves trece de noviembre del dos mil veinticinco.</w:t>
      </w:r>
    </w:p>
    <w:p w:rsidR="009169D0" w:rsidRPr="00144E6E" w:rsidRDefault="009169D0"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En observancia del artículo 16 del Reglamento de este Poder Legislativo, la reunión será pública, refiera la Secretaría la propuesta de orden del día.</w:t>
      </w:r>
    </w:p>
    <w:p w:rsidR="009169D0" w:rsidRPr="00144E6E" w:rsidRDefault="009169D0"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SECRETARIO DIP. GERARDO PLIEGO SANTANA. La propuesta de orden del día es la siguiente:</w:t>
      </w:r>
    </w:p>
    <w:p w:rsidR="009169D0" w:rsidRPr="00144E6E" w:rsidRDefault="009169D0" w:rsidP="009169D0">
      <w:pPr>
        <w:pStyle w:val="Sinespaciado"/>
        <w:jc w:val="both"/>
        <w:rPr>
          <w:rFonts w:ascii="Times New Roman" w:hAnsi="Times New Roman" w:cs="Times New Roman"/>
          <w:b/>
          <w:sz w:val="24"/>
          <w:szCs w:val="24"/>
          <w:lang w:val="es-MX"/>
        </w:rPr>
      </w:pPr>
      <w:r w:rsidRPr="00144E6E">
        <w:rPr>
          <w:rFonts w:ascii="Times New Roman" w:hAnsi="Times New Roman" w:cs="Times New Roman"/>
          <w:b/>
          <w:sz w:val="24"/>
          <w:szCs w:val="24"/>
          <w:lang w:val="es-MX"/>
        </w:rPr>
        <w:t>1. Análisis de la iniciativa con proyecto de decreto que reforma la Ley Orgánica Municipal del Estado de México, presentada por la diputada Susana Estrada Rojas en nombre del Grupo Parlamentario de morena y en su caso participación de la diputada promovente.</w:t>
      </w:r>
    </w:p>
    <w:p w:rsidR="009169D0" w:rsidRPr="00144E6E" w:rsidRDefault="009169D0"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2. Clausura de la reunión.</w:t>
      </w:r>
    </w:p>
    <w:p w:rsidR="009169D0" w:rsidRPr="00144E6E" w:rsidRDefault="009169D0"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 xml:space="preserve">PRESIDENTA DIP. SUSANA ESTRADA ROJAS. Pido a quienes estén de acuerdo en la propuesta que ha referido la Secretaría sea aprobada como orden del día, se sirvan levantar la mano ¿A favor? ¿En contra? ¿Abstención? </w:t>
      </w:r>
    </w:p>
    <w:p w:rsidR="009169D0" w:rsidRPr="00144E6E" w:rsidRDefault="009169D0"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Para desahogar el punto 1, iniciamos el análisis de la iniciativa con proyecto de decreto que reforma la Ley Orgánica Municipal del Estado de México, presentada por la diputada de la voz en nombre del Grupo Parlamentario del Partido morena.</w:t>
      </w:r>
    </w:p>
    <w:p w:rsidR="001132AE" w:rsidRPr="00144E6E" w:rsidRDefault="009169D0"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 xml:space="preserve">Diputadas y diputados agradezco la oportunidad de discutir nuevamente esta iniciativa que considero urgente y veo profundamente necesaria </w:t>
      </w:r>
      <w:r w:rsidR="008B0720" w:rsidRPr="00144E6E">
        <w:rPr>
          <w:rFonts w:ascii="Times New Roman" w:hAnsi="Times New Roman" w:cs="Times New Roman"/>
          <w:sz w:val="24"/>
          <w:szCs w:val="24"/>
          <w:lang w:val="es-MX"/>
        </w:rPr>
        <w:t xml:space="preserve">para el futuros ambiental </w:t>
      </w:r>
      <w:r w:rsidR="001132AE" w:rsidRPr="00144E6E">
        <w:rPr>
          <w:rFonts w:ascii="Times New Roman" w:hAnsi="Times New Roman" w:cs="Times New Roman"/>
          <w:sz w:val="24"/>
          <w:szCs w:val="24"/>
          <w:lang w:val="es-MX"/>
        </w:rPr>
        <w:t>de nuestros municipios, todas y todos conocemos la situación actual, nuestras ciudades están calentando, nuestras áreas verde disminuyen y los efectos del deterioro ambiental ya son visibles en la vida cotidiana de miles de familias mexiquenses</w:t>
      </w:r>
      <w:r w:rsidR="00597095" w:rsidRPr="00144E6E">
        <w:rPr>
          <w:rFonts w:ascii="Times New Roman" w:hAnsi="Times New Roman" w:cs="Times New Roman"/>
          <w:sz w:val="24"/>
          <w:szCs w:val="24"/>
          <w:lang w:val="es-MX"/>
        </w:rPr>
        <w:t>, n</w:t>
      </w:r>
      <w:r w:rsidR="001132AE" w:rsidRPr="00144E6E">
        <w:rPr>
          <w:rFonts w:ascii="Times New Roman" w:hAnsi="Times New Roman" w:cs="Times New Roman"/>
          <w:sz w:val="24"/>
          <w:szCs w:val="24"/>
          <w:lang w:val="es-MX"/>
        </w:rPr>
        <w:t xml:space="preserve">o estamos ante un problema a futuro, estamos ante una realidad presente y este espacio legislativo puede ser parte de la solución. </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 xml:space="preserve">La iniciativa propone fortalecer la Ley Orgánica Municipal para que los ayuntamientos desarrollen proyectos de forestación y reforestación urbana, en parques, jardines, camellones y en general en espacios públicos que conforman la infraestructura natural de cada municipio, lo </w:t>
      </w:r>
      <w:r w:rsidRPr="00144E6E">
        <w:rPr>
          <w:rFonts w:ascii="Times New Roman" w:hAnsi="Times New Roman" w:cs="Times New Roman"/>
          <w:sz w:val="24"/>
          <w:szCs w:val="24"/>
          <w:lang w:val="es-MX"/>
        </w:rPr>
        <w:lastRenderedPageBreak/>
        <w:t>relevante es que no implica un aumento presupuestal, sino una orientación más clara y eficiente de los recursos que ya existen en el marco normativo actual.</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Quiero subrayar las bondades centrales de esta reforma.</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1. Sería la mejora inmediata de la calidad del aire</w:t>
      </w:r>
      <w:r w:rsidR="00597095" w:rsidRPr="00144E6E">
        <w:rPr>
          <w:rFonts w:ascii="Times New Roman" w:hAnsi="Times New Roman" w:cs="Times New Roman"/>
          <w:sz w:val="24"/>
          <w:szCs w:val="24"/>
          <w:lang w:val="es-MX"/>
        </w:rPr>
        <w:t>. L</w:t>
      </w:r>
      <w:r w:rsidRPr="00144E6E">
        <w:rPr>
          <w:rFonts w:ascii="Times New Roman" w:hAnsi="Times New Roman" w:cs="Times New Roman"/>
          <w:sz w:val="24"/>
          <w:szCs w:val="24"/>
          <w:lang w:val="es-MX"/>
        </w:rPr>
        <w:t xml:space="preserve">os árboles funcionan como filtros naturales, reducen material contaminante, capturan carbono y liberan oxígeno, esto tiene efectos directos en la salud respiratoria de miles de familias. </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 xml:space="preserve">2. Disminución de la temperatura urbana. Las zonas en áreas verdes elevan la sensación térmica hasta </w:t>
      </w:r>
      <w:r w:rsidR="00597095" w:rsidRPr="00144E6E">
        <w:rPr>
          <w:rFonts w:ascii="Times New Roman" w:hAnsi="Times New Roman" w:cs="Times New Roman"/>
          <w:sz w:val="24"/>
          <w:szCs w:val="24"/>
          <w:lang w:val="es-MX"/>
        </w:rPr>
        <w:t>5</w:t>
      </w:r>
      <w:r w:rsidRPr="00144E6E">
        <w:rPr>
          <w:rFonts w:ascii="Times New Roman" w:hAnsi="Times New Roman" w:cs="Times New Roman"/>
          <w:sz w:val="24"/>
          <w:szCs w:val="24"/>
          <w:lang w:val="es-MX"/>
        </w:rPr>
        <w:t xml:space="preserve"> grados, la plantación estratégica de árboles, puede reducir el efecto y proteger a la población más vulnerable y hacer nuestras ciudades más habitables. </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 xml:space="preserve">3. Prevención de riesgos ambientales. Las raíces de los árboles estabilizan el suelo, evita la erosión y permiten mayor infiltración pluvial y reduce la posibilidad de encharcamientos severos, es una medida preventiva de bajo costo y alta eficiencia. </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4. Fortalecimiento de la biodiversidad local y el equilibrio ecológico. Una red de áreas verdes interconectadas atrae polinizadores, aves y especies benéficas, recuperando parte del ecosistema que hemos ido perdiendo en zonas urbanas y</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 xml:space="preserve">5. Bienestar emocional y social. Numerosos estudios demuestran que el contacto con espacios verdes mejora la salud mental, reduce el estrés y fomenta la convivencia comunitaria y aumenta la percepción de seguridad. </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 xml:space="preserve">Todo esto puede lograrse sin presionar el presupuesto municipal, únicamente fortaleciendo y clarificando las atribuciones de los ayuntamientos para que sus áreas verdes dejen de verse como un gasto operativo y comiencen a observarse como infraestructura esencial para la vida urbana. </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 xml:space="preserve">Diputadas y diputados, esta iniciativa es sencilla, sólida, útil y urgente, no compite con ninguna otra prioridad, al contrario, la complementa, mejora la salud, mejora el entorno y mejora la calidad de vida de millones de habitantes. </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 xml:space="preserve">Hoy les pido su respaldo para avanzar hacia un dictamen favorable. </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 xml:space="preserve">Esta reforma no es un adorno normativo, es una herramienta real para construir un Estado de México más resiliente, más ambientalista y más humano. </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Muchas gracias, diputados.</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PRESIDENTA DIP. SUSANA ESTRADA ROJAS. Pregunto a las diputadas y los diputados, ya sean si desean hacer uso de la palabra y pido la Secretaría, registre el orden de los oradores.</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SECRETARIO DIP. GERARDO PLIEGO SANTANA. Muchas gracias diputada Presidenta.</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 xml:space="preserve">Comentar que se integran a la reunión el diputado Anuar Roberto Azar Figueroa y el diputado Valentín Martínez Castillo. </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 xml:space="preserve">PRESIDENTA DIP. SUSANA ESTRADA ROJAS. Sean bienvenidos, diputados. </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 xml:space="preserve">Muchas gracias. </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SECRETARIO DIP. GERARDO PLIEGO SANTANA. Pregunto a los diputados y si desean hacer uso de la palabra para formar el turno de oradores.</w:t>
      </w:r>
    </w:p>
    <w:p w:rsidR="001132AE" w:rsidRPr="00144E6E" w:rsidRDefault="001132AE" w:rsidP="001132AE">
      <w:pPr>
        <w:pStyle w:val="Sinespaciado"/>
        <w:jc w:val="both"/>
        <w:rPr>
          <w:rFonts w:ascii="Times New Roman" w:hAnsi="Times New Roman" w:cs="Times New Roman"/>
          <w:sz w:val="24"/>
          <w:szCs w:val="24"/>
        </w:rPr>
      </w:pPr>
      <w:r w:rsidRPr="00144E6E">
        <w:rPr>
          <w:rFonts w:ascii="Times New Roman" w:hAnsi="Times New Roman" w:cs="Times New Roman"/>
          <w:sz w:val="24"/>
          <w:szCs w:val="24"/>
          <w:lang w:val="es-MX"/>
        </w:rPr>
        <w:tab/>
      </w:r>
      <w:r w:rsidRPr="00144E6E">
        <w:rPr>
          <w:rFonts w:ascii="Times New Roman" w:hAnsi="Times New Roman" w:cs="Times New Roman"/>
          <w:sz w:val="24"/>
          <w:szCs w:val="24"/>
        </w:rPr>
        <w:t xml:space="preserve">¿Ninguno? </w:t>
      </w:r>
    </w:p>
    <w:p w:rsidR="00597095"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 xml:space="preserve">PRESIDENTA DIP. SUSANA ESTRADA ROJAS. Doy el uso de la palabra, al diputado Gerardo Pliego Santana, </w:t>
      </w:r>
    </w:p>
    <w:p w:rsidR="001132AE" w:rsidRPr="00144E6E" w:rsidRDefault="00597095" w:rsidP="00597095">
      <w:pPr>
        <w:pStyle w:val="Sinespaciado"/>
        <w:ind w:firstLine="709"/>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w:t>
      </w:r>
      <w:r w:rsidR="001132AE" w:rsidRPr="00144E6E">
        <w:rPr>
          <w:rFonts w:ascii="Times New Roman" w:hAnsi="Times New Roman" w:cs="Times New Roman"/>
          <w:sz w:val="24"/>
          <w:szCs w:val="24"/>
          <w:lang w:val="es-MX"/>
        </w:rPr>
        <w:t xml:space="preserve">delante diputado. </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 xml:space="preserve">SECRETARIO DIP. GERARDO PLIEGO SANTANA. Muchas gracias, diputada. </w:t>
      </w:r>
    </w:p>
    <w:p w:rsidR="001132AE" w:rsidRPr="00144E6E" w:rsidRDefault="001132AE" w:rsidP="001132AE">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 xml:space="preserve">Sin duda hoy en un esquema en el que nos enfrentamos al cambio climático, y sobre todo, en muchos municipios donde aún existe una importante masa forestal y también en aquellos municipios urbanos donde ya no existen pulmones que generan oxígeno en nuestras ciudades, en nuestros centros urbanos. </w:t>
      </w:r>
    </w:p>
    <w:p w:rsidR="002A20E4" w:rsidRPr="00144E6E" w:rsidRDefault="001132AE"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 xml:space="preserve">Esta iniciativa, desde el punto de vista de su servidor, la consideramos conveniente, sobre todo como bien lo explicaba a nuestra diputada, el generar, sobre todo en ambientes urbanos, espacios, no solamente que son pulmones de oxígeno, sino también generadores de espacios de </w:t>
      </w:r>
      <w:r w:rsidRPr="00144E6E">
        <w:rPr>
          <w:rFonts w:ascii="Times New Roman" w:hAnsi="Times New Roman" w:cs="Times New Roman"/>
          <w:sz w:val="24"/>
          <w:szCs w:val="24"/>
          <w:lang w:val="es-MX"/>
        </w:rPr>
        <w:lastRenderedPageBreak/>
        <w:t>convivencia de las familias</w:t>
      </w:r>
      <w:r w:rsidR="008B0720" w:rsidRPr="00144E6E">
        <w:rPr>
          <w:rFonts w:ascii="Times New Roman" w:hAnsi="Times New Roman" w:cs="Times New Roman"/>
          <w:sz w:val="24"/>
          <w:szCs w:val="24"/>
          <w:lang w:val="es-MX"/>
        </w:rPr>
        <w:t xml:space="preserve"> </w:t>
      </w:r>
      <w:r w:rsidR="00BF19E4" w:rsidRPr="00144E6E">
        <w:rPr>
          <w:rFonts w:ascii="Times New Roman" w:hAnsi="Times New Roman" w:cs="Times New Roman"/>
          <w:sz w:val="24"/>
          <w:szCs w:val="24"/>
          <w:lang w:val="es-MX"/>
        </w:rPr>
        <w:t>en q</w:t>
      </w:r>
      <w:r w:rsidR="002A20E4" w:rsidRPr="00144E6E">
        <w:rPr>
          <w:rFonts w:ascii="Times New Roman" w:hAnsi="Times New Roman" w:cs="Times New Roman"/>
          <w:sz w:val="24"/>
          <w:szCs w:val="24"/>
          <w:lang w:val="es-MX"/>
        </w:rPr>
        <w:t>ue los municipios puedan destinar parte de su presupuesto a mantenimiento, reforestación de las áreas que sean posibles dentro de sus territorios</w:t>
      </w:r>
      <w:r w:rsidR="00597095" w:rsidRPr="00144E6E">
        <w:rPr>
          <w:rFonts w:ascii="Times New Roman" w:hAnsi="Times New Roman" w:cs="Times New Roman"/>
          <w:sz w:val="24"/>
          <w:szCs w:val="24"/>
          <w:lang w:val="es-MX"/>
        </w:rPr>
        <w:t>, c</w:t>
      </w:r>
      <w:r w:rsidR="002A20E4" w:rsidRPr="00144E6E">
        <w:rPr>
          <w:rFonts w:ascii="Times New Roman" w:hAnsi="Times New Roman" w:cs="Times New Roman"/>
          <w:sz w:val="24"/>
          <w:szCs w:val="24"/>
          <w:lang w:val="es-MX"/>
        </w:rPr>
        <w:t xml:space="preserve">onsideramos en morena que es sumamente conveniente para la preservación del medio ambiente. </w:t>
      </w:r>
    </w:p>
    <w:p w:rsidR="002A20E4" w:rsidRPr="00144E6E" w:rsidRDefault="002A20E4"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 xml:space="preserve">Es cuanto. Y felicitarla, diputada de esta iniciativa que sin duda trae muchos beneficios a las y los mexiquenses. </w:t>
      </w:r>
    </w:p>
    <w:p w:rsidR="002A20E4" w:rsidRPr="00144E6E" w:rsidRDefault="002A20E4" w:rsidP="009169D0">
      <w:pPr>
        <w:pStyle w:val="Sinespaciado"/>
        <w:ind w:firstLine="708"/>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Es cuanto, diputada.</w:t>
      </w:r>
    </w:p>
    <w:p w:rsidR="002A20E4" w:rsidRPr="00144E6E" w:rsidRDefault="002A20E4"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PRESIDENTA DIP. SUSANA ESTRADA ROJAS. Muchas gracias.</w:t>
      </w:r>
    </w:p>
    <w:p w:rsidR="002A20E4" w:rsidRPr="00144E6E" w:rsidRDefault="002A20E4"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SECRETARIO DIP. GERARDO PLIEGO SANTANA. Han concluido las participaciones de las y los diputados.</w:t>
      </w:r>
    </w:p>
    <w:p w:rsidR="00597095" w:rsidRPr="00144E6E" w:rsidRDefault="002A20E4"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 xml:space="preserve">PRESIDENTA DIP. SUSANA ESTRADA ROJAS. Muchas gracias. </w:t>
      </w:r>
    </w:p>
    <w:p w:rsidR="002A20E4" w:rsidRPr="00144E6E" w:rsidRDefault="002A20E4" w:rsidP="00597095">
      <w:pPr>
        <w:pStyle w:val="Sinespaciado"/>
        <w:ind w:firstLine="709"/>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Expresar nuevamente nuestro agradecimiento a todos por su por su tiempo.</w:t>
      </w:r>
    </w:p>
    <w:p w:rsidR="002A20E4" w:rsidRPr="00144E6E" w:rsidRDefault="002A20E4"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SECRETARIO DIP. GERARDO PLIEGO SANTANA. Los asuntos del orden del día han concluido.</w:t>
      </w:r>
    </w:p>
    <w:p w:rsidR="002A20E4" w:rsidRPr="00144E6E" w:rsidRDefault="002A20E4"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PRESIDENTA DIP. SUSANA ESTRADA ROJAS. Registre la Secretaría de la asistencia a la reunión.</w:t>
      </w:r>
    </w:p>
    <w:p w:rsidR="002A20E4" w:rsidRPr="00144E6E" w:rsidRDefault="002A20E4"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SECRETARIO DIP. GERARDO PLIEGO SANTANA. Ha sido registrada la asistencia a la reunión.</w:t>
      </w:r>
    </w:p>
    <w:p w:rsidR="00597095" w:rsidRPr="00144E6E" w:rsidRDefault="002A20E4"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PRESIDENTA DIP. SUSANA ESTRADA ROJAS. Se levanta la reunión de las Comisiones Legislativas de Legislación, Administración Municipal y de Desarrollo Agropecuario y Forestal, siendo trece horas con quince minutos del día jueves trece de noviembre del año dos mil veinticinco</w:t>
      </w:r>
      <w:r w:rsidR="00597095" w:rsidRPr="00144E6E">
        <w:rPr>
          <w:rFonts w:ascii="Times New Roman" w:hAnsi="Times New Roman" w:cs="Times New Roman"/>
          <w:sz w:val="24"/>
          <w:szCs w:val="24"/>
          <w:lang w:val="es-MX"/>
        </w:rPr>
        <w:t>.</w:t>
      </w:r>
    </w:p>
    <w:p w:rsidR="002A20E4" w:rsidRPr="00144E6E" w:rsidRDefault="00597095" w:rsidP="00597095">
      <w:pPr>
        <w:pStyle w:val="Sinespaciado"/>
        <w:ind w:firstLine="709"/>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Y</w:t>
      </w:r>
      <w:r w:rsidR="002A20E4" w:rsidRPr="00144E6E">
        <w:rPr>
          <w:rFonts w:ascii="Times New Roman" w:hAnsi="Times New Roman" w:cs="Times New Roman"/>
          <w:sz w:val="24"/>
          <w:szCs w:val="24"/>
          <w:lang w:val="es-MX"/>
        </w:rPr>
        <w:t xml:space="preserve"> se pide a sus integr</w:t>
      </w:r>
      <w:bookmarkStart w:id="0" w:name="_GoBack"/>
      <w:bookmarkEnd w:id="0"/>
      <w:r w:rsidR="002A20E4" w:rsidRPr="00144E6E">
        <w:rPr>
          <w:rFonts w:ascii="Times New Roman" w:hAnsi="Times New Roman" w:cs="Times New Roman"/>
          <w:sz w:val="24"/>
          <w:szCs w:val="24"/>
          <w:lang w:val="es-MX"/>
        </w:rPr>
        <w:t xml:space="preserve">antes estar atentos a la próxima convocatoria. </w:t>
      </w:r>
    </w:p>
    <w:p w:rsidR="002A20E4" w:rsidRPr="00144E6E" w:rsidRDefault="002A20E4" w:rsidP="009169D0">
      <w:pPr>
        <w:pStyle w:val="Sinespaciado"/>
        <w:jc w:val="both"/>
        <w:rPr>
          <w:rFonts w:ascii="Times New Roman" w:hAnsi="Times New Roman" w:cs="Times New Roman"/>
          <w:sz w:val="24"/>
          <w:szCs w:val="24"/>
          <w:lang w:val="es-MX"/>
        </w:rPr>
      </w:pPr>
      <w:r w:rsidRPr="00144E6E">
        <w:rPr>
          <w:rFonts w:ascii="Times New Roman" w:hAnsi="Times New Roman" w:cs="Times New Roman"/>
          <w:sz w:val="24"/>
          <w:szCs w:val="24"/>
          <w:lang w:val="es-MX"/>
        </w:rPr>
        <w:tab/>
        <w:t>Muchas gracias.</w:t>
      </w:r>
    </w:p>
    <w:sectPr w:rsidR="002A20E4" w:rsidRPr="00144E6E" w:rsidSect="001134E5">
      <w:headerReference w:type="default" r:id="rId6"/>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784" w:rsidRDefault="005C7784" w:rsidP="001105DF">
      <w:pPr>
        <w:spacing w:after="0" w:line="240" w:lineRule="auto"/>
      </w:pPr>
      <w:r>
        <w:separator/>
      </w:r>
    </w:p>
  </w:endnote>
  <w:endnote w:type="continuationSeparator" w:id="0">
    <w:p w:rsidR="005C7784" w:rsidRDefault="005C7784"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197903"/>
      <w:docPartObj>
        <w:docPartGallery w:val="Page Numbers (Bottom of Page)"/>
        <w:docPartUnique/>
      </w:docPartObj>
    </w:sdtPr>
    <w:sdtEndPr/>
    <w:sdtContent>
      <w:p w:rsidR="006E625B" w:rsidRDefault="006E625B" w:rsidP="006E625B">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784" w:rsidRDefault="005C7784" w:rsidP="001105DF">
      <w:pPr>
        <w:spacing w:after="0" w:line="240" w:lineRule="auto"/>
      </w:pPr>
      <w:r>
        <w:separator/>
      </w:r>
    </w:p>
  </w:footnote>
  <w:footnote w:type="continuationSeparator" w:id="0">
    <w:p w:rsidR="005C7784" w:rsidRDefault="005C7784"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625B" w:rsidRDefault="006E625B" w:rsidP="00C84D76">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E4A75"/>
    <w:rsid w:val="001105DF"/>
    <w:rsid w:val="001132AE"/>
    <w:rsid w:val="001134E5"/>
    <w:rsid w:val="00144E6E"/>
    <w:rsid w:val="00294964"/>
    <w:rsid w:val="002A20E4"/>
    <w:rsid w:val="002C1BD8"/>
    <w:rsid w:val="00391C9B"/>
    <w:rsid w:val="004215A9"/>
    <w:rsid w:val="00462298"/>
    <w:rsid w:val="004757FA"/>
    <w:rsid w:val="004858E5"/>
    <w:rsid w:val="005245DC"/>
    <w:rsid w:val="00597095"/>
    <w:rsid w:val="005C7784"/>
    <w:rsid w:val="006E625B"/>
    <w:rsid w:val="007549D1"/>
    <w:rsid w:val="007A0303"/>
    <w:rsid w:val="00833EC8"/>
    <w:rsid w:val="008B0720"/>
    <w:rsid w:val="009169D0"/>
    <w:rsid w:val="009F1633"/>
    <w:rsid w:val="00A162A2"/>
    <w:rsid w:val="00BF19E4"/>
    <w:rsid w:val="00C12E8C"/>
    <w:rsid w:val="00C244BF"/>
    <w:rsid w:val="00C84D76"/>
    <w:rsid w:val="00D27F10"/>
    <w:rsid w:val="00DD6B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2A20E4"/>
    <w:pPr>
      <w:spacing w:after="0" w:line="240" w:lineRule="auto"/>
    </w:pPr>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24362683">
      <w:bodyDiv w:val="1"/>
      <w:marLeft w:val="0"/>
      <w:marRight w:val="0"/>
      <w:marTop w:val="0"/>
      <w:marBottom w:val="0"/>
      <w:divBdr>
        <w:top w:val="none" w:sz="0" w:space="0" w:color="auto"/>
        <w:left w:val="none" w:sz="0" w:space="0" w:color="auto"/>
        <w:bottom w:val="none" w:sz="0" w:space="0" w:color="auto"/>
        <w:right w:val="none" w:sz="0" w:space="0" w:color="auto"/>
      </w:divBdr>
    </w:div>
    <w:div w:id="947389610">
      <w:bodyDiv w:val="1"/>
      <w:marLeft w:val="0"/>
      <w:marRight w:val="0"/>
      <w:marTop w:val="0"/>
      <w:marBottom w:val="0"/>
      <w:divBdr>
        <w:top w:val="none" w:sz="0" w:space="0" w:color="auto"/>
        <w:left w:val="none" w:sz="0" w:space="0" w:color="auto"/>
        <w:bottom w:val="none" w:sz="0" w:space="0" w:color="auto"/>
        <w:right w:val="none" w:sz="0" w:space="0" w:color="auto"/>
      </w:divBdr>
    </w:div>
    <w:div w:id="148223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1241</Words>
  <Characters>6828</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2025-11-13T22:57:00Z</dcterms:created>
  <dcterms:modified xsi:type="dcterms:W3CDTF">2025-11-21T18:28:00Z</dcterms:modified>
</cp:coreProperties>
</file>