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7FE" w:rsidRPr="00931404" w:rsidRDefault="009407FE" w:rsidP="00C76A9C">
      <w:pPr>
        <w:pStyle w:val="Sinespaciado"/>
        <w:jc w:val="center"/>
        <w:rPr>
          <w:rFonts w:cs="Times New Roman"/>
          <w:color w:val="auto"/>
          <w:szCs w:val="24"/>
        </w:rPr>
      </w:pPr>
      <w:r w:rsidRPr="00931404">
        <w:rPr>
          <w:rFonts w:cs="Times New Roman"/>
          <w:color w:val="auto"/>
          <w:szCs w:val="24"/>
        </w:rPr>
        <w:t>REUNIÓN DE LAS COMISIONES LEGISLATIVAS</w:t>
      </w:r>
      <w:r w:rsidR="007665BF" w:rsidRPr="00931404">
        <w:rPr>
          <w:rFonts w:cs="Times New Roman"/>
          <w:color w:val="auto"/>
          <w:szCs w:val="24"/>
        </w:rPr>
        <w:t xml:space="preserve"> </w:t>
      </w:r>
      <w:r w:rsidRPr="00931404">
        <w:rPr>
          <w:rFonts w:cs="Times New Roman"/>
          <w:color w:val="auto"/>
          <w:szCs w:val="24"/>
        </w:rPr>
        <w:t>DE PROCURACIÓN Y ADMINISTRACIÓN DE JUSTICIA</w:t>
      </w:r>
      <w:r w:rsidR="007665BF" w:rsidRPr="00931404">
        <w:rPr>
          <w:rFonts w:cs="Times New Roman"/>
          <w:color w:val="auto"/>
          <w:szCs w:val="24"/>
        </w:rPr>
        <w:t xml:space="preserve"> </w:t>
      </w:r>
      <w:r w:rsidRPr="00931404">
        <w:rPr>
          <w:rFonts w:cs="Times New Roman"/>
          <w:color w:val="auto"/>
          <w:szCs w:val="24"/>
        </w:rPr>
        <w:t>Y DE PROTECCIÓN AMBIENTAL Y CAMBIO CLIMÁTICO</w:t>
      </w:r>
      <w:r w:rsidR="007665BF" w:rsidRPr="00931404">
        <w:rPr>
          <w:rFonts w:cs="Times New Roman"/>
          <w:color w:val="auto"/>
          <w:szCs w:val="24"/>
        </w:rPr>
        <w:t xml:space="preserve"> </w:t>
      </w:r>
      <w:r w:rsidRPr="00931404">
        <w:rPr>
          <w:rFonts w:cs="Times New Roman"/>
          <w:color w:val="auto"/>
          <w:szCs w:val="24"/>
        </w:rPr>
        <w:t>DE LA H. LXII LEGISLATURA DEL ESTADO DE MÉXICO.</w:t>
      </w:r>
    </w:p>
    <w:p w:rsidR="009407FE" w:rsidRPr="00931404" w:rsidRDefault="009407FE" w:rsidP="00C76A9C">
      <w:pPr>
        <w:pStyle w:val="Sinespaciado"/>
        <w:jc w:val="center"/>
        <w:rPr>
          <w:rFonts w:cs="Times New Roman"/>
          <w:color w:val="auto"/>
          <w:szCs w:val="24"/>
        </w:rPr>
      </w:pPr>
    </w:p>
    <w:p w:rsidR="009407FE" w:rsidRPr="00931404" w:rsidRDefault="009407FE" w:rsidP="00C76A9C">
      <w:pPr>
        <w:pStyle w:val="Sinespaciado"/>
        <w:jc w:val="center"/>
        <w:rPr>
          <w:rFonts w:cs="Times New Roman"/>
          <w:color w:val="auto"/>
          <w:szCs w:val="24"/>
        </w:rPr>
      </w:pPr>
      <w:r w:rsidRPr="00931404">
        <w:rPr>
          <w:rFonts w:cs="Times New Roman"/>
          <w:color w:val="auto"/>
          <w:szCs w:val="24"/>
        </w:rPr>
        <w:t>Celebrada el día 25 de noviembre de 2025.</w:t>
      </w:r>
    </w:p>
    <w:p w:rsidR="009407FE" w:rsidRPr="00931404" w:rsidRDefault="009407FE" w:rsidP="00C76A9C">
      <w:pPr>
        <w:pStyle w:val="Sinespaciado"/>
        <w:jc w:val="center"/>
        <w:rPr>
          <w:rFonts w:cs="Times New Roman"/>
          <w:color w:val="auto"/>
          <w:szCs w:val="24"/>
        </w:rPr>
      </w:pPr>
    </w:p>
    <w:p w:rsidR="009407FE" w:rsidRPr="00931404" w:rsidRDefault="009407FE" w:rsidP="00C76A9C">
      <w:pPr>
        <w:pStyle w:val="Sinespaciado"/>
        <w:jc w:val="center"/>
        <w:rPr>
          <w:rFonts w:cs="Times New Roman"/>
          <w:color w:val="auto"/>
          <w:szCs w:val="24"/>
        </w:rPr>
      </w:pPr>
      <w:r w:rsidRPr="00931404">
        <w:rPr>
          <w:rFonts w:cs="Times New Roman"/>
          <w:color w:val="auto"/>
          <w:szCs w:val="24"/>
        </w:rPr>
        <w:t>Presidencia de la diputada Sandra Patricia Santos Rodríguez.</w:t>
      </w:r>
    </w:p>
    <w:p w:rsidR="009407FE" w:rsidRPr="00931404" w:rsidRDefault="009407FE" w:rsidP="00C76A9C">
      <w:pPr>
        <w:pStyle w:val="Sinespaciado"/>
        <w:jc w:val="center"/>
        <w:rPr>
          <w:rFonts w:cs="Times New Roman"/>
          <w:color w:val="auto"/>
          <w:szCs w:val="24"/>
        </w:rPr>
      </w:pPr>
    </w:p>
    <w:p w:rsidR="009407FE" w:rsidRPr="00931404" w:rsidRDefault="009407FE" w:rsidP="00C76A9C">
      <w:pPr>
        <w:pStyle w:val="Sinespaciado"/>
        <w:rPr>
          <w:rFonts w:cs="Times New Roman"/>
          <w:color w:val="auto"/>
          <w:szCs w:val="24"/>
        </w:rPr>
      </w:pPr>
      <w:r w:rsidRPr="00931404">
        <w:rPr>
          <w:rFonts w:cs="Times New Roman"/>
          <w:color w:val="auto"/>
          <w:szCs w:val="24"/>
        </w:rPr>
        <w:t xml:space="preserve">PRESIDENTA DIP. SANDRA PATRICIA SANTOS RODRÍGUEZ. Las Comisiones Legislativas de Procuración y Administración de Justicia y Protección Ambiental y Cambio Climático. </w:t>
      </w:r>
    </w:p>
    <w:p w:rsidR="009407FE" w:rsidRPr="00931404" w:rsidRDefault="009407FE" w:rsidP="00C76A9C">
      <w:pPr>
        <w:pStyle w:val="Sinespaciado"/>
        <w:ind w:firstLine="708"/>
        <w:rPr>
          <w:rFonts w:cs="Times New Roman"/>
          <w:color w:val="auto"/>
          <w:szCs w:val="24"/>
        </w:rPr>
      </w:pPr>
      <w:r w:rsidRPr="00931404">
        <w:rPr>
          <w:rFonts w:cs="Times New Roman"/>
          <w:color w:val="auto"/>
          <w:szCs w:val="24"/>
        </w:rPr>
        <w:t>Agradezco la asistencia de las diputadas y los diputados de las Comisiones Legislativas de Procuración y Administración de Justicia y de Protección Ambiental y Cambio Climático y valoro su permanente disposición para la atención de esta encomienda.</w:t>
      </w:r>
    </w:p>
    <w:p w:rsidR="009407FE" w:rsidRPr="00931404" w:rsidRDefault="009407FE" w:rsidP="00C76A9C">
      <w:pPr>
        <w:pStyle w:val="Sinespaciado"/>
        <w:ind w:firstLine="708"/>
        <w:rPr>
          <w:rFonts w:cs="Times New Roman"/>
          <w:color w:val="auto"/>
          <w:szCs w:val="24"/>
        </w:rPr>
      </w:pPr>
      <w:r w:rsidRPr="00931404">
        <w:rPr>
          <w:rFonts w:cs="Times New Roman"/>
          <w:color w:val="auto"/>
          <w:szCs w:val="24"/>
        </w:rPr>
        <w:t>Saludo a los representantes de los medios de comunicación y a quienes se encuentran en el recinto y en las redes sociales, bienvenidos a “La Casa del Pueblo”. La reunión es en modalidad mixta, atiende</w:t>
      </w:r>
      <w:bookmarkStart w:id="0" w:name="_GoBack"/>
      <w:bookmarkEnd w:id="0"/>
      <w:r w:rsidRPr="00931404">
        <w:rPr>
          <w:rFonts w:cs="Times New Roman"/>
          <w:color w:val="auto"/>
          <w:szCs w:val="24"/>
        </w:rPr>
        <w:t xml:space="preserve"> el artículo 40 bis de la Ley Orgánica del Poder Legislativo.</w:t>
      </w:r>
    </w:p>
    <w:p w:rsidR="009407FE" w:rsidRPr="00931404" w:rsidRDefault="009407FE" w:rsidP="00C76A9C">
      <w:pPr>
        <w:pStyle w:val="Sinespaciado"/>
        <w:ind w:firstLine="708"/>
        <w:rPr>
          <w:rFonts w:cs="Times New Roman"/>
          <w:color w:val="auto"/>
          <w:szCs w:val="24"/>
        </w:rPr>
      </w:pPr>
      <w:r w:rsidRPr="00931404">
        <w:rPr>
          <w:rFonts w:cs="Times New Roman"/>
          <w:color w:val="auto"/>
          <w:szCs w:val="24"/>
        </w:rPr>
        <w:t>Para la validez de la reunión pido a la Secretaría verificar el quórum.</w:t>
      </w:r>
    </w:p>
    <w:p w:rsidR="009407FE" w:rsidRPr="00931404" w:rsidRDefault="009407FE" w:rsidP="00C76A9C">
      <w:pPr>
        <w:pStyle w:val="Sinespaciado"/>
        <w:jc w:val="center"/>
        <w:rPr>
          <w:rFonts w:cs="Times New Roman"/>
          <w:i/>
          <w:color w:val="auto"/>
          <w:szCs w:val="24"/>
        </w:rPr>
      </w:pPr>
      <w:r w:rsidRPr="00931404">
        <w:rPr>
          <w:rFonts w:cs="Times New Roman"/>
          <w:i/>
          <w:color w:val="auto"/>
          <w:szCs w:val="24"/>
        </w:rPr>
        <w:t>(Registro de asistencia)</w:t>
      </w:r>
    </w:p>
    <w:p w:rsidR="009407FE" w:rsidRPr="00931404" w:rsidRDefault="009407FE" w:rsidP="00C76A9C">
      <w:pPr>
        <w:pStyle w:val="Sinespaciado"/>
        <w:rPr>
          <w:rFonts w:cs="Times New Roman"/>
          <w:color w:val="auto"/>
          <w:szCs w:val="24"/>
        </w:rPr>
      </w:pPr>
      <w:r w:rsidRPr="00931404">
        <w:rPr>
          <w:rFonts w:cs="Times New Roman"/>
          <w:color w:val="auto"/>
          <w:szCs w:val="24"/>
        </w:rPr>
        <w:t>SECRETARIA DIP. MIRIAM SILVA MATA. Se procede a verificar el quórum. Existe quórum. Se procede a abrir la reunión.</w:t>
      </w:r>
    </w:p>
    <w:p w:rsidR="009407FE" w:rsidRPr="00931404" w:rsidRDefault="009407FE" w:rsidP="00C76A9C">
      <w:pPr>
        <w:pStyle w:val="Sinespaciado"/>
        <w:rPr>
          <w:rFonts w:cs="Times New Roman"/>
          <w:color w:val="auto"/>
          <w:szCs w:val="24"/>
        </w:rPr>
      </w:pPr>
      <w:r w:rsidRPr="00931404">
        <w:rPr>
          <w:rFonts w:cs="Times New Roman"/>
          <w:color w:val="auto"/>
          <w:szCs w:val="24"/>
        </w:rPr>
        <w:t>PRESIDENTA DIP. SANDRA PATRICIA SANTOS RODRÍGUEZ. Se declara la existencia del quórum y se abre la reunión de las Comisiones Legislativas de Procuración y Administración de Justicia y de Protección Ambiental y Cambio Climático, siendo las dieciséis cero siete horas del día martes veinticinco de noviembre del dos mil veinticinco.</w:t>
      </w:r>
    </w:p>
    <w:p w:rsidR="009407FE" w:rsidRPr="00931404" w:rsidRDefault="009407FE" w:rsidP="00C76A9C">
      <w:pPr>
        <w:pStyle w:val="Sinespaciado"/>
        <w:ind w:firstLine="708"/>
        <w:rPr>
          <w:rFonts w:cs="Times New Roman"/>
          <w:color w:val="auto"/>
          <w:szCs w:val="24"/>
        </w:rPr>
      </w:pPr>
      <w:r w:rsidRPr="00931404">
        <w:rPr>
          <w:rFonts w:cs="Times New Roman"/>
          <w:color w:val="auto"/>
          <w:szCs w:val="24"/>
        </w:rPr>
        <w:t>En acatamiento del artículo 16 del Reglamento de este Poder Legislativo la reunión es pública. Exponga la Secretaría la propuesta del orden del día.</w:t>
      </w:r>
    </w:p>
    <w:p w:rsidR="009407FE" w:rsidRPr="00931404" w:rsidRDefault="009407FE" w:rsidP="00C76A9C">
      <w:pPr>
        <w:pStyle w:val="Sinespaciado"/>
        <w:rPr>
          <w:rFonts w:cs="Times New Roman"/>
          <w:color w:val="auto"/>
          <w:szCs w:val="24"/>
        </w:rPr>
      </w:pPr>
      <w:r w:rsidRPr="00931404">
        <w:rPr>
          <w:rFonts w:cs="Times New Roman"/>
          <w:color w:val="auto"/>
          <w:szCs w:val="24"/>
        </w:rPr>
        <w:t>SECRETARIA DIP. MIRIAM SILVA MATA. La propuesta del orden del día es la siguiente.</w:t>
      </w:r>
    </w:p>
    <w:p w:rsidR="009407FE" w:rsidRPr="00931404" w:rsidRDefault="009407FE" w:rsidP="00C76A9C">
      <w:pPr>
        <w:pStyle w:val="Sinespaciado"/>
        <w:rPr>
          <w:rFonts w:cs="Times New Roman"/>
          <w:b/>
          <w:color w:val="auto"/>
          <w:szCs w:val="24"/>
        </w:rPr>
      </w:pPr>
      <w:r w:rsidRPr="00931404">
        <w:rPr>
          <w:rFonts w:cs="Times New Roman"/>
          <w:b/>
          <w:color w:val="auto"/>
          <w:szCs w:val="24"/>
        </w:rPr>
        <w:t xml:space="preserve">1. Análisis y, en su caso, discusión y aprobación del dictamen correspondiente a la iniciativa con proyecto de decreto por el que se adiciona el artículo 3.79 bis del Código para la Biodiversidad del Estado de México, presentada por el diputado Israel Espínola López, en nombre del Grupo Parlamentario del Partido </w:t>
      </w:r>
      <w:r w:rsidR="00BA111F" w:rsidRPr="00931404">
        <w:rPr>
          <w:rFonts w:cs="Times New Roman"/>
          <w:b/>
          <w:color w:val="auto"/>
          <w:szCs w:val="24"/>
        </w:rPr>
        <w:t>morena</w:t>
      </w:r>
      <w:r w:rsidRPr="00931404">
        <w:rPr>
          <w:rFonts w:cs="Times New Roman"/>
          <w:b/>
          <w:color w:val="auto"/>
          <w:szCs w:val="24"/>
        </w:rPr>
        <w:t>.</w:t>
      </w:r>
    </w:p>
    <w:p w:rsidR="009407FE" w:rsidRPr="00931404" w:rsidRDefault="009407FE" w:rsidP="00C76A9C">
      <w:pPr>
        <w:pStyle w:val="Sinespaciado"/>
        <w:rPr>
          <w:rFonts w:cs="Times New Roman"/>
          <w:color w:val="auto"/>
          <w:szCs w:val="24"/>
        </w:rPr>
      </w:pPr>
      <w:r w:rsidRPr="00931404">
        <w:rPr>
          <w:rFonts w:cs="Times New Roman"/>
          <w:color w:val="auto"/>
          <w:szCs w:val="24"/>
        </w:rPr>
        <w:t>2. Clausura de la reunión.</w:t>
      </w:r>
    </w:p>
    <w:p w:rsidR="009407FE" w:rsidRPr="00931404" w:rsidRDefault="009407FE" w:rsidP="00C76A9C">
      <w:pPr>
        <w:pStyle w:val="Sinespaciado"/>
        <w:rPr>
          <w:rFonts w:cs="Times New Roman"/>
          <w:color w:val="auto"/>
          <w:szCs w:val="24"/>
        </w:rPr>
      </w:pPr>
      <w:r w:rsidRPr="00931404">
        <w:rPr>
          <w:rFonts w:cs="Times New Roman"/>
          <w:color w:val="auto"/>
          <w:szCs w:val="24"/>
        </w:rPr>
        <w:t>PRESIDENTA DIP. SANDRA PATRICIA SANTOS RODRÍGUEZ. Pido a quien esté de acuerdo en que la propuesta que ha expuesto la Secretaría sea aprobada con el carácter de orden del día se sirvan levantar la mano.</w:t>
      </w:r>
    </w:p>
    <w:p w:rsidR="009407FE" w:rsidRPr="00931404" w:rsidRDefault="009407FE" w:rsidP="00C76A9C">
      <w:pPr>
        <w:pStyle w:val="Sinespaciado"/>
        <w:rPr>
          <w:rFonts w:cs="Times New Roman"/>
          <w:color w:val="auto"/>
          <w:szCs w:val="24"/>
        </w:rPr>
      </w:pPr>
      <w:r w:rsidRPr="00931404">
        <w:rPr>
          <w:rFonts w:cs="Times New Roman"/>
          <w:color w:val="auto"/>
          <w:szCs w:val="24"/>
        </w:rPr>
        <w:t>SECRETARIA DIP. MIRIAM SILVA MATA. La propuesta del Orden del día ha sido aprobada por unanimidad de votos.</w:t>
      </w:r>
    </w:p>
    <w:p w:rsidR="003C139F" w:rsidRPr="00931404" w:rsidRDefault="009407FE" w:rsidP="00C76A9C">
      <w:pPr>
        <w:pStyle w:val="Sinespaciado"/>
        <w:rPr>
          <w:rFonts w:cs="Times New Roman"/>
          <w:color w:val="auto"/>
          <w:szCs w:val="24"/>
        </w:rPr>
      </w:pPr>
      <w:r w:rsidRPr="00931404">
        <w:rPr>
          <w:rFonts w:cs="Times New Roman"/>
          <w:color w:val="auto"/>
          <w:szCs w:val="24"/>
        </w:rPr>
        <w:t xml:space="preserve">PRESIDENTA DIP. SANDRA PATRICIA SANTOS RODRÍGUEZ. Considerando el punto 1, la Secretaría leerá la introducción, los antecedentes y los resolutivos del dictamen formulado a la iniciativa con proyecto de decreto por el que se adiciona el artículo 3.79 bis del Código para la Biodiversidad del Estado de México, presentada por el diputado Israel Espindola </w:t>
      </w:r>
      <w:r w:rsidR="003C139F" w:rsidRPr="00931404">
        <w:rPr>
          <w:rFonts w:cs="Times New Roman"/>
          <w:color w:val="auto"/>
          <w:szCs w:val="24"/>
        </w:rPr>
        <w:t xml:space="preserve">López, en nombre del Grupo Parlamentario del Partido morena. </w:t>
      </w:r>
    </w:p>
    <w:p w:rsidR="003C139F" w:rsidRPr="00931404" w:rsidRDefault="003C139F" w:rsidP="00C76A9C">
      <w:pPr>
        <w:pStyle w:val="Sinespaciado"/>
        <w:rPr>
          <w:rFonts w:cs="Times New Roman"/>
          <w:color w:val="auto"/>
          <w:szCs w:val="24"/>
        </w:rPr>
      </w:pPr>
      <w:r w:rsidRPr="00931404">
        <w:rPr>
          <w:rFonts w:cs="Times New Roman"/>
          <w:color w:val="auto"/>
          <w:szCs w:val="24"/>
        </w:rPr>
        <w:tab/>
        <w:t xml:space="preserve">Dictamen formulado a la iniciativa con Proyecto de Decreto por el que se adiciona el artículo 3.79 bis del Código para la Biodiversidad del Estado de México en materia entrega de árboles jóvenes o retoños, junto con la inscripción de actas de nacimiento de recién nacidos, presentada por el diputado Israel Espíndola López a nombre del Grupo Parlamentario del Partido morena. </w:t>
      </w:r>
    </w:p>
    <w:p w:rsidR="003C139F" w:rsidRPr="00931404" w:rsidRDefault="003C139F" w:rsidP="00C76A9C">
      <w:pPr>
        <w:pStyle w:val="Sinespaciado"/>
        <w:jc w:val="center"/>
        <w:rPr>
          <w:rFonts w:cs="Times New Roman"/>
          <w:color w:val="auto"/>
          <w:szCs w:val="24"/>
        </w:rPr>
      </w:pPr>
      <w:r w:rsidRPr="00931404">
        <w:rPr>
          <w:rFonts w:cs="Times New Roman"/>
          <w:color w:val="auto"/>
          <w:szCs w:val="24"/>
        </w:rPr>
        <w:t>DICTAMEN</w:t>
      </w:r>
    </w:p>
    <w:p w:rsidR="003C139F" w:rsidRPr="00931404" w:rsidRDefault="003C139F" w:rsidP="00C76A9C">
      <w:pPr>
        <w:pStyle w:val="Sinespaciado"/>
        <w:rPr>
          <w:rFonts w:cs="Times New Roman"/>
          <w:color w:val="auto"/>
          <w:szCs w:val="24"/>
        </w:rPr>
      </w:pPr>
      <w:r w:rsidRPr="00931404">
        <w:rPr>
          <w:rFonts w:cs="Times New Roman"/>
          <w:color w:val="auto"/>
          <w:szCs w:val="24"/>
        </w:rPr>
        <w:lastRenderedPageBreak/>
        <w:tab/>
        <w:t xml:space="preserve">En sesión de la LXII Legislatura, realizada el día 15 octubre del 2025, el diputado Israel Espíndola López, a nombre del Grupo Parlamentario del Partido morena, en uso del derecho de Iniciativa legislativa y de conformidad con los artículos 116 de la Constitución Política de los Estados Unidos Mexicanos, 51, fracción segunda, 57, 61, fracción primera y demás relativos y aplicables de la Constitución Política del Estado Libre y Soberano de México, 28 fracción I, 30, 79, 81 y demás aplicables de la Ley Orgánica del Poder Legislativo del Estado Libre Soberano y de México y 68 del Reglamento del Poder Legislativo del Estado Libre y Soberano de México, sometió a la consideración de La Soberanía Popular la Iniciativa con Proyecto de Decreto por el que se adiciona el artículo 3.79 bis del Código para la Biodiversidad del Estado de México en materia de entrega de árboles jóvenes o retoños, junto con la inscripción de actas de nacimiento de recién nacidos. </w:t>
      </w:r>
    </w:p>
    <w:p w:rsidR="003C139F" w:rsidRPr="00931404" w:rsidRDefault="003C139F" w:rsidP="00C76A9C">
      <w:pPr>
        <w:pStyle w:val="Sinespaciado"/>
        <w:rPr>
          <w:rFonts w:cs="Times New Roman"/>
          <w:color w:val="auto"/>
          <w:szCs w:val="24"/>
        </w:rPr>
      </w:pPr>
      <w:r w:rsidRPr="00931404">
        <w:rPr>
          <w:rFonts w:cs="Times New Roman"/>
          <w:color w:val="auto"/>
          <w:szCs w:val="24"/>
        </w:rPr>
        <w:tab/>
        <w:t xml:space="preserve">Con base en el estudio de la iniciativa, desprendemos que proponen fortalecer las disposiciones jurídicas en materia de reforestación y fomento ambiental mediante la entrega gratuita de un árbol al registrar un nacimiento o una defunción a petición de parte. </w:t>
      </w:r>
    </w:p>
    <w:p w:rsidR="003C139F" w:rsidRPr="00931404" w:rsidRDefault="003C139F" w:rsidP="00C76A9C">
      <w:pPr>
        <w:pStyle w:val="Sinespaciado"/>
        <w:rPr>
          <w:rFonts w:cs="Times New Roman"/>
          <w:color w:val="auto"/>
          <w:szCs w:val="24"/>
        </w:rPr>
      </w:pPr>
      <w:r w:rsidRPr="00931404">
        <w:rPr>
          <w:rFonts w:cs="Times New Roman"/>
          <w:color w:val="auto"/>
          <w:szCs w:val="24"/>
        </w:rPr>
        <w:tab/>
        <w:t xml:space="preserve">Con sujeción al procedimiento legislativa aplicable el día 5 de noviembre de 2025, las comisiones legislativas celebramos reunión de análisis, con la participación del diputado Israel Espíndola López, promovente de la iniciativa, quien complementó la información y favoreció la objetividad de los trabajos que llevamos a cabo. </w:t>
      </w:r>
    </w:p>
    <w:p w:rsidR="003C139F" w:rsidRPr="00931404" w:rsidRDefault="003C139F" w:rsidP="00C76A9C">
      <w:pPr>
        <w:pStyle w:val="Sinespaciado"/>
        <w:rPr>
          <w:rFonts w:cs="Times New Roman"/>
          <w:color w:val="auto"/>
          <w:szCs w:val="24"/>
        </w:rPr>
      </w:pPr>
      <w:r w:rsidRPr="00931404">
        <w:rPr>
          <w:rFonts w:cs="Times New Roman"/>
          <w:color w:val="auto"/>
          <w:szCs w:val="24"/>
        </w:rPr>
        <w:tab/>
        <w:t xml:space="preserve">Por otra parte, observando el proceso legislativo el día 25 de noviembre del año en curso, las Comisiones Legislativas de Procuración y Administración de Justicia y de Protección Ambiental y Cambio Climático dictaminados la iniciativa de decreto, estimamos indudable el beneficio de la iniciativa, las comisiones legislativas fortalecidas con la participación de integrantes de los distintos grupos parlamentarios, coincidimos en la procedencia de adición al artículo 3.79 bis del Código para la Biodiversidad del Estado de México, para disponer que los familiares podrán solicitar a Pro bosque o al área competente del Ayuntamiento, la entrega de forma gratuita de un árbol joven o retoño, mostrando el acta de nacimiento de su hija o hijo presentado ante el Registro Civil, o el acta de defunción de su ascendiente o familiar en un periodo no mayor a un año a partir de la fecha de registro. </w:t>
      </w:r>
    </w:p>
    <w:p w:rsidR="003C139F" w:rsidRPr="00931404" w:rsidRDefault="003C139F" w:rsidP="00C76A9C">
      <w:pPr>
        <w:pStyle w:val="Sinespaciado"/>
        <w:rPr>
          <w:rFonts w:cs="Times New Roman"/>
          <w:color w:val="auto"/>
          <w:szCs w:val="24"/>
        </w:rPr>
      </w:pPr>
      <w:r w:rsidRPr="00931404">
        <w:rPr>
          <w:rFonts w:cs="Times New Roman"/>
          <w:color w:val="auto"/>
          <w:szCs w:val="24"/>
        </w:rPr>
        <w:tab/>
        <w:t xml:space="preserve">De conformidad con la disponibilidad y suficiencia presupuestal, así como las condiciones y recomendaciones técnicas que determinen la autoridad competente con forme al proyecto de decreto correspondiente. </w:t>
      </w:r>
    </w:p>
    <w:p w:rsidR="003C139F" w:rsidRPr="00931404" w:rsidRDefault="003C139F" w:rsidP="00C76A9C">
      <w:pPr>
        <w:pStyle w:val="Sinespaciado"/>
        <w:ind w:firstLine="709"/>
        <w:rPr>
          <w:rFonts w:cs="Times New Roman"/>
          <w:color w:val="auto"/>
          <w:szCs w:val="24"/>
        </w:rPr>
      </w:pPr>
      <w:r w:rsidRPr="00931404">
        <w:rPr>
          <w:rFonts w:cs="Times New Roman"/>
          <w:color w:val="auto"/>
          <w:szCs w:val="24"/>
        </w:rPr>
        <w:t>CONSIDERACIONES.</w:t>
      </w:r>
    </w:p>
    <w:p w:rsidR="003C139F" w:rsidRPr="00931404" w:rsidRDefault="003C139F" w:rsidP="00C76A9C">
      <w:pPr>
        <w:pStyle w:val="Sinespaciado"/>
        <w:rPr>
          <w:rFonts w:cs="Times New Roman"/>
          <w:color w:val="auto"/>
          <w:szCs w:val="24"/>
        </w:rPr>
      </w:pPr>
      <w:r w:rsidRPr="00931404">
        <w:rPr>
          <w:rFonts w:cs="Times New Roman"/>
          <w:color w:val="auto"/>
          <w:szCs w:val="24"/>
        </w:rPr>
        <w:tab/>
        <w:t xml:space="preserve">La LXII Legislatura es competente para conocer y resolver la iniciativa de decreto, de acuerdo con lo establecido en el artículo 61, fracción I de la Constitución Política del Estado Libre y Soberano de México, quien la faculta para expedir las leyes, decretos o acuerdos para el régimen interior del Estado en todos los ramos de la Administración de Gobierno. </w:t>
      </w:r>
    </w:p>
    <w:p w:rsidR="003C139F" w:rsidRPr="00931404" w:rsidRDefault="003C139F" w:rsidP="00C76A9C">
      <w:pPr>
        <w:pStyle w:val="Sinespaciado"/>
        <w:jc w:val="center"/>
        <w:rPr>
          <w:rFonts w:cs="Times New Roman"/>
          <w:color w:val="auto"/>
          <w:szCs w:val="24"/>
        </w:rPr>
      </w:pPr>
      <w:r w:rsidRPr="00931404">
        <w:rPr>
          <w:rFonts w:cs="Times New Roman"/>
          <w:color w:val="auto"/>
          <w:szCs w:val="24"/>
        </w:rPr>
        <w:t>RESOLUTIVOS</w:t>
      </w:r>
    </w:p>
    <w:p w:rsidR="003C139F" w:rsidRPr="00931404" w:rsidRDefault="003C139F" w:rsidP="00C76A9C">
      <w:pPr>
        <w:pStyle w:val="Sinespaciado"/>
        <w:rPr>
          <w:rFonts w:cs="Times New Roman"/>
          <w:color w:val="auto"/>
          <w:szCs w:val="24"/>
        </w:rPr>
      </w:pPr>
      <w:r w:rsidRPr="00931404">
        <w:rPr>
          <w:rFonts w:cs="Times New Roman"/>
          <w:color w:val="auto"/>
          <w:szCs w:val="24"/>
        </w:rPr>
        <w:tab/>
        <w:t xml:space="preserve">PRIMERO. Es de aprobarse en lo conducente conforme al proyecto de decreto que ha sido integrado la iniciativa en el Proyecto de Decreto por el que se adiciona el artículo 3.79 bis del Código para la Biodiversidad del Estado de México en materia entrega de árboles jóvenes o retoños, junto con la inscripción de actas de nacimiento de recién nacidos, presentada por el diputado Ismael Espínola López, a nombre del Grupo Parlamentario del Partido morena. </w:t>
      </w:r>
    </w:p>
    <w:p w:rsidR="003C139F" w:rsidRPr="00931404" w:rsidRDefault="003C139F" w:rsidP="00C76A9C">
      <w:pPr>
        <w:pStyle w:val="Sinespaciado"/>
        <w:rPr>
          <w:rFonts w:cs="Times New Roman"/>
          <w:color w:val="auto"/>
          <w:szCs w:val="24"/>
        </w:rPr>
      </w:pPr>
      <w:r w:rsidRPr="00931404">
        <w:rPr>
          <w:rFonts w:cs="Times New Roman"/>
          <w:color w:val="auto"/>
          <w:szCs w:val="24"/>
        </w:rPr>
        <w:tab/>
        <w:t xml:space="preserve">SEGUNDO. Se adjunta el proyecto de decreto respectivo. </w:t>
      </w:r>
    </w:p>
    <w:p w:rsidR="003C139F" w:rsidRPr="00931404" w:rsidRDefault="003C139F" w:rsidP="00C76A9C">
      <w:pPr>
        <w:pStyle w:val="Sinespaciado"/>
        <w:rPr>
          <w:rFonts w:cs="Times New Roman"/>
          <w:color w:val="auto"/>
          <w:szCs w:val="24"/>
        </w:rPr>
      </w:pPr>
      <w:r w:rsidRPr="00931404">
        <w:rPr>
          <w:rFonts w:cs="Times New Roman"/>
          <w:color w:val="auto"/>
          <w:szCs w:val="24"/>
        </w:rPr>
        <w:tab/>
        <w:t xml:space="preserve">TERCERO. Previa discusión y aprobación por la Legislatura en Pleno, remítase a la Titular del Poder Ejecutivo para los efectos procedentes, dado en el Palacio del Poder Legislativo en la ciudad de Toluca, Lerdo, capital del Estado de México, a los veinticinco días del mes de noviembre del año dos mil veinticinco. </w:t>
      </w:r>
    </w:p>
    <w:p w:rsidR="003C139F" w:rsidRPr="00931404" w:rsidRDefault="003C139F" w:rsidP="00C76A9C">
      <w:pPr>
        <w:pStyle w:val="Sinespaciado"/>
        <w:rPr>
          <w:rFonts w:cs="Times New Roman"/>
          <w:color w:val="auto"/>
          <w:szCs w:val="24"/>
        </w:rPr>
      </w:pPr>
      <w:r w:rsidRPr="00931404">
        <w:rPr>
          <w:rFonts w:cs="Times New Roman"/>
          <w:color w:val="auto"/>
          <w:szCs w:val="24"/>
        </w:rPr>
        <w:t xml:space="preserve">PRESIDENTA DIP. SANDRA PATRICIA SANTOS RODRÍGUEZ. Damos la bienvenida al diputado Carlos Zurita. </w:t>
      </w:r>
    </w:p>
    <w:p w:rsidR="003C139F" w:rsidRPr="00931404" w:rsidRDefault="003C139F" w:rsidP="00C76A9C">
      <w:pPr>
        <w:pStyle w:val="Sinespaciado"/>
        <w:rPr>
          <w:rFonts w:cs="Times New Roman"/>
          <w:color w:val="auto"/>
          <w:szCs w:val="24"/>
        </w:rPr>
      </w:pPr>
      <w:r w:rsidRPr="00931404">
        <w:rPr>
          <w:rFonts w:cs="Times New Roman"/>
          <w:color w:val="auto"/>
          <w:szCs w:val="24"/>
        </w:rPr>
        <w:lastRenderedPageBreak/>
        <w:tab/>
        <w:t xml:space="preserve">Leídos los antecedentes, abro la discusión en lo general del Dictamen y del Proyecto de Decreto y pregunto si alguien desea hacer uso de la palabra. </w:t>
      </w:r>
    </w:p>
    <w:p w:rsidR="003C139F" w:rsidRPr="00931404" w:rsidRDefault="003C139F" w:rsidP="00C76A9C">
      <w:pPr>
        <w:pStyle w:val="Sinespaciado"/>
        <w:rPr>
          <w:rFonts w:cs="Times New Roman"/>
          <w:color w:val="auto"/>
          <w:szCs w:val="24"/>
        </w:rPr>
      </w:pPr>
      <w:r w:rsidRPr="00931404">
        <w:rPr>
          <w:rFonts w:cs="Times New Roman"/>
          <w:color w:val="auto"/>
          <w:szCs w:val="24"/>
        </w:rPr>
        <w:tab/>
        <w:t>Le damos la</w:t>
      </w:r>
      <w:r w:rsidR="00805F23" w:rsidRPr="00931404">
        <w:rPr>
          <w:rFonts w:cs="Times New Roman"/>
          <w:color w:val="auto"/>
          <w:szCs w:val="24"/>
        </w:rPr>
        <w:t xml:space="preserve"> palabra al diputado Octavio Martínez</w:t>
      </w:r>
      <w:r w:rsidR="002A6ED1" w:rsidRPr="00931404">
        <w:rPr>
          <w:rFonts w:cs="Times New Roman"/>
          <w:color w:val="auto"/>
          <w:szCs w:val="24"/>
        </w:rPr>
        <w:t>.</w:t>
      </w:r>
    </w:p>
    <w:p w:rsidR="00F058E1" w:rsidRPr="00931404" w:rsidRDefault="00F058E1" w:rsidP="00C76A9C">
      <w:pPr>
        <w:pStyle w:val="Sinespaciado"/>
        <w:rPr>
          <w:rFonts w:cs="Times New Roman"/>
          <w:color w:val="auto"/>
          <w:szCs w:val="24"/>
        </w:rPr>
      </w:pPr>
      <w:r w:rsidRPr="00931404">
        <w:rPr>
          <w:rFonts w:cs="Times New Roman"/>
          <w:color w:val="auto"/>
          <w:szCs w:val="24"/>
          <w:lang w:eastAsia="es-MX"/>
        </w:rPr>
        <w:t xml:space="preserve">DIP. OCTAVIO MARTÍNEZ VARGAS. </w:t>
      </w:r>
      <w:r w:rsidRPr="00931404">
        <w:rPr>
          <w:rFonts w:cs="Times New Roman"/>
          <w:color w:val="auto"/>
          <w:szCs w:val="24"/>
        </w:rPr>
        <w:t>Muchas gracias compañera.</w:t>
      </w:r>
    </w:p>
    <w:p w:rsidR="00F058E1" w:rsidRPr="00931404" w:rsidRDefault="00F058E1" w:rsidP="00C76A9C">
      <w:pPr>
        <w:pStyle w:val="Sinespaciado"/>
        <w:rPr>
          <w:rFonts w:cs="Times New Roman"/>
          <w:color w:val="auto"/>
          <w:szCs w:val="24"/>
        </w:rPr>
      </w:pPr>
      <w:r w:rsidRPr="00931404">
        <w:rPr>
          <w:rFonts w:cs="Times New Roman"/>
          <w:color w:val="auto"/>
          <w:szCs w:val="24"/>
        </w:rPr>
        <w:tab/>
        <w:t xml:space="preserve"> Quisiera nuevamente reconocer la propuesta de nuestro compañero Israel en términos de formular tan importante reforma que ya nos daba cuenta que funcionan en otros países que vamos atrasados en poderlo adecuar nos informaba. Sin duda contribuye a mantener un mayor compromiso con la agenda 2030 en términos de cuidar el medio ambiente y nuestra entidad con esta reforma sin duda estaría poniéndose a la vanguardia y quisiera concluir sugiriendo que podamos invitar a toda, a todas y todos a respaldar, a socializar la misma para que haya información. Una vez que se publique y todas y todos los padres, o futuros padres pues puedan tener conocimiento de la misma. Creo que es una iniciativa no creo estoy convencido muy importante y trascendente que va a ayudar a mejorar el medio ambiente en el Estado de México, en la entidad más grande de nuestra, de nuestro país más poblado, de nuestro país. Felicidades Israel y vamos a respaldar obviamente la misma.</w:t>
      </w:r>
    </w:p>
    <w:p w:rsidR="00F058E1" w:rsidRPr="00931404" w:rsidRDefault="002A6ED1" w:rsidP="00C76A9C">
      <w:pPr>
        <w:pStyle w:val="Sinespaciado"/>
        <w:rPr>
          <w:rFonts w:cs="Times New Roman"/>
          <w:color w:val="auto"/>
          <w:szCs w:val="24"/>
        </w:rPr>
      </w:pPr>
      <w:r w:rsidRPr="00931404">
        <w:rPr>
          <w:rFonts w:cs="Times New Roman"/>
          <w:color w:val="auto"/>
          <w:szCs w:val="24"/>
        </w:rPr>
        <w:t>PRESIDENTA DIP. SANDRA PATRICIA SANTOS RODRÍGUEZ.</w:t>
      </w:r>
      <w:r w:rsidRPr="00931404">
        <w:rPr>
          <w:rFonts w:cs="Times New Roman"/>
          <w:color w:val="auto"/>
          <w:szCs w:val="24"/>
        </w:rPr>
        <w:t xml:space="preserve"> </w:t>
      </w:r>
      <w:r w:rsidR="00F058E1" w:rsidRPr="00931404">
        <w:rPr>
          <w:rFonts w:cs="Times New Roman"/>
          <w:color w:val="auto"/>
          <w:szCs w:val="24"/>
        </w:rPr>
        <w:t>Diputada, por favor.</w:t>
      </w:r>
    </w:p>
    <w:p w:rsidR="00F058E1" w:rsidRPr="00931404" w:rsidRDefault="00F058E1" w:rsidP="00C76A9C">
      <w:pPr>
        <w:pStyle w:val="Sinespaciado"/>
        <w:rPr>
          <w:rFonts w:cs="Times New Roman"/>
          <w:color w:val="auto"/>
          <w:szCs w:val="24"/>
        </w:rPr>
      </w:pPr>
      <w:r w:rsidRPr="00931404">
        <w:rPr>
          <w:rFonts w:cs="Times New Roman"/>
          <w:color w:val="auto"/>
          <w:szCs w:val="24"/>
          <w:lang w:eastAsia="es-MX"/>
        </w:rPr>
        <w:t xml:space="preserve">DIP.ZAIRA CEDILLO SILVA. </w:t>
      </w:r>
      <w:r w:rsidRPr="00931404">
        <w:rPr>
          <w:rFonts w:cs="Times New Roman"/>
          <w:color w:val="auto"/>
          <w:szCs w:val="24"/>
        </w:rPr>
        <w:t xml:space="preserve">Buenas tardes, Diputadas, diputados. </w:t>
      </w:r>
    </w:p>
    <w:p w:rsidR="00F058E1" w:rsidRPr="00931404" w:rsidRDefault="00F058E1" w:rsidP="00C76A9C">
      <w:pPr>
        <w:pStyle w:val="Sinespaciado"/>
        <w:rPr>
          <w:rFonts w:cs="Times New Roman"/>
          <w:color w:val="auto"/>
          <w:szCs w:val="24"/>
        </w:rPr>
      </w:pPr>
      <w:r w:rsidRPr="00931404">
        <w:rPr>
          <w:rFonts w:cs="Times New Roman"/>
          <w:color w:val="auto"/>
          <w:szCs w:val="24"/>
        </w:rPr>
        <w:tab/>
        <w:t>Quiero felicitar ampliamente a mi compañero el diputado Israel Espíndola por esta iniciativa, porque quiero recordar un poquito que justo en su campaña, en su Primer Informe Legislativo, nunca olvidó esta agenda llevó con las vecinas y los vecinos esta misma iniciativa. Ahí mismo les entregó un árbol, incluso en su Primer Informe de Actividades Legislativas. Entonces, todo lo que ha traído aquí a este Congreso es porque lo ha recogido en la calle, viendo nuestras necesidades, las necesidades de nuestros vecinos de Naucalpan y de los vecinos del Estado de México y en ningún momento ha abandonado esas tareas. Así que te felicito de verdad ampliamente. Y sembrar un árbol como tú lo has dicho, es dejar una huella favorable en nuestro entorno. Es vida, es memoria y es compromiso con el futuro. Cada árbol representa aire limpio o suelo sano y un legado que trasciende generaciones. Así que es momento de honrar la vida, sembrando futuro, cuidando nuestro medio ambiente. Porque justamente en estos últimos meses hemos tenido severas inundaciones no tenemos la captación de agua que requerimos en nuestros municipios, pero las exigencias de agua, de aire limpio, de bienestar continúan y es aquí entonces en donde podemos hacer ese cambio, modificando todas. Todo este andamiaje jurídico y además haciendo de forma obligatoria esta responsabilidad de tener un registro de los árboles que tenemos y también de lo que sucede con ellos incluso cuando llegan a morir por ya sea que por un tema climático o porque no tuvieron esos cuidados que se requerían. Así que muchas felicidades por esta iniciativa y por supuesto que cuentas con todo nuestro respaldo. Gracias.</w:t>
      </w:r>
    </w:p>
    <w:p w:rsidR="00F058E1" w:rsidRPr="00931404" w:rsidRDefault="00F058E1" w:rsidP="00C76A9C">
      <w:pPr>
        <w:pStyle w:val="Sinespaciado"/>
        <w:rPr>
          <w:rFonts w:cs="Times New Roman"/>
          <w:color w:val="auto"/>
          <w:szCs w:val="24"/>
        </w:rPr>
      </w:pPr>
      <w:r w:rsidRPr="00931404">
        <w:rPr>
          <w:rFonts w:cs="Times New Roman"/>
          <w:color w:val="auto"/>
          <w:szCs w:val="24"/>
        </w:rPr>
        <w:t xml:space="preserve">PRESIDENTA DIP. SANDRA PATRICIA SANTOS RODRÍGUEZ. Diputada Zaira. Le doy la palabra a la diputada Jennifer. </w:t>
      </w:r>
    </w:p>
    <w:p w:rsidR="00032C62" w:rsidRPr="00931404" w:rsidRDefault="00F058E1" w:rsidP="00C76A9C">
      <w:pPr>
        <w:pStyle w:val="Sinespaciado"/>
        <w:rPr>
          <w:rFonts w:cs="Times New Roman"/>
          <w:color w:val="auto"/>
          <w:szCs w:val="24"/>
        </w:rPr>
      </w:pPr>
      <w:r w:rsidRPr="00931404">
        <w:rPr>
          <w:rFonts w:cs="Times New Roman"/>
          <w:color w:val="auto"/>
          <w:szCs w:val="24"/>
          <w:lang w:eastAsia="es-MX"/>
        </w:rPr>
        <w:t>DIP. JENNIFER NATHALIE GONZÁLEZ LÓPEZ</w:t>
      </w:r>
      <w:r w:rsidRPr="00931404">
        <w:rPr>
          <w:rFonts w:cs="Times New Roman"/>
          <w:color w:val="auto"/>
          <w:szCs w:val="24"/>
        </w:rPr>
        <w:t>. Muy buenas tardes y nuevamente felicitar al diputado proponente a Israel Espíndola, por esta iniciativa, porque abona y suma al Plan de Desarrollo 2030 en la búsqueda de eficientar los espacios, sanear los bosques y claro que también es un acto de absoluta justicia, donde como Presidenta de la Comisión de Salud, Asistencia y Bienestar Social, me permito expresar mi amplio respaldo, ya que políticamente esta es una política preventiva de alto impacto que se vincula directamente con el bienestar de las</w:t>
      </w:r>
      <w:r w:rsidR="00805F23" w:rsidRPr="00931404">
        <w:rPr>
          <w:rFonts w:cs="Times New Roman"/>
          <w:color w:val="auto"/>
          <w:szCs w:val="24"/>
        </w:rPr>
        <w:t xml:space="preserve"> </w:t>
      </w:r>
      <w:r w:rsidR="00B21165" w:rsidRPr="00931404">
        <w:rPr>
          <w:rFonts w:cs="Times New Roman"/>
          <w:color w:val="auto"/>
          <w:szCs w:val="24"/>
        </w:rPr>
        <w:t xml:space="preserve">personas, </w:t>
      </w:r>
      <w:r w:rsidR="00032C62" w:rsidRPr="00931404">
        <w:rPr>
          <w:rFonts w:cs="Times New Roman"/>
          <w:color w:val="auto"/>
          <w:szCs w:val="24"/>
        </w:rPr>
        <w:t xml:space="preserve">esta propuesta alinea una visión con el liderazgo de la Presidenta y de la gobernadora que buscan establecer áreas verdes, en la reforestación y la creación de espacios verdes esenciales para mejorar la calidad del aire, y también, un espacio saludable para la salud mental, el bienestar y la recreación familiar.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Reitero mi compromiso con acciones concretas que promuevan el desarrollo sostenible y sustentable, estoy segura que este no nada más es una acción de plantar árboles o plantitas, es una </w:t>
      </w:r>
      <w:r w:rsidRPr="00931404">
        <w:rPr>
          <w:rFonts w:cs="Times New Roman"/>
          <w:color w:val="auto"/>
          <w:szCs w:val="24"/>
        </w:rPr>
        <w:lastRenderedPageBreak/>
        <w:t xml:space="preserve">acción de dar la responsabilidad a las personas, de involucrarse en las acciones de impacto en el Programa Estatal de Reforestación y en el cuidado de las áreas verdes y por eso estoy segura que es una política que abona a la salud ambiental, a la salud pública, que tiene beneficios psicosociales, comunitarios.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Y celebro lo anterior como una propuesta trascendental, con una visión sectorial y constituyente para políticas transversales.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Muchas felicidades y enhorabuena, cuentas con mi respaldo y mi voto a favor.</w:t>
      </w:r>
    </w:p>
    <w:p w:rsidR="00032C62" w:rsidRPr="00931404" w:rsidRDefault="00032C62" w:rsidP="00C76A9C">
      <w:pPr>
        <w:pStyle w:val="Sinespaciado"/>
        <w:rPr>
          <w:rFonts w:cs="Times New Roman"/>
          <w:color w:val="auto"/>
          <w:szCs w:val="24"/>
        </w:rPr>
      </w:pPr>
      <w:r w:rsidRPr="00931404">
        <w:rPr>
          <w:rFonts w:cs="Times New Roman"/>
          <w:color w:val="auto"/>
          <w:szCs w:val="24"/>
        </w:rPr>
        <w:t xml:space="preserve">PRESIDENTA DIP. SANDRA PATRICIA SANTOS RODRÍGUEZ. Gracias diputada Jenny.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Le damos la bienvenida a la diputada Ana Yurixi Leyva Piñón.</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Está en línea, compañero Octavio, le doy la palabra a la diputada Nelly.</w:t>
      </w:r>
    </w:p>
    <w:p w:rsidR="00032C62" w:rsidRPr="00931404" w:rsidRDefault="00032C62" w:rsidP="00C76A9C">
      <w:pPr>
        <w:pStyle w:val="Sinespaciado"/>
        <w:rPr>
          <w:rFonts w:cs="Times New Roman"/>
          <w:color w:val="auto"/>
          <w:szCs w:val="24"/>
        </w:rPr>
      </w:pPr>
      <w:r w:rsidRPr="00931404">
        <w:rPr>
          <w:rFonts w:cs="Times New Roman"/>
          <w:color w:val="auto"/>
          <w:szCs w:val="24"/>
        </w:rPr>
        <w:t xml:space="preserve">DIP. NELLY BRÍGIDA RIVERA SÁNCHEZ. Gracias, muy buenas tardes.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Me sumo igual a las felicitaciones a nuestro compañero este y diputado Israel, por esta iniciativa.</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En el Estado de México enfrenta desde hace más de una década un proceso acelerado de pérdida de cobertura forestal, degradación de suelo y altos niveles de contaminación atmosférica y presión sobre las áreas naturales protegidas, para atender la importancia de esta iniciativa es necesario contextualizar con algunas cifras:</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Entre 2001 y 2024 el Estado de México ha perdido aproximadamente 12 mil hectáreas de cobertura arbolada y de acuerdo con las estadísticas del INEGI, en el Estado de México, los nacimientos registrados han disminuido en las últimas décadas.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En el año 2000 se registraron 345 mil 892 nacimientos, mientras que para el 2019 esta cifra bajó a 253 mil 938 nacimientos.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Estos datos nos muestran una realidad en el Estado de México, esta está perdiendo bosques de forma significativa, lo que debilita su patrimonio ambiental.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La iniciativa de nuestro compañero Israel, atiende estos vacíos al crear un puente entre la vida familiar y la vida ambiental, integrando los ciclos humanos a los ciclos naturales; la medida es plenamente compatible con el artículo 4 constitucional que garantiza el derecho humano a un medio ambiente sano, así como con el principio de progresividad en materia ambiental.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También concuerdo con las facultades concurrentes en materia de preservación y restauración del equilibrio ecológico entre Federación, Estado y Municipios, quiero precisar que no se advierte invasión de competencia, ya que ProBosque cuenta con atribuciones para la producción y dotación de plantas y los ayuntamientos tienen competencias en áreas verdes y forestales local. En este sentido, la adición de un artículo 3.79 Bis mantiene la lógica interna del Código para la Biodiversidad, que ya contempla lineamientos en materia de reforestación, manejo forestal y participación ciudadana.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Por ello, si es posible, si pudiera reforzar la viabilidad de esta iniciativa, se recomienda que se dictamine, se establezca, que la entrega se sea priorizada, con especies nativas y adecuadas al ecosistema local y fomentar la orientación técnica mínima para garantizar la supervivencia de los árboles entregados y de los ejemplares, en este mismo sentido, la propuesta se alinea con nuestra visión de humanismo mexicano porque convierte los momentos más significativos de la vida el nacimiento y la despedida en un acto de construcción comunitario y de cuidado de la casa de todos, por las razones expuestas, su compatibilidad constitucional, su solidez técnica, su viabilidad operativa y su aportación social y ambiental, cuenta con mi apoyo, querido diputado Israel, Felicidades.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Es cuanto, Presidenta.</w:t>
      </w:r>
    </w:p>
    <w:p w:rsidR="003557E8" w:rsidRPr="00931404" w:rsidRDefault="00032C62" w:rsidP="00C76A9C">
      <w:pPr>
        <w:pStyle w:val="Sinespaciado"/>
        <w:rPr>
          <w:rFonts w:cs="Times New Roman"/>
          <w:color w:val="auto"/>
          <w:szCs w:val="24"/>
        </w:rPr>
      </w:pPr>
      <w:r w:rsidRPr="00931404">
        <w:rPr>
          <w:rFonts w:cs="Times New Roman"/>
          <w:color w:val="auto"/>
          <w:szCs w:val="24"/>
        </w:rPr>
        <w:t>PRESIDENTA DIP. SANDRA PATRICIA SANTOS RODRÍGUEZ. Gracias, diputada</w:t>
      </w:r>
      <w:r w:rsidR="007F001C" w:rsidRPr="00931404">
        <w:rPr>
          <w:rFonts w:cs="Times New Roman"/>
          <w:color w:val="auto"/>
          <w:szCs w:val="24"/>
        </w:rPr>
        <w:t xml:space="preserve">, </w:t>
      </w:r>
      <w:r w:rsidR="003557E8" w:rsidRPr="00931404">
        <w:rPr>
          <w:rFonts w:cs="Times New Roman"/>
          <w:color w:val="auto"/>
          <w:szCs w:val="24"/>
        </w:rPr>
        <w:t>damos la bienvenida, en línea al diputado Omar Ortega.</w:t>
      </w:r>
    </w:p>
    <w:p w:rsidR="003557E8" w:rsidRPr="00931404" w:rsidRDefault="003557E8" w:rsidP="00C76A9C">
      <w:pPr>
        <w:spacing w:after="0" w:line="240" w:lineRule="auto"/>
        <w:jc w:val="both"/>
        <w:rPr>
          <w:rFonts w:ascii="Times New Roman" w:hAnsi="Times New Roman" w:cs="Times New Roman"/>
          <w:sz w:val="24"/>
          <w:szCs w:val="24"/>
        </w:rPr>
      </w:pPr>
      <w:r w:rsidRPr="00931404">
        <w:rPr>
          <w:rFonts w:ascii="Times New Roman" w:hAnsi="Times New Roman" w:cs="Times New Roman"/>
          <w:sz w:val="24"/>
          <w:szCs w:val="24"/>
        </w:rPr>
        <w:tab/>
        <w:t>Yo voy a hablar.</w:t>
      </w:r>
    </w:p>
    <w:p w:rsidR="003557E8" w:rsidRPr="00931404" w:rsidRDefault="003557E8" w:rsidP="00C76A9C">
      <w:pPr>
        <w:spacing w:after="0" w:line="240" w:lineRule="auto"/>
        <w:jc w:val="both"/>
        <w:rPr>
          <w:rFonts w:ascii="Times New Roman" w:hAnsi="Times New Roman" w:cs="Times New Roman"/>
          <w:sz w:val="24"/>
          <w:szCs w:val="24"/>
        </w:rPr>
      </w:pPr>
      <w:r w:rsidRPr="00931404">
        <w:rPr>
          <w:rFonts w:ascii="Times New Roman" w:hAnsi="Times New Roman" w:cs="Times New Roman"/>
          <w:sz w:val="24"/>
          <w:szCs w:val="24"/>
        </w:rPr>
        <w:lastRenderedPageBreak/>
        <w:tab/>
        <w:t>Quiero comenzar reconociendo a mi compañero el diputado Israel Espíndola, autor de esta valiosa iniciativa, cuyo sentido humano y compromiso ambiental hicieron posible que hoy demos este paso tan significativo, su visión demuestra que las leyes también pueden sembrar esperanza, memoria y vida, y reconocer a todas y a todos los integrantes de estas comisiones por la aprobación del dictamen que adiciona el artículo 3.79 Bis al Código para la Biodiversidad del Estado de México, esta decisión nos recuerda que podemos transformar profundamente la relación entre las familias y su entorno.</w:t>
      </w:r>
    </w:p>
    <w:p w:rsidR="003557E8" w:rsidRPr="00931404" w:rsidRDefault="003557E8" w:rsidP="00C76A9C">
      <w:pPr>
        <w:spacing w:after="0" w:line="240" w:lineRule="auto"/>
        <w:ind w:firstLine="708"/>
        <w:jc w:val="both"/>
        <w:rPr>
          <w:rFonts w:ascii="Times New Roman" w:hAnsi="Times New Roman" w:cs="Times New Roman"/>
          <w:sz w:val="24"/>
          <w:szCs w:val="24"/>
        </w:rPr>
      </w:pPr>
      <w:r w:rsidRPr="00931404">
        <w:rPr>
          <w:rFonts w:ascii="Times New Roman" w:hAnsi="Times New Roman" w:cs="Times New Roman"/>
          <w:sz w:val="24"/>
          <w:szCs w:val="24"/>
        </w:rPr>
        <w:t>Lo que hoy aprobamos no es solamente una norma, es un acto simbólico que vincula la vida de las familias mexiquenses con la vida de nuestros ecosistemas porque un árbol entregado al nacer se convierte en testigo de su crecimiento y un árbol plantado para honrar a un ser querido se vuelve un homenaje vivo, un recordatorio permanente de amor, legado y trascendencia.</w:t>
      </w:r>
    </w:p>
    <w:p w:rsidR="00793286" w:rsidRPr="00931404" w:rsidRDefault="003557E8" w:rsidP="00C76A9C">
      <w:pPr>
        <w:spacing w:after="0" w:line="240" w:lineRule="auto"/>
        <w:jc w:val="both"/>
        <w:rPr>
          <w:rFonts w:ascii="Times New Roman" w:hAnsi="Times New Roman" w:cs="Times New Roman"/>
          <w:sz w:val="24"/>
          <w:szCs w:val="24"/>
        </w:rPr>
      </w:pPr>
      <w:r w:rsidRPr="00931404">
        <w:rPr>
          <w:rFonts w:ascii="Times New Roman" w:hAnsi="Times New Roman" w:cs="Times New Roman"/>
          <w:sz w:val="24"/>
          <w:szCs w:val="24"/>
        </w:rPr>
        <w:tab/>
      </w:r>
      <w:r w:rsidR="00793286" w:rsidRPr="00931404">
        <w:rPr>
          <w:rFonts w:ascii="Times New Roman" w:hAnsi="Times New Roman" w:cs="Times New Roman"/>
          <w:sz w:val="24"/>
          <w:szCs w:val="24"/>
        </w:rPr>
        <w:t>Este dictamen también contribuye a fortalecer el trabajo de PROBOSQUE y de los ayuntamientos, ofreciendo una herramienta para acercarse a la ciudadanía desde una perspectiva sensible, humana y responsable, garantizando la viabilidad técnica y presupuestal de cada entrega, no estamos aprobando un trámite más, estamos impulsando una cultura de respeto a la vida, de cuidado ambiental y de acompañamiento emocional de las instituciones públicas.</w:t>
      </w:r>
    </w:p>
    <w:p w:rsidR="00793286" w:rsidRPr="00931404" w:rsidRDefault="00793286" w:rsidP="00C76A9C">
      <w:pPr>
        <w:spacing w:after="0" w:line="240" w:lineRule="auto"/>
        <w:ind w:firstLine="708"/>
        <w:jc w:val="both"/>
        <w:rPr>
          <w:rFonts w:ascii="Times New Roman" w:hAnsi="Times New Roman" w:cs="Times New Roman"/>
          <w:sz w:val="24"/>
          <w:szCs w:val="24"/>
        </w:rPr>
      </w:pPr>
      <w:r w:rsidRPr="00931404">
        <w:rPr>
          <w:rFonts w:ascii="Times New Roman" w:hAnsi="Times New Roman" w:cs="Times New Roman"/>
          <w:sz w:val="24"/>
          <w:szCs w:val="24"/>
        </w:rPr>
        <w:t>Es cuanto. Felicidades.</w:t>
      </w:r>
    </w:p>
    <w:p w:rsidR="00793286" w:rsidRPr="00931404" w:rsidRDefault="00793286" w:rsidP="00C76A9C">
      <w:pPr>
        <w:spacing w:after="0" w:line="240" w:lineRule="auto"/>
        <w:ind w:firstLine="708"/>
        <w:jc w:val="both"/>
        <w:rPr>
          <w:rFonts w:ascii="Times New Roman" w:hAnsi="Times New Roman" w:cs="Times New Roman"/>
          <w:sz w:val="24"/>
          <w:szCs w:val="24"/>
        </w:rPr>
      </w:pPr>
      <w:r w:rsidRPr="00931404">
        <w:rPr>
          <w:rFonts w:ascii="Times New Roman" w:hAnsi="Times New Roman" w:cs="Times New Roman"/>
          <w:sz w:val="24"/>
          <w:szCs w:val="24"/>
        </w:rPr>
        <w:t>Consulto a las diputadas y a los diputados si consideran suficientemente discutidos en lo general el dictamen y el proyecto de decreto y pido a quienes estén por ello se sirvan levantar la mano.</w:t>
      </w:r>
    </w:p>
    <w:p w:rsidR="003557E8" w:rsidRPr="00931404" w:rsidRDefault="003557E8" w:rsidP="00C76A9C">
      <w:pPr>
        <w:spacing w:after="0" w:line="240" w:lineRule="auto"/>
        <w:jc w:val="both"/>
        <w:rPr>
          <w:rFonts w:ascii="Times New Roman" w:hAnsi="Times New Roman" w:cs="Times New Roman"/>
          <w:sz w:val="24"/>
          <w:szCs w:val="24"/>
        </w:rPr>
      </w:pPr>
      <w:r w:rsidRPr="00931404">
        <w:rPr>
          <w:rFonts w:ascii="Times New Roman" w:hAnsi="Times New Roman" w:cs="Times New Roman"/>
          <w:sz w:val="24"/>
          <w:szCs w:val="24"/>
        </w:rPr>
        <w:t>SECRETARIA DIP. MIRIAM SILVA MATA. Las y los diputados consideran suficientemente discutidos, en lo general, el dictamen y el proyecto de decreto.</w:t>
      </w:r>
    </w:p>
    <w:p w:rsidR="003557E8" w:rsidRPr="00931404" w:rsidRDefault="003557E8" w:rsidP="00C76A9C">
      <w:pPr>
        <w:spacing w:after="0" w:line="240" w:lineRule="auto"/>
        <w:jc w:val="both"/>
        <w:rPr>
          <w:rFonts w:ascii="Times New Roman" w:hAnsi="Times New Roman" w:cs="Times New Roman"/>
          <w:sz w:val="24"/>
          <w:szCs w:val="24"/>
        </w:rPr>
      </w:pPr>
      <w:r w:rsidRPr="00931404">
        <w:rPr>
          <w:rFonts w:ascii="Times New Roman" w:hAnsi="Times New Roman" w:cs="Times New Roman"/>
          <w:sz w:val="24"/>
          <w:szCs w:val="24"/>
        </w:rPr>
        <w:t>PRESIDENTA DIP. SANDRA PATRICIA SANTOS RODRÍGUEZ. Pregunto si son de aprobarse en lo general el dictamen y el proyecto de decreto y pido a la Secretaría recabe la votación nominal, si alguien desea separar algún artículo sírvase indicarlo.</w:t>
      </w:r>
    </w:p>
    <w:p w:rsidR="003557E8" w:rsidRPr="00931404" w:rsidRDefault="003557E8" w:rsidP="00C76A9C">
      <w:pPr>
        <w:spacing w:after="0" w:line="240" w:lineRule="auto"/>
        <w:jc w:val="both"/>
        <w:rPr>
          <w:rFonts w:ascii="Times New Roman" w:hAnsi="Times New Roman" w:cs="Times New Roman"/>
          <w:sz w:val="24"/>
          <w:szCs w:val="24"/>
        </w:rPr>
      </w:pPr>
      <w:r w:rsidRPr="00931404">
        <w:rPr>
          <w:rFonts w:ascii="Times New Roman" w:hAnsi="Times New Roman" w:cs="Times New Roman"/>
          <w:sz w:val="24"/>
          <w:szCs w:val="24"/>
        </w:rPr>
        <w:t>SECRETARIA DIP. MIRIAM SILVA MATA. Recabo la votación.</w:t>
      </w:r>
    </w:p>
    <w:p w:rsidR="003557E8" w:rsidRPr="00931404" w:rsidRDefault="003557E8" w:rsidP="00C76A9C">
      <w:pPr>
        <w:spacing w:after="0" w:line="240" w:lineRule="auto"/>
        <w:jc w:val="center"/>
        <w:rPr>
          <w:rFonts w:ascii="Times New Roman" w:hAnsi="Times New Roman" w:cs="Times New Roman"/>
          <w:i/>
          <w:sz w:val="24"/>
          <w:szCs w:val="24"/>
        </w:rPr>
      </w:pPr>
      <w:r w:rsidRPr="00931404">
        <w:rPr>
          <w:rFonts w:ascii="Times New Roman" w:hAnsi="Times New Roman" w:cs="Times New Roman"/>
          <w:i/>
          <w:sz w:val="24"/>
          <w:szCs w:val="24"/>
        </w:rPr>
        <w:t>(Votación nominal)</w:t>
      </w:r>
    </w:p>
    <w:p w:rsidR="00032C62" w:rsidRPr="00931404" w:rsidRDefault="00032C62" w:rsidP="00C76A9C">
      <w:pPr>
        <w:spacing w:after="0" w:line="240" w:lineRule="auto"/>
        <w:jc w:val="both"/>
        <w:rPr>
          <w:rFonts w:ascii="Times New Roman" w:hAnsi="Times New Roman" w:cs="Times New Roman"/>
          <w:sz w:val="24"/>
          <w:szCs w:val="24"/>
        </w:rPr>
      </w:pPr>
      <w:r w:rsidRPr="00931404">
        <w:rPr>
          <w:rFonts w:ascii="Times New Roman" w:hAnsi="Times New Roman" w:cs="Times New Roman"/>
          <w:sz w:val="24"/>
          <w:szCs w:val="24"/>
        </w:rPr>
        <w:t xml:space="preserve">SECRETARIA DIP. MIRIAM SILVA MATA. El dictamen y el proyecto de decreto ha sido aprobado por unanimidad de votos. </w:t>
      </w:r>
    </w:p>
    <w:p w:rsidR="00032C62" w:rsidRPr="00931404" w:rsidRDefault="00032C62" w:rsidP="00C76A9C">
      <w:pPr>
        <w:pStyle w:val="Sinespaciado"/>
        <w:rPr>
          <w:rFonts w:cs="Times New Roman"/>
          <w:color w:val="auto"/>
          <w:szCs w:val="24"/>
        </w:rPr>
      </w:pPr>
      <w:r w:rsidRPr="00931404">
        <w:rPr>
          <w:rFonts w:cs="Times New Roman"/>
          <w:color w:val="auto"/>
          <w:szCs w:val="24"/>
        </w:rPr>
        <w:t xml:space="preserve">PRESIDENTA DIP. SANDRA PATRICIA SANTOS RODRÍGUEZ. Se acuerda la aprobación en lo general del dictamen y el proyecto de decreto se tiene también por aprobados en lo particular. </w:t>
      </w:r>
    </w:p>
    <w:p w:rsidR="00032C62" w:rsidRPr="00931404" w:rsidRDefault="00032C62" w:rsidP="00C76A9C">
      <w:pPr>
        <w:pStyle w:val="Sinespaciado"/>
        <w:rPr>
          <w:rFonts w:cs="Times New Roman"/>
          <w:color w:val="auto"/>
          <w:szCs w:val="24"/>
        </w:rPr>
      </w:pPr>
      <w:r w:rsidRPr="00931404">
        <w:rPr>
          <w:rFonts w:cs="Times New Roman"/>
          <w:color w:val="auto"/>
          <w:szCs w:val="24"/>
        </w:rPr>
        <w:t xml:space="preserve">SECRETARIA DIP. MIRIAM SILVA MATA. Los asuntos, los asuntos del orden del día han finalizado. </w:t>
      </w:r>
    </w:p>
    <w:p w:rsidR="00032C62" w:rsidRPr="00931404" w:rsidRDefault="00032C62" w:rsidP="00C76A9C">
      <w:pPr>
        <w:pStyle w:val="Sinespaciado"/>
        <w:rPr>
          <w:rFonts w:cs="Times New Roman"/>
          <w:color w:val="auto"/>
          <w:szCs w:val="24"/>
        </w:rPr>
      </w:pPr>
      <w:r w:rsidRPr="00931404">
        <w:rPr>
          <w:rFonts w:cs="Times New Roman"/>
          <w:color w:val="auto"/>
          <w:szCs w:val="24"/>
        </w:rPr>
        <w:t xml:space="preserve">PRESIDENTA DIP. SANDRA PATRICIA SANTOS RODRÍGUEZ. El diputado Israel Espíndola tiene el uso de la voz. </w:t>
      </w:r>
    </w:p>
    <w:p w:rsidR="00032C62" w:rsidRPr="00931404" w:rsidRDefault="00032C62" w:rsidP="00C76A9C">
      <w:pPr>
        <w:pStyle w:val="Sinespaciado"/>
        <w:rPr>
          <w:rFonts w:cs="Times New Roman"/>
          <w:color w:val="auto"/>
          <w:szCs w:val="24"/>
        </w:rPr>
      </w:pPr>
      <w:r w:rsidRPr="00931404">
        <w:rPr>
          <w:rFonts w:cs="Times New Roman"/>
          <w:color w:val="auto"/>
          <w:szCs w:val="24"/>
        </w:rPr>
        <w:t xml:space="preserve">DIP. ISRAEL ESPÍNDOLA LÓPEZ. Muchas gracias diputada Presidenta.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Muy buenas tardes tengan todas y todos ustedes, estoy muy emocionado, pero también muy, muy, muy agradecido, porque me hacen sentir que entendemos perfectamente la urgencia y la relevancia de lo que hoy estamos aprobando diputadas y diputados que nos acompañan, saludo a todo el público asistente y a todas las personas que siguen la transmisión de esta reunión de Comisiones Unidas a través de las distintas plataformas digitales.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La historia de un pueblo se mide por la forma en la que honra la vida y la memoria, un pueblo que siembra, que cuida, que respeta la tierra, es un pueblo con futuro, así, con esa convicción, celebramos una decisión que enlaza el origen de una vida y la despedida de otra con la esperanza que un árbol representa, por eso quiero agradecer a las y los diputados integrantes de la Comisión de Procuración y Administración de Justicia y de la Comisión de Protección Ambiental y Cambio Climático, por su sensibilidad, por su compromiso y por haber aprobado esta iniciativa, que convierte 2 actos fundamentales de la vida en actos de responsabilidad con nuestra tierra.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lastRenderedPageBreak/>
        <w:t xml:space="preserve">Este avance legislativo que adiciona el artículo 3.79 Bis al Código para la Biodiversidad del Estado de México, reconoce algo esencial, cada nacimiento y cada despedida merecen un gesto que trasciende el papel y se convierte en raíz, en tronco, en hojas que fortalecen nuestro entorno, la entrega gratuita de un árbol, la solicitud de las familias al registrar el nacimiento de una hija o hijo o la defunción de un ser querido, es un acto de conciencia social. es una forma de afirmar que la vida tiene continuidad, que la memoria permanece y que la naturaleza es parte de nuestra identidad.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Este decreto permitirá que las familias soliciten a PROBOSQUE o al área competente de los ayuntamientos un árbol joven o un retoño dentro del plazo establecido, con los criterios técnicos definidos y con responsabilidad institucional, tal como quedó establecido en el texto aprobado y aquí quiero agradecer el acompañamiento de los compañeros y compañeras de Probosque, porque ellos son la inspiración de este decreto, gracias por cuidar de nuestro presente y por construir un mejor futuro, esta decisión está alineada también con la visión que sostuvo el expresidente de México, Andrés Manuel López Obrador, cuando habló de sembrar vida, una visión que entiende que cuidar la tierra es un acto de justicia social, que no puede existir bienestar sin bienestar ambiental y que el desarrollo verdadero se construye con respeto a la naturaleza. </w:t>
      </w:r>
    </w:p>
    <w:p w:rsidR="00032C62"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Cada árbol que se entregue en virtud de este decreto será un testimonio de amor por la Tierra, de compromiso comunitario y de responsabilidad pública, será una señal clara de que el Estado de México asume su papel en la protección del medio ambiente y en la construcción de una ciudadanía consciente, esta reforma fortalece la relación entre ciudadanía e instituciones, consolida una política pública con sentido social, impulsa una cultura ambiental desde los actos más significativos de la vida humana. </w:t>
      </w:r>
    </w:p>
    <w:p w:rsidR="00CB6CBA" w:rsidRPr="00931404" w:rsidRDefault="00032C62" w:rsidP="00C76A9C">
      <w:pPr>
        <w:pStyle w:val="Sinespaciado"/>
        <w:ind w:firstLine="708"/>
        <w:rPr>
          <w:rFonts w:cs="Times New Roman"/>
          <w:color w:val="auto"/>
          <w:szCs w:val="24"/>
        </w:rPr>
      </w:pPr>
      <w:r w:rsidRPr="00931404">
        <w:rPr>
          <w:rFonts w:cs="Times New Roman"/>
          <w:color w:val="auto"/>
          <w:szCs w:val="24"/>
        </w:rPr>
        <w:t xml:space="preserve">Agradezco a mis compañeras y compañeros legisladores por haber acompañado esta causa con responsabilidad y compromiso social, agradezco su disposición </w:t>
      </w:r>
      <w:r w:rsidR="00E310CC" w:rsidRPr="00931404">
        <w:rPr>
          <w:rFonts w:cs="Times New Roman"/>
          <w:color w:val="auto"/>
          <w:szCs w:val="24"/>
        </w:rPr>
        <w:t xml:space="preserve">al dialogo </w:t>
      </w:r>
      <w:r w:rsidR="00CB6CBA" w:rsidRPr="00931404">
        <w:rPr>
          <w:rFonts w:cs="Times New Roman"/>
          <w:color w:val="auto"/>
          <w:szCs w:val="24"/>
        </w:rPr>
        <w:t>y su voluntad de colocar al centro la vida, el medio ambiente y la dignidad de las familias mexiquenses, desde nuestro grupo parlamentario, seguiremos trabajando con la convicción de que sembrar un árbol, es un acto de responsabilidad histórica, de conciencia social y de amor por nuestra tierra, sembrar vida es sembrar futuro, que viva la vida, que viva la tierra, que nos sostiene y que viva cada árbol que simboliza esperanza, memoria y futuro.</w:t>
      </w:r>
    </w:p>
    <w:p w:rsidR="00CB6CBA" w:rsidRPr="00931404" w:rsidRDefault="00CB6CBA" w:rsidP="00C76A9C">
      <w:pPr>
        <w:pStyle w:val="Sinespaciado"/>
        <w:jc w:val="left"/>
        <w:rPr>
          <w:rFonts w:cs="Times New Roman"/>
          <w:color w:val="auto"/>
          <w:szCs w:val="24"/>
        </w:rPr>
      </w:pPr>
      <w:r w:rsidRPr="00931404">
        <w:rPr>
          <w:rFonts w:cs="Times New Roman"/>
          <w:color w:val="auto"/>
          <w:szCs w:val="24"/>
        </w:rPr>
        <w:tab/>
        <w:t>Muchas gracias compañeros.</w:t>
      </w:r>
    </w:p>
    <w:p w:rsidR="00CB6CBA" w:rsidRPr="00931404" w:rsidRDefault="00CB6CBA" w:rsidP="00C76A9C">
      <w:pPr>
        <w:pStyle w:val="Sinespaciado"/>
        <w:rPr>
          <w:rFonts w:cs="Times New Roman"/>
          <w:color w:val="auto"/>
          <w:szCs w:val="24"/>
        </w:rPr>
      </w:pPr>
      <w:r w:rsidRPr="00931404">
        <w:rPr>
          <w:rFonts w:cs="Times New Roman"/>
          <w:color w:val="auto"/>
          <w:szCs w:val="24"/>
        </w:rPr>
        <w:t>SECRETARIA DIP. MIRIAM SILVA MATA. Los asuntos del orden del día, han finalizado.</w:t>
      </w:r>
    </w:p>
    <w:p w:rsidR="00CB6CBA" w:rsidRPr="00931404" w:rsidRDefault="00CB6CBA" w:rsidP="00C76A9C">
      <w:pPr>
        <w:pStyle w:val="Sinespaciado"/>
        <w:rPr>
          <w:rFonts w:cs="Times New Roman"/>
          <w:color w:val="auto"/>
          <w:szCs w:val="24"/>
        </w:rPr>
      </w:pPr>
      <w:r w:rsidRPr="00931404">
        <w:rPr>
          <w:rFonts w:cs="Times New Roman"/>
          <w:color w:val="auto"/>
          <w:szCs w:val="24"/>
        </w:rPr>
        <w:t>PRESIDENTA DIP. SANDRA PATRICIA SANTOS RODRÍGUEZ. Registre la Secretaria la asistencia a la reunión.</w:t>
      </w:r>
    </w:p>
    <w:p w:rsidR="00CB6CBA" w:rsidRPr="00931404" w:rsidRDefault="00CB6CBA" w:rsidP="00C76A9C">
      <w:pPr>
        <w:pStyle w:val="Sinespaciado"/>
        <w:rPr>
          <w:rFonts w:cs="Times New Roman"/>
          <w:color w:val="auto"/>
          <w:szCs w:val="24"/>
        </w:rPr>
      </w:pPr>
      <w:r w:rsidRPr="00931404">
        <w:rPr>
          <w:rFonts w:cs="Times New Roman"/>
          <w:color w:val="auto"/>
          <w:szCs w:val="24"/>
        </w:rPr>
        <w:t>SECRETARIA DIP. MIRIAM SILVA MATA. Ha sido registrada la asistencia a la reunión.</w:t>
      </w:r>
    </w:p>
    <w:p w:rsidR="00CB6CBA" w:rsidRPr="00931404" w:rsidRDefault="00CB6CBA" w:rsidP="00C76A9C">
      <w:pPr>
        <w:spacing w:after="0" w:line="240" w:lineRule="auto"/>
        <w:jc w:val="both"/>
        <w:rPr>
          <w:rFonts w:ascii="Times New Roman" w:hAnsi="Times New Roman" w:cs="Times New Roman"/>
          <w:sz w:val="24"/>
          <w:szCs w:val="24"/>
        </w:rPr>
      </w:pPr>
      <w:r w:rsidRPr="00931404">
        <w:rPr>
          <w:rFonts w:ascii="Times New Roman" w:hAnsi="Times New Roman" w:cs="Times New Roman"/>
          <w:sz w:val="24"/>
          <w:szCs w:val="24"/>
        </w:rPr>
        <w:t>PRESIDENTA DIP. SANDRA PATRICIA SANTOS RODRÍGUEZ. Se levanta la Reunión de las Comisiones Legislativas de Procuración y Administración de Justicia y de Protección Ambiental y Cambio Climático, siendo las dieciséis treinta y cinco horas del día martes veinticinco de noviembre del dos mil veinticinco y se pide a sus integrantes quedar atentos a la próxima convocatoria. Muchas gracias.</w:t>
      </w:r>
    </w:p>
    <w:p w:rsidR="00CB6CBA" w:rsidRPr="00931404" w:rsidRDefault="00CB6CBA" w:rsidP="00C76A9C">
      <w:pPr>
        <w:spacing w:after="0" w:line="240" w:lineRule="auto"/>
        <w:jc w:val="both"/>
        <w:rPr>
          <w:rFonts w:ascii="Times New Roman" w:hAnsi="Times New Roman" w:cs="Times New Roman"/>
          <w:sz w:val="24"/>
          <w:szCs w:val="24"/>
        </w:rPr>
      </w:pPr>
      <w:r w:rsidRPr="00931404">
        <w:rPr>
          <w:rFonts w:ascii="Times New Roman" w:hAnsi="Times New Roman" w:cs="Times New Roman"/>
          <w:sz w:val="24"/>
          <w:szCs w:val="24"/>
        </w:rPr>
        <w:tab/>
        <w:t>Le damos la bienvenida a la diputada Ana Yurixi como ya se le había dado en línea diputada; pero bienvenida.</w:t>
      </w:r>
    </w:p>
    <w:sectPr w:rsidR="00CB6CBA" w:rsidRPr="00931404" w:rsidSect="00AA0CB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D24" w:rsidRDefault="00A02D24" w:rsidP="001105DF">
      <w:pPr>
        <w:spacing w:after="0" w:line="240" w:lineRule="auto"/>
      </w:pPr>
      <w:r>
        <w:separator/>
      </w:r>
    </w:p>
  </w:endnote>
  <w:endnote w:type="continuationSeparator" w:id="0">
    <w:p w:rsidR="00A02D24" w:rsidRDefault="00A02D24"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0134389"/>
      <w:docPartObj>
        <w:docPartGallery w:val="Page Numbers (Bottom of Page)"/>
        <w:docPartUnique/>
      </w:docPartObj>
    </w:sdtPr>
    <w:sdtEndPr/>
    <w:sdtContent>
      <w:p w:rsidR="007665BF" w:rsidRDefault="007665B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D24" w:rsidRDefault="00A02D24" w:rsidP="001105DF">
      <w:pPr>
        <w:spacing w:after="0" w:line="240" w:lineRule="auto"/>
      </w:pPr>
      <w:r>
        <w:separator/>
      </w:r>
    </w:p>
  </w:footnote>
  <w:footnote w:type="continuationSeparator" w:id="0">
    <w:p w:rsidR="00A02D24" w:rsidRDefault="00A02D24"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2C62"/>
    <w:rsid w:val="00075424"/>
    <w:rsid w:val="000B2718"/>
    <w:rsid w:val="001105DF"/>
    <w:rsid w:val="00222BA4"/>
    <w:rsid w:val="002A6ED1"/>
    <w:rsid w:val="003004E9"/>
    <w:rsid w:val="00323070"/>
    <w:rsid w:val="003557E8"/>
    <w:rsid w:val="003C139F"/>
    <w:rsid w:val="00433917"/>
    <w:rsid w:val="004757FA"/>
    <w:rsid w:val="004858E5"/>
    <w:rsid w:val="00642503"/>
    <w:rsid w:val="007665BF"/>
    <w:rsid w:val="00793286"/>
    <w:rsid w:val="007A0303"/>
    <w:rsid w:val="007F001C"/>
    <w:rsid w:val="00805F23"/>
    <w:rsid w:val="008625EF"/>
    <w:rsid w:val="00904AC3"/>
    <w:rsid w:val="00931404"/>
    <w:rsid w:val="009407FE"/>
    <w:rsid w:val="00A02D24"/>
    <w:rsid w:val="00AA0CB3"/>
    <w:rsid w:val="00B21165"/>
    <w:rsid w:val="00BA111F"/>
    <w:rsid w:val="00BC272D"/>
    <w:rsid w:val="00C67677"/>
    <w:rsid w:val="00C76A9C"/>
    <w:rsid w:val="00C80960"/>
    <w:rsid w:val="00CB6CBA"/>
    <w:rsid w:val="00D31F40"/>
    <w:rsid w:val="00DE5DB1"/>
    <w:rsid w:val="00E310CC"/>
    <w:rsid w:val="00F058E1"/>
    <w:rsid w:val="00F35F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09D6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3C139F"/>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9407FE"/>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4875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72027107">
      <w:bodyDiv w:val="1"/>
      <w:marLeft w:val="0"/>
      <w:marRight w:val="0"/>
      <w:marTop w:val="0"/>
      <w:marBottom w:val="0"/>
      <w:divBdr>
        <w:top w:val="none" w:sz="0" w:space="0" w:color="auto"/>
        <w:left w:val="none" w:sz="0" w:space="0" w:color="auto"/>
        <w:bottom w:val="none" w:sz="0" w:space="0" w:color="auto"/>
        <w:right w:val="none" w:sz="0" w:space="0" w:color="auto"/>
      </w:divBdr>
    </w:div>
    <w:div w:id="1051152990">
      <w:bodyDiv w:val="1"/>
      <w:marLeft w:val="0"/>
      <w:marRight w:val="0"/>
      <w:marTop w:val="0"/>
      <w:marBottom w:val="0"/>
      <w:divBdr>
        <w:top w:val="none" w:sz="0" w:space="0" w:color="auto"/>
        <w:left w:val="none" w:sz="0" w:space="0" w:color="auto"/>
        <w:bottom w:val="none" w:sz="0" w:space="0" w:color="auto"/>
        <w:right w:val="none" w:sz="0" w:space="0" w:color="auto"/>
      </w:divBdr>
    </w:div>
    <w:div w:id="1333029909">
      <w:bodyDiv w:val="1"/>
      <w:marLeft w:val="0"/>
      <w:marRight w:val="0"/>
      <w:marTop w:val="0"/>
      <w:marBottom w:val="0"/>
      <w:divBdr>
        <w:top w:val="none" w:sz="0" w:space="0" w:color="auto"/>
        <w:left w:val="none" w:sz="0" w:space="0" w:color="auto"/>
        <w:bottom w:val="none" w:sz="0" w:space="0" w:color="auto"/>
        <w:right w:val="none" w:sz="0" w:space="0" w:color="auto"/>
      </w:divBdr>
    </w:div>
    <w:div w:id="1542594826">
      <w:bodyDiv w:val="1"/>
      <w:marLeft w:val="0"/>
      <w:marRight w:val="0"/>
      <w:marTop w:val="0"/>
      <w:marBottom w:val="0"/>
      <w:divBdr>
        <w:top w:val="none" w:sz="0" w:space="0" w:color="auto"/>
        <w:left w:val="none" w:sz="0" w:space="0" w:color="auto"/>
        <w:bottom w:val="none" w:sz="0" w:space="0" w:color="auto"/>
        <w:right w:val="none" w:sz="0" w:space="0" w:color="auto"/>
      </w:divBdr>
    </w:div>
    <w:div w:id="1718166770">
      <w:bodyDiv w:val="1"/>
      <w:marLeft w:val="0"/>
      <w:marRight w:val="0"/>
      <w:marTop w:val="0"/>
      <w:marBottom w:val="0"/>
      <w:divBdr>
        <w:top w:val="none" w:sz="0" w:space="0" w:color="auto"/>
        <w:left w:val="none" w:sz="0" w:space="0" w:color="auto"/>
        <w:bottom w:val="none" w:sz="0" w:space="0" w:color="auto"/>
        <w:right w:val="none" w:sz="0" w:space="0" w:color="auto"/>
      </w:divBdr>
    </w:div>
    <w:div w:id="17192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3398</Words>
  <Characters>18692</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20</cp:revision>
  <dcterms:created xsi:type="dcterms:W3CDTF">2024-11-12T23:32:00Z</dcterms:created>
  <dcterms:modified xsi:type="dcterms:W3CDTF">2025-11-28T16:56:00Z</dcterms:modified>
</cp:coreProperties>
</file>