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1F3C" w:rsidRPr="00B91BB6" w:rsidRDefault="00E71F3C" w:rsidP="002E49A2">
      <w:pPr>
        <w:spacing w:after="0" w:line="240" w:lineRule="auto"/>
        <w:jc w:val="center"/>
        <w:rPr>
          <w:rFonts w:ascii="Times New Roman" w:hAnsi="Times New Roman" w:cs="Times New Roman"/>
          <w:sz w:val="24"/>
          <w:szCs w:val="24"/>
        </w:rPr>
      </w:pPr>
      <w:r w:rsidRPr="00B91BB6">
        <w:rPr>
          <w:rFonts w:ascii="Times New Roman" w:hAnsi="Times New Roman" w:cs="Times New Roman"/>
          <w:sz w:val="24"/>
          <w:szCs w:val="24"/>
        </w:rPr>
        <w:t>REUNIÓN DE LA COMISIÓN LEGISLATIVA DE PROCURACIÓN Y ADMINISTRACIÓN DE JUSTICIA DE LA H. “LXII” LEGISLATURA DEL ESTADO DE MÉXICO.</w:t>
      </w:r>
    </w:p>
    <w:p w:rsidR="00E71F3C" w:rsidRPr="00B91BB6" w:rsidRDefault="00E71F3C" w:rsidP="002E49A2">
      <w:pPr>
        <w:spacing w:after="0" w:line="240" w:lineRule="auto"/>
        <w:jc w:val="center"/>
        <w:rPr>
          <w:rFonts w:ascii="Times New Roman" w:hAnsi="Times New Roman" w:cs="Times New Roman"/>
          <w:sz w:val="24"/>
          <w:szCs w:val="24"/>
        </w:rPr>
      </w:pPr>
    </w:p>
    <w:p w:rsidR="00E71F3C" w:rsidRPr="00B91BB6" w:rsidRDefault="00E71F3C" w:rsidP="002E49A2">
      <w:pPr>
        <w:spacing w:after="0" w:line="240" w:lineRule="auto"/>
        <w:jc w:val="center"/>
        <w:rPr>
          <w:rFonts w:ascii="Times New Roman" w:hAnsi="Times New Roman" w:cs="Times New Roman"/>
          <w:sz w:val="24"/>
          <w:szCs w:val="24"/>
        </w:rPr>
      </w:pPr>
      <w:r w:rsidRPr="00B91BB6">
        <w:rPr>
          <w:rFonts w:ascii="Times New Roman" w:hAnsi="Times New Roman" w:cs="Times New Roman"/>
          <w:sz w:val="24"/>
          <w:szCs w:val="24"/>
        </w:rPr>
        <w:t>Celebrada el día 02 de diciembre de 2025.</w:t>
      </w:r>
    </w:p>
    <w:p w:rsidR="00E71F3C" w:rsidRPr="00B91BB6" w:rsidRDefault="00E71F3C" w:rsidP="002E49A2">
      <w:pPr>
        <w:spacing w:after="0" w:line="240" w:lineRule="auto"/>
        <w:jc w:val="center"/>
        <w:rPr>
          <w:rFonts w:ascii="Times New Roman" w:hAnsi="Times New Roman" w:cs="Times New Roman"/>
          <w:sz w:val="24"/>
          <w:szCs w:val="24"/>
        </w:rPr>
      </w:pPr>
    </w:p>
    <w:p w:rsidR="00E71F3C" w:rsidRPr="00B91BB6" w:rsidRDefault="00E71F3C" w:rsidP="002E49A2">
      <w:pPr>
        <w:spacing w:after="0" w:line="240" w:lineRule="auto"/>
        <w:jc w:val="center"/>
        <w:rPr>
          <w:rFonts w:ascii="Times New Roman" w:hAnsi="Times New Roman" w:cs="Times New Roman"/>
          <w:sz w:val="24"/>
          <w:szCs w:val="24"/>
        </w:rPr>
      </w:pPr>
      <w:r w:rsidRPr="00B91BB6">
        <w:rPr>
          <w:rFonts w:ascii="Times New Roman" w:hAnsi="Times New Roman" w:cs="Times New Roman"/>
          <w:sz w:val="24"/>
          <w:szCs w:val="24"/>
        </w:rPr>
        <w:t>Presidencia del diputado Octavio Martínez Vargas</w:t>
      </w:r>
    </w:p>
    <w:p w:rsidR="00E71F3C" w:rsidRPr="00B91BB6" w:rsidRDefault="00E71F3C" w:rsidP="002E49A2">
      <w:pPr>
        <w:spacing w:after="0" w:line="240" w:lineRule="auto"/>
        <w:jc w:val="both"/>
        <w:rPr>
          <w:rFonts w:ascii="Times New Roman" w:hAnsi="Times New Roman" w:cs="Times New Roman"/>
          <w:sz w:val="24"/>
          <w:szCs w:val="24"/>
        </w:rPr>
      </w:pP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 xml:space="preserve">PRESIDENTE DIP. OCTAVIO MARTÍNEZ VARGAS. </w:t>
      </w:r>
      <w:r w:rsidR="005435C7" w:rsidRPr="00B91BB6">
        <w:rPr>
          <w:rFonts w:ascii="Times New Roman" w:hAnsi="Times New Roman" w:cs="Times New Roman"/>
          <w:sz w:val="24"/>
          <w:szCs w:val="24"/>
        </w:rPr>
        <w:t xml:space="preserve">Reunión </w:t>
      </w:r>
      <w:r w:rsidR="007416E7" w:rsidRPr="00B91BB6">
        <w:rPr>
          <w:rFonts w:ascii="Times New Roman" w:hAnsi="Times New Roman" w:cs="Times New Roman"/>
          <w:sz w:val="24"/>
          <w:szCs w:val="24"/>
        </w:rPr>
        <w:t xml:space="preserve">de la Comisión Legislativa de </w:t>
      </w:r>
      <w:r w:rsidRPr="00B91BB6">
        <w:rPr>
          <w:rFonts w:ascii="Times New Roman" w:hAnsi="Times New Roman" w:cs="Times New Roman"/>
          <w:sz w:val="24"/>
          <w:szCs w:val="24"/>
        </w:rPr>
        <w:t>Procuración y Administración de Justicia y agradezco su interés y el oportuno y debido cumplimiento de esta encomienda.</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ab/>
        <w:t>Damos la bienvenida a todos los representantes de los medios de comunicación y al público que sigue esta transmisión.</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ab/>
        <w:t>La reunión en modalidad mixta cumple con el artículo 40 Bis de la Ley Orgánica de este Poder Legislativo.</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ab/>
        <w:t>Para la validez de los trabajos pido a la Secretaría verificar el quórum.</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SECRETARIA DIP. RUTH SALINAS REYES. Buen día a todas, a todos, con mucho gusto Presidente.</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ab/>
        <w:t>Procedo a verificar quórum.</w:t>
      </w:r>
    </w:p>
    <w:p w:rsidR="00E71F3C" w:rsidRPr="00B91BB6" w:rsidRDefault="00E71F3C" w:rsidP="002E49A2">
      <w:pPr>
        <w:spacing w:after="0" w:line="240" w:lineRule="auto"/>
        <w:jc w:val="center"/>
        <w:rPr>
          <w:rFonts w:ascii="Times New Roman" w:hAnsi="Times New Roman" w:cs="Times New Roman"/>
          <w:i/>
          <w:sz w:val="24"/>
          <w:szCs w:val="24"/>
        </w:rPr>
      </w:pPr>
      <w:r w:rsidRPr="00B91BB6">
        <w:rPr>
          <w:rFonts w:ascii="Times New Roman" w:hAnsi="Times New Roman" w:cs="Times New Roman"/>
          <w:i/>
          <w:sz w:val="24"/>
          <w:szCs w:val="24"/>
        </w:rPr>
        <w:t>(Registro de asistencia)</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SECRETARIA DIP. RUTH SALINAS REYES. Ha sido verificado el quórum y se procede abrir la reunión.</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PRESIDENTE DIP. OCTAVIO MARTÍNEZ VARGAS. Se declara la existencia del quórum y se abre la reunión de la Comisi</w:t>
      </w:r>
      <w:r w:rsidR="002E49A2" w:rsidRPr="00B91BB6">
        <w:rPr>
          <w:rFonts w:ascii="Times New Roman" w:hAnsi="Times New Roman" w:cs="Times New Roman"/>
          <w:sz w:val="24"/>
          <w:szCs w:val="24"/>
        </w:rPr>
        <w:t>ón</w:t>
      </w:r>
      <w:r w:rsidRPr="00B91BB6">
        <w:rPr>
          <w:rFonts w:ascii="Times New Roman" w:hAnsi="Times New Roman" w:cs="Times New Roman"/>
          <w:sz w:val="24"/>
          <w:szCs w:val="24"/>
        </w:rPr>
        <w:t xml:space="preserve"> Legislativa de Procuración y Administración de Justicia, siendo las doce horas con veinte minutos del día martes dos de diciembre del año dos mil veinticinco.</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ab/>
        <w:t>De conformidad con el artículo 16 del Reglamento de este Poder Legislativo, la reunión es pública.</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ab/>
        <w:t>Refiera la Secretaría la propuesta de orden del día.</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SECRETARIA DIP. RUTH SALINAS REYES. La propuesta de orden del día es la siguiente:</w:t>
      </w:r>
    </w:p>
    <w:p w:rsidR="00E71F3C" w:rsidRPr="00B91BB6" w:rsidRDefault="00E71F3C" w:rsidP="002E49A2">
      <w:pPr>
        <w:spacing w:after="0" w:line="240" w:lineRule="auto"/>
        <w:jc w:val="both"/>
        <w:rPr>
          <w:rFonts w:ascii="Times New Roman" w:hAnsi="Times New Roman" w:cs="Times New Roman"/>
          <w:b/>
          <w:sz w:val="24"/>
          <w:szCs w:val="24"/>
        </w:rPr>
      </w:pPr>
      <w:r w:rsidRPr="00B91BB6">
        <w:rPr>
          <w:rFonts w:ascii="Times New Roman" w:hAnsi="Times New Roman" w:cs="Times New Roman"/>
          <w:b/>
          <w:sz w:val="24"/>
          <w:szCs w:val="24"/>
        </w:rPr>
        <w:t xml:space="preserve">1. Análisis y en su caso, discusión y aprobación del dictamen correspondiente a la </w:t>
      </w:r>
      <w:r w:rsidR="0027076F" w:rsidRPr="00B91BB6">
        <w:rPr>
          <w:rFonts w:ascii="Times New Roman" w:hAnsi="Times New Roman" w:cs="Times New Roman"/>
          <w:b/>
          <w:sz w:val="24"/>
          <w:szCs w:val="24"/>
        </w:rPr>
        <w:t xml:space="preserve">Iniciativa </w:t>
      </w:r>
      <w:r w:rsidRPr="00B91BB6">
        <w:rPr>
          <w:rFonts w:ascii="Times New Roman" w:hAnsi="Times New Roman" w:cs="Times New Roman"/>
          <w:b/>
          <w:sz w:val="24"/>
          <w:szCs w:val="24"/>
        </w:rPr>
        <w:t xml:space="preserve">con </w:t>
      </w:r>
      <w:r w:rsidR="0027076F" w:rsidRPr="00B91BB6">
        <w:rPr>
          <w:rFonts w:ascii="Times New Roman" w:hAnsi="Times New Roman" w:cs="Times New Roman"/>
          <w:b/>
          <w:sz w:val="24"/>
          <w:szCs w:val="24"/>
        </w:rPr>
        <w:t xml:space="preserve">Proyecto </w:t>
      </w:r>
      <w:r w:rsidRPr="00B91BB6">
        <w:rPr>
          <w:rFonts w:ascii="Times New Roman" w:hAnsi="Times New Roman" w:cs="Times New Roman"/>
          <w:b/>
          <w:sz w:val="24"/>
          <w:szCs w:val="24"/>
        </w:rPr>
        <w:t xml:space="preserve">de </w:t>
      </w:r>
      <w:r w:rsidR="0027076F" w:rsidRPr="00B91BB6">
        <w:rPr>
          <w:rFonts w:ascii="Times New Roman" w:hAnsi="Times New Roman" w:cs="Times New Roman"/>
          <w:b/>
          <w:sz w:val="24"/>
          <w:szCs w:val="24"/>
        </w:rPr>
        <w:t xml:space="preserve">Decreto </w:t>
      </w:r>
      <w:r w:rsidRPr="00B91BB6">
        <w:rPr>
          <w:rFonts w:ascii="Times New Roman" w:hAnsi="Times New Roman" w:cs="Times New Roman"/>
          <w:b/>
          <w:sz w:val="24"/>
          <w:szCs w:val="24"/>
        </w:rPr>
        <w:t>por el que se adiciona un artículo 211 Quinquies 1 al Código Penal del Estado de México, presentada por la diputada Lilia Urbina Salazar y el diputado Elías Rescala Jiménez, en nombre del Grupo Parlamentario del Partido Revolucionario Institucional.</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2. Clausura de la sesión.</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PRESIDENTE DIP. OCTAVIO MARTÍNEZ VARGAS. Solicito a quienes estén de acuerdo en la propuesta que ha referido la Secretaría sea aprobada con carácter de orden del día se sirva levantar la mano ¿Quienes estén a favor? ¿En contra?</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SECRETARIA DIP. RUTH SALI</w:t>
      </w:r>
      <w:bookmarkStart w:id="0" w:name="_GoBack"/>
      <w:bookmarkEnd w:id="0"/>
      <w:r w:rsidRPr="00B91BB6">
        <w:rPr>
          <w:rFonts w:ascii="Times New Roman" w:hAnsi="Times New Roman" w:cs="Times New Roman"/>
          <w:sz w:val="24"/>
          <w:szCs w:val="24"/>
        </w:rPr>
        <w:t>NAS REYES. La propuesta ha sido aprobada por unanimidad de votos.</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 xml:space="preserve">PRESIDENTE DIP. OCTAVIO MARTÍNEZ VARGAS. Con sujeción al punto número </w:t>
      </w:r>
      <w:r w:rsidR="00035018" w:rsidRPr="00B91BB6">
        <w:rPr>
          <w:rFonts w:ascii="Times New Roman" w:hAnsi="Times New Roman" w:cs="Times New Roman"/>
          <w:sz w:val="24"/>
          <w:szCs w:val="24"/>
        </w:rPr>
        <w:t>1, la</w:t>
      </w:r>
      <w:r w:rsidRPr="00B91BB6">
        <w:rPr>
          <w:rFonts w:ascii="Times New Roman" w:hAnsi="Times New Roman" w:cs="Times New Roman"/>
          <w:sz w:val="24"/>
          <w:szCs w:val="24"/>
        </w:rPr>
        <w:t xml:space="preserve"> Secretaría leerá la introducción, los antecedentes y los resolutivos del dictamen formulado a la Iniciativa con Proyecto de Decreto por el que se adiciona el artículo 211 Quinquies 1 al Código Penal del Estado de México, presentada por la diputada Lilia Urbina Salazar y el diputado Elías Rescala Jiménez, en nombre del Grupo Parlamentario del Partido Revolucionario Institucional.</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SECRETARIA DIP. RUTH SALINAS REYES. Dictamen formulado a la Iniciativa con Proyecto de Decreto por el que se adiciona un artículo 211 Quinquies 1 al Código Penal del Estado de México, presentada por la diputada Lilia Urbina Salazar y el diputado Elías Rescala Jiménez, en nombre del Grupo Parlamentario del Partido Revolucionario Institucional.</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tab/>
        <w:t>HONORABLE ASAMBLEA:</w:t>
      </w:r>
    </w:p>
    <w:p w:rsidR="00E71F3C" w:rsidRPr="00B91BB6" w:rsidRDefault="00E71F3C" w:rsidP="002E49A2">
      <w:pPr>
        <w:spacing w:after="0" w:line="240" w:lineRule="auto"/>
        <w:jc w:val="both"/>
        <w:rPr>
          <w:rFonts w:ascii="Times New Roman" w:hAnsi="Times New Roman" w:cs="Times New Roman"/>
          <w:sz w:val="24"/>
          <w:szCs w:val="24"/>
        </w:rPr>
      </w:pPr>
      <w:r w:rsidRPr="00B91BB6">
        <w:rPr>
          <w:rFonts w:ascii="Times New Roman" w:hAnsi="Times New Roman" w:cs="Times New Roman"/>
          <w:sz w:val="24"/>
          <w:szCs w:val="24"/>
        </w:rPr>
        <w:lastRenderedPageBreak/>
        <w:tab/>
        <w:t>La Presidencia de la LXII Legislatura encomendó a la Comisión Legislativa de Procuración y Administración de Justicia, el estudio y dictamen de la Iniciativa con Proyecto de Decreto por el que se adiciona un artículo 211 Quinquies 1 al Código Penal del Estado de México, presentada por la diputada Lilia Urbina Salazar y el diputado Elías Rescala Jiménez</w:t>
      </w:r>
      <w:r w:rsidR="00FD0C81" w:rsidRPr="00B91BB6">
        <w:rPr>
          <w:rFonts w:ascii="Times New Roman" w:hAnsi="Times New Roman" w:cs="Times New Roman"/>
          <w:sz w:val="24"/>
          <w:szCs w:val="24"/>
        </w:rPr>
        <w:t>, e</w:t>
      </w:r>
      <w:r w:rsidRPr="00B91BB6">
        <w:rPr>
          <w:rFonts w:ascii="Times New Roman" w:hAnsi="Times New Roman" w:cs="Times New Roman"/>
          <w:sz w:val="24"/>
          <w:szCs w:val="24"/>
        </w:rPr>
        <w:t>n nombre del Grupo Parlamentario del Partido Revolucionario Institucional.</w:t>
      </w:r>
    </w:p>
    <w:p w:rsidR="00E71F3C" w:rsidRPr="00B91BB6" w:rsidRDefault="00E71F3C" w:rsidP="002E49A2">
      <w:pPr>
        <w:pStyle w:val="Sinespaciado"/>
        <w:ind w:firstLine="708"/>
        <w:jc w:val="both"/>
        <w:rPr>
          <w:rFonts w:ascii="Times New Roman" w:hAnsi="Times New Roman" w:cs="Times New Roman"/>
          <w:sz w:val="24"/>
          <w:szCs w:val="24"/>
        </w:rPr>
      </w:pPr>
      <w:r w:rsidRPr="00B91BB6">
        <w:rPr>
          <w:rFonts w:ascii="Times New Roman" w:hAnsi="Times New Roman" w:cs="Times New Roman"/>
          <w:sz w:val="24"/>
          <w:szCs w:val="24"/>
        </w:rPr>
        <w:t>Desarrollado el estudio de la iniciativa y discutida plenamente en la Comisión Legislativa, nos permitimos con sustento en lo establecido en los artículos 68, 70 y 82 de la Ley Orgánica del Poder Legislativo del Estado Libre y Soberano de México, en lo previsto en los artículos 13 A, 70, 73, 75, 78, 79 y 80 del Reglamento del Poder Legislativo del Estado Libre y Soberano de México, emitir el siguiente:</w:t>
      </w:r>
    </w:p>
    <w:p w:rsidR="00CF41DD" w:rsidRPr="00B91BB6" w:rsidRDefault="00E71F3C" w:rsidP="00CF41DD">
      <w:pPr>
        <w:pStyle w:val="Sinespaciado"/>
        <w:ind w:firstLine="708"/>
        <w:jc w:val="center"/>
        <w:rPr>
          <w:rFonts w:ascii="Times New Roman" w:hAnsi="Times New Roman" w:cs="Times New Roman"/>
          <w:sz w:val="24"/>
          <w:szCs w:val="24"/>
        </w:rPr>
      </w:pPr>
      <w:r w:rsidRPr="00B91BB6">
        <w:rPr>
          <w:rFonts w:ascii="Times New Roman" w:hAnsi="Times New Roman" w:cs="Times New Roman"/>
          <w:sz w:val="24"/>
          <w:szCs w:val="24"/>
        </w:rPr>
        <w:t>DICTAMEN</w:t>
      </w:r>
    </w:p>
    <w:p w:rsidR="00B852A3" w:rsidRPr="00B91BB6" w:rsidRDefault="00E71F3C" w:rsidP="00455D27">
      <w:pPr>
        <w:pStyle w:val="Sinespaciado"/>
        <w:ind w:firstLine="708"/>
        <w:rPr>
          <w:rFonts w:ascii="Times New Roman" w:hAnsi="Times New Roman" w:cs="Times New Roman"/>
          <w:sz w:val="24"/>
          <w:szCs w:val="24"/>
        </w:rPr>
      </w:pPr>
      <w:r w:rsidRPr="00B91BB6">
        <w:rPr>
          <w:rFonts w:ascii="Times New Roman" w:hAnsi="Times New Roman" w:cs="Times New Roman"/>
          <w:sz w:val="24"/>
          <w:szCs w:val="24"/>
        </w:rPr>
        <w:t xml:space="preserve">ANTECEDENTES </w:t>
      </w:r>
      <w:r w:rsidR="00B852A3" w:rsidRPr="00B91BB6">
        <w:rPr>
          <w:rFonts w:ascii="Times New Roman" w:hAnsi="Times New Roman" w:cs="Times New Roman"/>
          <w:sz w:val="24"/>
          <w:szCs w:val="24"/>
        </w:rPr>
        <w:t xml:space="preserve">Y CONCLUSIÓN DEL ESTUDIO </w:t>
      </w:r>
    </w:p>
    <w:p w:rsidR="00E71F3C" w:rsidRPr="00B91BB6" w:rsidRDefault="00B852A3" w:rsidP="00455D27">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ab/>
        <w:t xml:space="preserve">En </w:t>
      </w:r>
      <w:r w:rsidR="00E71F3C" w:rsidRPr="00B91BB6">
        <w:rPr>
          <w:rFonts w:ascii="Times New Roman" w:hAnsi="Times New Roman" w:cs="Times New Roman"/>
          <w:sz w:val="24"/>
          <w:szCs w:val="24"/>
        </w:rPr>
        <w:t xml:space="preserve">la sesión de la LXII Legislatura celebrada del día 15 de octubre de 2025, la diputada Lilia Urbina Salazar y el diputado Elías Escala Jiménez, en nombre del Grupo Parlamentario del Partido Revolucionario Institucional, en ejercicio del derecho de la iniciativa legislativa y con base en lo dispuesto en los artículos 51, fracción II 57 y 61, fracción I de la Constitución Política del Estado Libre y Soberano de México, 28, fracción I y 38 fracción I de la Ley Orgánica del Poder Legislativo del Estado Libre y Soberano de México, así como 68 del Reglamento del Poder Legislativo del Estado Libre y Soberano de México sometieron a la consideración de la representación popular la </w:t>
      </w:r>
      <w:r w:rsidR="00376C99" w:rsidRPr="00B91BB6">
        <w:rPr>
          <w:rFonts w:ascii="Times New Roman" w:hAnsi="Times New Roman" w:cs="Times New Roman"/>
          <w:sz w:val="24"/>
          <w:szCs w:val="24"/>
        </w:rPr>
        <w:t xml:space="preserve">Iniciativa </w:t>
      </w:r>
      <w:r w:rsidR="00E71F3C" w:rsidRPr="00B91BB6">
        <w:rPr>
          <w:rFonts w:ascii="Times New Roman" w:hAnsi="Times New Roman" w:cs="Times New Roman"/>
          <w:sz w:val="24"/>
          <w:szCs w:val="24"/>
        </w:rPr>
        <w:t xml:space="preserve">con </w:t>
      </w:r>
      <w:r w:rsidR="00376C99" w:rsidRPr="00B91BB6">
        <w:rPr>
          <w:rFonts w:ascii="Times New Roman" w:hAnsi="Times New Roman" w:cs="Times New Roman"/>
          <w:sz w:val="24"/>
          <w:szCs w:val="24"/>
        </w:rPr>
        <w:t xml:space="preserve">Proyecto </w:t>
      </w:r>
      <w:r w:rsidR="00E71F3C" w:rsidRPr="00B91BB6">
        <w:rPr>
          <w:rFonts w:ascii="Times New Roman" w:hAnsi="Times New Roman" w:cs="Times New Roman"/>
          <w:sz w:val="24"/>
          <w:szCs w:val="24"/>
        </w:rPr>
        <w:t xml:space="preserve">de </w:t>
      </w:r>
      <w:r w:rsidR="00376C99" w:rsidRPr="00B91BB6">
        <w:rPr>
          <w:rFonts w:ascii="Times New Roman" w:hAnsi="Times New Roman" w:cs="Times New Roman"/>
          <w:sz w:val="24"/>
          <w:szCs w:val="24"/>
        </w:rPr>
        <w:t xml:space="preserve">Decreto </w:t>
      </w:r>
      <w:r w:rsidR="00E71F3C" w:rsidRPr="00B91BB6">
        <w:rPr>
          <w:rFonts w:ascii="Times New Roman" w:hAnsi="Times New Roman" w:cs="Times New Roman"/>
          <w:sz w:val="24"/>
          <w:szCs w:val="24"/>
        </w:rPr>
        <w:t>por el que se adiciona un artículo 211 quinquies 1 al Código Penal del Estado de México.</w:t>
      </w:r>
    </w:p>
    <w:p w:rsidR="00E71F3C" w:rsidRPr="00B91BB6" w:rsidRDefault="00E71F3C" w:rsidP="002E49A2">
      <w:pPr>
        <w:pStyle w:val="Sinespaciado"/>
        <w:ind w:firstLine="708"/>
        <w:jc w:val="both"/>
        <w:rPr>
          <w:rFonts w:ascii="Times New Roman" w:hAnsi="Times New Roman" w:cs="Times New Roman"/>
          <w:sz w:val="24"/>
          <w:szCs w:val="24"/>
        </w:rPr>
      </w:pPr>
      <w:r w:rsidRPr="00B91BB6">
        <w:rPr>
          <w:rFonts w:ascii="Times New Roman" w:hAnsi="Times New Roman" w:cs="Times New Roman"/>
          <w:sz w:val="24"/>
          <w:szCs w:val="24"/>
        </w:rPr>
        <w:t xml:space="preserve">Consecuentes con el estudio de la iniciativa, apreciamos que tiene por objeto establecer disposiciones para sancionar la difusión no consentida de imágenes, audios o videos de contenido sexual manipulados a través de la inteligencia artificial, en cumplimiento del proceso legislativo aplicable el día 1 de diciembre de 2025, la Comisión Legislativa de Procuración y Administración de Justicia realizó reunión de trabajo contando con la participación de la diputada Lilia Urbina Salazar, quien destacó los aspectos más importantes de la iniciativa, coadyuvando con el estudio que nos fue encomendado. </w:t>
      </w:r>
    </w:p>
    <w:p w:rsidR="00E71F3C" w:rsidRPr="00B91BB6" w:rsidRDefault="00E71F3C" w:rsidP="002E49A2">
      <w:pPr>
        <w:pStyle w:val="Sinespaciado"/>
        <w:ind w:firstLine="708"/>
        <w:jc w:val="both"/>
        <w:rPr>
          <w:rFonts w:ascii="Times New Roman" w:hAnsi="Times New Roman" w:cs="Times New Roman"/>
          <w:sz w:val="24"/>
          <w:szCs w:val="24"/>
        </w:rPr>
      </w:pPr>
      <w:r w:rsidRPr="00B91BB6">
        <w:rPr>
          <w:rFonts w:ascii="Times New Roman" w:hAnsi="Times New Roman" w:cs="Times New Roman"/>
          <w:sz w:val="24"/>
          <w:szCs w:val="24"/>
        </w:rPr>
        <w:t xml:space="preserve">El día 2 de diciembre del presente año, la Comisión Legislativa dictaminó la propuesta legislativa en atención al estudio realizado y con participación de integrantes de distintos grupos parlamentarios, ajustamos el proyecto de decreto y por lo tanto, es procedente adicionar un artículo 211 quinquies 1 al Código Penal del Estado de México para precisar que se impondrán las mismas penas previstas en el </w:t>
      </w:r>
      <w:r w:rsidR="00376C99" w:rsidRPr="00B91BB6">
        <w:rPr>
          <w:rFonts w:ascii="Times New Roman" w:hAnsi="Times New Roman" w:cs="Times New Roman"/>
          <w:sz w:val="24"/>
          <w:szCs w:val="24"/>
        </w:rPr>
        <w:t xml:space="preserve">primer </w:t>
      </w:r>
      <w:r w:rsidRPr="00B91BB6">
        <w:rPr>
          <w:rFonts w:ascii="Times New Roman" w:hAnsi="Times New Roman" w:cs="Times New Roman"/>
          <w:sz w:val="24"/>
          <w:szCs w:val="24"/>
        </w:rPr>
        <w:t xml:space="preserve">párrafo del artículo 211 Ter; a quien haciendo uso de la inteligencia artificial, manipule imágenes, audios o videos de contenido íntimo sexual para crear hechos falsos con apariencia real, con el propósito de almacenar, exponer, distribuir, difundir, exhibir, reproducir, transmitir, comercializar, ofertar, intercambiar y/o compartirlos a través de materiales impresos, correo electrónico, mensajes telefónicos, redes sociales o cualquier otro medio tecnológico sin consentimiento expreso, voluntario, genuino y deseado de las personas que en ellos aparecen, agregando qué se entenderá por inteligencia artificial cualquier aplicación, programa o tecnología que tenga la capacidad de analizar fotografías, audios, videos o cualquier otro material gráfico y efectúe ajustes automáticos para hacerles cualquier tipo de ajustes, alteración o modificación. </w:t>
      </w:r>
    </w:p>
    <w:p w:rsidR="00E71F3C" w:rsidRPr="00B91BB6" w:rsidRDefault="00E71F3C" w:rsidP="004F4704">
      <w:pPr>
        <w:pStyle w:val="Sinespaciado"/>
        <w:jc w:val="center"/>
        <w:rPr>
          <w:rFonts w:ascii="Times New Roman" w:hAnsi="Times New Roman" w:cs="Times New Roman"/>
          <w:sz w:val="24"/>
          <w:szCs w:val="24"/>
        </w:rPr>
      </w:pPr>
      <w:r w:rsidRPr="00B91BB6">
        <w:rPr>
          <w:rFonts w:ascii="Times New Roman" w:hAnsi="Times New Roman" w:cs="Times New Roman"/>
          <w:sz w:val="24"/>
          <w:szCs w:val="24"/>
        </w:rPr>
        <w:t>RESOLUTIVOS</w:t>
      </w:r>
    </w:p>
    <w:p w:rsidR="00E71F3C" w:rsidRPr="00B91BB6" w:rsidRDefault="00E71F3C" w:rsidP="002E49A2">
      <w:pPr>
        <w:pStyle w:val="Sinespaciado"/>
        <w:ind w:firstLine="708"/>
        <w:jc w:val="both"/>
        <w:rPr>
          <w:rFonts w:ascii="Times New Roman" w:hAnsi="Times New Roman" w:cs="Times New Roman"/>
          <w:sz w:val="24"/>
          <w:szCs w:val="24"/>
        </w:rPr>
      </w:pPr>
      <w:r w:rsidRPr="00B91BB6">
        <w:rPr>
          <w:rFonts w:ascii="Times New Roman" w:hAnsi="Times New Roman" w:cs="Times New Roman"/>
          <w:sz w:val="24"/>
          <w:szCs w:val="24"/>
        </w:rPr>
        <w:t>PRIMERO. Es de aprobarse en lo conducente conforme el proyecto de decreto que ha sido integrado, la iniciativa con proyecto de decreto por el que se adiciona el Código Penal del Estado de México, presentada por la diputada Lilia Urbina Salazar y el diputado Elías Rescala Jiménez, en nombre del Grupo Parlamentario del Partido Revolucionario Institucional.</w:t>
      </w:r>
    </w:p>
    <w:p w:rsidR="00E71F3C" w:rsidRPr="00B91BB6" w:rsidRDefault="00E71F3C" w:rsidP="002E49A2">
      <w:pPr>
        <w:pStyle w:val="Sinespaciado"/>
        <w:ind w:firstLine="708"/>
        <w:jc w:val="both"/>
        <w:rPr>
          <w:rFonts w:ascii="Times New Roman" w:hAnsi="Times New Roman" w:cs="Times New Roman"/>
          <w:sz w:val="24"/>
          <w:szCs w:val="24"/>
        </w:rPr>
      </w:pPr>
      <w:r w:rsidRPr="00B91BB6">
        <w:rPr>
          <w:rFonts w:ascii="Times New Roman" w:hAnsi="Times New Roman" w:cs="Times New Roman"/>
          <w:sz w:val="24"/>
          <w:szCs w:val="24"/>
        </w:rPr>
        <w:t xml:space="preserve">SEGUNDO. Se adjunta el proyecto de decreto correspondiente. </w:t>
      </w:r>
    </w:p>
    <w:p w:rsidR="00E71F3C" w:rsidRPr="00B91BB6" w:rsidRDefault="00E71F3C" w:rsidP="002E49A2">
      <w:pPr>
        <w:pStyle w:val="Sinespaciado"/>
        <w:ind w:firstLine="708"/>
        <w:jc w:val="both"/>
        <w:rPr>
          <w:rFonts w:ascii="Times New Roman" w:hAnsi="Times New Roman" w:cs="Times New Roman"/>
          <w:sz w:val="24"/>
          <w:szCs w:val="24"/>
        </w:rPr>
      </w:pPr>
      <w:r w:rsidRPr="00B91BB6">
        <w:rPr>
          <w:rFonts w:ascii="Times New Roman" w:hAnsi="Times New Roman" w:cs="Times New Roman"/>
          <w:sz w:val="24"/>
          <w:szCs w:val="24"/>
        </w:rPr>
        <w:t>TERCERO. Previa discusión y aprobación por la Legislatura en Pleno, remítase a la Titular del Poder Ejecutivo para los efectos necesarios.</w:t>
      </w:r>
    </w:p>
    <w:p w:rsidR="00E71F3C" w:rsidRPr="00B91BB6" w:rsidRDefault="00E71F3C" w:rsidP="002E49A2">
      <w:pPr>
        <w:pStyle w:val="Sinespaciado"/>
        <w:ind w:firstLine="708"/>
        <w:jc w:val="both"/>
        <w:rPr>
          <w:rFonts w:ascii="Times New Roman" w:hAnsi="Times New Roman" w:cs="Times New Roman"/>
          <w:sz w:val="24"/>
          <w:szCs w:val="24"/>
        </w:rPr>
      </w:pPr>
      <w:r w:rsidRPr="00B91BB6">
        <w:rPr>
          <w:rFonts w:ascii="Times New Roman" w:hAnsi="Times New Roman" w:cs="Times New Roman"/>
          <w:sz w:val="24"/>
          <w:szCs w:val="24"/>
        </w:rPr>
        <w:lastRenderedPageBreak/>
        <w:t xml:space="preserve">Dado en el Palacio del Poder Legislativo, en la ciudad de Toluca de Lerdo, capital del Estado de México, a los dos días del mes de diciembre de dos mil veinticinco. </w:t>
      </w:r>
    </w:p>
    <w:p w:rsidR="00E71F3C" w:rsidRPr="00B91BB6" w:rsidRDefault="00E71F3C" w:rsidP="002E49A2">
      <w:pPr>
        <w:pStyle w:val="Sinespaciado"/>
        <w:ind w:firstLine="708"/>
        <w:jc w:val="both"/>
        <w:rPr>
          <w:rFonts w:ascii="Times New Roman" w:hAnsi="Times New Roman" w:cs="Times New Roman"/>
          <w:sz w:val="24"/>
          <w:szCs w:val="24"/>
        </w:rPr>
      </w:pPr>
      <w:r w:rsidRPr="00B91BB6">
        <w:rPr>
          <w:rFonts w:ascii="Times New Roman" w:hAnsi="Times New Roman" w:cs="Times New Roman"/>
          <w:sz w:val="24"/>
          <w:szCs w:val="24"/>
        </w:rPr>
        <w:t xml:space="preserve">Es cuanto, Presidente y damos la bienvenida también al diputado Vladimir Hernández Villegas. </w:t>
      </w:r>
    </w:p>
    <w:p w:rsidR="00E71F3C" w:rsidRPr="00B91BB6" w:rsidRDefault="00E71F3C" w:rsidP="002E49A2">
      <w:pPr>
        <w:pStyle w:val="Sinespaciado"/>
        <w:jc w:val="both"/>
        <w:rPr>
          <w:rFonts w:ascii="Times New Roman" w:eastAsia="Times New Roman" w:hAnsi="Times New Roman" w:cs="Times New Roman"/>
          <w:sz w:val="24"/>
          <w:szCs w:val="24"/>
          <w:lang w:eastAsia="es-MX"/>
        </w:rPr>
      </w:pPr>
      <w:r w:rsidRPr="00B91BB6">
        <w:rPr>
          <w:rFonts w:ascii="Times New Roman" w:eastAsia="Times New Roman" w:hAnsi="Times New Roman" w:cs="Times New Roman"/>
          <w:sz w:val="24"/>
          <w:szCs w:val="24"/>
          <w:lang w:eastAsia="es-MX"/>
        </w:rPr>
        <w:t>PRESIDENTE DIP. OCTAVIO MARTÍNEZ VARGAS. Muchas gracias Secretaria.</w:t>
      </w:r>
    </w:p>
    <w:p w:rsidR="00E71F3C" w:rsidRPr="00B91BB6" w:rsidRDefault="00E71F3C" w:rsidP="002E49A2">
      <w:pPr>
        <w:pStyle w:val="Sinespaciado"/>
        <w:ind w:firstLine="708"/>
        <w:jc w:val="both"/>
        <w:rPr>
          <w:rFonts w:ascii="Times New Roman" w:eastAsia="Times New Roman" w:hAnsi="Times New Roman" w:cs="Times New Roman"/>
          <w:sz w:val="24"/>
          <w:szCs w:val="24"/>
          <w:lang w:eastAsia="es-MX"/>
        </w:rPr>
      </w:pPr>
      <w:r w:rsidRPr="00B91BB6">
        <w:rPr>
          <w:rFonts w:ascii="Times New Roman" w:eastAsia="Times New Roman" w:hAnsi="Times New Roman" w:cs="Times New Roman"/>
          <w:sz w:val="24"/>
          <w:szCs w:val="24"/>
          <w:lang w:eastAsia="es-MX"/>
        </w:rPr>
        <w:t xml:space="preserve">Damos la más cordial bienvenida a nuestro compañero legislador Vladimir. </w:t>
      </w:r>
    </w:p>
    <w:p w:rsidR="00E71F3C" w:rsidRPr="00B91BB6" w:rsidRDefault="00E71F3C" w:rsidP="002E49A2">
      <w:pPr>
        <w:pStyle w:val="Sinespaciado"/>
        <w:ind w:firstLine="708"/>
        <w:jc w:val="both"/>
        <w:rPr>
          <w:rFonts w:ascii="Times New Roman" w:eastAsia="Times New Roman" w:hAnsi="Times New Roman" w:cs="Times New Roman"/>
          <w:sz w:val="24"/>
          <w:szCs w:val="24"/>
          <w:lang w:eastAsia="es-MX"/>
        </w:rPr>
      </w:pPr>
      <w:r w:rsidRPr="00B91BB6">
        <w:rPr>
          <w:rFonts w:ascii="Times New Roman" w:eastAsia="Times New Roman" w:hAnsi="Times New Roman" w:cs="Times New Roman"/>
          <w:sz w:val="24"/>
          <w:szCs w:val="24"/>
          <w:lang w:eastAsia="es-MX"/>
        </w:rPr>
        <w:t xml:space="preserve">Leído los antecedentes, abro la discusión en lo general del dictamen y del proyecto de decreto y consulto </w:t>
      </w:r>
      <w:r w:rsidR="00016451" w:rsidRPr="00B91BB6">
        <w:rPr>
          <w:rFonts w:ascii="Times New Roman" w:eastAsia="Times New Roman" w:hAnsi="Times New Roman" w:cs="Times New Roman"/>
          <w:sz w:val="24"/>
          <w:szCs w:val="24"/>
          <w:lang w:eastAsia="es-MX"/>
        </w:rPr>
        <w:t>¿Si</w:t>
      </w:r>
      <w:r w:rsidR="0079344E" w:rsidRPr="00B91BB6">
        <w:rPr>
          <w:rFonts w:ascii="Times New Roman" w:eastAsia="Times New Roman" w:hAnsi="Times New Roman" w:cs="Times New Roman"/>
          <w:sz w:val="24"/>
          <w:szCs w:val="24"/>
          <w:lang w:eastAsia="es-MX"/>
        </w:rPr>
        <w:t xml:space="preserve"> </w:t>
      </w:r>
      <w:r w:rsidR="00FD0C81" w:rsidRPr="00B91BB6">
        <w:rPr>
          <w:rFonts w:ascii="Times New Roman" w:eastAsia="Times New Roman" w:hAnsi="Times New Roman" w:cs="Times New Roman"/>
          <w:sz w:val="24"/>
          <w:szCs w:val="24"/>
          <w:lang w:eastAsia="es-MX"/>
        </w:rPr>
        <w:t xml:space="preserve">alguien quiere </w:t>
      </w:r>
      <w:r w:rsidRPr="00B91BB6">
        <w:rPr>
          <w:rFonts w:ascii="Times New Roman" w:hAnsi="Times New Roman" w:cs="Times New Roman"/>
          <w:sz w:val="24"/>
          <w:szCs w:val="24"/>
        </w:rPr>
        <w:t>hacer uso de la palabra?</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ab/>
        <w:t>Tiene el uso de la palabra la legisladora Ruth Salinas.</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DIP. RUTH SALINAS REYES. Muchas gracias Presidente.</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ab/>
        <w:t>Es de suma importancia el punto que estamos y así esperamos que todas las bancadas se sumen a esta iniciativa, por lo tanto, iniciativa que estaremos seguramente a punto de aprobar; ya que como acabamos de escuchar también hace un momento en la exposición de la agencia digital de cómo cada vez la tecnología y en este caso, la inteligencia artificial nos ha ido, decirlo, hasta rebasando en muchos de los aspectos, cuando se aplica, no nos permite tener pausas ni titubeos, por lo cual, allá a ser neutral, se ha convertido también en un arma de doble filo, tan poderosa para impulsar el desarrollo humano, como para ser utilizada con fines perversos que lastiman, humillan y destruyen vidas.</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ab/>
        <w:t>Hoy esta iniciativa, parte también de muchas denuncias de hombres y mujeres que han terminado en muchos sentidos con esa buena imagen o reputación que se tiene o simplemente que lo que se da en la vida privada pase a lo público por alteración de imágenes, por eso es aquí donde no podemos estar inmóviles ante una amenaza que ya ha tocado miles de puertas mexiquenses. En especial quiero referirme a aquella, donde son atacadas a mujeres, a niñas, a adolescentes y a grupos históricamente vulnerados.</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ab/>
        <w:t>Por eso, aplaudimos la iniciativa que reconoce; además un principio fundamental, el consentimiento, que ningún avance tecnológico puede estar por encima de una autonomía personal y mucho menos, que se pueda justificar, que se pueda usar una imagen, el cuerpo de otra persona para generar un contenido sexual sin aprobación expresa voluntaria o genuina.</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ab/>
        <w:t xml:space="preserve">Por ello, es que la bancada naranja, va a respaldar de manera firme y decidida esta iniciativa y también expresarlo, la bancada hará en su momento llegar iniciativas que nos permitan ir también a aquella manipulación de audios, videos que aunque no tengan contenido sexual en este momento, están siendo alterados y en la justificación de que mientras no esté prohibido, pueden hacer uso de contenidos que no están autorizados ya sea por quien nos emite o </w:t>
      </w:r>
      <w:r w:rsidR="008E62B6" w:rsidRPr="00B91BB6">
        <w:rPr>
          <w:rFonts w:ascii="Times New Roman" w:hAnsi="Times New Roman" w:cs="Times New Roman"/>
          <w:sz w:val="24"/>
          <w:szCs w:val="24"/>
        </w:rPr>
        <w:t>porque</w:t>
      </w:r>
      <w:r w:rsidRPr="00B91BB6">
        <w:rPr>
          <w:rFonts w:ascii="Times New Roman" w:hAnsi="Times New Roman" w:cs="Times New Roman"/>
          <w:sz w:val="24"/>
          <w:szCs w:val="24"/>
        </w:rPr>
        <w:t xml:space="preserve"> simplemente se subieron a alguna red social y hoy se está también llegando a esa línea muy delgada entre lo privado y lo público.</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ab/>
        <w:t>Por el momento es cuanto Presidente. Muchas gracias.</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PRESIDENTE DIP. OCTAVIO MARTÍNEZ VARGAS. Que amable</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ab/>
        <w:t xml:space="preserve">¿Alguien más compañeras y compañeros? Me permito Secretaria hacer uso de la palabra para efecto de reconocer tan valiosa iniciativa que formula a la legisladora Lilia Urbina y el legislador Rescala en términos de adecuar el Código Penal a una realidad que hoy ya está entre nosotros, la inteligencia artificial y establecer de manera puntual la sanción de 1 a 5 años de prisión, a quien haciendo uso de esta herramienta, manipule imágenes, audios o videos de contenido íntimo sexual, para crear …importante, vanguardista que va a establecer mayores elementos para evitar este tipo de conductas que sin duda deben de ser sancionadas </w:t>
      </w:r>
      <w:r w:rsidR="00792547" w:rsidRPr="00B91BB6">
        <w:rPr>
          <w:rFonts w:ascii="Times New Roman" w:hAnsi="Times New Roman" w:cs="Times New Roman"/>
          <w:sz w:val="24"/>
          <w:szCs w:val="24"/>
        </w:rPr>
        <w:t>c</w:t>
      </w:r>
      <w:r w:rsidRPr="00B91BB6">
        <w:rPr>
          <w:rFonts w:ascii="Times New Roman" w:hAnsi="Times New Roman" w:cs="Times New Roman"/>
          <w:sz w:val="24"/>
          <w:szCs w:val="24"/>
        </w:rPr>
        <w:t>on apego a la legalidad. Mi reconocimiento y el Grupo Parlamentario de Morena, al cual pertenezco, habrá de respaldar la iniciativa antes referida, nuestro reconocimiento.</w:t>
      </w:r>
    </w:p>
    <w:p w:rsidR="00E71F3C" w:rsidRPr="00B91BB6" w:rsidRDefault="00E71F3C" w:rsidP="002E49A2">
      <w:pPr>
        <w:pStyle w:val="Sinespaciado"/>
        <w:ind w:firstLine="708"/>
        <w:jc w:val="both"/>
        <w:rPr>
          <w:rFonts w:ascii="Times New Roman" w:hAnsi="Times New Roman" w:cs="Times New Roman"/>
          <w:sz w:val="24"/>
          <w:szCs w:val="24"/>
        </w:rPr>
      </w:pPr>
      <w:r w:rsidRPr="00B91BB6">
        <w:rPr>
          <w:rFonts w:ascii="Times New Roman" w:hAnsi="Times New Roman" w:cs="Times New Roman"/>
          <w:sz w:val="24"/>
          <w:szCs w:val="24"/>
        </w:rPr>
        <w:t>Consulto si son de aprobarse en lo general el dictamen y el proyecto de decreto y pido a la Secretaría recabe la votación nominal</w:t>
      </w:r>
      <w:r w:rsidR="007E0721" w:rsidRPr="00B91BB6">
        <w:rPr>
          <w:rFonts w:ascii="Times New Roman" w:hAnsi="Times New Roman" w:cs="Times New Roman"/>
          <w:sz w:val="24"/>
          <w:szCs w:val="24"/>
        </w:rPr>
        <w:t>, s</w:t>
      </w:r>
      <w:r w:rsidRPr="00B91BB6">
        <w:rPr>
          <w:rFonts w:ascii="Times New Roman" w:hAnsi="Times New Roman" w:cs="Times New Roman"/>
          <w:sz w:val="24"/>
          <w:szCs w:val="24"/>
        </w:rPr>
        <w:t>i alguien desea separar algún artículo, sírvase expresarlo.</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SECRETARIA DIP. RUTH SALINAS REYES. Recabo la votación Presidente.</w:t>
      </w:r>
    </w:p>
    <w:p w:rsidR="00E71F3C" w:rsidRPr="00B91BB6" w:rsidRDefault="00E71F3C" w:rsidP="002E49A2">
      <w:pPr>
        <w:pStyle w:val="Sinespaciado"/>
        <w:jc w:val="center"/>
        <w:rPr>
          <w:rFonts w:ascii="Times New Roman" w:hAnsi="Times New Roman" w:cs="Times New Roman"/>
          <w:i/>
          <w:sz w:val="24"/>
          <w:szCs w:val="24"/>
        </w:rPr>
      </w:pPr>
      <w:r w:rsidRPr="00B91BB6">
        <w:rPr>
          <w:rFonts w:ascii="Times New Roman" w:hAnsi="Times New Roman" w:cs="Times New Roman"/>
          <w:i/>
          <w:sz w:val="24"/>
          <w:szCs w:val="24"/>
        </w:rPr>
        <w:lastRenderedPageBreak/>
        <w:t>(Votación nominal)</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SECRETARIA DIP. RUTH SALINAS REYES. El dictamen y el proyecto de decreto han sido aprobados en lo general por unanimidad de votos.</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PRESIDENTE DIP. OCTAVIO MARTÍNEZ VARGAS. Se acuerda la aprobación en lo general del dictamen y del proyecto de decreto. Se tiene también por aprobados en lo particular.</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SECRETARIA DIP. RUTH SALINAS REYES. Los asuntos del orden del día han finalizado.</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PRESIDENTE DIP. OCTAVIO MARTÍNEZ VARGAS. Registre la Secretaría de la asistencia a la reunión.</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SECRETARIA DIP. RUTH SALINAS REYES. Ha sido registrada la asistencia a la reunión.</w:t>
      </w:r>
    </w:p>
    <w:p w:rsidR="00E71F3C" w:rsidRPr="00B91BB6" w:rsidRDefault="00E71F3C" w:rsidP="002E49A2">
      <w:pPr>
        <w:pStyle w:val="Sinespaciado"/>
        <w:jc w:val="both"/>
        <w:rPr>
          <w:rFonts w:ascii="Times New Roman" w:hAnsi="Times New Roman" w:cs="Times New Roman"/>
          <w:sz w:val="24"/>
          <w:szCs w:val="24"/>
        </w:rPr>
      </w:pPr>
      <w:r w:rsidRPr="00B91BB6">
        <w:rPr>
          <w:rFonts w:ascii="Times New Roman" w:hAnsi="Times New Roman" w:cs="Times New Roman"/>
          <w:sz w:val="24"/>
          <w:szCs w:val="24"/>
        </w:rPr>
        <w:t>PRESIDENTE DIP. OCTAVIO MARTÍNEZ VARGAS. Se levanta la reunión de la Comisión Legislativa de Procuración y Administración de Justicia, siendo las doce horas con treinta y cinco minutos del día martes dos de diciembre del año dos mil veinticinco y se pide a sus integrantes estar atentos y atentas a la próxima convocatoria.</w:t>
      </w:r>
    </w:p>
    <w:p w:rsidR="00E71F3C" w:rsidRPr="00B91BB6" w:rsidRDefault="00E71F3C" w:rsidP="002E49A2">
      <w:pPr>
        <w:pStyle w:val="Sinespaciado"/>
        <w:ind w:firstLine="708"/>
        <w:jc w:val="both"/>
        <w:rPr>
          <w:rFonts w:ascii="Times New Roman" w:hAnsi="Times New Roman" w:cs="Times New Roman"/>
          <w:sz w:val="24"/>
          <w:szCs w:val="24"/>
        </w:rPr>
      </w:pPr>
      <w:r w:rsidRPr="00B91BB6">
        <w:rPr>
          <w:rFonts w:ascii="Times New Roman" w:hAnsi="Times New Roman" w:cs="Times New Roman"/>
          <w:sz w:val="24"/>
          <w:szCs w:val="24"/>
        </w:rPr>
        <w:t xml:space="preserve">Muchísimas gracias a todas y a todos. </w:t>
      </w:r>
    </w:p>
    <w:sectPr w:rsidR="00E71F3C" w:rsidRPr="00B91BB6" w:rsidSect="002E49A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0175" w:rsidRDefault="002D0175" w:rsidP="001105DF">
      <w:pPr>
        <w:spacing w:after="0" w:line="240" w:lineRule="auto"/>
      </w:pPr>
      <w:r>
        <w:separator/>
      </w:r>
    </w:p>
  </w:endnote>
  <w:endnote w:type="continuationSeparator" w:id="0">
    <w:p w:rsidR="002D0175" w:rsidRDefault="002D0175"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118905"/>
      <w:docPartObj>
        <w:docPartGallery w:val="Page Numbers (Bottom of Page)"/>
        <w:docPartUnique/>
      </w:docPartObj>
    </w:sdtPr>
    <w:sdtEndPr/>
    <w:sdtContent>
      <w:p w:rsidR="002E49A2" w:rsidRDefault="002E49A2">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0175" w:rsidRDefault="002D0175" w:rsidP="001105DF">
      <w:pPr>
        <w:spacing w:after="0" w:line="240" w:lineRule="auto"/>
      </w:pPr>
      <w:r>
        <w:separator/>
      </w:r>
    </w:p>
  </w:footnote>
  <w:footnote w:type="continuationSeparator" w:id="0">
    <w:p w:rsidR="002D0175" w:rsidRDefault="002D0175"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6451"/>
    <w:rsid w:val="00035018"/>
    <w:rsid w:val="001105DF"/>
    <w:rsid w:val="0027076F"/>
    <w:rsid w:val="002D0175"/>
    <w:rsid w:val="002E49A2"/>
    <w:rsid w:val="00376C99"/>
    <w:rsid w:val="00455D27"/>
    <w:rsid w:val="004757FA"/>
    <w:rsid w:val="004858E5"/>
    <w:rsid w:val="004F4704"/>
    <w:rsid w:val="0052630B"/>
    <w:rsid w:val="005435C7"/>
    <w:rsid w:val="005E59D9"/>
    <w:rsid w:val="006C5D74"/>
    <w:rsid w:val="006F156A"/>
    <w:rsid w:val="007416E7"/>
    <w:rsid w:val="007871DC"/>
    <w:rsid w:val="00792547"/>
    <w:rsid w:val="0079344E"/>
    <w:rsid w:val="007A0303"/>
    <w:rsid w:val="007E0721"/>
    <w:rsid w:val="008C42A2"/>
    <w:rsid w:val="008E62B6"/>
    <w:rsid w:val="009724A6"/>
    <w:rsid w:val="009E5E4E"/>
    <w:rsid w:val="00A46CCA"/>
    <w:rsid w:val="00A76031"/>
    <w:rsid w:val="00AE0286"/>
    <w:rsid w:val="00B67295"/>
    <w:rsid w:val="00B852A3"/>
    <w:rsid w:val="00B91BB6"/>
    <w:rsid w:val="00CF41DD"/>
    <w:rsid w:val="00DF2EAC"/>
    <w:rsid w:val="00E71F3C"/>
    <w:rsid w:val="00FD0C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E71F3C"/>
    <w:pPr>
      <w:spacing w:after="0" w:line="240" w:lineRule="auto"/>
    </w:pPr>
  </w:style>
  <w:style w:type="character" w:customStyle="1" w:styleId="SinespaciadoCar">
    <w:name w:val="Sin espaciado Car"/>
    <w:link w:val="Sinespaciado"/>
    <w:uiPriority w:val="1"/>
    <w:locked/>
    <w:rsid w:val="00E71F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011048">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82359281">
      <w:bodyDiv w:val="1"/>
      <w:marLeft w:val="0"/>
      <w:marRight w:val="0"/>
      <w:marTop w:val="0"/>
      <w:marBottom w:val="0"/>
      <w:divBdr>
        <w:top w:val="none" w:sz="0" w:space="0" w:color="auto"/>
        <w:left w:val="none" w:sz="0" w:space="0" w:color="auto"/>
        <w:bottom w:val="none" w:sz="0" w:space="0" w:color="auto"/>
        <w:right w:val="none" w:sz="0" w:space="0" w:color="auto"/>
      </w:divBdr>
    </w:div>
    <w:div w:id="568927851">
      <w:bodyDiv w:val="1"/>
      <w:marLeft w:val="0"/>
      <w:marRight w:val="0"/>
      <w:marTop w:val="0"/>
      <w:marBottom w:val="0"/>
      <w:divBdr>
        <w:top w:val="none" w:sz="0" w:space="0" w:color="auto"/>
        <w:left w:val="none" w:sz="0" w:space="0" w:color="auto"/>
        <w:bottom w:val="none" w:sz="0" w:space="0" w:color="auto"/>
        <w:right w:val="none" w:sz="0" w:space="0" w:color="auto"/>
      </w:divBdr>
    </w:div>
    <w:div w:id="157628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1855</Words>
  <Characters>10207</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2025-12-10T16:01:00Z</dcterms:created>
  <dcterms:modified xsi:type="dcterms:W3CDTF">2025-12-16T21:53:00Z</dcterms:modified>
</cp:coreProperties>
</file>