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D49" w:rsidRPr="0052605D" w:rsidRDefault="00B91F62" w:rsidP="00B91F62">
      <w:pPr>
        <w:pStyle w:val="Sinespaciado"/>
        <w:jc w:val="center"/>
        <w:rPr>
          <w:rFonts w:ascii="Times New Roman" w:hAnsi="Times New Roman" w:cs="Times New Roman"/>
          <w:sz w:val="24"/>
          <w:szCs w:val="24"/>
        </w:rPr>
      </w:pPr>
      <w:r w:rsidRPr="0052605D">
        <w:rPr>
          <w:rFonts w:ascii="Times New Roman" w:hAnsi="Times New Roman" w:cs="Times New Roman"/>
          <w:sz w:val="24"/>
          <w:szCs w:val="24"/>
        </w:rPr>
        <w:t xml:space="preserve">REUNIÓN DE LAS COMISIONES LEGISLATIVAS DE PROCURACIÓN Y </w:t>
      </w:r>
      <w:r w:rsidR="00302D49" w:rsidRPr="0052605D">
        <w:rPr>
          <w:rFonts w:ascii="Times New Roman" w:hAnsi="Times New Roman" w:cs="Times New Roman"/>
          <w:sz w:val="24"/>
          <w:szCs w:val="24"/>
        </w:rPr>
        <w:t xml:space="preserve">ADMINISTRACIÓN DE JUSTICIA </w:t>
      </w:r>
      <w:r w:rsidR="00D22D04" w:rsidRPr="0052605D">
        <w:rPr>
          <w:rFonts w:ascii="Times New Roman" w:hAnsi="Times New Roman" w:cs="Times New Roman"/>
          <w:sz w:val="24"/>
          <w:szCs w:val="24"/>
        </w:rPr>
        <w:t>Y DE</w:t>
      </w:r>
      <w:r w:rsidR="00302D49" w:rsidRPr="0052605D">
        <w:rPr>
          <w:rFonts w:ascii="Times New Roman" w:hAnsi="Times New Roman" w:cs="Times New Roman"/>
          <w:sz w:val="24"/>
          <w:szCs w:val="24"/>
        </w:rPr>
        <w:t xml:space="preserve"> GOBERNACION Y PUNTOS CONSTITUCIONALES DE LA H. “LXII” LEGISLATURA DEL ESTADO DE MÉXICO.</w:t>
      </w:r>
    </w:p>
    <w:p w:rsidR="00302D49" w:rsidRPr="0052605D" w:rsidRDefault="00302D49" w:rsidP="00B91F62">
      <w:pPr>
        <w:pStyle w:val="Sinespaciado"/>
        <w:jc w:val="center"/>
        <w:rPr>
          <w:rFonts w:ascii="Times New Roman" w:hAnsi="Times New Roman" w:cs="Times New Roman"/>
          <w:sz w:val="24"/>
          <w:szCs w:val="24"/>
        </w:rPr>
      </w:pPr>
    </w:p>
    <w:p w:rsidR="00302D49" w:rsidRPr="0052605D" w:rsidRDefault="00302D49" w:rsidP="00B91F62">
      <w:pPr>
        <w:pStyle w:val="Sinespaciado"/>
        <w:jc w:val="center"/>
        <w:rPr>
          <w:rFonts w:ascii="Times New Roman" w:hAnsi="Times New Roman" w:cs="Times New Roman"/>
          <w:sz w:val="24"/>
          <w:szCs w:val="24"/>
        </w:rPr>
      </w:pPr>
      <w:r w:rsidRPr="0052605D">
        <w:rPr>
          <w:rFonts w:ascii="Times New Roman" w:hAnsi="Times New Roman" w:cs="Times New Roman"/>
          <w:sz w:val="24"/>
          <w:szCs w:val="24"/>
        </w:rPr>
        <w:t>Celebrada el día 05 de diciembre de 2025.</w:t>
      </w:r>
    </w:p>
    <w:p w:rsidR="00302D49" w:rsidRPr="0052605D" w:rsidRDefault="00302D49" w:rsidP="00B91F62">
      <w:pPr>
        <w:pStyle w:val="Sinespaciado"/>
        <w:ind w:left="3540"/>
        <w:rPr>
          <w:rFonts w:ascii="Times New Roman" w:hAnsi="Times New Roman" w:cs="Times New Roman"/>
          <w:sz w:val="24"/>
          <w:szCs w:val="24"/>
        </w:rPr>
      </w:pPr>
    </w:p>
    <w:p w:rsidR="00302D49" w:rsidRPr="0052605D" w:rsidRDefault="00302D49" w:rsidP="00B91F62">
      <w:pPr>
        <w:pStyle w:val="Sinespaciado"/>
        <w:jc w:val="center"/>
        <w:rPr>
          <w:rFonts w:ascii="Times New Roman" w:hAnsi="Times New Roman" w:cs="Times New Roman"/>
          <w:sz w:val="24"/>
          <w:szCs w:val="24"/>
        </w:rPr>
      </w:pPr>
      <w:r w:rsidRPr="0052605D">
        <w:rPr>
          <w:rFonts w:ascii="Times New Roman" w:hAnsi="Times New Roman" w:cs="Times New Roman"/>
          <w:sz w:val="24"/>
          <w:szCs w:val="24"/>
        </w:rPr>
        <w:t>Presidencia del diputado Carlos Martínez Zurita Trejo</w:t>
      </w:r>
    </w:p>
    <w:p w:rsidR="00302D49" w:rsidRPr="0052605D" w:rsidRDefault="00302D49" w:rsidP="00B91F62">
      <w:pPr>
        <w:pStyle w:val="Sinespaciado"/>
        <w:jc w:val="both"/>
        <w:rPr>
          <w:rFonts w:ascii="Times New Roman" w:hAnsi="Times New Roman" w:cs="Times New Roman"/>
          <w:sz w:val="24"/>
          <w:szCs w:val="24"/>
        </w:rPr>
      </w:pPr>
    </w:p>
    <w:p w:rsidR="00302D49" w:rsidRPr="0052605D" w:rsidRDefault="00302D49"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 xml:space="preserve">PRESIDENTE DIP. CARLOS MARTÍNEZ ZURITA TREJO. </w:t>
      </w:r>
      <w:r w:rsidR="00874AE3" w:rsidRPr="0052605D">
        <w:rPr>
          <w:rFonts w:ascii="Times New Roman" w:hAnsi="Times New Roman" w:cs="Times New Roman"/>
          <w:sz w:val="24"/>
          <w:szCs w:val="24"/>
        </w:rPr>
        <w:t>Hola muy</w:t>
      </w:r>
      <w:r w:rsidRPr="0052605D">
        <w:rPr>
          <w:rFonts w:ascii="Times New Roman" w:hAnsi="Times New Roman" w:cs="Times New Roman"/>
          <w:sz w:val="24"/>
          <w:szCs w:val="24"/>
        </w:rPr>
        <w:t xml:space="preserve"> buenas tardes</w:t>
      </w:r>
      <w:r w:rsidR="00861371" w:rsidRPr="0052605D">
        <w:rPr>
          <w:rFonts w:ascii="Times New Roman" w:hAnsi="Times New Roman" w:cs="Times New Roman"/>
          <w:sz w:val="24"/>
          <w:szCs w:val="24"/>
        </w:rPr>
        <w:t xml:space="preserve">, saludamos, </w:t>
      </w:r>
      <w:r w:rsidRPr="0052605D">
        <w:rPr>
          <w:rFonts w:ascii="Times New Roman" w:hAnsi="Times New Roman" w:cs="Times New Roman"/>
          <w:sz w:val="24"/>
          <w:szCs w:val="24"/>
        </w:rPr>
        <w:t>a las diputadas, a la diputada Ana Yurixi y a quienes nos acompañan en la versión en línea, a esta sesión de las Comisiones Unidas de Gobernación y Puntos Constitucionales y de Procuración y Administración de Justicia, agradecemos su presencia, su empeño para el buen desarrollo de estos trabajos, también damos la bienvenida a personas servidoras públicas del Poder Judicial, magistradas del Poder Judicial que hoy nos acompañan, muchas gracias; agradecemos también la presencia de los representantes de los medios de comunicación, gracias; asesores al equipo de la Legislatura y a todos quienes nos acompañan en este recinto, Narciso Bassols.</w:t>
      </w:r>
    </w:p>
    <w:p w:rsidR="00302D49" w:rsidRPr="0052605D" w:rsidRDefault="00302D49"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La reunión de las Comisiones Unidas se realizará en modalidad mixta, apegada al artículo 40 Bis de la Ley Orgánica de este Poder Legislativo.</w:t>
      </w:r>
    </w:p>
    <w:p w:rsidR="00302D49" w:rsidRPr="0052605D" w:rsidRDefault="00302D49"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Para la validez de los trabajos pido a la Secretaría, quien será la Diputada Ana Yurixi Leyva Piñón nos ayude por favor, verificando el quórum de asistencia.</w:t>
      </w:r>
    </w:p>
    <w:p w:rsidR="00302D49" w:rsidRPr="0052605D" w:rsidRDefault="00302D49"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SECRETARIA DIP. ANA YURIXI LEYVA PIÑÓN. En acatamiento de la instrucción de la Presidencia, procedo a verificar el quórum.</w:t>
      </w:r>
    </w:p>
    <w:p w:rsidR="00302D49" w:rsidRPr="0052605D" w:rsidRDefault="00302D49" w:rsidP="00B91F62">
      <w:pPr>
        <w:pStyle w:val="Sinespaciado"/>
        <w:jc w:val="center"/>
        <w:rPr>
          <w:rFonts w:ascii="Times New Roman" w:hAnsi="Times New Roman" w:cs="Times New Roman"/>
          <w:i/>
          <w:sz w:val="24"/>
          <w:szCs w:val="24"/>
        </w:rPr>
      </w:pPr>
      <w:r w:rsidRPr="0052605D">
        <w:rPr>
          <w:rFonts w:ascii="Times New Roman" w:hAnsi="Times New Roman" w:cs="Times New Roman"/>
          <w:i/>
          <w:sz w:val="24"/>
          <w:szCs w:val="24"/>
        </w:rPr>
        <w:t xml:space="preserve">(Registro de </w:t>
      </w:r>
      <w:r w:rsidR="006E112D" w:rsidRPr="0052605D">
        <w:rPr>
          <w:rFonts w:ascii="Times New Roman" w:hAnsi="Times New Roman" w:cs="Times New Roman"/>
          <w:i/>
          <w:sz w:val="24"/>
          <w:szCs w:val="24"/>
        </w:rPr>
        <w:t>a</w:t>
      </w:r>
      <w:r w:rsidRPr="0052605D">
        <w:rPr>
          <w:rFonts w:ascii="Times New Roman" w:hAnsi="Times New Roman" w:cs="Times New Roman"/>
          <w:i/>
          <w:sz w:val="24"/>
          <w:szCs w:val="24"/>
        </w:rPr>
        <w:t>sistencia)</w:t>
      </w:r>
    </w:p>
    <w:p w:rsidR="00302D49" w:rsidRPr="0052605D" w:rsidRDefault="00302D49"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SECRETARIA DIP. ANA YURIXI LEYVA PIÑÓN. Informo a la Presidencia que ha sido verificado el quórum y en consecuencia, proceda Presidente, a abrir la reunión.</w:t>
      </w:r>
    </w:p>
    <w:p w:rsidR="00302D49" w:rsidRPr="0052605D" w:rsidRDefault="00302D49"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 xml:space="preserve">PRESIDENTE DIP. CARLOS MARTÍNEZ ZURITA TREJO. Muchas gracias diputada. </w:t>
      </w:r>
    </w:p>
    <w:p w:rsidR="00385D08" w:rsidRPr="0052605D" w:rsidRDefault="00302D49"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Se declara la existencia de quorum y se abre la reunión de las Comisiones Legislativas de Gobernación y Puntos Constitucionales y de Procuración y Administración de Justicia, siendo las</w:t>
      </w:r>
      <w:r w:rsidR="00685044" w:rsidRPr="0052605D">
        <w:rPr>
          <w:rFonts w:ascii="Times New Roman" w:hAnsi="Times New Roman" w:cs="Times New Roman"/>
          <w:sz w:val="24"/>
          <w:szCs w:val="24"/>
        </w:rPr>
        <w:t xml:space="preserve"> dos de la tarde </w:t>
      </w:r>
      <w:r w:rsidR="00385D08" w:rsidRPr="0052605D">
        <w:rPr>
          <w:rFonts w:ascii="Times New Roman" w:hAnsi="Times New Roman" w:cs="Times New Roman"/>
          <w:sz w:val="24"/>
          <w:szCs w:val="24"/>
        </w:rPr>
        <w:t>con veintiún minutos del día viernes cinco de diciembre del año dos mil veinticinco.</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Con apego al artículo 16 del Reglamento de este Poder Legislativo, la reunión es pública y nuevamente me permito darle la bienvenida a la Magistrada Rosa María Oviedo Flores, Magistrada de la Segunda Sala Colegiada Civil de Tlalnepantla, bienvenida Magistrada; a la Magistrada Doctora en Derecho María José Bernal Ballesteros, quien es Magistrada de la Primera Sala Colegiada Familiar de Toluca, bienvenida Magistrada; también a la Magistrada Maestra en Derecho Abigail Ocampo Álvarez, quien Magistrada de la Segunda Sala Colegiada Familiar de Toluca, bienvenidas magistradas a esta que es su casa, el Poder Legislativo.</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Pido a la Secretaría comunique la propuesta del orden del día, por favor.</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SECRETARIA DIP. ANA YURIXI LEYVA PIÑÓN. La propuesta de orden del día, Presidente, es la siguiente:</w:t>
      </w:r>
      <w:bookmarkStart w:id="0" w:name="_GoBack"/>
      <w:bookmarkEnd w:id="0"/>
    </w:p>
    <w:p w:rsidR="002A2EC6" w:rsidRPr="0052605D" w:rsidRDefault="00385D08" w:rsidP="00B91F62">
      <w:pPr>
        <w:spacing w:after="0" w:line="240" w:lineRule="auto"/>
        <w:jc w:val="both"/>
        <w:rPr>
          <w:rFonts w:ascii="Times New Roman" w:hAnsi="Times New Roman" w:cs="Times New Roman"/>
          <w:b/>
          <w:sz w:val="24"/>
          <w:szCs w:val="24"/>
        </w:rPr>
      </w:pPr>
      <w:r w:rsidRPr="0052605D">
        <w:rPr>
          <w:rFonts w:ascii="Times New Roman" w:hAnsi="Times New Roman" w:cs="Times New Roman"/>
          <w:b/>
          <w:sz w:val="24"/>
          <w:szCs w:val="24"/>
        </w:rPr>
        <w:t xml:space="preserve">1. Análisis de la Iniciativa con Proyecto de Decreto que reforma los artículos 5 párrafo doceavo y 88 párrafo primero inciso b) de la Constitución Política del Estado Libre y Soberano de México, presentada por la Maestra Delfina Gómez Álvarez, Gobernadora Constitucional del Estado de México; el diputado José Francisco Vázquez Rodríguez, Presidente de la JUCOPO; el Doctor Héctor Macedo García, Magistrado Presidente del Tribunal Superior de Justicia del Estado de México; el Licenciado José Luis Cervantes Martínez, Titular de la Fiscalía General de Justicia del Estado de México y el Doctor Víctor Leopoldo Delgado Pérez, Presidente de la CODEM. </w:t>
      </w:r>
    </w:p>
    <w:p w:rsidR="00385D08" w:rsidRPr="0052605D" w:rsidRDefault="00385D08" w:rsidP="00B91F62">
      <w:pPr>
        <w:spacing w:after="0" w:line="240" w:lineRule="auto"/>
        <w:ind w:firstLine="708"/>
        <w:jc w:val="both"/>
        <w:rPr>
          <w:rFonts w:ascii="Times New Roman" w:hAnsi="Times New Roman" w:cs="Times New Roman"/>
          <w:sz w:val="24"/>
          <w:szCs w:val="24"/>
        </w:rPr>
      </w:pPr>
      <w:r w:rsidRPr="0052605D">
        <w:rPr>
          <w:rFonts w:ascii="Times New Roman" w:hAnsi="Times New Roman" w:cs="Times New Roman"/>
          <w:sz w:val="24"/>
          <w:szCs w:val="24"/>
        </w:rPr>
        <w:t>En su caso, intervención de las personas servidoras públicas del Poder Ejecutivo.</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2. Clausura de la reunión.</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lastRenderedPageBreak/>
        <w:tab/>
        <w:t>Es cuanto Presidente.</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PRESIDENTE DIP. CARLOS MARTÍNEZ ZURITA TREJO. Muchas gracias diputada.</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Pido a quienes estén de acuerdo en la propuesta que ha expuesto la diputada sea aprobada como orden del día, sírvanse por favor a levantar la mano.</w:t>
      </w:r>
    </w:p>
    <w:p w:rsidR="00385D08" w:rsidRPr="0052605D" w:rsidRDefault="00385D08" w:rsidP="00B91F62">
      <w:pPr>
        <w:spacing w:after="0" w:line="240" w:lineRule="auto"/>
        <w:ind w:firstLine="708"/>
        <w:jc w:val="both"/>
        <w:rPr>
          <w:rFonts w:ascii="Times New Roman" w:hAnsi="Times New Roman" w:cs="Times New Roman"/>
          <w:sz w:val="24"/>
          <w:szCs w:val="24"/>
        </w:rPr>
      </w:pPr>
      <w:r w:rsidRPr="0052605D">
        <w:rPr>
          <w:rFonts w:ascii="Times New Roman" w:hAnsi="Times New Roman" w:cs="Times New Roman"/>
          <w:sz w:val="24"/>
          <w:szCs w:val="24"/>
        </w:rPr>
        <w:t>Muchas gracias diputadas, diputados, registramos su votación de quienes están en línea, gracias diputado Vladimir, diputada Selina, diputado Kalid Mohamed, muchas gracias.</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SECRETARIA DIP. ANA YURIXI LEYVA PIÑÓN. Presidente la propuesta ha sido aprobada por unanimidad de votos.</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PRESIDENTE DIP. CARLOS MARTÍNEZ ZURITA TREJO. Gracias diputada.</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En atención al punto 1, iniciaremos con el análisis de las Iniciativas de Decreto contenidas en el orden del día, reitero nuestro agradecimiento a quienes están aquí presentes, su colaboración en estas comisiones unidas es trascendente para conocer de su propia voz que es una voz autorizada, los aspectos sobresalientes de esta propuesta legislativa.</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En observancia de la legislación estatal correspondiente y de las prácticas y usos parlamentarios concederé el uso de la palabra a las personas servidoras públicas del Poder Judicial que deseen hacer uso de la palabra y posteriormente a las y los diputados de las comisiones unidas que deseen intervenir, si están de acuerdo tiene el uso de la palabra la Magistrada Rosa María Oviedo Flores</w:t>
      </w:r>
      <w:r w:rsidR="00FB77D8" w:rsidRPr="0052605D">
        <w:rPr>
          <w:rFonts w:ascii="Times New Roman" w:hAnsi="Times New Roman" w:cs="Times New Roman"/>
          <w:sz w:val="24"/>
          <w:szCs w:val="24"/>
        </w:rPr>
        <w:t>, a</w:t>
      </w:r>
      <w:r w:rsidRPr="0052605D">
        <w:rPr>
          <w:rFonts w:ascii="Times New Roman" w:hAnsi="Times New Roman" w:cs="Times New Roman"/>
          <w:sz w:val="24"/>
          <w:szCs w:val="24"/>
        </w:rPr>
        <w:t>delante Magistrada, por favor.</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Adelante Magistrada, Doctora en Derecho María José Bernal Ballesteros.</w:t>
      </w:r>
    </w:p>
    <w:p w:rsidR="00385D08" w:rsidRPr="0052605D" w:rsidRDefault="00FA6C61"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MAGDA</w:t>
      </w:r>
      <w:r w:rsidR="00385D08" w:rsidRPr="0052605D">
        <w:rPr>
          <w:rFonts w:ascii="Times New Roman" w:hAnsi="Times New Roman" w:cs="Times New Roman"/>
          <w:sz w:val="24"/>
          <w:szCs w:val="24"/>
        </w:rPr>
        <w:t>. MARÍA JOSÉ BERNAL BALLESTEROS. Gracias.</w:t>
      </w:r>
    </w:p>
    <w:p w:rsidR="00385D0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Lo que me gustaría decir en primer lugar es que el proyecto de esta iniciativa como todos sabemos, en el fondo busca atender una problemática generalizada, lamentablemente que tiene que ver con la violencia de género y como todos sabemos</w:t>
      </w:r>
      <w:r w:rsidR="006512BC" w:rsidRPr="0052605D">
        <w:rPr>
          <w:rFonts w:ascii="Times New Roman" w:hAnsi="Times New Roman" w:cs="Times New Roman"/>
          <w:sz w:val="24"/>
          <w:szCs w:val="24"/>
        </w:rPr>
        <w:t xml:space="preserve">, </w:t>
      </w:r>
      <w:r w:rsidRPr="0052605D">
        <w:rPr>
          <w:rFonts w:ascii="Times New Roman" w:hAnsi="Times New Roman" w:cs="Times New Roman"/>
          <w:sz w:val="24"/>
          <w:szCs w:val="24"/>
        </w:rPr>
        <w:t>es una problemática que está a nivel nacional de acuerdo a cifras de Naciones Unidas y de la OMS, una de cada 3 mujeres ha sufrido violencia a lo largo de su vida, 316 millones de mujeres mayores de 15 años ha sufrido algún tipo de violencia sexual o física por parte de su pareja y un dato muy importante es que a nivel mundial sólo se ha logrado reducir esta problemática 0.2% en las últimas 2 décadas, esto implica que hay que reforzar esfuerzos institucionales para atender esta gran problemática y derivado de ello esta iniciativa en el fondo, que ahora mis compañeras magistradas trataremos de poner sobre la mesa el objetivo central de este juzgado.</w:t>
      </w:r>
    </w:p>
    <w:p w:rsidR="00B807B8" w:rsidRPr="0052605D" w:rsidRDefault="00385D0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 xml:space="preserve">En primer lugar, como ya comentaba, busca atender esta problemática que está vinculada sí con un tema que va implícito en el artículo 5 </w:t>
      </w:r>
      <w:r w:rsidR="00803E2F" w:rsidRPr="0052605D">
        <w:rPr>
          <w:rFonts w:ascii="Times New Roman" w:hAnsi="Times New Roman" w:cs="Times New Roman"/>
          <w:sz w:val="24"/>
          <w:szCs w:val="24"/>
        </w:rPr>
        <w:t>C</w:t>
      </w:r>
      <w:r w:rsidRPr="0052605D">
        <w:rPr>
          <w:rFonts w:ascii="Times New Roman" w:hAnsi="Times New Roman" w:cs="Times New Roman"/>
          <w:sz w:val="24"/>
          <w:szCs w:val="24"/>
        </w:rPr>
        <w:t xml:space="preserve">onstitucional que tiene que ver con 2 derechos humanos fundamentales, </w:t>
      </w:r>
      <w:r w:rsidR="00803E2F" w:rsidRPr="0052605D">
        <w:rPr>
          <w:rFonts w:ascii="Times New Roman" w:hAnsi="Times New Roman" w:cs="Times New Roman"/>
          <w:sz w:val="24"/>
          <w:szCs w:val="24"/>
        </w:rPr>
        <w:t>1</w:t>
      </w:r>
      <w:r w:rsidRPr="0052605D">
        <w:rPr>
          <w:rFonts w:ascii="Times New Roman" w:hAnsi="Times New Roman" w:cs="Times New Roman"/>
          <w:sz w:val="24"/>
          <w:szCs w:val="24"/>
        </w:rPr>
        <w:t xml:space="preserve"> es el derecho humano a una vida libre de violencia y el otro es un derecho humano de acceso a la justicia</w:t>
      </w:r>
      <w:r w:rsidR="00311B2A" w:rsidRPr="0052605D">
        <w:rPr>
          <w:rFonts w:ascii="Times New Roman" w:hAnsi="Times New Roman" w:cs="Times New Roman"/>
          <w:sz w:val="24"/>
          <w:szCs w:val="24"/>
        </w:rPr>
        <w:t xml:space="preserve"> para grupos </w:t>
      </w:r>
      <w:r w:rsidR="00B807B8" w:rsidRPr="0052605D">
        <w:rPr>
          <w:rFonts w:ascii="Times New Roman" w:hAnsi="Times New Roman" w:cs="Times New Roman"/>
          <w:sz w:val="24"/>
          <w:szCs w:val="24"/>
        </w:rPr>
        <w:t xml:space="preserve">o personas en situación de vulnerabilidad como puede ser niñas, mujeres que viven en situación de violencia. </w:t>
      </w:r>
    </w:p>
    <w:p w:rsidR="00B807B8" w:rsidRPr="0052605D" w:rsidRDefault="00B807B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Y justo con este objetivo, la propuesta del Juzgado Libre busca ser un juzgado especializado que a diferencia del que ya existe hoy en el Poder Judicial, que eso es importante comentarlo hoy, actualmente el Poder Judicial y esto lo comentábamos en antesala y lo comento antes de entrar específicamente a la operatividad y propuesta de este Juzgado libre de lo que hablarán mis compañeras magistradas, es importante decir que hoy en día el Poder Judicial ya cuenta con un juzgado naranja, que es un juzgado en línea especializado en violencia familiar, la violencia familiar y en este juzgado en línea que trabaja 24</w:t>
      </w:r>
      <w:r w:rsidR="00086857" w:rsidRPr="0052605D">
        <w:rPr>
          <w:rFonts w:ascii="Times New Roman" w:hAnsi="Times New Roman" w:cs="Times New Roman"/>
          <w:sz w:val="24"/>
          <w:szCs w:val="24"/>
        </w:rPr>
        <w:t>/</w:t>
      </w:r>
      <w:r w:rsidRPr="0052605D">
        <w:rPr>
          <w:rFonts w:ascii="Times New Roman" w:hAnsi="Times New Roman" w:cs="Times New Roman"/>
          <w:sz w:val="24"/>
          <w:szCs w:val="24"/>
        </w:rPr>
        <w:t xml:space="preserve">7, es importante decir que hay una serie de requisitos, como una firma electrónica que se tiene que hacer para poder acceder a él y que este juzgado, si bien es cierto que dicta medidas u órdenes de protección en materia de violencia familiar, también se encarga de llevar a cabo todo el proceso jurisdiccional hasta la emisión de una sentencia. </w:t>
      </w:r>
    </w:p>
    <w:p w:rsidR="00B807B8" w:rsidRPr="0052605D" w:rsidRDefault="00B807B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Esto lo aclaro porque hoy hay una diferencia con la propuesta que va enfocada con la creación de este Juzgado libre, de lo que hablaran mis compañeras, entonces, básicamente me parece que la iniciativa que hoy se comenta en esta mesa, sin lugar a dudas refuerza 2 derechos </w:t>
      </w:r>
      <w:r w:rsidRPr="0052605D">
        <w:rPr>
          <w:rFonts w:ascii="Times New Roman" w:hAnsi="Times New Roman" w:cs="Times New Roman"/>
          <w:sz w:val="24"/>
          <w:szCs w:val="24"/>
        </w:rPr>
        <w:lastRenderedPageBreak/>
        <w:t xml:space="preserve">fundamentales que todo Estado de derecho democrático debe de respaldar y de garantizar y que me parece que justo a través de estas modificaciones, en donde se reconoce a través del artículo </w:t>
      </w:r>
      <w:r w:rsidR="00222E5A" w:rsidRPr="0052605D">
        <w:rPr>
          <w:rFonts w:ascii="Times New Roman" w:hAnsi="Times New Roman" w:cs="Times New Roman"/>
          <w:sz w:val="24"/>
          <w:szCs w:val="24"/>
        </w:rPr>
        <w:t>5</w:t>
      </w:r>
      <w:r w:rsidRPr="0052605D">
        <w:rPr>
          <w:rFonts w:ascii="Times New Roman" w:hAnsi="Times New Roman" w:cs="Times New Roman"/>
          <w:sz w:val="24"/>
          <w:szCs w:val="24"/>
        </w:rPr>
        <w:t xml:space="preserve"> </w:t>
      </w:r>
      <w:r w:rsidR="004D4E2A" w:rsidRPr="0052605D">
        <w:rPr>
          <w:rFonts w:ascii="Times New Roman" w:hAnsi="Times New Roman" w:cs="Times New Roman"/>
          <w:sz w:val="24"/>
          <w:szCs w:val="24"/>
        </w:rPr>
        <w:t>C</w:t>
      </w:r>
      <w:r w:rsidRPr="0052605D">
        <w:rPr>
          <w:rFonts w:ascii="Times New Roman" w:hAnsi="Times New Roman" w:cs="Times New Roman"/>
          <w:sz w:val="24"/>
          <w:szCs w:val="24"/>
        </w:rPr>
        <w:t>onstitucional, la responsabilidad de todas las autoridades del Estado y los municipios, como bien se plantea en, esta iniciativa hará que de manera coordinada, juntos, todos los poderes, instituciones, organismos autónomos, trabajemos de la mano en el mismo sentido para lograr de este México,  un país más seguro para nuestras niñas y mujeres.</w:t>
      </w:r>
    </w:p>
    <w:p w:rsidR="00B807B8" w:rsidRPr="0052605D" w:rsidRDefault="00B807B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Sería cuanto, diputado, muchas gracias.</w:t>
      </w:r>
    </w:p>
    <w:p w:rsidR="00B807B8" w:rsidRPr="0052605D" w:rsidRDefault="00B807B8" w:rsidP="00B91F62">
      <w:pPr>
        <w:pStyle w:val="Sinespaciado"/>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 xml:space="preserve">PRESIDENTE DIP. CARLOS ANTONIO MARTÍNEZ ZURITA TREJO. Muchas gracias diputada María, perdón, Magistrada María José Bernal Ballesteros, es la costumbre magistrada, muchas gracias. </w:t>
      </w:r>
    </w:p>
    <w:p w:rsidR="00B807B8" w:rsidRPr="0052605D" w:rsidRDefault="00B807B8" w:rsidP="00B91F62">
      <w:pPr>
        <w:pStyle w:val="Sinespaciado"/>
        <w:ind w:firstLine="708"/>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 xml:space="preserve">Tiene el uso de la palabra la </w:t>
      </w:r>
      <w:r w:rsidR="00B366F0" w:rsidRPr="0052605D">
        <w:rPr>
          <w:rFonts w:ascii="Times New Roman" w:eastAsia="Times New Roman" w:hAnsi="Times New Roman" w:cs="Times New Roman"/>
          <w:sz w:val="24"/>
          <w:szCs w:val="24"/>
          <w:lang w:eastAsia="es-MX"/>
        </w:rPr>
        <w:t>Magistrada,</w:t>
      </w:r>
      <w:r w:rsidRPr="0052605D">
        <w:rPr>
          <w:rFonts w:ascii="Times New Roman" w:eastAsia="Times New Roman" w:hAnsi="Times New Roman" w:cs="Times New Roman"/>
          <w:sz w:val="24"/>
          <w:szCs w:val="24"/>
          <w:lang w:eastAsia="es-MX"/>
        </w:rPr>
        <w:t xml:space="preserve"> </w:t>
      </w:r>
      <w:r w:rsidR="00B366F0" w:rsidRPr="0052605D">
        <w:rPr>
          <w:rFonts w:ascii="Times New Roman" w:eastAsia="Times New Roman" w:hAnsi="Times New Roman" w:cs="Times New Roman"/>
          <w:sz w:val="24"/>
          <w:szCs w:val="24"/>
          <w:lang w:eastAsia="es-MX"/>
        </w:rPr>
        <w:t xml:space="preserve">Maestra </w:t>
      </w:r>
      <w:r w:rsidRPr="0052605D">
        <w:rPr>
          <w:rFonts w:ascii="Times New Roman" w:eastAsia="Times New Roman" w:hAnsi="Times New Roman" w:cs="Times New Roman"/>
          <w:sz w:val="24"/>
          <w:szCs w:val="24"/>
          <w:lang w:eastAsia="es-MX"/>
        </w:rPr>
        <w:t xml:space="preserve">en </w:t>
      </w:r>
      <w:r w:rsidR="00B366F0" w:rsidRPr="0052605D">
        <w:rPr>
          <w:rFonts w:ascii="Times New Roman" w:eastAsia="Times New Roman" w:hAnsi="Times New Roman" w:cs="Times New Roman"/>
          <w:sz w:val="24"/>
          <w:szCs w:val="24"/>
          <w:lang w:eastAsia="es-MX"/>
        </w:rPr>
        <w:t xml:space="preserve">Derecho </w:t>
      </w:r>
      <w:r w:rsidRPr="0052605D">
        <w:rPr>
          <w:rFonts w:ascii="Times New Roman" w:eastAsia="Times New Roman" w:hAnsi="Times New Roman" w:cs="Times New Roman"/>
          <w:sz w:val="24"/>
          <w:szCs w:val="24"/>
          <w:lang w:eastAsia="es-MX"/>
        </w:rPr>
        <w:t xml:space="preserve">Abigail Ocampo Álvarez. </w:t>
      </w:r>
    </w:p>
    <w:p w:rsidR="00B807B8" w:rsidRPr="0052605D" w:rsidRDefault="00B807B8" w:rsidP="00B91F62">
      <w:pPr>
        <w:pStyle w:val="Sinespaciado"/>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MAGDA. ABIGAIL OCAMPO ÁLVAREZ. Muchas gracias diputado, con su venia, diputada, muchas gracias.</w:t>
      </w:r>
    </w:p>
    <w:p w:rsidR="00B807B8" w:rsidRPr="0052605D" w:rsidRDefault="00B807B8" w:rsidP="00B91F62">
      <w:pPr>
        <w:pStyle w:val="Sinespaciado"/>
        <w:ind w:firstLine="708"/>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Un poquito reforzando, ¿Por qué? Por qué la necesidad de contar con un juzgado libre, c</w:t>
      </w:r>
      <w:r w:rsidR="00141339" w:rsidRPr="0052605D">
        <w:rPr>
          <w:rFonts w:ascii="Times New Roman" w:eastAsia="Times New Roman" w:hAnsi="Times New Roman" w:cs="Times New Roman"/>
          <w:sz w:val="24"/>
          <w:szCs w:val="24"/>
          <w:lang w:eastAsia="es-MX"/>
        </w:rPr>
        <w:t>o</w:t>
      </w:r>
      <w:r w:rsidRPr="0052605D">
        <w:rPr>
          <w:rFonts w:ascii="Times New Roman" w:eastAsia="Times New Roman" w:hAnsi="Times New Roman" w:cs="Times New Roman"/>
          <w:sz w:val="24"/>
          <w:szCs w:val="24"/>
          <w:lang w:eastAsia="es-MX"/>
        </w:rPr>
        <w:t xml:space="preserve">mo bien lo decía mi compañera magistrada María José, en el Poder Judicial del Estado de México, ya contamos con un juzgado en línea, que es un juzgado naranja que se encarga de todo el procedimiento de la violencia familiar, incluida la violencia de género, efectivamente, este juzgado, uno de sus funciones, es emitir órdenes y medidas de protección y la ejecución de estas órdenes y medidas de protección. </w:t>
      </w:r>
    </w:p>
    <w:p w:rsidR="00B807B8" w:rsidRPr="0052605D" w:rsidRDefault="00B807B8" w:rsidP="00B91F62">
      <w:pPr>
        <w:pStyle w:val="Sinespaciado"/>
        <w:ind w:firstLine="708"/>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Y entonces la pregunta es ¿por qué necesitamos solo un juzgado libre? especializado en dictar órdenes y medidas de protección y la vigilancia y ejecución en su caso, cese o que siga o continúe esta medida de protección, dado el trabajo que tienen estos juzgados en línea es que las juezas y nuestros jueces en líneas de Poder Judicial están preocupados en seguir con el procedimiento, con la audiencia inicial, con la audiencia de juicio, con el desahogo de pruebas y no se centran en la medida de protección y otro problema es el acceso a la justicia.</w:t>
      </w:r>
    </w:p>
    <w:p w:rsidR="00B807B8" w:rsidRPr="0052605D" w:rsidRDefault="00B807B8" w:rsidP="00B91F62">
      <w:pPr>
        <w:pStyle w:val="Sinespaciado"/>
        <w:ind w:firstLine="708"/>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En este juzgado está contemplado que tú lo puedes hacer en línea, siempre y cuando tengas una firma electrónica y entonces tú estás tratando de darle o explicarle al juez que estás siendo víctima de violencia familiar, pero para acceder a la justicia hay una gran barda y esa barda es que no tengas una firma electrónica y entonces en 2 horas te va a llamar una persona que se va a encargar de ayudarte a hacer la firma electrónica y en esas 2 horas tal vez la persona violentada se arrepienta de realizar esta demanda, después de esas 2 horas que ya tienes tu firma electrónica, tienes que hacer tu relatoría de hechos en línea y ratificar al juez esta solicitud de un juicio, porque esta es una demanda como tal.</w:t>
      </w:r>
    </w:p>
    <w:p w:rsidR="009B74AE" w:rsidRPr="0052605D" w:rsidRDefault="00B807B8" w:rsidP="00B91F62">
      <w:pPr>
        <w:pStyle w:val="Sinespaciado"/>
        <w:ind w:firstLine="708"/>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 xml:space="preserve"> La diferencia con un juzgado libre es que tú lo vas a poder hacer de manera línea electrónica, se puede decir sin firma electrónica presencial ante la persona juzgadora o con una sola </w:t>
      </w:r>
      <w:r w:rsidR="00FB6728" w:rsidRPr="0052605D">
        <w:rPr>
          <w:rFonts w:ascii="Times New Roman" w:eastAsia="Times New Roman" w:hAnsi="Times New Roman" w:cs="Times New Roman"/>
          <w:sz w:val="24"/>
          <w:szCs w:val="24"/>
          <w:lang w:eastAsia="es-MX"/>
        </w:rPr>
        <w:t xml:space="preserve">llamada </w:t>
      </w:r>
      <w:r w:rsidR="009B74AE" w:rsidRPr="0052605D">
        <w:rPr>
          <w:rFonts w:ascii="Times New Roman" w:hAnsi="Times New Roman" w:cs="Times New Roman"/>
          <w:sz w:val="24"/>
          <w:szCs w:val="24"/>
        </w:rPr>
        <w:t xml:space="preserve">como un 911, este juzgado va a funcionar las 24 horas, los 365 días del año de estas 3 formas, presencial, en línea o de manera electrónica. </w:t>
      </w:r>
    </w:p>
    <w:p w:rsidR="009B74AE" w:rsidRPr="0052605D" w:rsidRDefault="009B74AE"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No necesitas una demanda, no necesitas tener una denuncia ante la Fiscalía, no necesitas tener firma electrónica, ni un abogado, con tu sola presencia, con tu sola llamada, con tu sola manifestación de manera electrónica, el juez te va a escuchar y si estás siendo violentada; entonces va a emitir esta orden del protección o medida de protección</w:t>
      </w:r>
    </w:p>
    <w:p w:rsidR="009B74AE" w:rsidRPr="0052605D" w:rsidRDefault="009B74AE"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¿Qué medida de protección? Eso va a atender a la relatoría de los hechos y a una medida, a una herramienta que se ha planeado de manera interinstitucional con Fiscalía, Seguridad Pública, Secretaría de la Mujer, Secretaría de Salud; incluso y Derechos Humanos, de eso va a hablar mi compañera, me centro yo más en el juzgado libre.</w:t>
      </w:r>
    </w:p>
    <w:p w:rsidR="009B74AE" w:rsidRPr="0052605D" w:rsidRDefault="009B74AE"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 xml:space="preserve">Una vez que ya se haya hecho este análisis con esta herramienta; entonces la persona juzgadora, va a ver qué tipo de orden, qué tipo de medida necesita esta niña adolescente o mujer para ser protegida por el Estado. Por qué digo por el Estado, porque todos sabemos que es una obligación de todas las autoridades en el ámbito de su competencia, por eso es que la propuesta de </w:t>
      </w:r>
      <w:r w:rsidRPr="0052605D">
        <w:rPr>
          <w:rFonts w:ascii="Times New Roman" w:hAnsi="Times New Roman" w:cs="Times New Roman"/>
          <w:sz w:val="24"/>
          <w:szCs w:val="24"/>
        </w:rPr>
        <w:lastRenderedPageBreak/>
        <w:t>reforma en nuestro artículo 15 de la Constitución del Estado, plasma lo que refiere nuestro artículo 1 Constitucional párrafo tercero.</w:t>
      </w:r>
    </w:p>
    <w:p w:rsidR="009B74AE" w:rsidRPr="0052605D" w:rsidRDefault="009B74AE"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 xml:space="preserve">Todas las autoridades en el ámbito de sus competencias y por qué actuando con la debida diligencia, la debida diligencia debe de entenderse desde un sistema interamericano, qué es lo que tiene que hacer una autoridad cuando hay un riesgo en este caso de violencia de género, de manera oportuna, un análisis exhaustivo de lo que te está diciendo la persona violentada, una protección de derechos humanos como es el acceso a la justicia y a una vida libre de violencia, acciones razonables que van a ser las medidas y </w:t>
      </w:r>
      <w:r w:rsidR="007742DD" w:rsidRPr="0052605D">
        <w:rPr>
          <w:rFonts w:ascii="Times New Roman" w:hAnsi="Times New Roman" w:cs="Times New Roman"/>
          <w:sz w:val="24"/>
          <w:szCs w:val="24"/>
        </w:rPr>
        <w:t>órdenes</w:t>
      </w:r>
      <w:r w:rsidRPr="0052605D">
        <w:rPr>
          <w:rFonts w:ascii="Times New Roman" w:hAnsi="Times New Roman" w:cs="Times New Roman"/>
          <w:sz w:val="24"/>
          <w:szCs w:val="24"/>
        </w:rPr>
        <w:t xml:space="preserve"> de protección y garantizar la protección de niñas, mujeres y adolescentes.</w:t>
      </w:r>
    </w:p>
    <w:p w:rsidR="009B74AE" w:rsidRPr="0052605D" w:rsidRDefault="009B74AE"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Por eso es que este juzgado libre, además de ser sólo especializado en ordenes de medidas y medidas de protección y la ejecución y garantización de esa ejecución, nace diferente a un juzgado en línea, ¿Por qué? Por la misma reforma que tuvimos al Poder Judicial, esta armonía que se está dando entre Poder Ejecutivo, Legislativo y Judicial y que nos entrelacemos y sea que garanticemos esta vida libre de violencia a las mujeres.</w:t>
      </w:r>
    </w:p>
    <w:p w:rsidR="009B74AE" w:rsidRPr="0052605D" w:rsidRDefault="009B74AE"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 xml:space="preserve">¿Qué ocurre con las </w:t>
      </w:r>
      <w:r w:rsidR="00EA3795" w:rsidRPr="0052605D">
        <w:rPr>
          <w:rFonts w:ascii="Times New Roman" w:hAnsi="Times New Roman" w:cs="Times New Roman"/>
          <w:sz w:val="24"/>
          <w:szCs w:val="24"/>
        </w:rPr>
        <w:t>órdenes</w:t>
      </w:r>
      <w:r w:rsidRPr="0052605D">
        <w:rPr>
          <w:rFonts w:ascii="Times New Roman" w:hAnsi="Times New Roman" w:cs="Times New Roman"/>
          <w:sz w:val="24"/>
          <w:szCs w:val="24"/>
        </w:rPr>
        <w:t xml:space="preserve"> de protección con nuestro juzgado en línea? No me quiero </w:t>
      </w:r>
      <w:r w:rsidR="00E75239" w:rsidRPr="0052605D">
        <w:rPr>
          <w:rFonts w:ascii="Times New Roman" w:hAnsi="Times New Roman" w:cs="Times New Roman"/>
          <w:sz w:val="24"/>
          <w:szCs w:val="24"/>
        </w:rPr>
        <w:t>oír</w:t>
      </w:r>
      <w:r w:rsidRPr="0052605D">
        <w:rPr>
          <w:rFonts w:ascii="Times New Roman" w:hAnsi="Times New Roman" w:cs="Times New Roman"/>
          <w:sz w:val="24"/>
          <w:szCs w:val="24"/>
        </w:rPr>
        <w:t xml:space="preserve"> mal, perdón la expresión dándole patas al pesebre; pero por qué no funciona, no funciona, porque las personas que se encargan de la ejecución y ahora paso el valón a otra cancha como es la ayuda de Fiscalía, Seguridad Pública y Municipios, ya no nos ayudan a ejecutar estas </w:t>
      </w:r>
      <w:r w:rsidR="00E75239" w:rsidRPr="0052605D">
        <w:rPr>
          <w:rFonts w:ascii="Times New Roman" w:hAnsi="Times New Roman" w:cs="Times New Roman"/>
          <w:sz w:val="24"/>
          <w:szCs w:val="24"/>
        </w:rPr>
        <w:t>órdenes</w:t>
      </w:r>
      <w:r w:rsidRPr="0052605D">
        <w:rPr>
          <w:rFonts w:ascii="Times New Roman" w:hAnsi="Times New Roman" w:cs="Times New Roman"/>
          <w:sz w:val="24"/>
          <w:szCs w:val="24"/>
        </w:rPr>
        <w:t xml:space="preserve"> y medidas de protección.</w:t>
      </w:r>
    </w:p>
    <w:p w:rsidR="009B74AE" w:rsidRPr="0052605D" w:rsidRDefault="009B74AE"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Entonces este juzgado libre nace de la Inter institucionalidad de Poder Ejecutivo, Legislativo y Judicial, Fiscalía, Seguridad Pública para que se ejecuten estas medidas y órdenes de protección.</w:t>
      </w:r>
    </w:p>
    <w:p w:rsidR="009B74AE" w:rsidRPr="0052605D" w:rsidRDefault="009B74AE"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 xml:space="preserve">Tenemos un convenio del Poder Judicial con los 125 Ayuntamientos para que nos ayuden a ejecutar las medidas de protección y resulta que 32 municipios sólo han otorgado a la persona que va ayudar a ejecutar al Poder Judicial, porque no tienen firma electrónica, porque no tenemos quién nos ayude, porque nuestras policías no nos dan abasto para poder ejecutar y entonces cuando el actuario del Poder Judicial del juzgado en línea, va a ejecutar a Zacazonapan, el miedo de llegar a Zacazonapan sin un respaldo municipal que es la policía, hace que no se ejecute esta orden de protección y entonces, de nada me sirve yo tener una medida de protección por un juzgado en línea que no se va a ejecutar nunca, ni se va a vigilar; entonces, este juzgado libre nace con la ayuda interinstitucional de todos, necesitamos todos trabajar, necesitamos todos tener, tenemos una persona juzgadora que puede emitir buenas </w:t>
      </w:r>
      <w:r w:rsidR="00CE0D2C" w:rsidRPr="0052605D">
        <w:rPr>
          <w:rFonts w:ascii="Times New Roman" w:hAnsi="Times New Roman" w:cs="Times New Roman"/>
          <w:sz w:val="24"/>
          <w:szCs w:val="24"/>
        </w:rPr>
        <w:t>órdenes</w:t>
      </w:r>
      <w:r w:rsidRPr="0052605D">
        <w:rPr>
          <w:rFonts w:ascii="Times New Roman" w:hAnsi="Times New Roman" w:cs="Times New Roman"/>
          <w:sz w:val="24"/>
          <w:szCs w:val="24"/>
        </w:rPr>
        <w:t xml:space="preserve"> de protección; pero quién nos va a ayudar a ejecutarlas, quién nos va a ayudar a vigilar, por eso es que es necesario esta Reforma en la Constitución del Estado para que todos nos sintamos obligados en el ámbito de nuestra competencia como juez, como Fiscalía, como Seguridad Pública, como Secretaría de Salud, de ayudar a disminuir la violencia de género contra niñas, niños y adolescentes.</w:t>
      </w:r>
    </w:p>
    <w:p w:rsidR="009B74AE" w:rsidRPr="0052605D" w:rsidRDefault="009B74AE"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Ese es cuanto Presidente</w:t>
      </w:r>
      <w:r w:rsidR="008761BC" w:rsidRPr="0052605D">
        <w:rPr>
          <w:rFonts w:ascii="Times New Roman" w:hAnsi="Times New Roman" w:cs="Times New Roman"/>
          <w:sz w:val="24"/>
          <w:szCs w:val="24"/>
        </w:rPr>
        <w:t>, m</w:t>
      </w:r>
      <w:r w:rsidRPr="0052605D">
        <w:rPr>
          <w:rFonts w:ascii="Times New Roman" w:hAnsi="Times New Roman" w:cs="Times New Roman"/>
          <w:sz w:val="24"/>
          <w:szCs w:val="24"/>
        </w:rPr>
        <w:t>uchas gracias.</w:t>
      </w:r>
    </w:p>
    <w:p w:rsidR="009B74AE" w:rsidRPr="0052605D" w:rsidRDefault="009B74AE"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PRESIDENTE DIP. CARLOS MARTÍNEZ ZURITA TREJO. Gracias Magistrada Abigail Ocampo Álvarez por su exposición.</w:t>
      </w:r>
    </w:p>
    <w:p w:rsidR="00A87A58" w:rsidRPr="0052605D" w:rsidRDefault="009B74AE"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 xml:space="preserve">Tiene el uso de la palabra la </w:t>
      </w:r>
      <w:r w:rsidR="001571E8" w:rsidRPr="0052605D">
        <w:rPr>
          <w:rFonts w:ascii="Times New Roman" w:hAnsi="Times New Roman" w:cs="Times New Roman"/>
          <w:sz w:val="24"/>
          <w:szCs w:val="24"/>
        </w:rPr>
        <w:t xml:space="preserve">Magistrada </w:t>
      </w:r>
      <w:r w:rsidR="00A87A58" w:rsidRPr="0052605D">
        <w:rPr>
          <w:rFonts w:ascii="Times New Roman" w:hAnsi="Times New Roman" w:cs="Times New Roman"/>
          <w:sz w:val="24"/>
          <w:szCs w:val="24"/>
        </w:rPr>
        <w:t>Rosa María Oviedo Flores</w:t>
      </w:r>
      <w:r w:rsidR="008761BC" w:rsidRPr="0052605D">
        <w:rPr>
          <w:rFonts w:ascii="Times New Roman" w:hAnsi="Times New Roman" w:cs="Times New Roman"/>
          <w:sz w:val="24"/>
          <w:szCs w:val="24"/>
        </w:rPr>
        <w:t>, a</w:t>
      </w:r>
      <w:r w:rsidR="00A87A58" w:rsidRPr="0052605D">
        <w:rPr>
          <w:rFonts w:ascii="Times New Roman" w:hAnsi="Times New Roman" w:cs="Times New Roman"/>
          <w:sz w:val="24"/>
          <w:szCs w:val="24"/>
        </w:rPr>
        <w:t>delante Magistrada.</w:t>
      </w:r>
    </w:p>
    <w:p w:rsidR="00635855" w:rsidRPr="0052605D" w:rsidRDefault="00635855"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MAGDA. ROSA MARÍA OVIEDO FLORES. Muchas gracias diputado.</w:t>
      </w:r>
    </w:p>
    <w:p w:rsidR="001F59B6" w:rsidRPr="0052605D" w:rsidRDefault="00A87A58" w:rsidP="001571E8">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Muchísimas gracias a tod</w:t>
      </w:r>
      <w:r w:rsidR="001F59B6" w:rsidRPr="0052605D">
        <w:rPr>
          <w:rFonts w:ascii="Times New Roman" w:hAnsi="Times New Roman" w:cs="Times New Roman"/>
          <w:sz w:val="24"/>
          <w:szCs w:val="24"/>
        </w:rPr>
        <w:t>a</w:t>
      </w:r>
      <w:r w:rsidRPr="0052605D">
        <w:rPr>
          <w:rFonts w:ascii="Times New Roman" w:hAnsi="Times New Roman" w:cs="Times New Roman"/>
          <w:sz w:val="24"/>
          <w:szCs w:val="24"/>
        </w:rPr>
        <w:t>s l</w:t>
      </w:r>
      <w:r w:rsidR="001F59B6" w:rsidRPr="0052605D">
        <w:rPr>
          <w:rFonts w:ascii="Times New Roman" w:hAnsi="Times New Roman" w:cs="Times New Roman"/>
          <w:sz w:val="24"/>
          <w:szCs w:val="24"/>
        </w:rPr>
        <w:t>a</w:t>
      </w:r>
      <w:r w:rsidRPr="0052605D">
        <w:rPr>
          <w:rFonts w:ascii="Times New Roman" w:hAnsi="Times New Roman" w:cs="Times New Roman"/>
          <w:sz w:val="24"/>
          <w:szCs w:val="24"/>
        </w:rPr>
        <w:t>s diputad</w:t>
      </w:r>
      <w:r w:rsidR="001F59B6" w:rsidRPr="0052605D">
        <w:rPr>
          <w:rFonts w:ascii="Times New Roman" w:hAnsi="Times New Roman" w:cs="Times New Roman"/>
          <w:sz w:val="24"/>
          <w:szCs w:val="24"/>
        </w:rPr>
        <w:t>a</w:t>
      </w:r>
      <w:r w:rsidRPr="0052605D">
        <w:rPr>
          <w:rFonts w:ascii="Times New Roman" w:hAnsi="Times New Roman" w:cs="Times New Roman"/>
          <w:sz w:val="24"/>
          <w:szCs w:val="24"/>
        </w:rPr>
        <w:t>s y l</w:t>
      </w:r>
      <w:r w:rsidR="001F59B6" w:rsidRPr="0052605D">
        <w:rPr>
          <w:rFonts w:ascii="Times New Roman" w:hAnsi="Times New Roman" w:cs="Times New Roman"/>
          <w:sz w:val="24"/>
          <w:szCs w:val="24"/>
        </w:rPr>
        <w:t>o</w:t>
      </w:r>
      <w:r w:rsidRPr="0052605D">
        <w:rPr>
          <w:rFonts w:ascii="Times New Roman" w:hAnsi="Times New Roman" w:cs="Times New Roman"/>
          <w:sz w:val="24"/>
          <w:szCs w:val="24"/>
        </w:rPr>
        <w:t>s diputad</w:t>
      </w:r>
      <w:r w:rsidR="001F59B6" w:rsidRPr="0052605D">
        <w:rPr>
          <w:rFonts w:ascii="Times New Roman" w:hAnsi="Times New Roman" w:cs="Times New Roman"/>
          <w:sz w:val="24"/>
          <w:szCs w:val="24"/>
        </w:rPr>
        <w:t>o</w:t>
      </w:r>
      <w:r w:rsidRPr="0052605D">
        <w:rPr>
          <w:rFonts w:ascii="Times New Roman" w:hAnsi="Times New Roman" w:cs="Times New Roman"/>
          <w:sz w:val="24"/>
          <w:szCs w:val="24"/>
        </w:rPr>
        <w:t xml:space="preserve">s que son parte de estas </w:t>
      </w:r>
      <w:r w:rsidR="001F59B6" w:rsidRPr="0052605D">
        <w:rPr>
          <w:rFonts w:ascii="Times New Roman" w:hAnsi="Times New Roman" w:cs="Times New Roman"/>
          <w:sz w:val="24"/>
          <w:szCs w:val="24"/>
        </w:rPr>
        <w:t>2</w:t>
      </w:r>
      <w:r w:rsidRPr="0052605D">
        <w:rPr>
          <w:rFonts w:ascii="Times New Roman" w:hAnsi="Times New Roman" w:cs="Times New Roman"/>
          <w:sz w:val="24"/>
          <w:szCs w:val="24"/>
        </w:rPr>
        <w:t xml:space="preserve"> comisiones</w:t>
      </w:r>
      <w:r w:rsidR="001F59B6" w:rsidRPr="0052605D">
        <w:rPr>
          <w:rFonts w:ascii="Times New Roman" w:hAnsi="Times New Roman" w:cs="Times New Roman"/>
          <w:sz w:val="24"/>
          <w:szCs w:val="24"/>
        </w:rPr>
        <w:t>.</w:t>
      </w:r>
      <w:r w:rsidRPr="0052605D">
        <w:rPr>
          <w:rFonts w:ascii="Times New Roman" w:hAnsi="Times New Roman" w:cs="Times New Roman"/>
          <w:sz w:val="24"/>
          <w:szCs w:val="24"/>
        </w:rPr>
        <w:t xml:space="preserve"> </w:t>
      </w:r>
    </w:p>
    <w:p w:rsidR="00A87A58" w:rsidRPr="0052605D" w:rsidRDefault="00A87A5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Yo les voy a explicar en qué consiste esta herramienta de evaluación de riesgos, que como lo decía ya mi compañera Abigail, se realizó en coordinación tanto con la Fiscalía, con la Secretaría de Seguridad, la misma Secretaría de las Mujeres, que, por supuesto tiene aquí un trabajo fundamental con la propia Secretaría de Salud, porque ya sabemos que la violencia contra las mujeres y las niñas es un tema de salud.</w:t>
      </w:r>
    </w:p>
    <w:p w:rsidR="00A87A58" w:rsidRPr="0052605D" w:rsidRDefault="00A87A5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lastRenderedPageBreak/>
        <w:t>¿Qué hace la herramienta de evaluación de riesgos? A través de una serie de preguntas podemos ir identificando el riesgo que se encuentra, les decía, por ejemplo, que las primeras preguntas que se le harán a la mujer víctima de violencia es que le proporcionen, por supuesto, el nombre y también su ubicación.</w:t>
      </w:r>
    </w:p>
    <w:p w:rsidR="00A87A58" w:rsidRPr="0052605D" w:rsidRDefault="00A87A5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Es importante que sean las primeras preguntas porque no sabemos si éstas se encuentran con el generador de la violencia en ese momento y les quiten el teléfono o hagan alguna acción para que ellas no puedan seguir con la comunicación y después preguntarles que si en ese momento se encuentran en una situación que ponga en peligro su vida y si el generador de la violencia se encuentra en el mismo lugar para tomar medidas, pero de reacción inmediata</w:t>
      </w:r>
      <w:r w:rsidR="00444807" w:rsidRPr="0052605D">
        <w:rPr>
          <w:rFonts w:ascii="Times New Roman" w:hAnsi="Times New Roman" w:cs="Times New Roman"/>
          <w:sz w:val="24"/>
          <w:szCs w:val="24"/>
        </w:rPr>
        <w:t xml:space="preserve">. </w:t>
      </w:r>
    </w:p>
    <w:p w:rsidR="00A87A58" w:rsidRPr="0052605D" w:rsidRDefault="00A87A5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Y a partir de </w:t>
      </w:r>
      <w:r w:rsidR="00014D13" w:rsidRPr="0052605D">
        <w:rPr>
          <w:rFonts w:ascii="Times New Roman" w:hAnsi="Times New Roman" w:cs="Times New Roman"/>
          <w:sz w:val="24"/>
          <w:szCs w:val="24"/>
        </w:rPr>
        <w:t>ahí ya</w:t>
      </w:r>
      <w:r w:rsidRPr="0052605D">
        <w:rPr>
          <w:rFonts w:ascii="Times New Roman" w:hAnsi="Times New Roman" w:cs="Times New Roman"/>
          <w:sz w:val="24"/>
          <w:szCs w:val="24"/>
        </w:rPr>
        <w:t xml:space="preserve"> se le van a pedir algunos datos generales y sobre todo, cómo han estado viviendo la violencia, qué tipo de violencia, si ellas la pueden identificar, si hablan, si la están recibiendo por primera vez o si ya hay antecedentes, si la persona que las está violentando las ha violentado con antelación y también si tienen hijos y también se tiene que identificar las capacidades del agresor. </w:t>
      </w:r>
    </w:p>
    <w:p w:rsidR="00A87A58" w:rsidRPr="0052605D" w:rsidRDefault="00A87A5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Esto es como un </w:t>
      </w:r>
      <w:r w:rsidR="00D22D04" w:rsidRPr="0052605D">
        <w:rPr>
          <w:rFonts w:ascii="Times New Roman" w:hAnsi="Times New Roman" w:cs="Times New Roman"/>
          <w:sz w:val="24"/>
          <w:szCs w:val="24"/>
        </w:rPr>
        <w:t xml:space="preserve">FODA </w:t>
      </w:r>
      <w:r w:rsidRPr="0052605D">
        <w:rPr>
          <w:rFonts w:ascii="Times New Roman" w:hAnsi="Times New Roman" w:cs="Times New Roman"/>
          <w:sz w:val="24"/>
          <w:szCs w:val="24"/>
        </w:rPr>
        <w:t xml:space="preserve">identificar las debilidades de la víctima y las fortalezas del agresor; hacerle preguntas como si el presunto agresor pudiera tener acceso a armas o a algún cuchillo, por ejemplo; por poner un ejemplo, no es criminalizando, pero pensar que, por ejemplo, el agresor fuera de un carnicero, por supuesto, </w:t>
      </w:r>
      <w:r w:rsidR="00A77483" w:rsidRPr="0052605D">
        <w:rPr>
          <w:rFonts w:ascii="Times New Roman" w:hAnsi="Times New Roman" w:cs="Times New Roman"/>
          <w:sz w:val="24"/>
          <w:szCs w:val="24"/>
        </w:rPr>
        <w:t>que</w:t>
      </w:r>
      <w:r w:rsidRPr="0052605D">
        <w:rPr>
          <w:rFonts w:ascii="Times New Roman" w:hAnsi="Times New Roman" w:cs="Times New Roman"/>
          <w:sz w:val="24"/>
          <w:szCs w:val="24"/>
        </w:rPr>
        <w:t xml:space="preserve"> él va a tener acceso a un cuchillo aunque todavía no lo utilizara, si consume algún tipo de enervantes, si él ha violentado la ha querido violentar a través de un familiar, porque muchas veces reciben estas amenazas no solamente hacia su persona, sino diciendo voy a matar a tu familia, voy a hacer esto con los hijos. </w:t>
      </w:r>
    </w:p>
    <w:p w:rsidR="00A87A58" w:rsidRPr="0052605D" w:rsidRDefault="00A87A5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Y también se hace un análisis de contexto poniendo por ejemplo una medida de protección que fuera una cámara de videovigilancia, si es que sacas al agresor de la casa para que pudiera darse cuenta y que lo vas a tener vinculado a un celular y se lo ponemos a una mujer indígena mazahua en Villa Victoria, donde ni siquiera hay señal. </w:t>
      </w:r>
    </w:p>
    <w:p w:rsidR="00A87A58" w:rsidRPr="0052605D" w:rsidRDefault="00A87A5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Entonces tenemos que identificar el análisis del contexto, si cuenta con redes de apoyo, ya sean familiares o algún otra red de apoyo; también para ir evaluando si es necesario poder vincularla, porque como dice el trabajo institucional, alguno de los 11 refugios que tiene la Secretaría de la Mujer, porque también para entrar a un refugio se necesita un perfil adecuado, que no se tenga redes de apoyo, que tampoco está implicada, no nunca haya estado implicada en algún tipo de delito y las edades, por ejemplo, los hijos, porque las reciben con todo su núcleo familiar. </w:t>
      </w:r>
    </w:p>
    <w:p w:rsidR="00A87A58" w:rsidRPr="0052605D" w:rsidRDefault="00A87A5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Entonces, es importante que tengamos todo este análisis de contexto para este tipo de preguntas, cuestionario que ya se hizo, como se </w:t>
      </w:r>
      <w:r w:rsidR="00E41E6C" w:rsidRPr="0052605D">
        <w:rPr>
          <w:rFonts w:ascii="Times New Roman" w:hAnsi="Times New Roman" w:cs="Times New Roman"/>
          <w:sz w:val="24"/>
          <w:szCs w:val="24"/>
        </w:rPr>
        <w:t>los décimos en coordinación se van</w:t>
      </w:r>
      <w:r w:rsidRPr="0052605D">
        <w:rPr>
          <w:rFonts w:ascii="Times New Roman" w:hAnsi="Times New Roman" w:cs="Times New Roman"/>
          <w:sz w:val="24"/>
          <w:szCs w:val="24"/>
        </w:rPr>
        <w:t xml:space="preserve"> a manejar de manera electrónica y un algoritmo para que todo esto sea tan rápido como lo estaba platicando la Magistrada Abigail y se puedan determinar las medidas de protección.</w:t>
      </w:r>
    </w:p>
    <w:p w:rsidR="00A87A58" w:rsidRPr="0052605D" w:rsidRDefault="00A87A5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Por supuesto necesitamos y respetando el artículo 115 constitucional, por supuesto, la autonomía municipal, pero sí necesitamos la colaboración de las autoridades municipales, porque son las células de primer contacto los que pueden llegar más rápido y parte de las preguntas que se le hace a la víctima es si ella siente que las respuestas  de las autoridades, es decir, por ejemplo policía municipal ha identificado que son rápidas y que sí hay servicios de emergencia, si ella confía, muchas veces se puede sin criminalizar, muchas veces hay situaciones en que el agresor forma parte del cuerpo policiaco, por ejemplo del gobierno municipal en donde viven. </w:t>
      </w:r>
    </w:p>
    <w:p w:rsidR="00556BFF" w:rsidRPr="0052605D" w:rsidRDefault="00A87A5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Entonces para determinar a quién le vamos a pedir que complementen las medidas de protección, entonces si ella siente que no puede contar con las autoridades municipales, entonces se buscará que ya sea policía estatal o incluso</w:t>
      </w:r>
      <w:r w:rsidR="005A3F0B" w:rsidRPr="0052605D">
        <w:rPr>
          <w:rFonts w:ascii="Times New Roman" w:hAnsi="Times New Roman" w:cs="Times New Roman"/>
          <w:sz w:val="24"/>
          <w:szCs w:val="24"/>
        </w:rPr>
        <w:t xml:space="preserve"> a</w:t>
      </w:r>
      <w:r w:rsidR="007C44F6" w:rsidRPr="0052605D">
        <w:rPr>
          <w:rFonts w:ascii="Times New Roman" w:hAnsi="Times New Roman" w:cs="Times New Roman"/>
          <w:sz w:val="24"/>
          <w:szCs w:val="24"/>
        </w:rPr>
        <w:t xml:space="preserve">lgún tema de Guardia Nacional </w:t>
      </w:r>
    </w:p>
    <w:p w:rsidR="007C44F6" w:rsidRPr="0052605D" w:rsidRDefault="007C44F6"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Entonces es así como se va a agilizar para que las medidas de protección sean otra cosa important</w:t>
      </w:r>
      <w:r w:rsidR="00556BFF" w:rsidRPr="0052605D">
        <w:rPr>
          <w:rFonts w:ascii="Times New Roman" w:hAnsi="Times New Roman" w:cs="Times New Roman"/>
          <w:sz w:val="24"/>
          <w:szCs w:val="24"/>
        </w:rPr>
        <w:t>e, s</w:t>
      </w:r>
      <w:r w:rsidRPr="0052605D">
        <w:rPr>
          <w:rFonts w:ascii="Times New Roman" w:hAnsi="Times New Roman" w:cs="Times New Roman"/>
          <w:sz w:val="24"/>
          <w:szCs w:val="24"/>
        </w:rPr>
        <w:t>e les va a poner una temporalidad</w:t>
      </w:r>
      <w:r w:rsidR="00556BFF" w:rsidRPr="0052605D">
        <w:rPr>
          <w:rFonts w:ascii="Times New Roman" w:hAnsi="Times New Roman" w:cs="Times New Roman"/>
          <w:sz w:val="24"/>
          <w:szCs w:val="24"/>
        </w:rPr>
        <w:t xml:space="preserve"> d</w:t>
      </w:r>
      <w:r w:rsidRPr="0052605D">
        <w:rPr>
          <w:rFonts w:ascii="Times New Roman" w:hAnsi="Times New Roman" w:cs="Times New Roman"/>
          <w:sz w:val="24"/>
          <w:szCs w:val="24"/>
        </w:rPr>
        <w:t xml:space="preserve">espués de que se </w:t>
      </w:r>
      <w:r w:rsidR="00556BFF" w:rsidRPr="0052605D">
        <w:rPr>
          <w:rFonts w:ascii="Times New Roman" w:hAnsi="Times New Roman" w:cs="Times New Roman"/>
          <w:sz w:val="24"/>
          <w:szCs w:val="24"/>
        </w:rPr>
        <w:t>comp</w:t>
      </w:r>
      <w:r w:rsidRPr="0052605D">
        <w:rPr>
          <w:rFonts w:ascii="Times New Roman" w:hAnsi="Times New Roman" w:cs="Times New Roman"/>
          <w:sz w:val="24"/>
          <w:szCs w:val="24"/>
        </w:rPr>
        <w:t>lemente esta temporalidad, se le van a concluir o se van ampliar, o se van a modificar</w:t>
      </w:r>
      <w:r w:rsidR="000234F6" w:rsidRPr="0052605D">
        <w:rPr>
          <w:rFonts w:ascii="Times New Roman" w:hAnsi="Times New Roman" w:cs="Times New Roman"/>
          <w:sz w:val="24"/>
          <w:szCs w:val="24"/>
        </w:rPr>
        <w:t>, e</w:t>
      </w:r>
      <w:r w:rsidRPr="0052605D">
        <w:rPr>
          <w:rFonts w:ascii="Times New Roman" w:hAnsi="Times New Roman" w:cs="Times New Roman"/>
          <w:sz w:val="24"/>
          <w:szCs w:val="24"/>
        </w:rPr>
        <w:t>ntonces, después de que se llegue a la temporalidad, se va a volver a hacer un análisis de riesgo</w:t>
      </w:r>
      <w:r w:rsidR="000234F6" w:rsidRPr="0052605D">
        <w:rPr>
          <w:rFonts w:ascii="Times New Roman" w:hAnsi="Times New Roman" w:cs="Times New Roman"/>
          <w:sz w:val="24"/>
          <w:szCs w:val="24"/>
        </w:rPr>
        <w:t>, o</w:t>
      </w:r>
      <w:r w:rsidRPr="0052605D">
        <w:rPr>
          <w:rFonts w:ascii="Times New Roman" w:hAnsi="Times New Roman" w:cs="Times New Roman"/>
          <w:sz w:val="24"/>
          <w:szCs w:val="24"/>
        </w:rPr>
        <w:t xml:space="preserve">tra cosa que la magistrada Abigail había, </w:t>
      </w:r>
      <w:r w:rsidRPr="0052605D">
        <w:rPr>
          <w:rFonts w:ascii="Times New Roman" w:hAnsi="Times New Roman" w:cs="Times New Roman"/>
          <w:sz w:val="24"/>
          <w:szCs w:val="24"/>
        </w:rPr>
        <w:lastRenderedPageBreak/>
        <w:t xml:space="preserve">creo que ha mencionado, es que muchas veces ya no se puede estar supervisando si estas medidas se están llevando a cabo. </w:t>
      </w:r>
    </w:p>
    <w:p w:rsidR="004715FD" w:rsidRPr="0052605D" w:rsidRDefault="007C44F6"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Entonces es importante por eso que nosotros trabajemos de manera coordinada desde el 2015</w:t>
      </w:r>
      <w:r w:rsidR="000234F6" w:rsidRPr="0052605D">
        <w:rPr>
          <w:rFonts w:ascii="Times New Roman" w:hAnsi="Times New Roman" w:cs="Times New Roman"/>
          <w:sz w:val="24"/>
          <w:szCs w:val="24"/>
        </w:rPr>
        <w:t>,</w:t>
      </w:r>
      <w:r w:rsidRPr="0052605D">
        <w:rPr>
          <w:rFonts w:ascii="Times New Roman" w:hAnsi="Times New Roman" w:cs="Times New Roman"/>
          <w:sz w:val="24"/>
          <w:szCs w:val="24"/>
        </w:rPr>
        <w:t xml:space="preserve"> se decreta en el Estado de México la alerta de género en 11 municipios y después de esos 11 hay una doble alerta de 7 municipios y hemos podido analizar que no es que las autoridades no </w:t>
      </w:r>
      <w:r w:rsidR="004715FD" w:rsidRPr="0052605D">
        <w:rPr>
          <w:rFonts w:ascii="Times New Roman" w:hAnsi="Times New Roman" w:cs="Times New Roman"/>
          <w:sz w:val="24"/>
          <w:szCs w:val="24"/>
        </w:rPr>
        <w:t>hagan, hacen</w:t>
      </w:r>
      <w:r w:rsidRPr="0052605D">
        <w:rPr>
          <w:rFonts w:ascii="Times New Roman" w:hAnsi="Times New Roman" w:cs="Times New Roman"/>
          <w:sz w:val="24"/>
          <w:szCs w:val="24"/>
        </w:rPr>
        <w:t xml:space="preserve"> su trabajo, pero no se ha podido trabajar de manera coordinada para que esto se pueda reflejar. </w:t>
      </w:r>
    </w:p>
    <w:p w:rsidR="00873299" w:rsidRPr="0052605D" w:rsidRDefault="007C44F6"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Adicionalmente</w:t>
      </w:r>
      <w:r w:rsidR="004715FD" w:rsidRPr="0052605D">
        <w:rPr>
          <w:rFonts w:ascii="Times New Roman" w:hAnsi="Times New Roman" w:cs="Times New Roman"/>
          <w:sz w:val="24"/>
          <w:szCs w:val="24"/>
        </w:rPr>
        <w:t>,</w:t>
      </w:r>
      <w:r w:rsidRPr="0052605D">
        <w:rPr>
          <w:rFonts w:ascii="Times New Roman" w:hAnsi="Times New Roman" w:cs="Times New Roman"/>
          <w:sz w:val="24"/>
          <w:szCs w:val="24"/>
        </w:rPr>
        <w:t xml:space="preserve"> a esto que estamos poniendo se va a alimentar esta base de datos estatal, el </w:t>
      </w:r>
      <w:r w:rsidRPr="0052605D">
        <w:rPr>
          <w:rStyle w:val="nfasis"/>
          <w:rFonts w:ascii="Times New Roman" w:hAnsi="Times New Roman" w:cs="Times New Roman"/>
          <w:bCs/>
          <w:sz w:val="24"/>
          <w:szCs w:val="24"/>
          <w:shd w:val="clear" w:color="auto" w:fill="FFFFFF"/>
        </w:rPr>
        <w:t>BADAEMVIM,</w:t>
      </w:r>
      <w:r w:rsidRPr="0052605D">
        <w:rPr>
          <w:rFonts w:ascii="Times New Roman" w:hAnsi="Times New Roman" w:cs="Times New Roman"/>
          <w:sz w:val="24"/>
          <w:szCs w:val="24"/>
        </w:rPr>
        <w:t xml:space="preserve"> sí es </w:t>
      </w:r>
      <w:r w:rsidRPr="0052605D">
        <w:rPr>
          <w:rStyle w:val="nfasis"/>
          <w:rFonts w:ascii="Times New Roman" w:hAnsi="Times New Roman" w:cs="Times New Roman"/>
          <w:bCs/>
          <w:sz w:val="24"/>
          <w:szCs w:val="24"/>
          <w:shd w:val="clear" w:color="auto" w:fill="FFFFFF"/>
        </w:rPr>
        <w:t>BADAEMVIM</w:t>
      </w:r>
      <w:r w:rsidRPr="0052605D">
        <w:rPr>
          <w:rFonts w:ascii="Times New Roman" w:hAnsi="Times New Roman" w:cs="Times New Roman"/>
          <w:sz w:val="24"/>
          <w:szCs w:val="24"/>
        </w:rPr>
        <w:t xml:space="preserve"> es que es el nacional, ahí me confundo</w:t>
      </w:r>
      <w:r w:rsidR="001C6522" w:rsidRPr="0052605D">
        <w:rPr>
          <w:rFonts w:ascii="Times New Roman" w:hAnsi="Times New Roman" w:cs="Times New Roman"/>
          <w:sz w:val="24"/>
          <w:szCs w:val="24"/>
        </w:rPr>
        <w:t>,</w:t>
      </w:r>
      <w:r w:rsidRPr="0052605D">
        <w:rPr>
          <w:rFonts w:ascii="Times New Roman" w:hAnsi="Times New Roman" w:cs="Times New Roman"/>
          <w:sz w:val="24"/>
          <w:szCs w:val="24"/>
        </w:rPr>
        <w:t xml:space="preserve"> esta base de datos estatal que es importante porque también </w:t>
      </w:r>
      <w:r w:rsidRPr="0052605D">
        <w:rPr>
          <w:rStyle w:val="nfasis"/>
          <w:rFonts w:ascii="Times New Roman" w:hAnsi="Times New Roman" w:cs="Times New Roman"/>
          <w:bCs/>
          <w:sz w:val="24"/>
          <w:szCs w:val="24"/>
          <w:shd w:val="clear" w:color="auto" w:fill="FFFFFF"/>
        </w:rPr>
        <w:t>BADAEMVIM</w:t>
      </w:r>
      <w:r w:rsidRPr="0052605D">
        <w:rPr>
          <w:rFonts w:ascii="Times New Roman" w:hAnsi="Times New Roman" w:cs="Times New Roman"/>
          <w:sz w:val="24"/>
          <w:szCs w:val="24"/>
        </w:rPr>
        <w:t xml:space="preserve"> </w:t>
      </w:r>
      <w:r w:rsidR="00A57CE0" w:rsidRPr="0052605D">
        <w:rPr>
          <w:rFonts w:ascii="Times New Roman" w:hAnsi="Times New Roman" w:cs="Times New Roman"/>
          <w:sz w:val="24"/>
          <w:szCs w:val="24"/>
        </w:rPr>
        <w:t xml:space="preserve">en la </w:t>
      </w:r>
      <w:r w:rsidRPr="0052605D">
        <w:rPr>
          <w:rFonts w:ascii="Times New Roman" w:hAnsi="Times New Roman" w:cs="Times New Roman"/>
          <w:sz w:val="24"/>
          <w:szCs w:val="24"/>
        </w:rPr>
        <w:t xml:space="preserve">del estado, porque también va a ser uno de los indicadores que se va a ver, porque ahí, las personas que estén a cargo del juzgado, las juezas o los jueces van a checar si es que hay antecedentes que ese generador de violencia o presunto generador de violencia ya ha sido registrado en esta base de datos como </w:t>
      </w:r>
      <w:r w:rsidR="00946E76" w:rsidRPr="0052605D">
        <w:rPr>
          <w:rFonts w:ascii="Times New Roman" w:hAnsi="Times New Roman" w:cs="Times New Roman"/>
          <w:sz w:val="24"/>
          <w:szCs w:val="24"/>
        </w:rPr>
        <w:t>violentador</w:t>
      </w:r>
      <w:r w:rsidRPr="0052605D">
        <w:rPr>
          <w:rFonts w:ascii="Times New Roman" w:hAnsi="Times New Roman" w:cs="Times New Roman"/>
          <w:sz w:val="24"/>
          <w:szCs w:val="24"/>
        </w:rPr>
        <w:t xml:space="preserve"> y está violentando y te puedes dar cuenta si la violencia ha ido escalando y es así como a través de esto se va a buscar disminuir por supuesto la incidencia de violencia contra mujeres y niñas, pero también bajar el número de los feminicidios, que desgraciadamente tenemos una cifra importante en el Estado de México</w:t>
      </w:r>
      <w:r w:rsidR="00873299" w:rsidRPr="0052605D">
        <w:rPr>
          <w:rFonts w:ascii="Times New Roman" w:hAnsi="Times New Roman" w:cs="Times New Roman"/>
          <w:sz w:val="24"/>
          <w:szCs w:val="24"/>
        </w:rPr>
        <w:t>, m</w:t>
      </w:r>
      <w:r w:rsidRPr="0052605D">
        <w:rPr>
          <w:rFonts w:ascii="Times New Roman" w:hAnsi="Times New Roman" w:cs="Times New Roman"/>
          <w:sz w:val="24"/>
          <w:szCs w:val="24"/>
        </w:rPr>
        <w:t xml:space="preserve">uchísimas gracias. </w:t>
      </w:r>
    </w:p>
    <w:p w:rsidR="007C44F6" w:rsidRPr="0052605D" w:rsidRDefault="007C44F6"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Estamos esperando algún tipo de preguntas que podamos</w:t>
      </w:r>
      <w:r w:rsidR="00873299" w:rsidRPr="0052605D">
        <w:rPr>
          <w:rFonts w:ascii="Times New Roman" w:hAnsi="Times New Roman" w:cs="Times New Roman"/>
          <w:sz w:val="24"/>
          <w:szCs w:val="24"/>
        </w:rPr>
        <w:t xml:space="preserve"> responder</w:t>
      </w:r>
      <w:r w:rsidRPr="0052605D">
        <w:rPr>
          <w:rFonts w:ascii="Times New Roman" w:hAnsi="Times New Roman" w:cs="Times New Roman"/>
          <w:sz w:val="24"/>
          <w:szCs w:val="24"/>
        </w:rPr>
        <w:t>.</w:t>
      </w:r>
    </w:p>
    <w:p w:rsidR="007C44F6" w:rsidRPr="0052605D" w:rsidRDefault="007C44F6"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lang w:eastAsia="es-MX"/>
        </w:rPr>
        <w:t>PRESIDENT</w:t>
      </w:r>
      <w:r w:rsidR="009A7AEA" w:rsidRPr="0052605D">
        <w:rPr>
          <w:rFonts w:ascii="Times New Roman" w:hAnsi="Times New Roman" w:cs="Times New Roman"/>
          <w:sz w:val="24"/>
          <w:szCs w:val="24"/>
          <w:lang w:eastAsia="es-MX"/>
        </w:rPr>
        <w:t>E</w:t>
      </w:r>
      <w:r w:rsidRPr="0052605D">
        <w:rPr>
          <w:rFonts w:ascii="Times New Roman" w:hAnsi="Times New Roman" w:cs="Times New Roman"/>
          <w:sz w:val="24"/>
          <w:szCs w:val="24"/>
          <w:lang w:eastAsia="es-MX"/>
        </w:rPr>
        <w:t xml:space="preserve"> DIP. CARLOS MARTÍNEZ ZURITA TREJO. </w:t>
      </w:r>
      <w:r w:rsidRPr="0052605D">
        <w:rPr>
          <w:rFonts w:ascii="Times New Roman" w:hAnsi="Times New Roman" w:cs="Times New Roman"/>
          <w:sz w:val="24"/>
          <w:szCs w:val="24"/>
        </w:rPr>
        <w:t>Gracias</w:t>
      </w:r>
      <w:r w:rsidR="00873299" w:rsidRPr="0052605D">
        <w:rPr>
          <w:rFonts w:ascii="Times New Roman" w:hAnsi="Times New Roman" w:cs="Times New Roman"/>
          <w:sz w:val="24"/>
          <w:szCs w:val="24"/>
        </w:rPr>
        <w:t xml:space="preserve"> </w:t>
      </w:r>
      <w:r w:rsidRPr="0052605D">
        <w:rPr>
          <w:rFonts w:ascii="Times New Roman" w:hAnsi="Times New Roman" w:cs="Times New Roman"/>
          <w:sz w:val="24"/>
          <w:szCs w:val="24"/>
        </w:rPr>
        <w:t xml:space="preserve">Magistrada Rosa María Oviedo Flores, magistrada de la Segunda Sala Colegiada Civil de Tlalnepantla. Muchas gracias. </w:t>
      </w:r>
    </w:p>
    <w:p w:rsidR="007C44F6" w:rsidRPr="0052605D" w:rsidRDefault="007C44F6"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Consulto a las diputadas y a los diputados y desean hacer uso de la palabra para que la Secretaría pueda registrar el turno de oradores</w:t>
      </w:r>
      <w:r w:rsidR="00C9535D" w:rsidRPr="0052605D">
        <w:rPr>
          <w:rFonts w:ascii="Times New Roman" w:hAnsi="Times New Roman" w:cs="Times New Roman"/>
          <w:sz w:val="24"/>
          <w:szCs w:val="24"/>
        </w:rPr>
        <w:t>, t</w:t>
      </w:r>
      <w:r w:rsidRPr="0052605D">
        <w:rPr>
          <w:rFonts w:ascii="Times New Roman" w:hAnsi="Times New Roman" w:cs="Times New Roman"/>
          <w:sz w:val="24"/>
          <w:szCs w:val="24"/>
        </w:rPr>
        <w:t>ambién si en su participación quieren hacer alguna pregunta</w:t>
      </w:r>
      <w:r w:rsidR="00C9535D" w:rsidRPr="0052605D">
        <w:rPr>
          <w:rFonts w:ascii="Times New Roman" w:hAnsi="Times New Roman" w:cs="Times New Roman"/>
          <w:sz w:val="24"/>
          <w:szCs w:val="24"/>
        </w:rPr>
        <w:t>, a</w:t>
      </w:r>
      <w:r w:rsidRPr="0052605D">
        <w:rPr>
          <w:rFonts w:ascii="Times New Roman" w:hAnsi="Times New Roman" w:cs="Times New Roman"/>
          <w:sz w:val="24"/>
          <w:szCs w:val="24"/>
        </w:rPr>
        <w:t xml:space="preserve">quí están también las magistradas para poder exponer y responder a las preguntas. </w:t>
      </w:r>
    </w:p>
    <w:p w:rsidR="00C9535D" w:rsidRPr="0052605D" w:rsidRDefault="007C44F6"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 xml:space="preserve">Adelante Diputada. </w:t>
      </w:r>
    </w:p>
    <w:p w:rsidR="007C44F6" w:rsidRPr="0052605D" w:rsidRDefault="007C44F6"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Tiene el uso de la palabra la </w:t>
      </w:r>
      <w:r w:rsidR="00C9535D" w:rsidRPr="0052605D">
        <w:rPr>
          <w:rFonts w:ascii="Times New Roman" w:hAnsi="Times New Roman" w:cs="Times New Roman"/>
          <w:sz w:val="24"/>
          <w:szCs w:val="24"/>
        </w:rPr>
        <w:t xml:space="preserve">diputada </w:t>
      </w:r>
      <w:r w:rsidRPr="0052605D">
        <w:rPr>
          <w:rFonts w:ascii="Times New Roman" w:hAnsi="Times New Roman" w:cs="Times New Roman"/>
          <w:sz w:val="24"/>
          <w:szCs w:val="24"/>
        </w:rPr>
        <w:t>Ana Yurixi Leyva Piñón.</w:t>
      </w:r>
    </w:p>
    <w:p w:rsidR="00B56BE8" w:rsidRPr="0052605D" w:rsidRDefault="007C44F6"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DIP. ANA YURIXI LEYVA PIÑÓN. Muchas gracias Presidente</w:t>
      </w:r>
      <w:r w:rsidR="00B56BE8" w:rsidRPr="0052605D">
        <w:rPr>
          <w:rFonts w:ascii="Times New Roman" w:hAnsi="Times New Roman" w:cs="Times New Roman"/>
          <w:sz w:val="24"/>
          <w:szCs w:val="24"/>
        </w:rPr>
        <w:t>.</w:t>
      </w:r>
    </w:p>
    <w:p w:rsidR="005A3F0B" w:rsidRPr="0052605D" w:rsidRDefault="007C44F6"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La verdad es que me da un enorme gusto poder saludar a estas tres mujeres magistradas que nos hemos encontrado en el camino a Rosy Oviedo, una luchadora social activista que conoce perfectamente del tema y que hoy me da mucho gusto que haya sido electa por los ciudadanos en este proceso histórico que vivimos, en México, en el Estado de México. </w:t>
      </w:r>
      <w:r w:rsidRPr="0052605D">
        <w:rPr>
          <w:rFonts w:ascii="Times New Roman" w:hAnsi="Times New Roman" w:cs="Times New Roman"/>
          <w:sz w:val="24"/>
          <w:szCs w:val="24"/>
        </w:rPr>
        <w:tab/>
      </w:r>
    </w:p>
    <w:p w:rsidR="001C625C" w:rsidRPr="0052605D" w:rsidRDefault="007C44F6"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Así que muchas gracias Rosy por estar aquí presente</w:t>
      </w:r>
      <w:r w:rsidR="00B56BE8" w:rsidRPr="0052605D">
        <w:rPr>
          <w:rFonts w:ascii="Times New Roman" w:hAnsi="Times New Roman" w:cs="Times New Roman"/>
          <w:sz w:val="24"/>
          <w:szCs w:val="24"/>
        </w:rPr>
        <w:t>, t</w:t>
      </w:r>
      <w:r w:rsidRPr="0052605D">
        <w:rPr>
          <w:rFonts w:ascii="Times New Roman" w:hAnsi="Times New Roman" w:cs="Times New Roman"/>
          <w:sz w:val="24"/>
          <w:szCs w:val="24"/>
        </w:rPr>
        <w:t>ambién a la magistrada Marijose Bernal, que conoce perfectamente del tema familiar, así que un gusto poder recibirlas a la magistrada Abigail Ocampo</w:t>
      </w:r>
      <w:r w:rsidR="0066384A" w:rsidRPr="0052605D">
        <w:rPr>
          <w:rFonts w:ascii="Times New Roman" w:hAnsi="Times New Roman" w:cs="Times New Roman"/>
          <w:sz w:val="24"/>
          <w:szCs w:val="24"/>
        </w:rPr>
        <w:t>, g</w:t>
      </w:r>
      <w:r w:rsidRPr="0052605D">
        <w:rPr>
          <w:rFonts w:ascii="Times New Roman" w:hAnsi="Times New Roman" w:cs="Times New Roman"/>
          <w:sz w:val="24"/>
          <w:szCs w:val="24"/>
        </w:rPr>
        <w:t>racias Abigail</w:t>
      </w:r>
      <w:r w:rsidR="0066384A" w:rsidRPr="0052605D">
        <w:rPr>
          <w:rFonts w:ascii="Times New Roman" w:hAnsi="Times New Roman" w:cs="Times New Roman"/>
          <w:sz w:val="24"/>
          <w:szCs w:val="24"/>
        </w:rPr>
        <w:t>, t</w:t>
      </w:r>
      <w:r w:rsidRPr="0052605D">
        <w:rPr>
          <w:rFonts w:ascii="Times New Roman" w:hAnsi="Times New Roman" w:cs="Times New Roman"/>
          <w:sz w:val="24"/>
          <w:szCs w:val="24"/>
        </w:rPr>
        <w:t xml:space="preserve">ambién nos hemos encontrado en algunos espacios y la verdad bienvenidas por supuesto a “La Casa del Pueblo” y a presentarnos esta iniciativa que va de la mano con una propuesta de nuestra querida gobernadora, la maestra Delfina, con la anuencia, por supuesto de nuestro presidente magistrado Héctor Macedo, y que se ha unido a esta iniciativa, </w:t>
      </w:r>
      <w:r w:rsidR="0066384A" w:rsidRPr="0052605D">
        <w:rPr>
          <w:rFonts w:ascii="Times New Roman" w:hAnsi="Times New Roman" w:cs="Times New Roman"/>
          <w:sz w:val="24"/>
          <w:szCs w:val="24"/>
        </w:rPr>
        <w:t>l</w:t>
      </w:r>
      <w:r w:rsidRPr="0052605D">
        <w:rPr>
          <w:rFonts w:ascii="Times New Roman" w:hAnsi="Times New Roman" w:cs="Times New Roman"/>
          <w:sz w:val="24"/>
          <w:szCs w:val="24"/>
        </w:rPr>
        <w:t>a Fiscalía, Seguridad Pública y la exposición que han mostrado esta tarde de la creación de este juzgado</w:t>
      </w:r>
      <w:r w:rsidR="001C625C" w:rsidRPr="0052605D">
        <w:rPr>
          <w:rFonts w:ascii="Times New Roman" w:hAnsi="Times New Roman" w:cs="Times New Roman"/>
          <w:sz w:val="24"/>
          <w:szCs w:val="24"/>
        </w:rPr>
        <w:t>, m</w:t>
      </w:r>
      <w:r w:rsidRPr="0052605D">
        <w:rPr>
          <w:rFonts w:ascii="Times New Roman" w:hAnsi="Times New Roman" w:cs="Times New Roman"/>
          <w:sz w:val="24"/>
          <w:szCs w:val="24"/>
        </w:rPr>
        <w:t>e queda perfectamente claro cuál es la intención y parte de mis preguntas era qué diferencia había del juzgado naranja y de los obstáculos que se encontraban a partir de la firma electrónica</w:t>
      </w:r>
      <w:r w:rsidR="001C625C" w:rsidRPr="0052605D">
        <w:rPr>
          <w:rFonts w:ascii="Times New Roman" w:hAnsi="Times New Roman" w:cs="Times New Roman"/>
          <w:sz w:val="24"/>
          <w:szCs w:val="24"/>
        </w:rPr>
        <w:t>, q</w:t>
      </w:r>
      <w:r w:rsidRPr="0052605D">
        <w:rPr>
          <w:rFonts w:ascii="Times New Roman" w:hAnsi="Times New Roman" w:cs="Times New Roman"/>
          <w:sz w:val="24"/>
          <w:szCs w:val="24"/>
        </w:rPr>
        <w:t xml:space="preserve">ue bien lo comentabas, Magistrada Abigaíl. </w:t>
      </w:r>
    </w:p>
    <w:p w:rsidR="00E97E8A" w:rsidRPr="0052605D" w:rsidRDefault="007C44F6"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En esa situación nos encontrábamos, en esa situación nos decían algunas, mujeres que aquí en la representación atendemos o de los propios colectivos que tardaban </w:t>
      </w:r>
      <w:r w:rsidR="00175F67" w:rsidRPr="0052605D">
        <w:rPr>
          <w:rFonts w:ascii="Times New Roman" w:hAnsi="Times New Roman" w:cs="Times New Roman"/>
          <w:sz w:val="24"/>
          <w:szCs w:val="24"/>
        </w:rPr>
        <w:t>2</w:t>
      </w:r>
      <w:r w:rsidRPr="0052605D">
        <w:rPr>
          <w:rFonts w:ascii="Times New Roman" w:hAnsi="Times New Roman" w:cs="Times New Roman"/>
          <w:sz w:val="24"/>
          <w:szCs w:val="24"/>
        </w:rPr>
        <w:t xml:space="preserve"> horas en que les dieran esta firma electrónica y en lo que procedía y obstáculos, obstáculos y obstáculos</w:t>
      </w:r>
      <w:r w:rsidR="00175F67" w:rsidRPr="0052605D">
        <w:rPr>
          <w:rFonts w:ascii="Times New Roman" w:hAnsi="Times New Roman" w:cs="Times New Roman"/>
          <w:sz w:val="24"/>
          <w:szCs w:val="24"/>
        </w:rPr>
        <w:t>, e</w:t>
      </w:r>
      <w:r w:rsidRPr="0052605D">
        <w:rPr>
          <w:rFonts w:ascii="Times New Roman" w:hAnsi="Times New Roman" w:cs="Times New Roman"/>
          <w:sz w:val="24"/>
          <w:szCs w:val="24"/>
        </w:rPr>
        <w:t xml:space="preserve">ntonces qué bueno que lo clarifican, </w:t>
      </w:r>
      <w:r w:rsidR="00175F67" w:rsidRPr="0052605D">
        <w:rPr>
          <w:rFonts w:ascii="Times New Roman" w:hAnsi="Times New Roman" w:cs="Times New Roman"/>
          <w:sz w:val="24"/>
          <w:szCs w:val="24"/>
        </w:rPr>
        <w:t>c</w:t>
      </w:r>
      <w:r w:rsidRPr="0052605D">
        <w:rPr>
          <w:rFonts w:ascii="Times New Roman" w:hAnsi="Times New Roman" w:cs="Times New Roman"/>
          <w:sz w:val="24"/>
          <w:szCs w:val="24"/>
        </w:rPr>
        <w:t>ómo se va a manejar este  juzgado libre y quiero hacer algunas</w:t>
      </w:r>
      <w:r w:rsidR="00E97E8A" w:rsidRPr="0052605D">
        <w:rPr>
          <w:rFonts w:ascii="Times New Roman" w:hAnsi="Times New Roman" w:cs="Times New Roman"/>
          <w:sz w:val="24"/>
          <w:szCs w:val="24"/>
        </w:rPr>
        <w:t xml:space="preserve"> reflexiones sobre cómo se encuentra el Estado de México con una de las prevalencias más altas de violencia a nivel nacional y esto lo dicen los reportes del propio Secretariado Ejecutivo del Sistema Nacional de Seguridad Pública, que registran elevados índices de feminicidios, 42 víctimas de feminicidio que equivalen al 8.2% de enero a septiembre de 2005, representando a nivel nacional la proporción más alta, solo seguido de Sinaloa con 39 casos, Chihuahua con 35 y Ciudad de México con 30. </w:t>
      </w:r>
    </w:p>
    <w:p w:rsidR="00F33CCD" w:rsidRPr="0052605D" w:rsidRDefault="00E97E8A"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lastRenderedPageBreak/>
        <w:t xml:space="preserve">También en lesiones dolosas y otros delitos graves, a ello se suma, Rosy, bien lo comentas, las </w:t>
      </w:r>
      <w:r w:rsidR="00461FEE" w:rsidRPr="0052605D">
        <w:rPr>
          <w:rFonts w:ascii="Times New Roman" w:hAnsi="Times New Roman" w:cs="Times New Roman"/>
          <w:sz w:val="24"/>
          <w:szCs w:val="24"/>
        </w:rPr>
        <w:t>2</w:t>
      </w:r>
      <w:r w:rsidRPr="0052605D">
        <w:rPr>
          <w:rFonts w:ascii="Times New Roman" w:hAnsi="Times New Roman" w:cs="Times New Roman"/>
          <w:sz w:val="24"/>
          <w:szCs w:val="24"/>
        </w:rPr>
        <w:t xml:space="preserve"> alertas de violencia de género que tenemos en el Estado de México, una por feminicidios, la otra por desaparición de niñas, niños, mujeres y adolescentes y que nosotros hemos estado visitando también permítanme decirles, magistradas, que la Comisión Legislativa de Alertas de Violencia de Género que tenemos en este Congreso, hemos estado visitando a los municipios alertados, llevamos </w:t>
      </w:r>
      <w:r w:rsidR="00C87B7B" w:rsidRPr="0052605D">
        <w:rPr>
          <w:rFonts w:ascii="Times New Roman" w:hAnsi="Times New Roman" w:cs="Times New Roman"/>
          <w:sz w:val="24"/>
          <w:szCs w:val="24"/>
        </w:rPr>
        <w:t>5</w:t>
      </w:r>
      <w:r w:rsidRPr="0052605D">
        <w:rPr>
          <w:rFonts w:ascii="Times New Roman" w:hAnsi="Times New Roman" w:cs="Times New Roman"/>
          <w:sz w:val="24"/>
          <w:szCs w:val="24"/>
        </w:rPr>
        <w:t xml:space="preserve"> visitas a municipios, Tla</w:t>
      </w:r>
      <w:r w:rsidR="0052605D" w:rsidRPr="0052605D">
        <w:rPr>
          <w:rFonts w:ascii="Times New Roman" w:hAnsi="Times New Roman" w:cs="Times New Roman"/>
          <w:sz w:val="24"/>
          <w:szCs w:val="24"/>
        </w:rPr>
        <w:t>l</w:t>
      </w:r>
      <w:r w:rsidRPr="0052605D">
        <w:rPr>
          <w:rFonts w:ascii="Times New Roman" w:hAnsi="Times New Roman" w:cs="Times New Roman"/>
          <w:sz w:val="24"/>
          <w:szCs w:val="24"/>
        </w:rPr>
        <w:t xml:space="preserve">ne, Chalco, Valle de Chalco, estamos por visitar Ecatepec la siguiente semana y justamente nos hablaban de esa complicación de cómo cambian cada </w:t>
      </w:r>
      <w:r w:rsidR="00C87B7B" w:rsidRPr="0052605D">
        <w:rPr>
          <w:rFonts w:ascii="Times New Roman" w:hAnsi="Times New Roman" w:cs="Times New Roman"/>
          <w:sz w:val="24"/>
          <w:szCs w:val="24"/>
        </w:rPr>
        <w:t>3</w:t>
      </w:r>
      <w:r w:rsidRPr="0052605D">
        <w:rPr>
          <w:rFonts w:ascii="Times New Roman" w:hAnsi="Times New Roman" w:cs="Times New Roman"/>
          <w:sz w:val="24"/>
          <w:szCs w:val="24"/>
        </w:rPr>
        <w:t xml:space="preserve"> años los gobiernos se dejan las acciones a medias, ya no tienen continuidad algunos municipios están creando sus unidades de análisis y contexto; solamente un municipio de estos que les platico, solamente </w:t>
      </w:r>
      <w:r w:rsidR="00F33CCD" w:rsidRPr="0052605D">
        <w:rPr>
          <w:rFonts w:ascii="Times New Roman" w:hAnsi="Times New Roman" w:cs="Times New Roman"/>
          <w:sz w:val="24"/>
          <w:szCs w:val="24"/>
        </w:rPr>
        <w:t>1</w:t>
      </w:r>
      <w:r w:rsidRPr="0052605D">
        <w:rPr>
          <w:rFonts w:ascii="Times New Roman" w:hAnsi="Times New Roman" w:cs="Times New Roman"/>
          <w:sz w:val="24"/>
          <w:szCs w:val="24"/>
        </w:rPr>
        <w:t xml:space="preserve"> lo tienen en el bando municipal que es Ixtapaluca, los demás no lo tienen y creo que es fundamental el tema de tener este acercamiento con ellos, de darles líneas de acción muy concretas que no acabamos de entender cómo se tienen que operar, bajo qué reglas y esquemas que marcan las propias alertas de violencia en el Estado de México tienen que cubrir en temas de prevención, en temas de seguridad, en temas de capacitación, en la creación de policías de género, en la creación de unidades de búsqueda de personas no localizadas</w:t>
      </w:r>
      <w:r w:rsidR="00F33CCD" w:rsidRPr="0052605D">
        <w:rPr>
          <w:rFonts w:ascii="Times New Roman" w:hAnsi="Times New Roman" w:cs="Times New Roman"/>
          <w:sz w:val="24"/>
          <w:szCs w:val="24"/>
        </w:rPr>
        <w:t>, e</w:t>
      </w:r>
      <w:r w:rsidRPr="0052605D">
        <w:rPr>
          <w:rFonts w:ascii="Times New Roman" w:hAnsi="Times New Roman" w:cs="Times New Roman"/>
          <w:sz w:val="24"/>
          <w:szCs w:val="24"/>
        </w:rPr>
        <w:t>n fin</w:t>
      </w:r>
      <w:r w:rsidR="00F33CCD" w:rsidRPr="0052605D">
        <w:rPr>
          <w:rFonts w:ascii="Times New Roman" w:hAnsi="Times New Roman" w:cs="Times New Roman"/>
          <w:sz w:val="24"/>
          <w:szCs w:val="24"/>
        </w:rPr>
        <w:t>.</w:t>
      </w:r>
    </w:p>
    <w:p w:rsidR="00AC4D1F" w:rsidRPr="0052605D" w:rsidRDefault="00F33CCD"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E</w:t>
      </w:r>
      <w:r w:rsidR="00E97E8A" w:rsidRPr="0052605D">
        <w:rPr>
          <w:rFonts w:ascii="Times New Roman" w:hAnsi="Times New Roman" w:cs="Times New Roman"/>
          <w:sz w:val="24"/>
          <w:szCs w:val="24"/>
        </w:rPr>
        <w:t>s un marco muy amplio y</w:t>
      </w:r>
      <w:r w:rsidR="000564A6" w:rsidRPr="0052605D">
        <w:rPr>
          <w:rFonts w:ascii="Times New Roman" w:hAnsi="Times New Roman" w:cs="Times New Roman"/>
          <w:sz w:val="24"/>
          <w:szCs w:val="24"/>
        </w:rPr>
        <w:t xml:space="preserve"> </w:t>
      </w:r>
      <w:r w:rsidR="00E97E8A" w:rsidRPr="0052605D">
        <w:rPr>
          <w:rFonts w:ascii="Times New Roman" w:hAnsi="Times New Roman" w:cs="Times New Roman"/>
          <w:sz w:val="24"/>
          <w:szCs w:val="24"/>
        </w:rPr>
        <w:t xml:space="preserve">se pierde ahí el tema de qué acciones se tienen que realizar y se dedican los alcaldes al bacheo, se dedican los alcaldes a </w:t>
      </w:r>
      <w:r w:rsidR="00E3220E" w:rsidRPr="0052605D">
        <w:rPr>
          <w:rFonts w:ascii="Times New Roman" w:hAnsi="Times New Roman" w:cs="Times New Roman"/>
          <w:sz w:val="24"/>
          <w:szCs w:val="24"/>
        </w:rPr>
        <w:t>re encarpetar</w:t>
      </w:r>
      <w:r w:rsidR="00E97E8A" w:rsidRPr="0052605D">
        <w:rPr>
          <w:rFonts w:ascii="Times New Roman" w:hAnsi="Times New Roman" w:cs="Times New Roman"/>
          <w:sz w:val="24"/>
          <w:szCs w:val="24"/>
        </w:rPr>
        <w:t>, a poner lámparas, entonces creo que esta parte de poder tener esta coordinación, fiscalía, seguridad, ustedes hoy como juzgadores y como magistradas y con esta iniciativa que yo la celebro mucho, celebro que nuestra querida gobernadora esté muy atenta porque es</w:t>
      </w:r>
      <w:r w:rsidR="00E3220E" w:rsidRPr="0052605D">
        <w:rPr>
          <w:rFonts w:ascii="Times New Roman" w:hAnsi="Times New Roman" w:cs="Times New Roman"/>
          <w:sz w:val="24"/>
          <w:szCs w:val="24"/>
        </w:rPr>
        <w:t>e</w:t>
      </w:r>
      <w:r w:rsidR="00E97E8A" w:rsidRPr="0052605D">
        <w:rPr>
          <w:rFonts w:ascii="Times New Roman" w:hAnsi="Times New Roman" w:cs="Times New Roman"/>
          <w:sz w:val="24"/>
          <w:szCs w:val="24"/>
        </w:rPr>
        <w:t xml:space="preserve"> un compromiso que ella hizo con todas las mujeres mexiquenses y que tenemos que acotar esos espacios o estas barreras que nos encontramos como bien lo refieren Magistradas en el tema del juzgado naranja, si bien es una herramienta importante todo lo que abona en ayudar a reducir los temas, las brechas de acceso a una pronta justicia, todo sirve, todo sirve; pero si podemos tener este juzgado en línea presencial o simplemente poder hacer nuestra denuncia de manera electrónica, siempre va a facilitar ese tema que tanto buscan las mujeres mexiquenses una pronta respuesta, una cercanía a la justicia y creo que para mí yo celebro muchísimo este juzgado y qué mejor que lo hayan explicado con esa exactitud; y que nuestro compromiso aquí también desde este Congreso, me sorprende el dato que das, magistrada, respecto a los convenios que solamente 32 municipios tienen este convenio de poder ejecutar una orden de protección y que efectivamente a veces la tenemos ahí ¿Y quién me ayuda no? Ahí andan los familiares, oye, tú no, pues ahorita no puedo, imagínate si el primer contacto es el municipio y que no tenga esta concepción, esta visión de cómo apoyar, se me hace complicado que solamente 32 municipios vamos a poner ahí atención en que los 125 municipios estén en armonía permanente con este juzgado libre, porque entonces tampoco va a funcionar, de qué va a servir que entonces vayamos presencial o en línea de manera electrónica, si al momento de la ejecución, que es la parte</w:t>
      </w:r>
      <w:r w:rsidR="009B170C" w:rsidRPr="0052605D">
        <w:rPr>
          <w:rFonts w:ascii="Times New Roman" w:hAnsi="Times New Roman" w:cs="Times New Roman"/>
          <w:sz w:val="24"/>
          <w:szCs w:val="24"/>
        </w:rPr>
        <w:t xml:space="preserve"> </w:t>
      </w:r>
      <w:r w:rsidR="009A3B5A" w:rsidRPr="0052605D">
        <w:rPr>
          <w:rFonts w:ascii="Times New Roman" w:hAnsi="Times New Roman" w:cs="Times New Roman"/>
          <w:sz w:val="24"/>
          <w:szCs w:val="24"/>
        </w:rPr>
        <w:t>más</w:t>
      </w:r>
      <w:r w:rsidR="009B170C" w:rsidRPr="0052605D">
        <w:rPr>
          <w:rFonts w:ascii="Times New Roman" w:hAnsi="Times New Roman" w:cs="Times New Roman"/>
          <w:sz w:val="24"/>
          <w:szCs w:val="24"/>
        </w:rPr>
        <w:t xml:space="preserve"> </w:t>
      </w:r>
      <w:r w:rsidR="00AC4D1F" w:rsidRPr="0052605D">
        <w:rPr>
          <w:rFonts w:ascii="Times New Roman" w:hAnsi="Times New Roman" w:cs="Times New Roman"/>
          <w:sz w:val="24"/>
          <w:szCs w:val="24"/>
        </w:rPr>
        <w:t>importante porque estamos salvaguardando la vida de las mujeres, no tengamos a la policía más cercana de primer contacto que es los municipios para poderla ejecutar y en horas termina la vida de una mujer, a nivel mundial magistrada cada 10 minutos asesinan a una mujer, cada 10 minutos a nivel mundial.</w:t>
      </w:r>
    </w:p>
    <w:p w:rsidR="00AC4D1F" w:rsidRPr="0052605D" w:rsidRDefault="00AC4D1F"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Entonces nosotros nos vamos a esperar 2 horas o que andemos campaneando porque ya hasta me aprendí los términos de las madres que se vuelven profesionales en derecho y tienen que andar campaneando al delincuente, no, al asesino de su hija.</w:t>
      </w:r>
    </w:p>
    <w:p w:rsidR="00AC4D1F" w:rsidRPr="0052605D" w:rsidRDefault="00AC4D1F"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Entonces la verdad que yo celebro muchísimo este tema y que cuenten con las diputadas y los diputados de este Congreso para facilitar ese acercamiento para contribuir en el tema legislativo donde ustedes encuentran también estos obstáculos y qué leyes podemos modificar para garantizar la pronta atención jurídica hacía nuestras mujeres que están siendo violentadas y otro tema que sí lo quiero también tocar magistradas y que bueno Rosy que expones tú esta herramienta de evaluación de riesgo porque creo yo que también se está abusando de un tema de denuncias por parte de nuestro género y lo quiero decir también porque nos estamos encontrando eso.</w:t>
      </w:r>
    </w:p>
    <w:p w:rsidR="00AC4D1F" w:rsidRPr="0052605D" w:rsidRDefault="00AC4D1F" w:rsidP="00B91F62">
      <w:pPr>
        <w:spacing w:after="0" w:line="240" w:lineRule="auto"/>
        <w:ind w:firstLine="708"/>
        <w:jc w:val="both"/>
        <w:rPr>
          <w:rFonts w:ascii="Times New Roman" w:hAnsi="Times New Roman" w:cs="Times New Roman"/>
          <w:sz w:val="24"/>
          <w:szCs w:val="24"/>
        </w:rPr>
      </w:pPr>
      <w:r w:rsidRPr="0052605D">
        <w:rPr>
          <w:rFonts w:ascii="Times New Roman" w:hAnsi="Times New Roman" w:cs="Times New Roman"/>
          <w:sz w:val="24"/>
          <w:szCs w:val="24"/>
        </w:rPr>
        <w:lastRenderedPageBreak/>
        <w:t>Yo me peleo con mi pareja y me enojo y voy y lo denuncio y ya abusó de mí y a veces no es todo, no es verdad, a veces por un tema de celos, por un tema de coraje actuamos en contra de estas personas y nos lo hemos encontrados, han tocado también las puertas de esta representación y cómo vamos a garantizar también ese no abuso en un tema tan complicado y sensible que es el que por un enojo o por cualquier situación se levante una denuncia y que no tenga un antecedente de violencia.</w:t>
      </w:r>
    </w:p>
    <w:p w:rsidR="00AC4D1F" w:rsidRPr="0052605D" w:rsidRDefault="00AC4D1F"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Entonces a mí me gusta mucho este tema de la evaluación de riesgo Rosy, pero también hay que garantizar esa protección hacía ellos, entonces ahí me gustaría que abundarás más como, porque me dices yo voy, lo hago presencial, hago un mero escrito y ya género una orden, cómo también salvaguardar los derechos humanos de estas personas en un contexto totalmente diferente a una mujer que en verdad tiene antecedentes, que ha</w:t>
      </w:r>
      <w:r w:rsidR="00A7524C" w:rsidRPr="0052605D">
        <w:rPr>
          <w:rFonts w:ascii="Times New Roman" w:hAnsi="Times New Roman" w:cs="Times New Roman"/>
          <w:sz w:val="24"/>
          <w:szCs w:val="24"/>
        </w:rPr>
        <w:t>n</w:t>
      </w:r>
      <w:r w:rsidRPr="0052605D">
        <w:rPr>
          <w:rFonts w:ascii="Times New Roman" w:hAnsi="Times New Roman" w:cs="Times New Roman"/>
          <w:sz w:val="24"/>
          <w:szCs w:val="24"/>
        </w:rPr>
        <w:t xml:space="preserve"> venido denunciando, cómo va a garantizar ese tema, no me queda tan claro ahí.</w:t>
      </w:r>
    </w:p>
    <w:p w:rsidR="00AC4D1F" w:rsidRPr="0052605D" w:rsidRDefault="00AC4D1F"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Gracias magistradas.</w:t>
      </w:r>
    </w:p>
    <w:p w:rsidR="00AC4D1F" w:rsidRPr="0052605D" w:rsidRDefault="00AC4D1F"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PRESIDENTE DIP. CARLOS MARTÍNEZ ZURITA TREJO. Gracias diputada Ana Yurixi Leyva Piñón.</w:t>
      </w:r>
    </w:p>
    <w:p w:rsidR="00AC4D1F" w:rsidRPr="0052605D" w:rsidRDefault="00AC4D1F"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Tiene el uso de la palabra la diputada Selina Trujillo</w:t>
      </w:r>
      <w:r w:rsidR="00A7524C" w:rsidRPr="0052605D">
        <w:rPr>
          <w:rFonts w:ascii="Times New Roman" w:hAnsi="Times New Roman" w:cs="Times New Roman"/>
          <w:sz w:val="24"/>
          <w:szCs w:val="24"/>
        </w:rPr>
        <w:t>, a</w:t>
      </w:r>
      <w:r w:rsidRPr="0052605D">
        <w:rPr>
          <w:rFonts w:ascii="Times New Roman" w:hAnsi="Times New Roman" w:cs="Times New Roman"/>
          <w:sz w:val="24"/>
          <w:szCs w:val="24"/>
        </w:rPr>
        <w:t>delante diputada Selina.</w:t>
      </w:r>
    </w:p>
    <w:p w:rsidR="00AC4D1F" w:rsidRPr="0052605D" w:rsidRDefault="00AC4D1F"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DIP. SELINA TRUJILLO ARIZMENDI. Muchas gracias diputado Presidente.</w:t>
      </w:r>
    </w:p>
    <w:p w:rsidR="00AC4D1F" w:rsidRPr="0052605D" w:rsidRDefault="00AC4D1F"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Saludo a todos quienes están presentes y me disculpo que sea a distancia mi participación en un tema tan importante, esta propuesta que ha hecho nuestra querida Gobernadora y que justifica todo lo que viven y vivimos las mujeres en el Estado de México.</w:t>
      </w:r>
    </w:p>
    <w:p w:rsidR="00AC4D1F" w:rsidRPr="0052605D" w:rsidRDefault="00AC4D1F" w:rsidP="00B91F62">
      <w:pPr>
        <w:spacing w:after="0" w:line="240" w:lineRule="auto"/>
        <w:ind w:firstLine="708"/>
        <w:jc w:val="both"/>
        <w:rPr>
          <w:rFonts w:ascii="Times New Roman" w:hAnsi="Times New Roman" w:cs="Times New Roman"/>
          <w:sz w:val="24"/>
          <w:szCs w:val="24"/>
        </w:rPr>
      </w:pPr>
      <w:r w:rsidRPr="0052605D">
        <w:rPr>
          <w:rFonts w:ascii="Times New Roman" w:hAnsi="Times New Roman" w:cs="Times New Roman"/>
          <w:sz w:val="24"/>
          <w:szCs w:val="24"/>
        </w:rPr>
        <w:t>Yo quiero saludar con afecto a Rosy, María José, a Abigail, compañeras expertas en el tema y por la exposición de motivos debo decir que me siento muy contenta de poder hacer historia con la creación de este juzgado libre, porque este juzgado será la línea delgada o es la línea delgada entre la vida y la muerte para las mujeres en el Estado de México.</w:t>
      </w:r>
    </w:p>
    <w:p w:rsidR="00AC4D1F" w:rsidRPr="0052605D" w:rsidRDefault="00AC4D1F"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r>
      <w:r w:rsidR="005D1862" w:rsidRPr="0052605D">
        <w:rPr>
          <w:rFonts w:ascii="Times New Roman" w:hAnsi="Times New Roman" w:cs="Times New Roman"/>
          <w:sz w:val="24"/>
          <w:szCs w:val="24"/>
        </w:rPr>
        <w:t>Este resultado inmediato de las medidas de protección abrirá</w:t>
      </w:r>
      <w:r w:rsidRPr="0052605D">
        <w:rPr>
          <w:rFonts w:ascii="Times New Roman" w:hAnsi="Times New Roman" w:cs="Times New Roman"/>
          <w:sz w:val="24"/>
          <w:szCs w:val="24"/>
        </w:rPr>
        <w:t xml:space="preserve"> la puerta para que los agresores salgan de las viviendas en donde están ejerciendo violencia tanto a las mujeres como a las niñas y a los niños.</w:t>
      </w:r>
    </w:p>
    <w:p w:rsidR="0009134B" w:rsidRPr="0052605D" w:rsidRDefault="00AC4D1F"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Quiero decirles que estoy muy de cerca en términos de la violencia de género, me corresponde ser diputada de este Municipio de La Paz en donde tenemos Ciudad Mujeres, donde se ha generado un espacio para que las mujeres se atrevan a denunciar la violencia y efectivamente lo que dicen las compañeras, Rosy lo comentó, me parece que ella fue la que decía que las mujeres de repente se arrepienten y pasa muy seguido, están aquí 2, 3 horas porque la fiscal de violencia de género está ocupada con otros temas y les piden regresar</w:t>
      </w:r>
      <w:r w:rsidR="009B170C" w:rsidRPr="0052605D">
        <w:rPr>
          <w:rFonts w:ascii="Times New Roman" w:hAnsi="Times New Roman" w:cs="Times New Roman"/>
          <w:sz w:val="24"/>
          <w:szCs w:val="24"/>
        </w:rPr>
        <w:t xml:space="preserve"> al otro día </w:t>
      </w:r>
      <w:r w:rsidR="0009134B" w:rsidRPr="0052605D">
        <w:rPr>
          <w:rFonts w:ascii="Times New Roman" w:hAnsi="Times New Roman" w:cs="Times New Roman"/>
          <w:sz w:val="24"/>
          <w:szCs w:val="24"/>
        </w:rPr>
        <w:t xml:space="preserve">porque no hubo la posibilidad de atención y las mujeres ya no regresan a denunciar, se quedan con su agresor. </w:t>
      </w:r>
    </w:p>
    <w:p w:rsidR="0009134B" w:rsidRPr="0052605D" w:rsidRDefault="0009134B"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Me tocó hace 2 años estar colaborando con la gobernadora, la maestra Delfina, en la mesa de construcción de la Paz de Chalco y ahí escuchábamos cada que ocurría un feminicidio y la historia de cada feminicidio viene a través de la violencia que se ejerce en las casas la mayoría de las veces y más por las parejas y me parece que esta posibilidad de tener un juzgado libre en donde las mujeres puedan, desde su teléfono, desde el teléfono de la vecina que es mi red de apoyo, yo pueda recibir de inmediato medidas de protección. ¿Cómo se ejercen estas medidas de protección?, al menos hasta donde yo sé, es el cuidado permanente de la mujer o de la familia, o de la casa donde está la persona con protección afuera de su casa, una patrulla permanentemente. </w:t>
      </w:r>
    </w:p>
    <w:p w:rsidR="0009134B" w:rsidRPr="0052605D" w:rsidRDefault="0009134B"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Creo que de repente la no coordinación de estas medidas de protección se debe a la escasez de patrullas o de policías que estén cumpliendo con esta obligatoriedad, más bien con eso que no era obligatorio, hoy será obligatorio y se involucrarán a todos los policías, es decir, municipales, estatales, que puedan generar este cuidado de las familias, así que yo celebro que esto se dé, veamos el resultado de este juzgado libre y tendremos que ir perfeccionándolo hasta lograr que cada mujer del Estado de México se sienta segura y confiada de las autoridades, que es la confianza que debemos y deben los gobiernos municipales y estatales o estatal deben de ganarse de la ciudadanía </w:t>
      </w:r>
      <w:r w:rsidRPr="0052605D">
        <w:rPr>
          <w:rFonts w:ascii="Times New Roman" w:hAnsi="Times New Roman" w:cs="Times New Roman"/>
          <w:sz w:val="24"/>
          <w:szCs w:val="24"/>
        </w:rPr>
        <w:lastRenderedPageBreak/>
        <w:t>y más en el ámbito de la violencia de género creo que es un paso de transformación yo las felicito por haber hecho esta propuesta, felicito a nuestra gobernadora tan sensible como siempre y yo feliz de poder informarle a la ciudadanía que estamos avanzando en la protección y cuidado de las mujeres. Muchas gracias.</w:t>
      </w:r>
    </w:p>
    <w:p w:rsidR="0009134B" w:rsidRPr="0052605D" w:rsidRDefault="0009134B" w:rsidP="00B91F62">
      <w:pPr>
        <w:pStyle w:val="Sinespaciado"/>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 xml:space="preserve">PRESIDENTE </w:t>
      </w:r>
      <w:r w:rsidR="00C54D93" w:rsidRPr="0052605D">
        <w:rPr>
          <w:rFonts w:ascii="Times New Roman" w:eastAsia="Times New Roman" w:hAnsi="Times New Roman" w:cs="Times New Roman"/>
          <w:sz w:val="24"/>
          <w:szCs w:val="24"/>
          <w:lang w:eastAsia="es-MX"/>
        </w:rPr>
        <w:t>DIP. CARLOS MARTÍNEZ ZURITA TREJO.</w:t>
      </w:r>
      <w:r w:rsidRPr="0052605D">
        <w:rPr>
          <w:rFonts w:ascii="Times New Roman" w:eastAsia="Times New Roman" w:hAnsi="Times New Roman" w:cs="Times New Roman"/>
          <w:sz w:val="24"/>
          <w:szCs w:val="24"/>
          <w:lang w:eastAsia="es-MX"/>
        </w:rPr>
        <w:t xml:space="preserve">. Muchas gracias diputada Celina Trujillo. </w:t>
      </w:r>
    </w:p>
    <w:p w:rsidR="0009134B" w:rsidRPr="0052605D" w:rsidRDefault="0009134B" w:rsidP="00B91F62">
      <w:pPr>
        <w:pStyle w:val="Sinespaciado"/>
        <w:ind w:firstLine="708"/>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 xml:space="preserve">Tiene el uso de la palabra la diputada Nelly Brígida Rivera Sánchez. </w:t>
      </w:r>
    </w:p>
    <w:p w:rsidR="0009134B" w:rsidRPr="0052605D" w:rsidRDefault="0009134B" w:rsidP="00B91F62">
      <w:pPr>
        <w:pStyle w:val="Sinespaciado"/>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 xml:space="preserve">DIP. NELLY BRÍGIDA RIVERA SÁNCHEZ. Muchas gracias. </w:t>
      </w:r>
    </w:p>
    <w:p w:rsidR="0009134B" w:rsidRPr="0052605D" w:rsidRDefault="0009134B" w:rsidP="00B91F62">
      <w:pPr>
        <w:pStyle w:val="Sinespaciado"/>
        <w:ind w:firstLine="708"/>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Saludo con mucho gusto a las magistradas, a quien venía escuchando este vía internet, el tema de la exposición de motivos, felicitarlas a ustedes por ese extraordinario conocimiento y ese compromiso que tienen para garantizar a las mujeres del Estado de México una vida libre de violencia, estábamos ya nuestra diputada Ana Yurixi, también con vasta experiencia de caminar juntas para lograr el sueño anhelado de toda mujer, independientemente de la edad que tengas, de igual manera, me sumo a la felicitación hacia nuestra gobernadora, sin duda alguna, está marcando el que una mujer gobierne el Estado de México por primera vez se está notando y nosotras tenemos que apoyarla y considero que este juzgado libre, perdón, será, un mecanismo, se convertirá en un mecanismo más para avanzar en la protección inmediata para garantizar este derecho a las niñas, de una vida libre de violencia, muchas felicidades y cuenten  con el apoyo absoluto del Grupo Parlamentario de morena.</w:t>
      </w:r>
    </w:p>
    <w:p w:rsidR="0009134B" w:rsidRPr="0052605D" w:rsidRDefault="0009134B" w:rsidP="00B91F62">
      <w:pPr>
        <w:pStyle w:val="Sinespaciado"/>
        <w:ind w:firstLine="708"/>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 xml:space="preserve">Muchas gracias, sería </w:t>
      </w:r>
      <w:proofErr w:type="spellStart"/>
      <w:r w:rsidRPr="0052605D">
        <w:rPr>
          <w:rFonts w:ascii="Times New Roman" w:eastAsia="Times New Roman" w:hAnsi="Times New Roman" w:cs="Times New Roman"/>
          <w:sz w:val="24"/>
          <w:szCs w:val="24"/>
          <w:lang w:eastAsia="es-MX"/>
        </w:rPr>
        <w:t>cuanto</w:t>
      </w:r>
      <w:proofErr w:type="spellEnd"/>
      <w:r w:rsidRPr="0052605D">
        <w:rPr>
          <w:rFonts w:ascii="Times New Roman" w:eastAsia="Times New Roman" w:hAnsi="Times New Roman" w:cs="Times New Roman"/>
          <w:sz w:val="24"/>
          <w:szCs w:val="24"/>
          <w:lang w:eastAsia="es-MX"/>
        </w:rPr>
        <w:t xml:space="preserve">. </w:t>
      </w:r>
    </w:p>
    <w:p w:rsidR="0009134B" w:rsidRPr="0052605D" w:rsidRDefault="0009134B" w:rsidP="00B91F62">
      <w:pPr>
        <w:pStyle w:val="Sinespaciado"/>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 xml:space="preserve">PRESIDENTE </w:t>
      </w:r>
      <w:r w:rsidR="00C54D93" w:rsidRPr="0052605D">
        <w:rPr>
          <w:rFonts w:ascii="Times New Roman" w:eastAsia="Times New Roman" w:hAnsi="Times New Roman" w:cs="Times New Roman"/>
          <w:sz w:val="24"/>
          <w:szCs w:val="24"/>
          <w:lang w:eastAsia="es-MX"/>
        </w:rPr>
        <w:t>DIP. CARLOS MARTÍNEZ ZURITA TREJO</w:t>
      </w:r>
      <w:r w:rsidRPr="0052605D">
        <w:rPr>
          <w:rFonts w:ascii="Times New Roman" w:eastAsia="Times New Roman" w:hAnsi="Times New Roman" w:cs="Times New Roman"/>
          <w:sz w:val="24"/>
          <w:szCs w:val="24"/>
          <w:lang w:eastAsia="es-MX"/>
        </w:rPr>
        <w:t>. Gracias diputada.</w:t>
      </w:r>
    </w:p>
    <w:p w:rsidR="0009134B" w:rsidRPr="0052605D" w:rsidRDefault="0009134B" w:rsidP="00B91F62">
      <w:pPr>
        <w:pStyle w:val="Sinespaciado"/>
        <w:ind w:firstLine="708"/>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 xml:space="preserve">Consulto a las magistradas si desean hacer uso de la palabra. </w:t>
      </w:r>
    </w:p>
    <w:p w:rsidR="0009134B" w:rsidRPr="0052605D" w:rsidRDefault="0009134B" w:rsidP="00B91F62">
      <w:pPr>
        <w:pStyle w:val="Sinespaciado"/>
        <w:ind w:firstLine="708"/>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 xml:space="preserve">Tiene el uso de la palabra la magistrada Abigail Ocampo Álvarez. </w:t>
      </w:r>
    </w:p>
    <w:p w:rsidR="0009134B" w:rsidRPr="0052605D" w:rsidRDefault="0009134B" w:rsidP="00B91F62">
      <w:pPr>
        <w:pStyle w:val="Sinespaciado"/>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MAGDA. ABIGAIL OCAMPO ÁLVAREZ.  Solo un poquito para tal vez resolverla, la inquietud de la diputada en cuanto a si esto se puede utilizar como un abuso, no por parte de nosotras las mujeres, en cuanto a que hoy estoy enojada con mi pareja y para yo poder  expulsar a quien en su momento me enojé, aunque no sea violencia puedan expulsarlo del domicilio, creo que este juzgado también el presidente del Poder Judicial está también con esa preocupación de decir que esto no se utilice como un abuso por parte de las mujeres, sin embargo, en el propio procedimiento vamos a establecer candados, diputada, para que esto no se utilice de esa forma, o sea, un tipo de apercibimiento también para las personas que hagan este tipo de solicitudes de órdenes y medidas de protección y que son innecesarias tal vez.</w:t>
      </w:r>
    </w:p>
    <w:p w:rsidR="00952ED8" w:rsidRPr="0052605D" w:rsidRDefault="0009134B" w:rsidP="00B91F62">
      <w:pPr>
        <w:pStyle w:val="Sinespaciado"/>
        <w:ind w:firstLine="708"/>
        <w:jc w:val="both"/>
        <w:rPr>
          <w:rFonts w:ascii="Times New Roman" w:eastAsia="Times New Roman" w:hAnsi="Times New Roman" w:cs="Times New Roman"/>
          <w:sz w:val="24"/>
          <w:szCs w:val="24"/>
          <w:lang w:eastAsia="es-MX"/>
        </w:rPr>
      </w:pPr>
      <w:r w:rsidRPr="0052605D">
        <w:rPr>
          <w:rFonts w:ascii="Times New Roman" w:eastAsia="Times New Roman" w:hAnsi="Times New Roman" w:cs="Times New Roman"/>
          <w:sz w:val="24"/>
          <w:szCs w:val="24"/>
          <w:lang w:eastAsia="es-MX"/>
        </w:rPr>
        <w:t>Recuerdo mucho en las mesas de paz</w:t>
      </w:r>
      <w:r w:rsidR="00332AC0" w:rsidRPr="0052605D">
        <w:rPr>
          <w:rFonts w:ascii="Times New Roman" w:eastAsia="Times New Roman" w:hAnsi="Times New Roman" w:cs="Times New Roman"/>
          <w:sz w:val="24"/>
          <w:szCs w:val="24"/>
          <w:lang w:eastAsia="es-MX"/>
        </w:rPr>
        <w:t xml:space="preserve">,  </w:t>
      </w:r>
      <w:r w:rsidR="00952ED8" w:rsidRPr="0052605D">
        <w:rPr>
          <w:rFonts w:ascii="Times New Roman" w:hAnsi="Times New Roman" w:cs="Times New Roman"/>
          <w:sz w:val="24"/>
          <w:szCs w:val="24"/>
        </w:rPr>
        <w:t>alguien de la Secretaría de Seguridad me decía: oye, pero cómo sabemos que este juzgado va a disminuir feminicidios y le decía es que no lo sabemos, al momento de tu decretar la orden de protección, seguramente va a salvar alguna vida, seguramente alguien lo está utilizando de manera indiscriminada, para eso hay que poner estos candados de apercibimientos y hace rato, lo comentábamos diputada, a veces no es la mujer la que redacta; sino a veces los propios abogados, al momento de utilizar el mecanismo, la demanda, la solicitud, no lo realizan de manera ética, ya lo usan como para un perjuicio de la persona.</w:t>
      </w:r>
    </w:p>
    <w:p w:rsidR="00952ED8" w:rsidRPr="0052605D" w:rsidRDefault="00952ED8"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Entonces, lo que trata también este juzgado es de garantizar los derechos humanos, lo decía hacer rato con la debida diligencia, el poder judicial tiene que estar preocupado por la garantización de los derechos humanos, no solamente de la persona violentada; sino también del presunto violentador, hasta qué medida tengo que protegerle sus derechos humanos por simple hecho de ser persona.</w:t>
      </w:r>
    </w:p>
    <w:p w:rsidR="00952ED8" w:rsidRPr="0052605D" w:rsidRDefault="00952ED8"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 xml:space="preserve">Entonces que se queden con la seguridad que están apoyando un proyecto con todo el beneficio para las niñas, niños, mujeres y adolescentes y sólo un poquito que me faltó comentarles es que este juzgado, es un reflejo de un juzgado que está en Oaxaca, es un juzgado especializado, de ahí tomamos el ejemplo, ahora ya está en Baja California Sur, también hemos hecho una visita a Oaxaca para ver las venias de este juzgado, cuáles son lo que podemos mejorar en el Poder </w:t>
      </w:r>
      <w:r w:rsidRPr="0052605D">
        <w:rPr>
          <w:rFonts w:ascii="Times New Roman" w:hAnsi="Times New Roman" w:cs="Times New Roman"/>
          <w:sz w:val="24"/>
          <w:szCs w:val="24"/>
        </w:rPr>
        <w:lastRenderedPageBreak/>
        <w:t>Judicial del Estado de México, en las propias instituciones ¿Qué se puede mejorar para ser este juzgado libre? Y que ojalá que lo retome nuestra Presidenta Claudia, tal vez a nivel nacional, que seamos un ejemplo, un reflector de que este juzgado puede funcionar a nivel nacional para todos los estados, ojalá que, si funciona aquí en el Estado de México con la ayuda de todas las instituciones, seamos ejemplo para nuestro México.</w:t>
      </w:r>
    </w:p>
    <w:p w:rsidR="00952ED8" w:rsidRPr="0052605D" w:rsidRDefault="00952ED8"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Es todo Presidente, muchas gracias y gracias por su apoyo para este proyecto.</w:t>
      </w:r>
    </w:p>
    <w:p w:rsidR="00952ED8" w:rsidRPr="0052605D" w:rsidRDefault="00952ED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PRESIDENTE DIP. CARLOS MARTÍNEZ ZURITA TREJO. Gracias a ustedes magistrada.</w:t>
      </w:r>
    </w:p>
    <w:p w:rsidR="00952ED8" w:rsidRPr="0052605D" w:rsidRDefault="00952ED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 xml:space="preserve">Debo recordarles a las y los diputados la iniciativa de esa propuesta del Poder Judicial a través también de su Presidente el magistrado Héctor Macedo García, de nuestra gobernadora la Maestra Delfina Gómez Álvarez y del Presidente de la Junta de Coordinación Política que hasta donde entiendo, tiene el acompañamiento de todos los grupos parlamentarios, muchas gracias magistradas, magistrada Abigail tiene el uso de la palabra la </w:t>
      </w:r>
      <w:bookmarkStart w:id="1" w:name="_Hlk215842087"/>
      <w:r w:rsidRPr="0052605D">
        <w:rPr>
          <w:rFonts w:ascii="Times New Roman" w:hAnsi="Times New Roman" w:cs="Times New Roman"/>
          <w:sz w:val="24"/>
          <w:szCs w:val="24"/>
        </w:rPr>
        <w:t>Magistrada María José Bernal Ballesteros</w:t>
      </w:r>
      <w:bookmarkEnd w:id="1"/>
      <w:r w:rsidRPr="0052605D">
        <w:rPr>
          <w:rFonts w:ascii="Times New Roman" w:hAnsi="Times New Roman" w:cs="Times New Roman"/>
          <w:sz w:val="24"/>
          <w:szCs w:val="24"/>
        </w:rPr>
        <w:t>.</w:t>
      </w:r>
    </w:p>
    <w:p w:rsidR="00952ED8" w:rsidRPr="0052605D" w:rsidRDefault="00952ED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MAGDA. MARÍA JOSÉ BERNAL BALLESTEROS. Gracias.</w:t>
      </w:r>
    </w:p>
    <w:p w:rsidR="00952ED8" w:rsidRPr="0052605D" w:rsidRDefault="00952ED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 xml:space="preserve">De igual manera, sólo precisar que esta gran iniciativa que como bien lo refiere nuestro diputado ha sido a propuesta de nuestra gobernadora de los titulares del Poder Legislativo, Judicial, Comisión de Derechos Humanos, es sólo el inicio, con esta iniciativa señalamos puntualmente las intenciones de un Estado para trabajar en una gran problemática, lamentable problemática y que de aprobarse solo este inicio para posteriormente, estamos justo, todos los días lunes trabajando en unas mesas interinstitucionales donde el segundo paso o la segunda etapa de lo que viene después de esta iniciativa, es el desarrollo normativo y operativo del juzgado libre, en donde justamente estamos teniendo todo el debido cuidado y precaución para saber cómo es que se va a dar inicio a través del 911, qué autoridades van a poder poner en marcha esta solicitud de </w:t>
      </w:r>
      <w:proofErr w:type="spellStart"/>
      <w:r w:rsidRPr="0052605D">
        <w:rPr>
          <w:rFonts w:ascii="Times New Roman" w:hAnsi="Times New Roman" w:cs="Times New Roman"/>
          <w:sz w:val="24"/>
          <w:szCs w:val="24"/>
        </w:rPr>
        <w:t>ordenes</w:t>
      </w:r>
      <w:proofErr w:type="spellEnd"/>
      <w:r w:rsidRPr="0052605D">
        <w:rPr>
          <w:rFonts w:ascii="Times New Roman" w:hAnsi="Times New Roman" w:cs="Times New Roman"/>
          <w:sz w:val="24"/>
          <w:szCs w:val="24"/>
        </w:rPr>
        <w:t xml:space="preserve"> de protección al margen de que sean las propias víctimas quienes lo hagan, estamos también en este desarrollo operativo y normativo, definiendo el producto final de lo que comentaba la magistrada Rosi que es el test de evaluación de riesgo, en donde será unificado y eso es importante, sabemos que hay esfuerzos ya institucionales de distintos poderes importantes en el tema de violencia de género; sin embargo, este ejercicio que busca el juzgado libre, es unificar y poder tener sólo una dirección desde donde se puedan hacer ejecutables las órdenes y medidas de protección.</w:t>
      </w:r>
    </w:p>
    <w:p w:rsidR="00320CA8" w:rsidRPr="0052605D" w:rsidRDefault="00952ED8" w:rsidP="00B91F62">
      <w:pPr>
        <w:spacing w:after="0" w:line="240" w:lineRule="auto"/>
        <w:jc w:val="both"/>
        <w:rPr>
          <w:rFonts w:ascii="Times New Roman" w:hAnsi="Times New Roman" w:cs="Times New Roman"/>
          <w:sz w:val="24"/>
          <w:szCs w:val="24"/>
        </w:rPr>
      </w:pPr>
      <w:r w:rsidRPr="0052605D">
        <w:rPr>
          <w:rFonts w:ascii="Times New Roman" w:hAnsi="Times New Roman" w:cs="Times New Roman"/>
          <w:sz w:val="24"/>
          <w:szCs w:val="24"/>
        </w:rPr>
        <w:tab/>
        <w:t xml:space="preserve">También estaremos desarrollando este catálogo de medidas de protección de acuerdo a aquellas aportaciones que puedan hacer las instituciones que forman parte de esta mesa interinstitucional y lo que es, sin lugar a dudas, muy importante es cómo se van a </w:t>
      </w:r>
      <w:r w:rsidR="008808C4" w:rsidRPr="0052605D">
        <w:rPr>
          <w:rFonts w:ascii="Times New Roman" w:hAnsi="Times New Roman" w:cs="Times New Roman"/>
          <w:sz w:val="24"/>
          <w:szCs w:val="24"/>
        </w:rPr>
        <w:t>estar cumpliend</w:t>
      </w:r>
      <w:r w:rsidR="00332AC0" w:rsidRPr="0052605D">
        <w:rPr>
          <w:rFonts w:ascii="Times New Roman" w:hAnsi="Times New Roman" w:cs="Times New Roman"/>
          <w:sz w:val="24"/>
          <w:szCs w:val="24"/>
        </w:rPr>
        <w:t>o e</w:t>
      </w:r>
      <w:r w:rsidR="00320CA8" w:rsidRPr="0052605D">
        <w:rPr>
          <w:rFonts w:ascii="Times New Roman" w:hAnsi="Times New Roman" w:cs="Times New Roman"/>
          <w:sz w:val="24"/>
          <w:szCs w:val="24"/>
        </w:rPr>
        <w:t xml:space="preserve">stas órdenes y medidas de protección. </w:t>
      </w:r>
    </w:p>
    <w:p w:rsidR="00320CA8" w:rsidRPr="0052605D" w:rsidRDefault="00320CA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Agradecer al Poder Legislativo esta mesa de trabajo y pues bueno, refrendar el apoyo, el compromiso del Poder Judicial del Estado de México para sacar adelante esta iniciativa de nuestra Gobernadora.</w:t>
      </w:r>
    </w:p>
    <w:p w:rsidR="00320CA8" w:rsidRPr="0052605D" w:rsidRDefault="00320CA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Es </w:t>
      </w:r>
      <w:proofErr w:type="spellStart"/>
      <w:r w:rsidRPr="0052605D">
        <w:rPr>
          <w:rFonts w:ascii="Times New Roman" w:hAnsi="Times New Roman" w:cs="Times New Roman"/>
          <w:sz w:val="24"/>
          <w:szCs w:val="24"/>
        </w:rPr>
        <w:t>cuanto</w:t>
      </w:r>
      <w:proofErr w:type="spellEnd"/>
      <w:r w:rsidRPr="0052605D">
        <w:rPr>
          <w:rFonts w:ascii="Times New Roman" w:hAnsi="Times New Roman" w:cs="Times New Roman"/>
          <w:sz w:val="24"/>
          <w:szCs w:val="24"/>
        </w:rPr>
        <w:t>. Gracias diputado.</w:t>
      </w:r>
    </w:p>
    <w:p w:rsidR="00320CA8" w:rsidRPr="0052605D" w:rsidRDefault="00320CA8"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PRESIDENTE DIP. CARLOS MARTÍNEZ ZURITA TREJO. Muchas gracias Magistrada María José Bernal Ballesteros.</w:t>
      </w:r>
    </w:p>
    <w:p w:rsidR="00320CA8" w:rsidRPr="0052605D" w:rsidRDefault="00320CA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Tiene el uso de la palabra la Magistrada Rosa María Oviedo Flores.</w:t>
      </w:r>
    </w:p>
    <w:p w:rsidR="00320CA8" w:rsidRPr="0052605D" w:rsidRDefault="00320CA8"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M</w:t>
      </w:r>
      <w:r w:rsidR="00C54D93" w:rsidRPr="0052605D">
        <w:rPr>
          <w:rFonts w:ascii="Times New Roman" w:hAnsi="Times New Roman" w:cs="Times New Roman"/>
          <w:sz w:val="24"/>
          <w:szCs w:val="24"/>
        </w:rPr>
        <w:t>AG</w:t>
      </w:r>
      <w:r w:rsidRPr="0052605D">
        <w:rPr>
          <w:rFonts w:ascii="Times New Roman" w:hAnsi="Times New Roman" w:cs="Times New Roman"/>
          <w:sz w:val="24"/>
          <w:szCs w:val="24"/>
        </w:rPr>
        <w:t>DA. ROSA MARÍA OVIEDO FLORES. Gracias. En esta mesa se ha estado, por ejemplo, hablando acerca de que el violentado salga de casa. Esto ya lo marcaba la Ley de Acceso a las Mujeres a una Vida Libre de Violencia; pero por eso se tiene que analizar el contexto, porque hay muchas ocasiones que donde viven estas personas pues vive por ejemplo familia del agresor. Entonces, no valdría la pena extraer al violentado de la casa si ella se va a quedar donde hay personas que pueden ejercer otro tipo de violencia contra ellas.</w:t>
      </w:r>
    </w:p>
    <w:p w:rsidR="00320CA8" w:rsidRPr="0052605D" w:rsidRDefault="00320CA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Después de la implementación y como lo han nombrado mis amigas, viene una etapa muy importante de capacitación, tenemos que trabajar por supuesto con los municipios para que las </w:t>
      </w:r>
      <w:r w:rsidRPr="0052605D">
        <w:rPr>
          <w:rFonts w:ascii="Times New Roman" w:hAnsi="Times New Roman" w:cs="Times New Roman"/>
          <w:sz w:val="24"/>
          <w:szCs w:val="24"/>
        </w:rPr>
        <w:lastRenderedPageBreak/>
        <w:t xml:space="preserve">instancias de la mujer en cada municipio sepan qué hacer y les den el acompañamiento para que puedan ellas ayudarles a llenar estas preguntas, a hacer el enlace. </w:t>
      </w:r>
    </w:p>
    <w:p w:rsidR="00320CA8" w:rsidRPr="0052605D" w:rsidRDefault="00320CA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También creo que es muy importante que ustedes como diputadas y diputados puedan llevar esta información a todas las comunidades para que cada rincón del Estado de México sepa lo que hay que hacer. </w:t>
      </w:r>
    </w:p>
    <w:p w:rsidR="00320CA8" w:rsidRPr="0052605D" w:rsidRDefault="00320CA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Por supuesto, también se van a capacitar a colegios de abogados, se van a capacitar a la al mayor número de personas empresarios, porque también se está buscando que se haga una alianza también con cámaras empresariales y que todos trabajemos para poder erradicar la violencia. </w:t>
      </w:r>
    </w:p>
    <w:p w:rsidR="00320CA8" w:rsidRPr="0052605D" w:rsidRDefault="00320CA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Entonces, es importante esta capacitación, vamos paso a paso, primero con las reformas legislativas y a partir de esto; pero por supuesto, el papel de los integrantes del Congreso no solamente es legislativo, sino ustedes como representantes del pueblo, que puedan llevar la información a las comunidades para que sepan primeramente que existe y que es un trabajo interinstitucional y después cómo pueden hacer una denuncia y lograr que haya medidas de protección.</w:t>
      </w:r>
    </w:p>
    <w:p w:rsidR="00320CA8" w:rsidRPr="0052605D" w:rsidRDefault="00320CA8"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PRESIDENTE DIP. CARLOS MARTÍNEZ ZURITA TREJO. Muchísimas gracias Magistrada Rosa María Oviedo Flores, muchas gracias por su intervención. Tiene el uso de la palabra la diputada Ana Yurixi Leyva Piñón.</w:t>
      </w:r>
    </w:p>
    <w:p w:rsidR="00320CA8" w:rsidRPr="0052605D" w:rsidRDefault="00320CA8"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DIP. ANA YURIXI LEYVA PIÑÓN. Muchas gracias.</w:t>
      </w:r>
    </w:p>
    <w:p w:rsidR="00320CA8" w:rsidRPr="0052605D" w:rsidRDefault="00320CA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Magistrada Abigail, una pregunta que me surgió ahorita solamente puede hacer la denuncia la víctima o puede ser un tercero a través de su hijo, a lo mejor es una persona con algún tipo de discapacidad, solamente la víctima o algún familiar.</w:t>
      </w:r>
    </w:p>
    <w:p w:rsidR="00320CA8" w:rsidRPr="0052605D" w:rsidRDefault="00320CA8"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M</w:t>
      </w:r>
      <w:r w:rsidR="00C54D93" w:rsidRPr="0052605D">
        <w:rPr>
          <w:rFonts w:ascii="Times New Roman" w:hAnsi="Times New Roman" w:cs="Times New Roman"/>
          <w:sz w:val="24"/>
          <w:szCs w:val="24"/>
        </w:rPr>
        <w:t>AG</w:t>
      </w:r>
      <w:r w:rsidRPr="0052605D">
        <w:rPr>
          <w:rFonts w:ascii="Times New Roman" w:hAnsi="Times New Roman" w:cs="Times New Roman"/>
          <w:sz w:val="24"/>
          <w:szCs w:val="24"/>
        </w:rPr>
        <w:t>DA. ROSA MARÍA OVIEDO FLORES. No. Muy buena pregunta diputada. Lo puede hacer incluso cualquier persona, alguna red de apoyo a lo mejor como decía hace rato la diputada que tomó el uso de la palabra es, pues estoy con mi vecina, ¿no? A lo mejor por si me violentaron físicamente y no tengo yo la posibilidad de llamar, incluso de hablar por cómo estoy psicológicamente te puede ayudar a alguna otra persona, ¿no?</w:t>
      </w:r>
    </w:p>
    <w:p w:rsidR="00320CA8" w:rsidRPr="0052605D" w:rsidRDefault="00320CA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 xml:space="preserve">Lo comentaba hace rato con usted que tratamos un poquito de hacerlo como en el juicio de Amparo. ¿Qué pasa en el juicio de Amparo con actos del 22 Constitucional? Tú vas ante el juez de distrito, ¿no? Y le dices hay una persona desaparecida, hay una persona incomunicada, pero no puede ir esa persona, entonces va una persona en favor de la otra. ¿Quién? quien sea, entonces actúa en tu representación, cuenta la persona juzga de cómo sucedieron los hechos y en automático, la suspensión de plano se activa la suspensión de plano. ¿Para qué? para que busquemos a la persona o para que tenga comunicación el incomunicado con los familiares; entonces cualquier persona puede activar estas medidas de protección. </w:t>
      </w:r>
    </w:p>
    <w:p w:rsidR="00311B2A" w:rsidRPr="0052605D" w:rsidRDefault="00320CA8" w:rsidP="00B91F62">
      <w:pPr>
        <w:pStyle w:val="Sinespaciado"/>
        <w:ind w:firstLine="708"/>
        <w:jc w:val="both"/>
        <w:rPr>
          <w:rFonts w:ascii="Times New Roman" w:hAnsi="Times New Roman" w:cs="Times New Roman"/>
          <w:sz w:val="24"/>
          <w:szCs w:val="24"/>
        </w:rPr>
      </w:pPr>
      <w:r w:rsidRPr="0052605D">
        <w:rPr>
          <w:rFonts w:ascii="Times New Roman" w:hAnsi="Times New Roman" w:cs="Times New Roman"/>
          <w:sz w:val="24"/>
          <w:szCs w:val="24"/>
        </w:rPr>
        <w:t>Se escucha de repente también lo que usted decía. ¿Se puede abusar? Bueno, para eso vamos a tener esta herramienta que va a ser el candado principal para que no se active una medida u orden de protección, con cualquier con cualquier manifestación, esta manifestación tiene que estar debidamente fundada y motivada para que más bien motivada para que se pueda activar la herramienta y entonces se vea qué tipo de medida, pero cualquier persona lo podría hacer, que vamos caminando ¿no? Creo que ahorita nuestra intención es que ustedes sepan que esto pues va a ayudar a las niñas, mujeres, adolescentes violentadas y ya tenemos, con mis compañeras hemos hecho pues como muchas propuestas en cuanto esto que les comentaba Rosi de buscar eh centros libres, yo</w:t>
      </w:r>
      <w:r w:rsidR="00B454A3" w:rsidRPr="0052605D">
        <w:rPr>
          <w:rFonts w:ascii="Times New Roman" w:hAnsi="Times New Roman" w:cs="Times New Roman"/>
          <w:sz w:val="24"/>
          <w:szCs w:val="24"/>
        </w:rPr>
        <w:t xml:space="preserve"> tengo u</w:t>
      </w:r>
      <w:r w:rsidR="00311B2A" w:rsidRPr="0052605D">
        <w:rPr>
          <w:rFonts w:ascii="Times New Roman" w:hAnsi="Times New Roman" w:cs="Times New Roman"/>
          <w:sz w:val="24"/>
          <w:szCs w:val="24"/>
        </w:rPr>
        <w:t xml:space="preserve">n restaurante y tal vez en mi restaurante voy a poner mi letrero. Ya existen como tales, pero centro libre y judicial. Cuando la gente ve esto de judicial, o sea, necesitas forzosamente judicial, no para identificar que va a haber coercitiva fuerza coercitiva del Estado en cuanto a que se va a cumplir. Entonces yo como empresaria de un restaurant, no como emprendedora, voy a poner este para que alguien venga y si se siente violentada yo le pueda ayudar. Oye, yo sé cómo activar el juzgado naranja. Vamos a llamar entonces cuando tú salgas de mi restaurant, vas a salir ¿Con qué? Pues con tu orden de protección. O sea, no vas a salir sin esa orden de protección porque </w:t>
      </w:r>
      <w:r w:rsidR="00311B2A" w:rsidRPr="0052605D">
        <w:rPr>
          <w:rFonts w:ascii="Times New Roman" w:hAnsi="Times New Roman" w:cs="Times New Roman"/>
          <w:sz w:val="24"/>
          <w:szCs w:val="24"/>
        </w:rPr>
        <w:lastRenderedPageBreak/>
        <w:t xml:space="preserve">ya la persona juzgadora te la va a activar y no vamos a necesitar cuatro horas, tal vez en una hora no se los comento porque en Amparo se sucede en una hora tienes una suspensión de plano, Por qué no en una hora vas a tener una orden de protección. </w:t>
      </w:r>
    </w:p>
    <w:p w:rsidR="00311B2A" w:rsidRPr="0052605D" w:rsidRDefault="00311B2A"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Entonces homologar el acceso a la justicia, creo que esto pues para mí es muy emocionante e increíble, no para todas las mujeres. Sería todo, diputada.</w:t>
      </w:r>
    </w:p>
    <w:p w:rsidR="00311B2A" w:rsidRPr="0052605D" w:rsidRDefault="00311B2A"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lang w:eastAsia="es-MX"/>
        </w:rPr>
        <w:t>PRESIDENT</w:t>
      </w:r>
      <w:r w:rsidR="00C54D93" w:rsidRPr="0052605D">
        <w:rPr>
          <w:rFonts w:ascii="Times New Roman" w:hAnsi="Times New Roman" w:cs="Times New Roman"/>
          <w:sz w:val="24"/>
          <w:szCs w:val="24"/>
          <w:lang w:eastAsia="es-MX"/>
        </w:rPr>
        <w:t>E</w:t>
      </w:r>
      <w:r w:rsidRPr="0052605D">
        <w:rPr>
          <w:rFonts w:ascii="Times New Roman" w:hAnsi="Times New Roman" w:cs="Times New Roman"/>
          <w:sz w:val="24"/>
          <w:szCs w:val="24"/>
          <w:lang w:eastAsia="es-MX"/>
        </w:rPr>
        <w:t xml:space="preserve"> DIP. CARLOS MARTÍNEZ ZURITA TREJO. </w:t>
      </w:r>
      <w:r w:rsidRPr="0052605D">
        <w:rPr>
          <w:rFonts w:ascii="Times New Roman" w:hAnsi="Times New Roman" w:cs="Times New Roman"/>
          <w:sz w:val="24"/>
          <w:szCs w:val="24"/>
        </w:rPr>
        <w:t xml:space="preserve">Adelante, diputada. </w:t>
      </w:r>
    </w:p>
    <w:p w:rsidR="00311B2A" w:rsidRPr="0052605D" w:rsidRDefault="00311B2A"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 xml:space="preserve">Consulto a las diputadas diputados que nos acompañan la versión en línea, si desean hacer uso de la palabra. Nuevamente me permito agradecer la participación de las servidoras públicas del Poder Judicial, de la magistrada Rosa María Oviedo Flores, magistrada de la Segunda Sala Colegiada Civil de Tlalnepantla. Muchas gracias. </w:t>
      </w:r>
    </w:p>
    <w:p w:rsidR="00311B2A" w:rsidRPr="0052605D" w:rsidRDefault="00311B2A"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 xml:space="preserve">De la magistrada doctora en Derecho, María José Bernal Ballesteros, magistrada de la Primera Sala Colegiada Familiar de Toluca. Muchas gracias. Magistrada </w:t>
      </w:r>
    </w:p>
    <w:p w:rsidR="00311B2A" w:rsidRPr="0052605D" w:rsidRDefault="00311B2A"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 xml:space="preserve">De la Magistrada maestra en Derecho, Abigail Ocampo Álvarez. Muchas gracias. Magistrada de la Segunda Sala Colegiada Familiar de Toluca. </w:t>
      </w:r>
    </w:p>
    <w:p w:rsidR="00311B2A" w:rsidRPr="0052605D" w:rsidRDefault="00311B2A"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Muchas gracias a todas y a todos quienes nos acompañaron en esta reunión de trabajo y fortalecimiento del análisis de esta encomienda.</w:t>
      </w:r>
    </w:p>
    <w:p w:rsidR="00311B2A" w:rsidRPr="0052605D" w:rsidRDefault="00311B2A"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SECRETARIA DIP. ANA YURIXI LEYVA PIÑÓN. Presidente han concluido los asuntos del orden del día.</w:t>
      </w:r>
    </w:p>
    <w:p w:rsidR="00311B2A" w:rsidRPr="0052605D" w:rsidRDefault="00311B2A"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lang w:eastAsia="es-MX"/>
        </w:rPr>
        <w:t>PRESIDENT</w:t>
      </w:r>
      <w:r w:rsidR="00C54D93" w:rsidRPr="0052605D">
        <w:rPr>
          <w:rFonts w:ascii="Times New Roman" w:hAnsi="Times New Roman" w:cs="Times New Roman"/>
          <w:sz w:val="24"/>
          <w:szCs w:val="24"/>
          <w:lang w:eastAsia="es-MX"/>
        </w:rPr>
        <w:t>E</w:t>
      </w:r>
      <w:r w:rsidRPr="0052605D">
        <w:rPr>
          <w:rFonts w:ascii="Times New Roman" w:hAnsi="Times New Roman" w:cs="Times New Roman"/>
          <w:sz w:val="24"/>
          <w:szCs w:val="24"/>
          <w:lang w:eastAsia="es-MX"/>
        </w:rPr>
        <w:t xml:space="preserve"> DIP. CARLOS MARTÍNEZ ZURITA TREJO. </w:t>
      </w:r>
      <w:r w:rsidRPr="0052605D">
        <w:rPr>
          <w:rFonts w:ascii="Times New Roman" w:hAnsi="Times New Roman" w:cs="Times New Roman"/>
          <w:sz w:val="24"/>
          <w:szCs w:val="24"/>
        </w:rPr>
        <w:t>Pido la Secretaría, Registre la asistencia a la reunión, por favor.</w:t>
      </w:r>
    </w:p>
    <w:p w:rsidR="00311B2A" w:rsidRPr="0052605D" w:rsidRDefault="00311B2A"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SECRETARIA DIP. ANA YURIXI LEYVA PIÑÓN. Señor Presidente. Ha sido registrada la asistencia a esta reunión.</w:t>
      </w:r>
    </w:p>
    <w:p w:rsidR="00311B2A" w:rsidRPr="0052605D" w:rsidRDefault="00311B2A"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lang w:eastAsia="es-MX"/>
        </w:rPr>
        <w:t>PRESIDENT</w:t>
      </w:r>
      <w:r w:rsidR="00C54D93" w:rsidRPr="0052605D">
        <w:rPr>
          <w:rFonts w:ascii="Times New Roman" w:hAnsi="Times New Roman" w:cs="Times New Roman"/>
          <w:sz w:val="24"/>
          <w:szCs w:val="24"/>
          <w:lang w:eastAsia="es-MX"/>
        </w:rPr>
        <w:t>E</w:t>
      </w:r>
      <w:r w:rsidRPr="0052605D">
        <w:rPr>
          <w:rFonts w:ascii="Times New Roman" w:hAnsi="Times New Roman" w:cs="Times New Roman"/>
          <w:sz w:val="24"/>
          <w:szCs w:val="24"/>
          <w:lang w:eastAsia="es-MX"/>
        </w:rPr>
        <w:t xml:space="preserve"> DIP. CARLOS MARTÍNEZ ZURITA TREJO</w:t>
      </w:r>
      <w:r w:rsidRPr="0052605D">
        <w:rPr>
          <w:rFonts w:ascii="Times New Roman" w:hAnsi="Times New Roman" w:cs="Times New Roman"/>
          <w:sz w:val="24"/>
          <w:szCs w:val="24"/>
        </w:rPr>
        <w:t xml:space="preserve"> Se levanta la reunión de las Comisiones Legislativas de Gobernación y Puntos Constitucionales y de Procuración y Administración de Justicia, siendo las tres de la tarde con trece minutos del día viernes cinco de diciembre de dos mil veinticinco.</w:t>
      </w:r>
    </w:p>
    <w:p w:rsidR="004858E5" w:rsidRPr="0052605D" w:rsidRDefault="00311B2A" w:rsidP="00B91F62">
      <w:pPr>
        <w:pStyle w:val="Sinespaciado"/>
        <w:jc w:val="both"/>
        <w:rPr>
          <w:rFonts w:ascii="Times New Roman" w:hAnsi="Times New Roman" w:cs="Times New Roman"/>
          <w:sz w:val="24"/>
          <w:szCs w:val="24"/>
        </w:rPr>
      </w:pPr>
      <w:r w:rsidRPr="0052605D">
        <w:rPr>
          <w:rFonts w:ascii="Times New Roman" w:hAnsi="Times New Roman" w:cs="Times New Roman"/>
          <w:sz w:val="24"/>
          <w:szCs w:val="24"/>
        </w:rPr>
        <w:tab/>
        <w:t>Se pide a sus integrantes quedar atentos a la próxima convocatoria. Muchas gracias a todas. Nos acompañan en una foto magistradas.</w:t>
      </w:r>
    </w:p>
    <w:p w:rsidR="0052605D" w:rsidRPr="0052605D" w:rsidRDefault="0052605D">
      <w:pPr>
        <w:pStyle w:val="Sinespaciado"/>
        <w:jc w:val="both"/>
        <w:rPr>
          <w:rFonts w:ascii="Times New Roman" w:hAnsi="Times New Roman" w:cs="Times New Roman"/>
          <w:sz w:val="24"/>
          <w:szCs w:val="24"/>
        </w:rPr>
      </w:pPr>
    </w:p>
    <w:sectPr w:rsidR="0052605D" w:rsidRPr="0052605D" w:rsidSect="00B91F6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1C6" w:rsidRDefault="00F771C6" w:rsidP="001105DF">
      <w:pPr>
        <w:spacing w:after="0" w:line="240" w:lineRule="auto"/>
      </w:pPr>
      <w:r>
        <w:separator/>
      </w:r>
    </w:p>
  </w:endnote>
  <w:endnote w:type="continuationSeparator" w:id="0">
    <w:p w:rsidR="00F771C6" w:rsidRDefault="00F771C6"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867200"/>
      <w:docPartObj>
        <w:docPartGallery w:val="Page Numbers (Bottom of Page)"/>
        <w:docPartUnique/>
      </w:docPartObj>
    </w:sdtPr>
    <w:sdtEndPr/>
    <w:sdtContent>
      <w:p w:rsidR="001105DF" w:rsidRDefault="00B91F62" w:rsidP="00B91F62">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1C6" w:rsidRDefault="00F771C6" w:rsidP="001105DF">
      <w:pPr>
        <w:spacing w:after="0" w:line="240" w:lineRule="auto"/>
      </w:pPr>
      <w:r>
        <w:separator/>
      </w:r>
    </w:p>
  </w:footnote>
  <w:footnote w:type="continuationSeparator" w:id="0">
    <w:p w:rsidR="00F771C6" w:rsidRDefault="00F771C6"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5697"/>
    <w:rsid w:val="00014D13"/>
    <w:rsid w:val="000234F6"/>
    <w:rsid w:val="000564A6"/>
    <w:rsid w:val="00086857"/>
    <w:rsid w:val="0009134B"/>
    <w:rsid w:val="001105DF"/>
    <w:rsid w:val="00141339"/>
    <w:rsid w:val="001571E8"/>
    <w:rsid w:val="00175F67"/>
    <w:rsid w:val="001C625C"/>
    <w:rsid w:val="001C6522"/>
    <w:rsid w:val="001F59B6"/>
    <w:rsid w:val="00222E5A"/>
    <w:rsid w:val="0022343F"/>
    <w:rsid w:val="002A2EC6"/>
    <w:rsid w:val="002E2777"/>
    <w:rsid w:val="00302D49"/>
    <w:rsid w:val="00303570"/>
    <w:rsid w:val="00311B2A"/>
    <w:rsid w:val="00320CA8"/>
    <w:rsid w:val="00332AC0"/>
    <w:rsid w:val="00383979"/>
    <w:rsid w:val="00385D08"/>
    <w:rsid w:val="00426102"/>
    <w:rsid w:val="00444807"/>
    <w:rsid w:val="00461FEE"/>
    <w:rsid w:val="004715FD"/>
    <w:rsid w:val="004757FA"/>
    <w:rsid w:val="004858E5"/>
    <w:rsid w:val="004D4E2A"/>
    <w:rsid w:val="0052198B"/>
    <w:rsid w:val="0052605D"/>
    <w:rsid w:val="00556BFF"/>
    <w:rsid w:val="005A3F0B"/>
    <w:rsid w:val="005D1862"/>
    <w:rsid w:val="005D2013"/>
    <w:rsid w:val="00635855"/>
    <w:rsid w:val="006512BC"/>
    <w:rsid w:val="0066384A"/>
    <w:rsid w:val="00681614"/>
    <w:rsid w:val="00685044"/>
    <w:rsid w:val="006A606D"/>
    <w:rsid w:val="006E112D"/>
    <w:rsid w:val="006F4025"/>
    <w:rsid w:val="007742DD"/>
    <w:rsid w:val="00797EE4"/>
    <w:rsid w:val="007A0303"/>
    <w:rsid w:val="007C22ED"/>
    <w:rsid w:val="007C44F6"/>
    <w:rsid w:val="007C61D6"/>
    <w:rsid w:val="00803E2F"/>
    <w:rsid w:val="00832801"/>
    <w:rsid w:val="00861371"/>
    <w:rsid w:val="00873299"/>
    <w:rsid w:val="00874AE3"/>
    <w:rsid w:val="008761BC"/>
    <w:rsid w:val="008808C4"/>
    <w:rsid w:val="00946E76"/>
    <w:rsid w:val="00952ED8"/>
    <w:rsid w:val="00981D79"/>
    <w:rsid w:val="009A3B5A"/>
    <w:rsid w:val="009A7AEA"/>
    <w:rsid w:val="009B170C"/>
    <w:rsid w:val="009B74AE"/>
    <w:rsid w:val="009E1C3E"/>
    <w:rsid w:val="00A0274A"/>
    <w:rsid w:val="00A14F75"/>
    <w:rsid w:val="00A57CE0"/>
    <w:rsid w:val="00A7524C"/>
    <w:rsid w:val="00A77483"/>
    <w:rsid w:val="00A87A58"/>
    <w:rsid w:val="00AA5EB3"/>
    <w:rsid w:val="00AC4D1F"/>
    <w:rsid w:val="00B366F0"/>
    <w:rsid w:val="00B454A3"/>
    <w:rsid w:val="00B56BE8"/>
    <w:rsid w:val="00B807B8"/>
    <w:rsid w:val="00B91F62"/>
    <w:rsid w:val="00C0361A"/>
    <w:rsid w:val="00C22D71"/>
    <w:rsid w:val="00C54D93"/>
    <w:rsid w:val="00C85DD7"/>
    <w:rsid w:val="00C87B7B"/>
    <w:rsid w:val="00C9535D"/>
    <w:rsid w:val="00CA2C56"/>
    <w:rsid w:val="00CE0D2C"/>
    <w:rsid w:val="00D22D04"/>
    <w:rsid w:val="00E2188F"/>
    <w:rsid w:val="00E3220E"/>
    <w:rsid w:val="00E41E6C"/>
    <w:rsid w:val="00E75239"/>
    <w:rsid w:val="00E97E8A"/>
    <w:rsid w:val="00EA25EC"/>
    <w:rsid w:val="00EA3795"/>
    <w:rsid w:val="00F33CCD"/>
    <w:rsid w:val="00F771C6"/>
    <w:rsid w:val="00FA6C61"/>
    <w:rsid w:val="00FB6728"/>
    <w:rsid w:val="00FB77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4D0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302D49"/>
    <w:pPr>
      <w:spacing w:after="0" w:line="240" w:lineRule="auto"/>
    </w:pPr>
  </w:style>
  <w:style w:type="character" w:customStyle="1" w:styleId="SinespaciadoCar">
    <w:name w:val="Sin espaciado Car"/>
    <w:link w:val="Sinespaciado"/>
    <w:uiPriority w:val="1"/>
    <w:locked/>
    <w:rsid w:val="00A87A58"/>
  </w:style>
  <w:style w:type="character" w:styleId="nfasis">
    <w:name w:val="Emphasis"/>
    <w:basedOn w:val="Fuentedeprrafopredeter"/>
    <w:uiPriority w:val="20"/>
    <w:qFormat/>
    <w:rsid w:val="007C44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16867">
      <w:bodyDiv w:val="1"/>
      <w:marLeft w:val="0"/>
      <w:marRight w:val="0"/>
      <w:marTop w:val="0"/>
      <w:marBottom w:val="0"/>
      <w:divBdr>
        <w:top w:val="none" w:sz="0" w:space="0" w:color="auto"/>
        <w:left w:val="none" w:sz="0" w:space="0" w:color="auto"/>
        <w:bottom w:val="none" w:sz="0" w:space="0" w:color="auto"/>
        <w:right w:val="none" w:sz="0" w:space="0" w:color="auto"/>
      </w:divBdr>
    </w:div>
    <w:div w:id="6789582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32125193">
      <w:bodyDiv w:val="1"/>
      <w:marLeft w:val="0"/>
      <w:marRight w:val="0"/>
      <w:marTop w:val="0"/>
      <w:marBottom w:val="0"/>
      <w:divBdr>
        <w:top w:val="none" w:sz="0" w:space="0" w:color="auto"/>
        <w:left w:val="none" w:sz="0" w:space="0" w:color="auto"/>
        <w:bottom w:val="none" w:sz="0" w:space="0" w:color="auto"/>
        <w:right w:val="none" w:sz="0" w:space="0" w:color="auto"/>
      </w:divBdr>
    </w:div>
    <w:div w:id="1216114790">
      <w:bodyDiv w:val="1"/>
      <w:marLeft w:val="0"/>
      <w:marRight w:val="0"/>
      <w:marTop w:val="0"/>
      <w:marBottom w:val="0"/>
      <w:divBdr>
        <w:top w:val="none" w:sz="0" w:space="0" w:color="auto"/>
        <w:left w:val="none" w:sz="0" w:space="0" w:color="auto"/>
        <w:bottom w:val="none" w:sz="0" w:space="0" w:color="auto"/>
        <w:right w:val="none" w:sz="0" w:space="0" w:color="auto"/>
      </w:divBdr>
    </w:div>
    <w:div w:id="1237739105">
      <w:bodyDiv w:val="1"/>
      <w:marLeft w:val="0"/>
      <w:marRight w:val="0"/>
      <w:marTop w:val="0"/>
      <w:marBottom w:val="0"/>
      <w:divBdr>
        <w:top w:val="none" w:sz="0" w:space="0" w:color="auto"/>
        <w:left w:val="none" w:sz="0" w:space="0" w:color="auto"/>
        <w:bottom w:val="none" w:sz="0" w:space="0" w:color="auto"/>
        <w:right w:val="none" w:sz="0" w:space="0" w:color="auto"/>
      </w:divBdr>
    </w:div>
    <w:div w:id="1241137551">
      <w:bodyDiv w:val="1"/>
      <w:marLeft w:val="0"/>
      <w:marRight w:val="0"/>
      <w:marTop w:val="0"/>
      <w:marBottom w:val="0"/>
      <w:divBdr>
        <w:top w:val="none" w:sz="0" w:space="0" w:color="auto"/>
        <w:left w:val="none" w:sz="0" w:space="0" w:color="auto"/>
        <w:bottom w:val="none" w:sz="0" w:space="0" w:color="auto"/>
        <w:right w:val="none" w:sz="0" w:space="0" w:color="auto"/>
      </w:divBdr>
    </w:div>
    <w:div w:id="1266621983">
      <w:bodyDiv w:val="1"/>
      <w:marLeft w:val="0"/>
      <w:marRight w:val="0"/>
      <w:marTop w:val="0"/>
      <w:marBottom w:val="0"/>
      <w:divBdr>
        <w:top w:val="none" w:sz="0" w:space="0" w:color="auto"/>
        <w:left w:val="none" w:sz="0" w:space="0" w:color="auto"/>
        <w:bottom w:val="none" w:sz="0" w:space="0" w:color="auto"/>
        <w:right w:val="none" w:sz="0" w:space="0" w:color="auto"/>
      </w:divBdr>
    </w:div>
    <w:div w:id="1300502011">
      <w:bodyDiv w:val="1"/>
      <w:marLeft w:val="0"/>
      <w:marRight w:val="0"/>
      <w:marTop w:val="0"/>
      <w:marBottom w:val="0"/>
      <w:divBdr>
        <w:top w:val="none" w:sz="0" w:space="0" w:color="auto"/>
        <w:left w:val="none" w:sz="0" w:space="0" w:color="auto"/>
        <w:bottom w:val="none" w:sz="0" w:space="0" w:color="auto"/>
        <w:right w:val="none" w:sz="0" w:space="0" w:color="auto"/>
      </w:divBdr>
    </w:div>
    <w:div w:id="1371228296">
      <w:bodyDiv w:val="1"/>
      <w:marLeft w:val="0"/>
      <w:marRight w:val="0"/>
      <w:marTop w:val="0"/>
      <w:marBottom w:val="0"/>
      <w:divBdr>
        <w:top w:val="none" w:sz="0" w:space="0" w:color="auto"/>
        <w:left w:val="none" w:sz="0" w:space="0" w:color="auto"/>
        <w:bottom w:val="none" w:sz="0" w:space="0" w:color="auto"/>
        <w:right w:val="none" w:sz="0" w:space="0" w:color="auto"/>
      </w:divBdr>
    </w:div>
    <w:div w:id="1459881011">
      <w:bodyDiv w:val="1"/>
      <w:marLeft w:val="0"/>
      <w:marRight w:val="0"/>
      <w:marTop w:val="0"/>
      <w:marBottom w:val="0"/>
      <w:divBdr>
        <w:top w:val="none" w:sz="0" w:space="0" w:color="auto"/>
        <w:left w:val="none" w:sz="0" w:space="0" w:color="auto"/>
        <w:bottom w:val="none" w:sz="0" w:space="0" w:color="auto"/>
        <w:right w:val="none" w:sz="0" w:space="0" w:color="auto"/>
      </w:divBdr>
    </w:div>
    <w:div w:id="1628272054">
      <w:bodyDiv w:val="1"/>
      <w:marLeft w:val="0"/>
      <w:marRight w:val="0"/>
      <w:marTop w:val="0"/>
      <w:marBottom w:val="0"/>
      <w:divBdr>
        <w:top w:val="none" w:sz="0" w:space="0" w:color="auto"/>
        <w:left w:val="none" w:sz="0" w:space="0" w:color="auto"/>
        <w:bottom w:val="none" w:sz="0" w:space="0" w:color="auto"/>
        <w:right w:val="none" w:sz="0" w:space="0" w:color="auto"/>
      </w:divBdr>
    </w:div>
    <w:div w:id="176095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7222</Words>
  <Characters>39721</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2025-12-10T23:56:00Z</dcterms:created>
  <dcterms:modified xsi:type="dcterms:W3CDTF">2025-12-17T21:30:00Z</dcterms:modified>
</cp:coreProperties>
</file>