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5999" w:rsidRPr="00635CDA" w:rsidRDefault="00424EA4" w:rsidP="0072103A">
      <w:pPr>
        <w:pStyle w:val="Sinespaciado"/>
        <w:jc w:val="center"/>
        <w:rPr>
          <w:rFonts w:ascii="Times New Roman" w:hAnsi="Times New Roman" w:cs="Times New Roman"/>
          <w:sz w:val="24"/>
          <w:szCs w:val="24"/>
        </w:rPr>
      </w:pPr>
      <w:r w:rsidRPr="00635CDA">
        <w:rPr>
          <w:rFonts w:ascii="Times New Roman" w:hAnsi="Times New Roman" w:cs="Times New Roman"/>
          <w:sz w:val="24"/>
          <w:szCs w:val="24"/>
        </w:rPr>
        <w:t xml:space="preserve">REUNIÓN DE LA </w:t>
      </w:r>
      <w:r w:rsidR="008A5999" w:rsidRPr="00635CDA">
        <w:rPr>
          <w:rFonts w:ascii="Times New Roman" w:hAnsi="Times New Roman" w:cs="Times New Roman"/>
          <w:sz w:val="24"/>
          <w:szCs w:val="24"/>
        </w:rPr>
        <w:t>COMISI</w:t>
      </w:r>
      <w:r w:rsidRPr="00635CDA">
        <w:rPr>
          <w:rFonts w:ascii="Times New Roman" w:hAnsi="Times New Roman" w:cs="Times New Roman"/>
          <w:sz w:val="24"/>
          <w:szCs w:val="24"/>
        </w:rPr>
        <w:t>Ó</w:t>
      </w:r>
      <w:r w:rsidR="008A5999" w:rsidRPr="00635CDA">
        <w:rPr>
          <w:rFonts w:ascii="Times New Roman" w:hAnsi="Times New Roman" w:cs="Times New Roman"/>
          <w:sz w:val="24"/>
          <w:szCs w:val="24"/>
        </w:rPr>
        <w:t>N LEGISLATIVA DE PROTECCI</w:t>
      </w:r>
      <w:r w:rsidRPr="00635CDA">
        <w:rPr>
          <w:rFonts w:ascii="Times New Roman" w:hAnsi="Times New Roman" w:cs="Times New Roman"/>
          <w:sz w:val="24"/>
          <w:szCs w:val="24"/>
        </w:rPr>
        <w:t>Ó</w:t>
      </w:r>
      <w:r w:rsidR="008A5999" w:rsidRPr="00635CDA">
        <w:rPr>
          <w:rFonts w:ascii="Times New Roman" w:hAnsi="Times New Roman" w:cs="Times New Roman"/>
          <w:sz w:val="24"/>
          <w:szCs w:val="24"/>
        </w:rPr>
        <w:t>N AMBIENTAL Y CAMBIO CLIM</w:t>
      </w:r>
      <w:r w:rsidRPr="00635CDA">
        <w:rPr>
          <w:rFonts w:ascii="Times New Roman" w:hAnsi="Times New Roman" w:cs="Times New Roman"/>
          <w:sz w:val="24"/>
          <w:szCs w:val="24"/>
        </w:rPr>
        <w:t>Á</w:t>
      </w:r>
      <w:r w:rsidR="008A5999" w:rsidRPr="00635CDA">
        <w:rPr>
          <w:rFonts w:ascii="Times New Roman" w:hAnsi="Times New Roman" w:cs="Times New Roman"/>
          <w:sz w:val="24"/>
          <w:szCs w:val="24"/>
        </w:rPr>
        <w:t>TICO DE LA H. “LXII” LEGISLATURA DEL ESTADO DE MÉXICO.</w:t>
      </w:r>
    </w:p>
    <w:p w:rsidR="008A5999" w:rsidRPr="00635CDA" w:rsidRDefault="008A5999" w:rsidP="0072103A">
      <w:pPr>
        <w:pStyle w:val="Sinespaciado"/>
        <w:jc w:val="center"/>
        <w:rPr>
          <w:rFonts w:ascii="Times New Roman" w:hAnsi="Times New Roman" w:cs="Times New Roman"/>
          <w:sz w:val="24"/>
          <w:szCs w:val="24"/>
        </w:rPr>
      </w:pPr>
    </w:p>
    <w:p w:rsidR="008A5999" w:rsidRPr="00635CDA" w:rsidRDefault="008A5999" w:rsidP="0072103A">
      <w:pPr>
        <w:pStyle w:val="Sinespaciado"/>
        <w:jc w:val="center"/>
        <w:rPr>
          <w:rFonts w:ascii="Times New Roman" w:hAnsi="Times New Roman" w:cs="Times New Roman"/>
          <w:sz w:val="24"/>
          <w:szCs w:val="24"/>
        </w:rPr>
      </w:pPr>
      <w:r w:rsidRPr="00635CDA">
        <w:rPr>
          <w:rFonts w:ascii="Times New Roman" w:hAnsi="Times New Roman" w:cs="Times New Roman"/>
          <w:sz w:val="24"/>
          <w:szCs w:val="24"/>
        </w:rPr>
        <w:t>Celebrada el día 08 de diciembre de 2025.</w:t>
      </w:r>
    </w:p>
    <w:p w:rsidR="008A5999" w:rsidRPr="00635CDA" w:rsidRDefault="008A5999" w:rsidP="0072103A">
      <w:pPr>
        <w:pStyle w:val="Sinespaciado"/>
        <w:rPr>
          <w:rFonts w:ascii="Times New Roman" w:hAnsi="Times New Roman" w:cs="Times New Roman"/>
          <w:sz w:val="24"/>
          <w:szCs w:val="24"/>
        </w:rPr>
      </w:pPr>
    </w:p>
    <w:p w:rsidR="008A5999" w:rsidRPr="00635CDA" w:rsidRDefault="008A5999" w:rsidP="0072103A">
      <w:pPr>
        <w:pStyle w:val="Sinespaciado"/>
        <w:jc w:val="center"/>
        <w:rPr>
          <w:rFonts w:ascii="Times New Roman" w:hAnsi="Times New Roman" w:cs="Times New Roman"/>
          <w:sz w:val="24"/>
          <w:szCs w:val="24"/>
        </w:rPr>
      </w:pPr>
      <w:r w:rsidRPr="00635CDA">
        <w:rPr>
          <w:rFonts w:ascii="Times New Roman" w:hAnsi="Times New Roman" w:cs="Times New Roman"/>
          <w:sz w:val="24"/>
          <w:szCs w:val="24"/>
        </w:rPr>
        <w:t>Presidencia del diputado Carlos Alberto López Imm</w:t>
      </w:r>
    </w:p>
    <w:p w:rsidR="008A5999" w:rsidRPr="00635CDA" w:rsidRDefault="008A5999" w:rsidP="0072103A">
      <w:pPr>
        <w:pStyle w:val="Sinespaciado"/>
        <w:jc w:val="both"/>
        <w:rPr>
          <w:rFonts w:ascii="Times New Roman" w:hAnsi="Times New Roman" w:cs="Times New Roman"/>
          <w:sz w:val="24"/>
          <w:szCs w:val="24"/>
        </w:rPr>
      </w:pPr>
    </w:p>
    <w:p w:rsidR="008A5999" w:rsidRPr="00635CDA" w:rsidRDefault="008A5999" w:rsidP="0072103A">
      <w:pPr>
        <w:pStyle w:val="Sinespaciado"/>
        <w:jc w:val="both"/>
        <w:rPr>
          <w:rFonts w:ascii="Times New Roman" w:hAnsi="Times New Roman" w:cs="Times New Roman"/>
          <w:sz w:val="24"/>
          <w:szCs w:val="24"/>
        </w:rPr>
      </w:pPr>
      <w:r w:rsidRPr="00635CDA">
        <w:rPr>
          <w:rFonts w:ascii="Times New Roman" w:hAnsi="Times New Roman" w:cs="Times New Roman"/>
          <w:sz w:val="24"/>
          <w:szCs w:val="24"/>
        </w:rPr>
        <w:t>PRESIDENTE DIP. CARLOS ALBERTO LÓPEZ IMM. Buenos días a todas y todos los integrantes de la Comisión La Comisión Legislativa de Protección Ambiental y Cambio Climático y les manifiesto mi reconocimiento por su permanente disposición en la atención a estos trabajos, saludo a los representantes de los medios de comunicación y a quienes nos acompañan en el recinto, así como quienes lo hacen a través de las redes sociales, bienvenidos a la “Casa del Pueblo”.</w:t>
      </w:r>
    </w:p>
    <w:p w:rsidR="008A5999" w:rsidRPr="00635CDA" w:rsidRDefault="008A5999" w:rsidP="0039549C">
      <w:pPr>
        <w:pStyle w:val="Sinespaciado"/>
        <w:ind w:firstLine="709"/>
        <w:jc w:val="both"/>
        <w:rPr>
          <w:rFonts w:ascii="Times New Roman" w:hAnsi="Times New Roman" w:cs="Times New Roman"/>
          <w:sz w:val="24"/>
          <w:szCs w:val="24"/>
        </w:rPr>
      </w:pPr>
      <w:r w:rsidRPr="00635CDA">
        <w:rPr>
          <w:rFonts w:ascii="Times New Roman" w:hAnsi="Times New Roman" w:cs="Times New Roman"/>
          <w:sz w:val="24"/>
          <w:szCs w:val="24"/>
        </w:rPr>
        <w:t>La reunión en modalidad mixta cumple con el artículo 40 Bis de la Ley Orgánica de este Poder Legislativo.</w:t>
      </w:r>
    </w:p>
    <w:p w:rsidR="008A5999" w:rsidRPr="00635CDA" w:rsidRDefault="008A5999" w:rsidP="0039549C">
      <w:pPr>
        <w:pStyle w:val="Sinespaciado"/>
        <w:ind w:firstLine="709"/>
        <w:jc w:val="both"/>
        <w:rPr>
          <w:rFonts w:ascii="Times New Roman" w:hAnsi="Times New Roman" w:cs="Times New Roman"/>
          <w:sz w:val="24"/>
          <w:szCs w:val="24"/>
        </w:rPr>
      </w:pPr>
      <w:r w:rsidRPr="00635CDA">
        <w:rPr>
          <w:rFonts w:ascii="Times New Roman" w:hAnsi="Times New Roman" w:cs="Times New Roman"/>
          <w:sz w:val="24"/>
          <w:szCs w:val="24"/>
        </w:rPr>
        <w:t>Para la validez de l</w:t>
      </w:r>
      <w:bookmarkStart w:id="0" w:name="_GoBack"/>
      <w:bookmarkEnd w:id="0"/>
      <w:r w:rsidRPr="00635CDA">
        <w:rPr>
          <w:rFonts w:ascii="Times New Roman" w:hAnsi="Times New Roman" w:cs="Times New Roman"/>
          <w:sz w:val="24"/>
          <w:szCs w:val="24"/>
        </w:rPr>
        <w:t>a reunión, pido a la Secretaría verifique el quórum legal.</w:t>
      </w:r>
    </w:p>
    <w:p w:rsidR="008A5999" w:rsidRPr="00635CDA" w:rsidRDefault="008A5999" w:rsidP="0039549C">
      <w:pPr>
        <w:pStyle w:val="Sinespaciado"/>
        <w:ind w:firstLine="709"/>
        <w:jc w:val="both"/>
        <w:rPr>
          <w:rFonts w:ascii="Times New Roman" w:hAnsi="Times New Roman" w:cs="Times New Roman"/>
          <w:sz w:val="24"/>
          <w:szCs w:val="24"/>
        </w:rPr>
      </w:pPr>
      <w:r w:rsidRPr="00635CDA">
        <w:rPr>
          <w:rFonts w:ascii="Times New Roman" w:hAnsi="Times New Roman" w:cs="Times New Roman"/>
          <w:sz w:val="24"/>
          <w:szCs w:val="24"/>
        </w:rPr>
        <w:t>Adelante diputada, si fueras tan amable, está apagado tu micrófono.</w:t>
      </w:r>
    </w:p>
    <w:p w:rsidR="008A5999" w:rsidRPr="00635CDA" w:rsidRDefault="008A5999" w:rsidP="0072103A">
      <w:pPr>
        <w:pStyle w:val="Sinespaciado"/>
        <w:jc w:val="both"/>
        <w:rPr>
          <w:rFonts w:ascii="Times New Roman" w:hAnsi="Times New Roman" w:cs="Times New Roman"/>
          <w:sz w:val="24"/>
          <w:szCs w:val="24"/>
        </w:rPr>
      </w:pPr>
      <w:r w:rsidRPr="00635CDA">
        <w:rPr>
          <w:rFonts w:ascii="Times New Roman" w:hAnsi="Times New Roman" w:cs="Times New Roman"/>
          <w:sz w:val="24"/>
          <w:szCs w:val="24"/>
        </w:rPr>
        <w:t>SECRETARIA DIP. SANDRA PATRICIA SANTOS RODRÍGUEZ. Ahí, ya me escucha.</w:t>
      </w:r>
    </w:p>
    <w:p w:rsidR="008A5999" w:rsidRPr="00635CDA" w:rsidRDefault="008A5999" w:rsidP="0039549C">
      <w:pPr>
        <w:pStyle w:val="Sinespaciado"/>
        <w:ind w:firstLine="709"/>
        <w:jc w:val="both"/>
        <w:rPr>
          <w:rFonts w:ascii="Times New Roman" w:hAnsi="Times New Roman" w:cs="Times New Roman"/>
          <w:sz w:val="24"/>
          <w:szCs w:val="24"/>
        </w:rPr>
      </w:pPr>
      <w:r w:rsidRPr="00635CDA">
        <w:rPr>
          <w:rFonts w:ascii="Times New Roman" w:hAnsi="Times New Roman" w:cs="Times New Roman"/>
          <w:sz w:val="24"/>
          <w:szCs w:val="24"/>
        </w:rPr>
        <w:t>Buenos días a todos, procedo a verificar el quórum.</w:t>
      </w:r>
    </w:p>
    <w:p w:rsidR="008A5999" w:rsidRPr="00635CDA" w:rsidRDefault="008A5999" w:rsidP="0072103A">
      <w:pPr>
        <w:pStyle w:val="Sinespaciado"/>
        <w:jc w:val="center"/>
        <w:rPr>
          <w:rFonts w:ascii="Times New Roman" w:hAnsi="Times New Roman" w:cs="Times New Roman"/>
          <w:i/>
          <w:sz w:val="24"/>
          <w:szCs w:val="24"/>
        </w:rPr>
      </w:pPr>
      <w:r w:rsidRPr="00635CDA">
        <w:rPr>
          <w:rFonts w:ascii="Times New Roman" w:hAnsi="Times New Roman" w:cs="Times New Roman"/>
          <w:i/>
          <w:sz w:val="24"/>
          <w:szCs w:val="24"/>
        </w:rPr>
        <w:t>(Registro de asistencia)</w:t>
      </w:r>
    </w:p>
    <w:p w:rsidR="008A5999" w:rsidRPr="00635CDA" w:rsidRDefault="008A5999" w:rsidP="0072103A">
      <w:pPr>
        <w:pStyle w:val="Sinespaciado"/>
        <w:jc w:val="both"/>
        <w:rPr>
          <w:rFonts w:ascii="Times New Roman" w:hAnsi="Times New Roman" w:cs="Times New Roman"/>
          <w:sz w:val="24"/>
          <w:szCs w:val="24"/>
        </w:rPr>
      </w:pPr>
      <w:r w:rsidRPr="00635CDA">
        <w:rPr>
          <w:rFonts w:ascii="Times New Roman" w:hAnsi="Times New Roman" w:cs="Times New Roman"/>
          <w:sz w:val="24"/>
          <w:szCs w:val="24"/>
        </w:rPr>
        <w:t>SECRETARIA DIP. SANDRA PATRICIA SANTOS RODRÍGUEZ. Ha sido verificado el quórum, puede abrirse la reunión.</w:t>
      </w:r>
    </w:p>
    <w:p w:rsidR="008A5999" w:rsidRPr="00635CDA" w:rsidRDefault="008A5999" w:rsidP="0072103A">
      <w:pPr>
        <w:pStyle w:val="Sinespaciado"/>
        <w:jc w:val="both"/>
        <w:rPr>
          <w:rFonts w:ascii="Times New Roman" w:hAnsi="Times New Roman" w:cs="Times New Roman"/>
          <w:sz w:val="24"/>
          <w:szCs w:val="24"/>
        </w:rPr>
      </w:pPr>
      <w:r w:rsidRPr="00635CDA">
        <w:rPr>
          <w:rFonts w:ascii="Times New Roman" w:hAnsi="Times New Roman" w:cs="Times New Roman"/>
          <w:sz w:val="24"/>
          <w:szCs w:val="24"/>
        </w:rPr>
        <w:t>PRESIDENTE DIP. CARLOS ALBERTO LÓPEZ IMM. Se declara la existencia del quórum, se abre la reunión de la Comisión Legislativa de Protección Ambiental y Cambio Climático, siendo las diez horas con cuarenta y tres minutos del día lunes ocho de diciembre del año 2025.</w:t>
      </w:r>
    </w:p>
    <w:p w:rsidR="008A5999" w:rsidRPr="00635CDA" w:rsidRDefault="008A5999" w:rsidP="00D54C3E">
      <w:pPr>
        <w:pStyle w:val="Sinespaciado"/>
        <w:ind w:firstLine="709"/>
        <w:jc w:val="both"/>
        <w:rPr>
          <w:rFonts w:ascii="Times New Roman" w:hAnsi="Times New Roman" w:cs="Times New Roman"/>
          <w:sz w:val="24"/>
          <w:szCs w:val="24"/>
        </w:rPr>
      </w:pPr>
      <w:r w:rsidRPr="00635CDA">
        <w:rPr>
          <w:rFonts w:ascii="Times New Roman" w:hAnsi="Times New Roman" w:cs="Times New Roman"/>
          <w:sz w:val="24"/>
          <w:szCs w:val="24"/>
        </w:rPr>
        <w:t>Con sujeción con el artículo 16 del Reglamento de este Poder Legislativo, la reunión es pública.</w:t>
      </w:r>
    </w:p>
    <w:p w:rsidR="008A5999" w:rsidRPr="00635CDA" w:rsidRDefault="008A5999" w:rsidP="00D54C3E">
      <w:pPr>
        <w:pStyle w:val="Sinespaciado"/>
        <w:ind w:firstLine="709"/>
        <w:jc w:val="both"/>
        <w:rPr>
          <w:rFonts w:ascii="Times New Roman" w:hAnsi="Times New Roman" w:cs="Times New Roman"/>
          <w:sz w:val="24"/>
          <w:szCs w:val="24"/>
        </w:rPr>
      </w:pPr>
      <w:r w:rsidRPr="00635CDA">
        <w:rPr>
          <w:rFonts w:ascii="Times New Roman" w:hAnsi="Times New Roman" w:cs="Times New Roman"/>
          <w:sz w:val="24"/>
          <w:szCs w:val="24"/>
        </w:rPr>
        <w:t>Comunica la Secretaría la propuesta de orden del día, por favor.</w:t>
      </w:r>
    </w:p>
    <w:p w:rsidR="008A5999" w:rsidRPr="00635CDA" w:rsidRDefault="008A5999" w:rsidP="0072103A">
      <w:pPr>
        <w:pStyle w:val="Sinespaciado"/>
        <w:jc w:val="both"/>
        <w:rPr>
          <w:rFonts w:ascii="Times New Roman" w:hAnsi="Times New Roman" w:cs="Times New Roman"/>
          <w:sz w:val="24"/>
          <w:szCs w:val="24"/>
        </w:rPr>
      </w:pPr>
      <w:r w:rsidRPr="00635CDA">
        <w:rPr>
          <w:rFonts w:ascii="Times New Roman" w:hAnsi="Times New Roman" w:cs="Times New Roman"/>
          <w:sz w:val="24"/>
          <w:szCs w:val="24"/>
        </w:rPr>
        <w:t>SECRETARIA DIP. SANDRA PATRICIA SANTOS RODRÍGUEZ. La propuesta del orden del día es la siguiente:</w:t>
      </w:r>
    </w:p>
    <w:p w:rsidR="008A5999" w:rsidRPr="00635CDA" w:rsidRDefault="008A5999" w:rsidP="0072103A">
      <w:pPr>
        <w:pStyle w:val="Sinespaciado"/>
        <w:jc w:val="both"/>
        <w:rPr>
          <w:rFonts w:ascii="Times New Roman" w:hAnsi="Times New Roman" w:cs="Times New Roman"/>
          <w:b/>
          <w:sz w:val="24"/>
          <w:szCs w:val="24"/>
        </w:rPr>
      </w:pPr>
      <w:r w:rsidRPr="00635CDA">
        <w:rPr>
          <w:rFonts w:ascii="Times New Roman" w:hAnsi="Times New Roman" w:cs="Times New Roman"/>
          <w:b/>
          <w:sz w:val="24"/>
          <w:szCs w:val="24"/>
        </w:rPr>
        <w:t>1.</w:t>
      </w:r>
      <w:r w:rsidR="0080110A" w:rsidRPr="00635CDA">
        <w:rPr>
          <w:rFonts w:ascii="Times New Roman" w:hAnsi="Times New Roman" w:cs="Times New Roman"/>
          <w:b/>
          <w:sz w:val="24"/>
          <w:szCs w:val="24"/>
        </w:rPr>
        <w:t xml:space="preserve"> </w:t>
      </w:r>
      <w:r w:rsidRPr="00635CDA">
        <w:rPr>
          <w:rFonts w:ascii="Times New Roman" w:hAnsi="Times New Roman" w:cs="Times New Roman"/>
          <w:b/>
          <w:sz w:val="24"/>
          <w:szCs w:val="24"/>
        </w:rPr>
        <w:t xml:space="preserve">Análisis y, en su caso, discusión y aprobación del dictamen de la Iniciativa de Decreto por el que se reforma el párrafo segundo del artículo 3.18, y se adiciona un párrafo tercero al artículo 3.18, requiriéndose los subsecuentes del Código para la Biodiversidad del Estado de México, presentada por la Titular del Ejecutivo Estatal. </w:t>
      </w:r>
    </w:p>
    <w:p w:rsidR="008A5999" w:rsidRPr="00635CDA" w:rsidRDefault="008A5999" w:rsidP="0072103A">
      <w:pPr>
        <w:pStyle w:val="Sinespaciado"/>
        <w:jc w:val="both"/>
        <w:rPr>
          <w:rFonts w:ascii="Times New Roman" w:hAnsi="Times New Roman" w:cs="Times New Roman"/>
          <w:sz w:val="24"/>
          <w:szCs w:val="24"/>
        </w:rPr>
      </w:pPr>
      <w:r w:rsidRPr="00635CDA">
        <w:rPr>
          <w:rFonts w:ascii="Times New Roman" w:hAnsi="Times New Roman" w:cs="Times New Roman"/>
          <w:sz w:val="24"/>
          <w:szCs w:val="24"/>
        </w:rPr>
        <w:t>2. Clausura de la reunión.</w:t>
      </w:r>
    </w:p>
    <w:p w:rsidR="008A5999" w:rsidRPr="00635CDA" w:rsidRDefault="008A5999" w:rsidP="0072103A">
      <w:pPr>
        <w:pStyle w:val="Sinespaciado"/>
        <w:jc w:val="both"/>
        <w:rPr>
          <w:rFonts w:ascii="Times New Roman" w:hAnsi="Times New Roman" w:cs="Times New Roman"/>
          <w:sz w:val="24"/>
          <w:szCs w:val="24"/>
        </w:rPr>
      </w:pPr>
      <w:r w:rsidRPr="00635CDA">
        <w:rPr>
          <w:rFonts w:ascii="Times New Roman" w:hAnsi="Times New Roman" w:cs="Times New Roman"/>
          <w:sz w:val="24"/>
          <w:szCs w:val="24"/>
        </w:rPr>
        <w:t>PRESIDENTE DIP. CARLOS ALBERTO LÓPEZ IMM. Pido a quienes estén de acuerdo en que la propuesta que ha comunicado la Secretaría sea aprobada con el carácter de orden del día, se sirva levantar la mano</w:t>
      </w:r>
      <w:r w:rsidR="006C6DB4" w:rsidRPr="00635CDA">
        <w:rPr>
          <w:rFonts w:ascii="Times New Roman" w:hAnsi="Times New Roman" w:cs="Times New Roman"/>
          <w:sz w:val="24"/>
          <w:szCs w:val="24"/>
        </w:rPr>
        <w:t>.</w:t>
      </w:r>
      <w:r w:rsidRPr="00635CDA">
        <w:rPr>
          <w:rFonts w:ascii="Times New Roman" w:hAnsi="Times New Roman" w:cs="Times New Roman"/>
          <w:sz w:val="24"/>
          <w:szCs w:val="24"/>
        </w:rPr>
        <w:t xml:space="preserve"> ¿En contra? ¿Abstención?</w:t>
      </w:r>
    </w:p>
    <w:p w:rsidR="008A5999" w:rsidRPr="00635CDA" w:rsidRDefault="008A5999" w:rsidP="0072103A">
      <w:pPr>
        <w:pStyle w:val="Sinespaciado"/>
        <w:jc w:val="both"/>
        <w:rPr>
          <w:rFonts w:ascii="Times New Roman" w:hAnsi="Times New Roman" w:cs="Times New Roman"/>
          <w:sz w:val="24"/>
          <w:szCs w:val="24"/>
        </w:rPr>
      </w:pPr>
      <w:r w:rsidRPr="00635CDA">
        <w:rPr>
          <w:rFonts w:ascii="Times New Roman" w:hAnsi="Times New Roman" w:cs="Times New Roman"/>
          <w:sz w:val="24"/>
          <w:szCs w:val="24"/>
        </w:rPr>
        <w:t>SECRETARIA DIP. SANDRA PATRICIA SANTOS RODRÍGUEZ. La propuesta ha sido aprobada por unanimidad de votos.</w:t>
      </w:r>
    </w:p>
    <w:p w:rsidR="008A5999" w:rsidRPr="00635CDA" w:rsidRDefault="008A5999" w:rsidP="0072103A">
      <w:pPr>
        <w:pStyle w:val="Sinespaciado"/>
        <w:jc w:val="both"/>
        <w:rPr>
          <w:rFonts w:ascii="Times New Roman" w:hAnsi="Times New Roman" w:cs="Times New Roman"/>
          <w:sz w:val="24"/>
          <w:szCs w:val="24"/>
        </w:rPr>
      </w:pPr>
      <w:r w:rsidRPr="00635CDA">
        <w:rPr>
          <w:rFonts w:ascii="Times New Roman" w:hAnsi="Times New Roman" w:cs="Times New Roman"/>
          <w:sz w:val="24"/>
          <w:szCs w:val="24"/>
        </w:rPr>
        <w:t>PRESIDENTE DIP. CARLOS ALBERTO LÓPEZ IMM. Para desahogar el punto 1, la Secretaría leerá la introducción, los antecedentes y los resolutivos del dictamen formulado a la Iniciativa de Decreto por el que se reforma el párrafo segundo del artículo 3.18, y se adiciona un párrafo tercero al artículo 3.18, recorriendo los subsecuentes del Código para la Biodiversidad del Estado de México, presentada por la Titular del Ejecutivo Estatal.</w:t>
      </w:r>
    </w:p>
    <w:p w:rsidR="008A5999" w:rsidRPr="00635CDA" w:rsidRDefault="008A5999" w:rsidP="0072103A">
      <w:pPr>
        <w:pStyle w:val="Sinespaciado"/>
        <w:jc w:val="both"/>
        <w:rPr>
          <w:rFonts w:ascii="Times New Roman" w:hAnsi="Times New Roman" w:cs="Times New Roman"/>
          <w:sz w:val="24"/>
          <w:szCs w:val="24"/>
        </w:rPr>
      </w:pPr>
      <w:r w:rsidRPr="00635CDA">
        <w:rPr>
          <w:rFonts w:ascii="Times New Roman" w:hAnsi="Times New Roman" w:cs="Times New Roman"/>
          <w:sz w:val="24"/>
          <w:szCs w:val="24"/>
        </w:rPr>
        <w:t xml:space="preserve">SECRETARIA DIP. SANDRA PATRICIA SANTOS RODRÍGUEZ. Dictamen formulado a la Iniciativa de Decreto por el que se reforma el párrafo segundo del artículo 3.18 y se adiciona un párrafo tercero al artículo 3.18, recogiéndose los subsecuentes del Código de la para la Biodiversidad del Estado de México, presentada por la persona Titular del Ejecutivo Estatal. </w:t>
      </w:r>
    </w:p>
    <w:p w:rsidR="008A5999" w:rsidRPr="00635CDA" w:rsidRDefault="008A5999" w:rsidP="0039549C">
      <w:pPr>
        <w:pStyle w:val="Sinespaciado"/>
        <w:ind w:firstLine="709"/>
        <w:jc w:val="both"/>
        <w:rPr>
          <w:rFonts w:ascii="Times New Roman" w:hAnsi="Times New Roman" w:cs="Times New Roman"/>
          <w:sz w:val="24"/>
          <w:szCs w:val="24"/>
        </w:rPr>
      </w:pPr>
      <w:r w:rsidRPr="00635CDA">
        <w:rPr>
          <w:rFonts w:ascii="Times New Roman" w:hAnsi="Times New Roman" w:cs="Times New Roman"/>
          <w:sz w:val="24"/>
          <w:szCs w:val="24"/>
        </w:rPr>
        <w:t>HONORABLE ASAMBLEA</w:t>
      </w:r>
      <w:r w:rsidR="006C6DB4" w:rsidRPr="00635CDA">
        <w:rPr>
          <w:rFonts w:ascii="Times New Roman" w:hAnsi="Times New Roman" w:cs="Times New Roman"/>
          <w:sz w:val="24"/>
          <w:szCs w:val="24"/>
        </w:rPr>
        <w:t>:</w:t>
      </w:r>
    </w:p>
    <w:p w:rsidR="008A5999" w:rsidRPr="00635CDA" w:rsidRDefault="008A5999" w:rsidP="0039549C">
      <w:pPr>
        <w:pStyle w:val="Sinespaciado"/>
        <w:ind w:firstLine="709"/>
        <w:jc w:val="both"/>
        <w:rPr>
          <w:rFonts w:ascii="Times New Roman" w:hAnsi="Times New Roman" w:cs="Times New Roman"/>
          <w:sz w:val="24"/>
          <w:szCs w:val="24"/>
        </w:rPr>
      </w:pPr>
      <w:r w:rsidRPr="00635CDA">
        <w:rPr>
          <w:rFonts w:ascii="Times New Roman" w:hAnsi="Times New Roman" w:cs="Times New Roman"/>
          <w:sz w:val="24"/>
          <w:szCs w:val="24"/>
        </w:rPr>
        <w:lastRenderedPageBreak/>
        <w:t xml:space="preserve">La Presidencia de la LXII Legislatura remitió a la Comisión Legislativa de Protección Ambiental y Cambio Climático para su estudio y dictamen, la Iniciativa de Decreto por el cual se reforma el párrafo segundo del artículo 3.18 y se adiciona un párrafo tercero al artículo 3.18, recorriendo los subsecuentes del Código para la Biodiversidad del Estado de México, presentada por la persona Titular del del Ejecutivo Estatal. </w:t>
      </w:r>
    </w:p>
    <w:p w:rsidR="002B31B6" w:rsidRPr="00635CDA" w:rsidRDefault="008A5999" w:rsidP="0039549C">
      <w:pPr>
        <w:pStyle w:val="Sinespaciado"/>
        <w:ind w:firstLine="709"/>
        <w:jc w:val="both"/>
        <w:rPr>
          <w:rFonts w:ascii="Times New Roman" w:hAnsi="Times New Roman" w:cs="Times New Roman"/>
          <w:sz w:val="24"/>
          <w:szCs w:val="24"/>
        </w:rPr>
      </w:pPr>
      <w:r w:rsidRPr="00635CDA">
        <w:rPr>
          <w:rFonts w:ascii="Times New Roman" w:hAnsi="Times New Roman" w:cs="Times New Roman"/>
          <w:sz w:val="24"/>
          <w:szCs w:val="24"/>
        </w:rPr>
        <w:t>Sustanciado el estudio de la iniciativa y ampliamente discutido en la Comisión Legislativa, nos permitimos con fundamento en lo</w:t>
      </w:r>
      <w:r w:rsidR="001D692D" w:rsidRPr="00635CDA">
        <w:rPr>
          <w:rFonts w:ascii="Times New Roman" w:hAnsi="Times New Roman" w:cs="Times New Roman"/>
          <w:sz w:val="24"/>
          <w:szCs w:val="24"/>
        </w:rPr>
        <w:t xml:space="preserve"> dispuesto </w:t>
      </w:r>
      <w:r w:rsidR="002B31B6" w:rsidRPr="00635CDA">
        <w:rPr>
          <w:rFonts w:ascii="Times New Roman" w:hAnsi="Times New Roman" w:cs="Times New Roman"/>
          <w:sz w:val="24"/>
          <w:szCs w:val="24"/>
        </w:rPr>
        <w:t>en los artículos 68, 70 y 82 de la Ley Orgánica del Poder Legislativo del Estado Libre y Soberano de México, en relación con lo previsto en los artículos 13 A, 70, 73, 75,78, 79 y 80 del Reglamento del Poder Legislativo del Estado Libre y Soberano de México, emitir el siguiente:</w:t>
      </w:r>
    </w:p>
    <w:p w:rsidR="002B31B6" w:rsidRPr="00635CDA" w:rsidRDefault="002B31B6" w:rsidP="0072103A">
      <w:pPr>
        <w:spacing w:after="0" w:line="240" w:lineRule="auto"/>
        <w:jc w:val="center"/>
        <w:rPr>
          <w:rFonts w:ascii="Times New Roman" w:hAnsi="Times New Roman" w:cs="Times New Roman"/>
          <w:sz w:val="24"/>
          <w:szCs w:val="24"/>
        </w:rPr>
      </w:pPr>
      <w:r w:rsidRPr="00635CDA">
        <w:rPr>
          <w:rFonts w:ascii="Times New Roman" w:hAnsi="Times New Roman" w:cs="Times New Roman"/>
          <w:sz w:val="24"/>
          <w:szCs w:val="24"/>
        </w:rPr>
        <w:t>DICTAMEN</w:t>
      </w:r>
    </w:p>
    <w:p w:rsidR="002B31B6" w:rsidRPr="00635CDA" w:rsidRDefault="002B31B6" w:rsidP="0072103A">
      <w:pPr>
        <w:spacing w:after="0" w:line="240" w:lineRule="auto"/>
        <w:jc w:val="both"/>
        <w:rPr>
          <w:rFonts w:ascii="Times New Roman" w:hAnsi="Times New Roman" w:cs="Times New Roman"/>
          <w:sz w:val="24"/>
          <w:szCs w:val="24"/>
        </w:rPr>
      </w:pPr>
      <w:r w:rsidRPr="00635CDA">
        <w:rPr>
          <w:rFonts w:ascii="Times New Roman" w:hAnsi="Times New Roman" w:cs="Times New Roman"/>
          <w:sz w:val="24"/>
          <w:szCs w:val="24"/>
        </w:rPr>
        <w:tab/>
      </w:r>
      <w:r w:rsidR="00A71896" w:rsidRPr="00635CDA">
        <w:rPr>
          <w:rFonts w:ascii="Times New Roman" w:hAnsi="Times New Roman" w:cs="Times New Roman"/>
          <w:sz w:val="24"/>
          <w:szCs w:val="24"/>
        </w:rPr>
        <w:t>ANTECEDENTES Y CONCLUSIÓN DEL ESTUDIO.</w:t>
      </w:r>
    </w:p>
    <w:p w:rsidR="002B31B6" w:rsidRPr="00635CDA" w:rsidRDefault="002B31B6" w:rsidP="0072103A">
      <w:pPr>
        <w:spacing w:after="0" w:line="240" w:lineRule="auto"/>
        <w:jc w:val="both"/>
        <w:rPr>
          <w:rFonts w:ascii="Times New Roman" w:hAnsi="Times New Roman" w:cs="Times New Roman"/>
          <w:sz w:val="24"/>
          <w:szCs w:val="24"/>
        </w:rPr>
      </w:pPr>
      <w:r w:rsidRPr="00635CDA">
        <w:rPr>
          <w:rFonts w:ascii="Times New Roman" w:hAnsi="Times New Roman" w:cs="Times New Roman"/>
          <w:sz w:val="24"/>
          <w:szCs w:val="24"/>
        </w:rPr>
        <w:tab/>
        <w:t>En la sesión de la LXII Legislatura realizada el día 3 de diciembre del 2025, la persona Titular del Ejecutivo Estatal, en ejercicio de las facultades que le confieren los artículos 51 fracción I y 77 fracción V de la Constitución Política del Estado Libre y Soberano de México, sometió a la consideración de la Soberanía Popular la Iniciativa de Decreto por el que se reforma el párrafo segundo del artículo 3.18 y adiciona un párrafo tercero al artículo 3.18, recorriéndose los subsecuentes del Código para la Biodiversidad del Estado de México, con base en el estudio realizado advertimos que la iniciativa propone disposiciones en relación con la integración del Consejo Técnico de PROBOSQUE.</w:t>
      </w:r>
    </w:p>
    <w:p w:rsidR="002B31B6" w:rsidRPr="00635CDA" w:rsidRDefault="002B31B6" w:rsidP="0072103A">
      <w:pPr>
        <w:spacing w:after="0" w:line="240" w:lineRule="auto"/>
        <w:jc w:val="both"/>
        <w:rPr>
          <w:rFonts w:ascii="Times New Roman" w:hAnsi="Times New Roman" w:cs="Times New Roman"/>
          <w:sz w:val="24"/>
          <w:szCs w:val="24"/>
        </w:rPr>
      </w:pPr>
      <w:r w:rsidRPr="00635CDA">
        <w:rPr>
          <w:rFonts w:ascii="Times New Roman" w:hAnsi="Times New Roman" w:cs="Times New Roman"/>
          <w:sz w:val="24"/>
          <w:szCs w:val="24"/>
        </w:rPr>
        <w:tab/>
        <w:t>El día 4 de diciembre del 2025, la comisión legislativa realizó reunión de estudio de la Iniciativa de Decreto con la presencia del jefe de la Unidad Jurídica y de Igualdad de Género de la Secretaría del Campo y del encargado del despacho de la Dirección General de Legislación y del Periódico Oficial Gaceta del Gobierno, quienes complementaron información y fortalecieron los trabajos con que se garantizó la profundidad y objetividad necesarias en esta encomienda.</w:t>
      </w:r>
    </w:p>
    <w:p w:rsidR="002B31B6" w:rsidRPr="00635CDA" w:rsidRDefault="002B31B6" w:rsidP="0072103A">
      <w:pPr>
        <w:spacing w:after="0" w:line="240" w:lineRule="auto"/>
        <w:jc w:val="both"/>
        <w:rPr>
          <w:rFonts w:ascii="Times New Roman" w:hAnsi="Times New Roman" w:cs="Times New Roman"/>
          <w:sz w:val="24"/>
          <w:szCs w:val="24"/>
        </w:rPr>
      </w:pPr>
      <w:r w:rsidRPr="00635CDA">
        <w:rPr>
          <w:rFonts w:ascii="Times New Roman" w:hAnsi="Times New Roman" w:cs="Times New Roman"/>
          <w:sz w:val="24"/>
          <w:szCs w:val="24"/>
        </w:rPr>
        <w:tab/>
        <w:t>El día 8 de diciembre del año en curso la comisión legislativa llevó a cabo reunión de dictamen, con sujeción al estudio advertimos procedente reformar el párrafo segundo y adicionar un párrafo tercero al artículo 3.18 del Código para la Biodiversidad del Estado de México, con el objeto de actualizar la integración del Consejo Directivo de PROBOSQUE, asegurando su conformación se ajuste a los lineamientos vigentes y contribuya al fortalecimiento institucional, la eficiencia, la eficacia administrativa y la gobernanza ambiental del Estado de México.</w:t>
      </w:r>
    </w:p>
    <w:p w:rsidR="002B31B6" w:rsidRPr="00635CDA" w:rsidRDefault="002B31B6" w:rsidP="0072103A">
      <w:pPr>
        <w:spacing w:after="0" w:line="240" w:lineRule="auto"/>
        <w:ind w:firstLine="709"/>
        <w:jc w:val="both"/>
        <w:rPr>
          <w:rFonts w:ascii="Times New Roman" w:hAnsi="Times New Roman" w:cs="Times New Roman"/>
          <w:sz w:val="24"/>
          <w:szCs w:val="24"/>
        </w:rPr>
      </w:pPr>
      <w:r w:rsidRPr="00635CDA">
        <w:rPr>
          <w:rFonts w:ascii="Times New Roman" w:hAnsi="Times New Roman" w:cs="Times New Roman"/>
          <w:sz w:val="24"/>
          <w:szCs w:val="24"/>
        </w:rPr>
        <w:t>En consecuencia, es procedente señalar que el consejo directivo se integrará en los términos previstos en la Ley para la Coordinación y Control de Organismos Auxiliares del Estado de México y contará con una presidencia, estará a cargo de la persona titular de la secretaría y con 7 vocalías que serán las personas representantes de la Secretaría de la Oficialía Mayor y de la Secretarías de Finanzas, de Desarrollo Social, de Desarrollo Urbano e Infraestructura, de Movilidad del Medio Ambiente y Desarrollo Sostenible, así como una comisaria que será una persona representante de la Secretaría de la Contraloría; asimismo, que será invitada permanente a las sesiones de consejo directivo una persona representante de la Consejería Jurídica, la cual contará con voz, pero sin voto.</w:t>
      </w:r>
    </w:p>
    <w:p w:rsidR="002B31B6" w:rsidRPr="00635CDA" w:rsidRDefault="002B31B6" w:rsidP="0072103A">
      <w:pPr>
        <w:spacing w:after="0" w:line="240" w:lineRule="auto"/>
        <w:jc w:val="center"/>
        <w:rPr>
          <w:rFonts w:ascii="Times New Roman" w:hAnsi="Times New Roman" w:cs="Times New Roman"/>
          <w:sz w:val="24"/>
          <w:szCs w:val="24"/>
        </w:rPr>
      </w:pPr>
      <w:r w:rsidRPr="00635CDA">
        <w:rPr>
          <w:rFonts w:ascii="Times New Roman" w:hAnsi="Times New Roman" w:cs="Times New Roman"/>
          <w:sz w:val="24"/>
          <w:szCs w:val="24"/>
        </w:rPr>
        <w:t>RESOUTIVOS</w:t>
      </w:r>
    </w:p>
    <w:p w:rsidR="002B31B6" w:rsidRPr="00635CDA" w:rsidRDefault="002B31B6" w:rsidP="0072103A">
      <w:pPr>
        <w:spacing w:after="0" w:line="240" w:lineRule="auto"/>
        <w:jc w:val="both"/>
        <w:rPr>
          <w:rFonts w:ascii="Times New Roman" w:hAnsi="Times New Roman" w:cs="Times New Roman"/>
          <w:sz w:val="24"/>
          <w:szCs w:val="24"/>
        </w:rPr>
      </w:pPr>
      <w:r w:rsidRPr="00635CDA">
        <w:rPr>
          <w:rFonts w:ascii="Times New Roman" w:hAnsi="Times New Roman" w:cs="Times New Roman"/>
          <w:sz w:val="24"/>
          <w:szCs w:val="24"/>
        </w:rPr>
        <w:tab/>
        <w:t>Es de aprobarse en lo conducente conforme al Proyecto de Decreto que ha sido integrado la Iniciativa de Decreto por el que se reforma el párrafo segundo del artículo 3.18 y se adiciona un párrafo tercero al artículo 3.18, recorriéndose los subsecuentes del Código para la Biodiversidad del Estado de México, presentado por la Titular del Ejecutivo Estatal.</w:t>
      </w:r>
    </w:p>
    <w:p w:rsidR="002B31B6" w:rsidRPr="00635CDA" w:rsidRDefault="002B31B6" w:rsidP="0072103A">
      <w:pPr>
        <w:spacing w:after="0" w:line="240" w:lineRule="auto"/>
        <w:jc w:val="both"/>
        <w:rPr>
          <w:rFonts w:ascii="Times New Roman" w:hAnsi="Times New Roman" w:cs="Times New Roman"/>
          <w:sz w:val="24"/>
          <w:szCs w:val="24"/>
        </w:rPr>
      </w:pPr>
      <w:r w:rsidRPr="00635CDA">
        <w:rPr>
          <w:rFonts w:ascii="Times New Roman" w:hAnsi="Times New Roman" w:cs="Times New Roman"/>
          <w:sz w:val="24"/>
          <w:szCs w:val="24"/>
        </w:rPr>
        <w:tab/>
        <w:t>SEGUNDO. Se adjunta el Proyecto de Decreto respectivo.</w:t>
      </w:r>
    </w:p>
    <w:p w:rsidR="002B31B6" w:rsidRPr="00635CDA" w:rsidRDefault="002B31B6" w:rsidP="0072103A">
      <w:pPr>
        <w:spacing w:after="0" w:line="240" w:lineRule="auto"/>
        <w:jc w:val="both"/>
        <w:rPr>
          <w:rFonts w:ascii="Times New Roman" w:hAnsi="Times New Roman" w:cs="Times New Roman"/>
          <w:sz w:val="24"/>
          <w:szCs w:val="24"/>
        </w:rPr>
      </w:pPr>
      <w:r w:rsidRPr="00635CDA">
        <w:rPr>
          <w:rFonts w:ascii="Times New Roman" w:hAnsi="Times New Roman" w:cs="Times New Roman"/>
          <w:sz w:val="24"/>
          <w:szCs w:val="24"/>
        </w:rPr>
        <w:tab/>
        <w:t>TERCERO. Previa discusión o aprobación por la Legislatura en Pleno.</w:t>
      </w:r>
    </w:p>
    <w:p w:rsidR="002B31B6" w:rsidRPr="00635CDA" w:rsidRDefault="002B31B6" w:rsidP="0072103A">
      <w:pPr>
        <w:spacing w:after="0" w:line="240" w:lineRule="auto"/>
        <w:jc w:val="both"/>
        <w:rPr>
          <w:rFonts w:ascii="Times New Roman" w:hAnsi="Times New Roman" w:cs="Times New Roman"/>
          <w:sz w:val="24"/>
          <w:szCs w:val="24"/>
        </w:rPr>
      </w:pPr>
      <w:r w:rsidRPr="00635CDA">
        <w:rPr>
          <w:rFonts w:ascii="Times New Roman" w:hAnsi="Times New Roman" w:cs="Times New Roman"/>
          <w:sz w:val="24"/>
          <w:szCs w:val="24"/>
        </w:rPr>
        <w:tab/>
        <w:t>Remítase a la persona Titular del Poder Ejecutivo, para los efectos procedentes.</w:t>
      </w:r>
    </w:p>
    <w:p w:rsidR="002B31B6" w:rsidRPr="00635CDA" w:rsidRDefault="002B31B6" w:rsidP="0072103A">
      <w:pPr>
        <w:spacing w:after="0" w:line="240" w:lineRule="auto"/>
        <w:jc w:val="both"/>
        <w:rPr>
          <w:rFonts w:ascii="Times New Roman" w:hAnsi="Times New Roman" w:cs="Times New Roman"/>
          <w:sz w:val="24"/>
          <w:szCs w:val="24"/>
        </w:rPr>
      </w:pPr>
      <w:r w:rsidRPr="00635CDA">
        <w:rPr>
          <w:rFonts w:ascii="Times New Roman" w:hAnsi="Times New Roman" w:cs="Times New Roman"/>
          <w:sz w:val="24"/>
          <w:szCs w:val="24"/>
        </w:rPr>
        <w:lastRenderedPageBreak/>
        <w:tab/>
        <w:t>Dado en el Palacio Legislativo, en la ciudad de Toluca, capital del Estado de México, a los ocho días del mes de diciembre del dos mil veinticinco.</w:t>
      </w:r>
    </w:p>
    <w:p w:rsidR="002B31B6" w:rsidRPr="00635CDA" w:rsidRDefault="002B31B6" w:rsidP="0072103A">
      <w:pPr>
        <w:spacing w:after="0" w:line="240" w:lineRule="auto"/>
        <w:jc w:val="both"/>
        <w:rPr>
          <w:rFonts w:ascii="Times New Roman" w:hAnsi="Times New Roman" w:cs="Times New Roman"/>
          <w:sz w:val="24"/>
          <w:szCs w:val="24"/>
        </w:rPr>
      </w:pPr>
      <w:r w:rsidRPr="00635CDA">
        <w:rPr>
          <w:rFonts w:ascii="Times New Roman" w:hAnsi="Times New Roman" w:cs="Times New Roman"/>
          <w:sz w:val="24"/>
          <w:szCs w:val="24"/>
        </w:rPr>
        <w:tab/>
        <w:t>Es cuanto.</w:t>
      </w:r>
    </w:p>
    <w:p w:rsidR="002B31B6" w:rsidRPr="00635CDA" w:rsidRDefault="002B31B6" w:rsidP="0072103A">
      <w:pPr>
        <w:spacing w:after="0" w:line="240" w:lineRule="auto"/>
        <w:jc w:val="both"/>
        <w:rPr>
          <w:rFonts w:ascii="Times New Roman" w:hAnsi="Times New Roman" w:cs="Times New Roman"/>
          <w:sz w:val="24"/>
          <w:szCs w:val="24"/>
        </w:rPr>
      </w:pPr>
      <w:r w:rsidRPr="00635CDA">
        <w:rPr>
          <w:rFonts w:ascii="Times New Roman" w:hAnsi="Times New Roman" w:cs="Times New Roman"/>
          <w:sz w:val="24"/>
          <w:szCs w:val="24"/>
        </w:rPr>
        <w:t>PRESIDENTE DIP. CARLOS ALBERTO LÓPEZ IMM. Gracias Secretaria.</w:t>
      </w:r>
    </w:p>
    <w:p w:rsidR="009F5108" w:rsidRPr="00635CDA" w:rsidRDefault="002B31B6" w:rsidP="0072103A">
      <w:pPr>
        <w:spacing w:after="0" w:line="240" w:lineRule="auto"/>
        <w:jc w:val="both"/>
        <w:rPr>
          <w:rFonts w:ascii="Times New Roman" w:hAnsi="Times New Roman" w:cs="Times New Roman"/>
          <w:sz w:val="24"/>
          <w:szCs w:val="24"/>
        </w:rPr>
      </w:pPr>
      <w:r w:rsidRPr="00635CDA">
        <w:rPr>
          <w:rFonts w:ascii="Times New Roman" w:hAnsi="Times New Roman" w:cs="Times New Roman"/>
          <w:sz w:val="24"/>
          <w:szCs w:val="24"/>
        </w:rPr>
        <w:tab/>
        <w:t>Leídos los antecedentes abro la discusión, en lo general, del dictame</w:t>
      </w:r>
      <w:r w:rsidR="001D692D" w:rsidRPr="00635CDA">
        <w:rPr>
          <w:rFonts w:ascii="Times New Roman" w:hAnsi="Times New Roman" w:cs="Times New Roman"/>
          <w:sz w:val="24"/>
          <w:szCs w:val="24"/>
        </w:rPr>
        <w:t>n</w:t>
      </w:r>
      <w:r w:rsidR="005110E0" w:rsidRPr="00635CDA">
        <w:rPr>
          <w:rFonts w:ascii="Times New Roman" w:hAnsi="Times New Roman" w:cs="Times New Roman"/>
          <w:sz w:val="24"/>
          <w:szCs w:val="24"/>
        </w:rPr>
        <w:t xml:space="preserve"> y el</w:t>
      </w:r>
      <w:r w:rsidR="009F5108" w:rsidRPr="00635CDA">
        <w:rPr>
          <w:rFonts w:ascii="Times New Roman" w:eastAsia="Times New Roman" w:hAnsi="Times New Roman" w:cs="Times New Roman"/>
          <w:sz w:val="24"/>
          <w:szCs w:val="24"/>
          <w:lang w:eastAsia="es-MX"/>
        </w:rPr>
        <w:t xml:space="preserve"> proyecto de decreto y pregunto si alguien desea hacer uso de la palabra.</w:t>
      </w:r>
    </w:p>
    <w:p w:rsidR="009F5108" w:rsidRPr="00635CDA" w:rsidRDefault="00154B82" w:rsidP="0072103A">
      <w:pPr>
        <w:pStyle w:val="Sinespaciado"/>
        <w:jc w:val="both"/>
        <w:rPr>
          <w:rFonts w:ascii="Times New Roman" w:eastAsia="Times New Roman" w:hAnsi="Times New Roman" w:cs="Times New Roman"/>
          <w:sz w:val="24"/>
          <w:szCs w:val="24"/>
          <w:lang w:eastAsia="es-MX"/>
        </w:rPr>
      </w:pPr>
      <w:r w:rsidRPr="00635CDA">
        <w:rPr>
          <w:rFonts w:ascii="Times New Roman" w:eastAsia="Times New Roman" w:hAnsi="Times New Roman" w:cs="Times New Roman"/>
          <w:sz w:val="24"/>
          <w:szCs w:val="24"/>
          <w:lang w:eastAsia="es-MX"/>
        </w:rPr>
        <w:tab/>
        <w:t xml:space="preserve">Pregunto </w:t>
      </w:r>
      <w:r w:rsidR="009F5108" w:rsidRPr="00635CDA">
        <w:rPr>
          <w:rFonts w:ascii="Times New Roman" w:eastAsia="Times New Roman" w:hAnsi="Times New Roman" w:cs="Times New Roman"/>
          <w:sz w:val="24"/>
          <w:szCs w:val="24"/>
          <w:lang w:eastAsia="es-MX"/>
        </w:rPr>
        <w:t>si son de aprobarse en lo general el dictamen y el proyecto de decreto y pido a la Secretaría recabe la votación nominal, si alguien desea separar algún artículo, sírvase referirlo.</w:t>
      </w:r>
    </w:p>
    <w:p w:rsidR="009F5108" w:rsidRPr="00635CDA" w:rsidRDefault="009F5108" w:rsidP="0072103A">
      <w:pPr>
        <w:pStyle w:val="Sinespaciado"/>
        <w:jc w:val="both"/>
        <w:rPr>
          <w:rFonts w:ascii="Times New Roman" w:eastAsia="Times New Roman" w:hAnsi="Times New Roman" w:cs="Times New Roman"/>
          <w:sz w:val="24"/>
          <w:szCs w:val="24"/>
          <w:lang w:eastAsia="es-MX"/>
        </w:rPr>
      </w:pPr>
      <w:r w:rsidRPr="00635CDA">
        <w:rPr>
          <w:rFonts w:ascii="Times New Roman" w:eastAsia="Times New Roman" w:hAnsi="Times New Roman" w:cs="Times New Roman"/>
          <w:sz w:val="24"/>
          <w:szCs w:val="24"/>
          <w:lang w:eastAsia="es-MX"/>
        </w:rPr>
        <w:t>SECRETARIA DIP. SANDRA PATRICIA SANTOS RODRÍGUEZ. Recabó la votación.</w:t>
      </w:r>
    </w:p>
    <w:p w:rsidR="009F5108" w:rsidRPr="00635CDA" w:rsidRDefault="009F5108" w:rsidP="0072103A">
      <w:pPr>
        <w:pStyle w:val="Sinespaciado"/>
        <w:jc w:val="center"/>
        <w:rPr>
          <w:rFonts w:ascii="Times New Roman" w:eastAsia="Times New Roman" w:hAnsi="Times New Roman" w:cs="Times New Roman"/>
          <w:i/>
          <w:sz w:val="24"/>
          <w:szCs w:val="24"/>
          <w:lang w:eastAsia="es-MX"/>
        </w:rPr>
      </w:pPr>
      <w:r w:rsidRPr="00635CDA">
        <w:rPr>
          <w:rFonts w:ascii="Times New Roman" w:eastAsia="Times New Roman" w:hAnsi="Times New Roman" w:cs="Times New Roman"/>
          <w:i/>
          <w:sz w:val="24"/>
          <w:szCs w:val="24"/>
          <w:lang w:eastAsia="es-MX"/>
        </w:rPr>
        <w:t>(Votación nominal)</w:t>
      </w:r>
    </w:p>
    <w:p w:rsidR="009F5108" w:rsidRPr="00635CDA" w:rsidRDefault="009F5108" w:rsidP="0072103A">
      <w:pPr>
        <w:pStyle w:val="Sinespaciado"/>
        <w:jc w:val="both"/>
        <w:rPr>
          <w:rFonts w:ascii="Times New Roman" w:eastAsia="Times New Roman" w:hAnsi="Times New Roman" w:cs="Times New Roman"/>
          <w:sz w:val="24"/>
          <w:szCs w:val="24"/>
          <w:lang w:eastAsia="es-MX"/>
        </w:rPr>
      </w:pPr>
      <w:r w:rsidRPr="00635CDA">
        <w:rPr>
          <w:rFonts w:ascii="Times New Roman" w:eastAsia="Times New Roman" w:hAnsi="Times New Roman" w:cs="Times New Roman"/>
          <w:sz w:val="24"/>
          <w:szCs w:val="24"/>
          <w:lang w:eastAsia="es-MX"/>
        </w:rPr>
        <w:t>SECRETARIA DIP. SANDRA PATRICIA SANTOS RODRÍGUEZ. El dictamen y el proyecto ha sido aprobado en lo general por unanimidad de votos.</w:t>
      </w:r>
    </w:p>
    <w:p w:rsidR="009F5108" w:rsidRPr="00635CDA" w:rsidRDefault="009F5108" w:rsidP="0072103A">
      <w:pPr>
        <w:pStyle w:val="Sinespaciado"/>
        <w:jc w:val="both"/>
        <w:rPr>
          <w:rFonts w:ascii="Times New Roman" w:eastAsia="Times New Roman" w:hAnsi="Times New Roman" w:cs="Times New Roman"/>
          <w:sz w:val="24"/>
          <w:szCs w:val="24"/>
          <w:lang w:eastAsia="es-MX"/>
        </w:rPr>
      </w:pPr>
      <w:r w:rsidRPr="00635CDA">
        <w:rPr>
          <w:rFonts w:ascii="Times New Roman" w:eastAsia="Times New Roman" w:hAnsi="Times New Roman" w:cs="Times New Roman"/>
          <w:sz w:val="24"/>
          <w:szCs w:val="24"/>
          <w:lang w:eastAsia="es-MX"/>
        </w:rPr>
        <w:t>PRESIDENTE DIP. CARLOS ALBERTO LÓPEZ IMM. Se acuerda la aprobación en lo general del dictamen y del proyecto de decreto, se tienen también por aprobados en lo particular.</w:t>
      </w:r>
    </w:p>
    <w:p w:rsidR="009F5108" w:rsidRPr="00635CDA" w:rsidRDefault="009F5108" w:rsidP="0072103A">
      <w:pPr>
        <w:pStyle w:val="Sinespaciado"/>
        <w:jc w:val="both"/>
        <w:rPr>
          <w:rFonts w:ascii="Times New Roman" w:eastAsia="Times New Roman" w:hAnsi="Times New Roman" w:cs="Times New Roman"/>
          <w:sz w:val="24"/>
          <w:szCs w:val="24"/>
          <w:lang w:eastAsia="es-MX"/>
        </w:rPr>
      </w:pPr>
      <w:r w:rsidRPr="00635CDA">
        <w:rPr>
          <w:rFonts w:ascii="Times New Roman" w:eastAsia="Times New Roman" w:hAnsi="Times New Roman" w:cs="Times New Roman"/>
          <w:sz w:val="24"/>
          <w:szCs w:val="24"/>
          <w:lang w:eastAsia="es-MX"/>
        </w:rPr>
        <w:t>SECRETARIA DIP. SANDRA PATRICIA SANTOS RODRÍGUEZ. Recabó la votación para lo particular, Presidente.</w:t>
      </w:r>
    </w:p>
    <w:p w:rsidR="009F5108" w:rsidRPr="00635CDA" w:rsidRDefault="009F5108" w:rsidP="0072103A">
      <w:pPr>
        <w:pStyle w:val="Sinespaciado"/>
        <w:jc w:val="both"/>
        <w:rPr>
          <w:rFonts w:ascii="Times New Roman" w:eastAsia="Times New Roman" w:hAnsi="Times New Roman" w:cs="Times New Roman"/>
          <w:sz w:val="24"/>
          <w:szCs w:val="24"/>
          <w:lang w:eastAsia="es-MX"/>
        </w:rPr>
      </w:pPr>
      <w:r w:rsidRPr="00635CDA">
        <w:rPr>
          <w:rFonts w:ascii="Times New Roman" w:eastAsia="Times New Roman" w:hAnsi="Times New Roman" w:cs="Times New Roman"/>
          <w:sz w:val="24"/>
          <w:szCs w:val="24"/>
          <w:lang w:eastAsia="es-MX"/>
        </w:rPr>
        <w:t>PRESIDENTE DIP. CARLOS ALBERTO LÓPEZ IMM. Ha finalizado.</w:t>
      </w:r>
    </w:p>
    <w:p w:rsidR="009F5108" w:rsidRPr="00635CDA" w:rsidRDefault="009F5108" w:rsidP="0072103A">
      <w:pPr>
        <w:pStyle w:val="Sinespaciado"/>
        <w:jc w:val="both"/>
        <w:rPr>
          <w:rFonts w:ascii="Times New Roman" w:eastAsia="Times New Roman" w:hAnsi="Times New Roman" w:cs="Times New Roman"/>
          <w:sz w:val="24"/>
          <w:szCs w:val="24"/>
          <w:lang w:eastAsia="es-MX"/>
        </w:rPr>
      </w:pPr>
      <w:r w:rsidRPr="00635CDA">
        <w:rPr>
          <w:rFonts w:ascii="Times New Roman" w:eastAsia="Times New Roman" w:hAnsi="Times New Roman" w:cs="Times New Roman"/>
          <w:sz w:val="24"/>
          <w:szCs w:val="24"/>
          <w:lang w:eastAsia="es-MX"/>
        </w:rPr>
        <w:t>Ya se hizo en lo general y en lo particular.</w:t>
      </w:r>
    </w:p>
    <w:p w:rsidR="009F5108" w:rsidRPr="00635CDA" w:rsidRDefault="009F5108" w:rsidP="0072103A">
      <w:pPr>
        <w:pStyle w:val="Sinespaciado"/>
        <w:jc w:val="both"/>
        <w:rPr>
          <w:rFonts w:ascii="Times New Roman" w:eastAsia="Times New Roman" w:hAnsi="Times New Roman" w:cs="Times New Roman"/>
          <w:sz w:val="24"/>
          <w:szCs w:val="24"/>
          <w:lang w:eastAsia="es-MX"/>
        </w:rPr>
      </w:pPr>
      <w:r w:rsidRPr="00635CDA">
        <w:rPr>
          <w:rFonts w:ascii="Times New Roman" w:eastAsia="Times New Roman" w:hAnsi="Times New Roman" w:cs="Times New Roman"/>
          <w:sz w:val="24"/>
          <w:szCs w:val="24"/>
          <w:lang w:eastAsia="es-MX"/>
        </w:rPr>
        <w:t>SECRETARIA DIP. SANDRA PATRICIA SANTOS RODRÍGUEZ. Han finalizado los asuntos del día.</w:t>
      </w:r>
    </w:p>
    <w:p w:rsidR="009F5108" w:rsidRPr="00635CDA" w:rsidRDefault="009F5108" w:rsidP="0072103A">
      <w:pPr>
        <w:pStyle w:val="Sinespaciado"/>
        <w:jc w:val="both"/>
        <w:rPr>
          <w:rFonts w:ascii="Times New Roman" w:eastAsia="Times New Roman" w:hAnsi="Times New Roman" w:cs="Times New Roman"/>
          <w:sz w:val="24"/>
          <w:szCs w:val="24"/>
          <w:lang w:eastAsia="es-MX"/>
        </w:rPr>
      </w:pPr>
      <w:r w:rsidRPr="00635CDA">
        <w:rPr>
          <w:rFonts w:ascii="Times New Roman" w:eastAsia="Times New Roman" w:hAnsi="Times New Roman" w:cs="Times New Roman"/>
          <w:sz w:val="24"/>
          <w:szCs w:val="24"/>
          <w:lang w:eastAsia="es-MX"/>
        </w:rPr>
        <w:t>PRESIDENTE DIP. CARLOS ALBERTO LÓPEZ IMM. Registre la Secretaría, la asistencia a la reunión.</w:t>
      </w:r>
    </w:p>
    <w:p w:rsidR="009F5108" w:rsidRPr="00635CDA" w:rsidRDefault="009F5108" w:rsidP="0072103A">
      <w:pPr>
        <w:pStyle w:val="Sinespaciado"/>
        <w:jc w:val="both"/>
        <w:rPr>
          <w:rFonts w:ascii="Times New Roman" w:eastAsia="Times New Roman" w:hAnsi="Times New Roman" w:cs="Times New Roman"/>
          <w:sz w:val="24"/>
          <w:szCs w:val="24"/>
          <w:lang w:eastAsia="es-MX"/>
        </w:rPr>
      </w:pPr>
      <w:r w:rsidRPr="00635CDA">
        <w:rPr>
          <w:rFonts w:ascii="Times New Roman" w:eastAsia="Times New Roman" w:hAnsi="Times New Roman" w:cs="Times New Roman"/>
          <w:sz w:val="24"/>
          <w:szCs w:val="24"/>
          <w:lang w:eastAsia="es-MX"/>
        </w:rPr>
        <w:t xml:space="preserve">SECRETARIA DIP. SANDRA PATRICIA SANTOS RODRÍGUEZ. Han sido registrada, la asistencia a la reunión. </w:t>
      </w:r>
    </w:p>
    <w:p w:rsidR="009F5108" w:rsidRPr="00635CDA" w:rsidRDefault="009F5108" w:rsidP="0072103A">
      <w:pPr>
        <w:pStyle w:val="Sinespaciado"/>
        <w:jc w:val="both"/>
        <w:rPr>
          <w:rFonts w:ascii="Times New Roman" w:eastAsia="Times New Roman" w:hAnsi="Times New Roman" w:cs="Times New Roman"/>
          <w:sz w:val="24"/>
          <w:szCs w:val="24"/>
          <w:lang w:eastAsia="es-MX"/>
        </w:rPr>
      </w:pPr>
      <w:r w:rsidRPr="00635CDA">
        <w:rPr>
          <w:rFonts w:ascii="Times New Roman" w:eastAsia="Times New Roman" w:hAnsi="Times New Roman" w:cs="Times New Roman"/>
          <w:sz w:val="24"/>
          <w:szCs w:val="24"/>
          <w:lang w:eastAsia="es-MX"/>
        </w:rPr>
        <w:t>PRESIDENTE DIP. CARLOS ALBERTO LÓPEZ IMM. Se levanta la reunión de la Comisión Legislativa de Protección Ambiental y Cambio Climático, siendo las diez horas con cincuenta y cuatro minutos del día lunes ocho de diciembre del año dos mil veinticinco.</w:t>
      </w:r>
    </w:p>
    <w:p w:rsidR="009F5108" w:rsidRPr="00635CDA" w:rsidRDefault="00154B82" w:rsidP="00F9080E">
      <w:pPr>
        <w:pStyle w:val="Sinespaciado"/>
        <w:ind w:firstLine="709"/>
        <w:jc w:val="both"/>
        <w:rPr>
          <w:rFonts w:ascii="Times New Roman" w:eastAsia="Times New Roman" w:hAnsi="Times New Roman" w:cs="Times New Roman"/>
          <w:sz w:val="24"/>
          <w:szCs w:val="24"/>
          <w:lang w:eastAsia="es-MX"/>
        </w:rPr>
      </w:pPr>
      <w:r w:rsidRPr="00635CDA">
        <w:rPr>
          <w:rFonts w:ascii="Times New Roman" w:eastAsia="Times New Roman" w:hAnsi="Times New Roman" w:cs="Times New Roman"/>
          <w:sz w:val="24"/>
          <w:szCs w:val="24"/>
          <w:lang w:eastAsia="es-MX"/>
        </w:rPr>
        <w:t xml:space="preserve">Se </w:t>
      </w:r>
      <w:r w:rsidR="009F5108" w:rsidRPr="00635CDA">
        <w:rPr>
          <w:rFonts w:ascii="Times New Roman" w:eastAsia="Times New Roman" w:hAnsi="Times New Roman" w:cs="Times New Roman"/>
          <w:sz w:val="24"/>
          <w:szCs w:val="24"/>
          <w:lang w:eastAsia="es-MX"/>
        </w:rPr>
        <w:t>pide a sus integrantes estar atentos a la próxima convocatoria, muchas gracias.</w:t>
      </w:r>
    </w:p>
    <w:sectPr w:rsidR="009F5108" w:rsidRPr="00635CDA" w:rsidSect="00635CDA">
      <w:footerReference w:type="default" r:id="rId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73C0" w:rsidRDefault="005273C0" w:rsidP="001105DF">
      <w:pPr>
        <w:spacing w:after="0" w:line="240" w:lineRule="auto"/>
      </w:pPr>
      <w:r>
        <w:separator/>
      </w:r>
    </w:p>
  </w:endnote>
  <w:endnote w:type="continuationSeparator" w:id="0">
    <w:p w:rsidR="005273C0" w:rsidRDefault="005273C0"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8031705"/>
      <w:docPartObj>
        <w:docPartGallery w:val="Page Numbers (Bottom of Page)"/>
        <w:docPartUnique/>
      </w:docPartObj>
    </w:sdtPr>
    <w:sdtEndPr/>
    <w:sdtContent>
      <w:p w:rsidR="00424EA4" w:rsidRDefault="00424EA4" w:rsidP="00424EA4">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73C0" w:rsidRDefault="005273C0" w:rsidP="001105DF">
      <w:pPr>
        <w:spacing w:after="0" w:line="240" w:lineRule="auto"/>
      </w:pPr>
      <w:r>
        <w:separator/>
      </w:r>
    </w:p>
  </w:footnote>
  <w:footnote w:type="continuationSeparator" w:id="0">
    <w:p w:rsidR="005273C0" w:rsidRDefault="005273C0"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45BF3"/>
    <w:rsid w:val="001105DF"/>
    <w:rsid w:val="00154B82"/>
    <w:rsid w:val="001D692D"/>
    <w:rsid w:val="00206078"/>
    <w:rsid w:val="002A6598"/>
    <w:rsid w:val="002B31B6"/>
    <w:rsid w:val="002E0CB1"/>
    <w:rsid w:val="0039549C"/>
    <w:rsid w:val="00424EA4"/>
    <w:rsid w:val="004757FA"/>
    <w:rsid w:val="004858E5"/>
    <w:rsid w:val="005110E0"/>
    <w:rsid w:val="00514067"/>
    <w:rsid w:val="005273C0"/>
    <w:rsid w:val="00635CDA"/>
    <w:rsid w:val="006C6DB4"/>
    <w:rsid w:val="0072103A"/>
    <w:rsid w:val="00791BEB"/>
    <w:rsid w:val="007A0303"/>
    <w:rsid w:val="007B4FAD"/>
    <w:rsid w:val="0080110A"/>
    <w:rsid w:val="008A5999"/>
    <w:rsid w:val="008E1B3E"/>
    <w:rsid w:val="008F3A22"/>
    <w:rsid w:val="009D4AA2"/>
    <w:rsid w:val="009F5108"/>
    <w:rsid w:val="00A71896"/>
    <w:rsid w:val="00A936A5"/>
    <w:rsid w:val="00BC67E7"/>
    <w:rsid w:val="00C602F3"/>
    <w:rsid w:val="00D54C3E"/>
    <w:rsid w:val="00F9080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uiPriority w:val="1"/>
    <w:qFormat/>
    <w:rsid w:val="008A59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686758437">
      <w:bodyDiv w:val="1"/>
      <w:marLeft w:val="0"/>
      <w:marRight w:val="0"/>
      <w:marTop w:val="0"/>
      <w:marBottom w:val="0"/>
      <w:divBdr>
        <w:top w:val="none" w:sz="0" w:space="0" w:color="auto"/>
        <w:left w:val="none" w:sz="0" w:space="0" w:color="auto"/>
        <w:bottom w:val="none" w:sz="0" w:space="0" w:color="auto"/>
        <w:right w:val="none" w:sz="0" w:space="0" w:color="auto"/>
      </w:divBdr>
    </w:div>
    <w:div w:id="832572350">
      <w:bodyDiv w:val="1"/>
      <w:marLeft w:val="0"/>
      <w:marRight w:val="0"/>
      <w:marTop w:val="0"/>
      <w:marBottom w:val="0"/>
      <w:divBdr>
        <w:top w:val="none" w:sz="0" w:space="0" w:color="auto"/>
        <w:left w:val="none" w:sz="0" w:space="0" w:color="auto"/>
        <w:bottom w:val="none" w:sz="0" w:space="0" w:color="auto"/>
        <w:right w:val="none" w:sz="0" w:space="0" w:color="auto"/>
      </w:divBdr>
    </w:div>
    <w:div w:id="1051269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1379</Words>
  <Characters>7585</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8947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8</cp:revision>
  <dcterms:created xsi:type="dcterms:W3CDTF">2025-12-17T23:47:00Z</dcterms:created>
  <dcterms:modified xsi:type="dcterms:W3CDTF">2026-01-08T23:13:00Z</dcterms:modified>
</cp:coreProperties>
</file>