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CE7" w:rsidRPr="001C4E39" w:rsidRDefault="001C4E39" w:rsidP="00CB5CE7">
      <w:pPr>
        <w:pStyle w:val="Sinespaciado"/>
        <w:jc w:val="center"/>
        <w:rPr>
          <w:rFonts w:ascii="Times New Roman" w:hAnsi="Times New Roman" w:cs="Times New Roman"/>
          <w:sz w:val="24"/>
          <w:szCs w:val="24"/>
        </w:rPr>
      </w:pPr>
      <w:r w:rsidRPr="001C4E39">
        <w:rPr>
          <w:rFonts w:ascii="Times New Roman" w:hAnsi="Times New Roman" w:cs="Times New Roman"/>
          <w:sz w:val="24"/>
          <w:szCs w:val="24"/>
        </w:rPr>
        <w:t xml:space="preserve">REUNIÓN DE LAS COMISIONES LEGISLATIVAS DE PROCURACIÓN Y </w:t>
      </w:r>
      <w:r w:rsidR="00CB5CE7" w:rsidRPr="001C4E39">
        <w:rPr>
          <w:rFonts w:ascii="Times New Roman" w:hAnsi="Times New Roman" w:cs="Times New Roman"/>
          <w:sz w:val="24"/>
          <w:szCs w:val="24"/>
        </w:rPr>
        <w:t>ADMINISTRACIÓN</w:t>
      </w:r>
      <w:r w:rsidRPr="001C4E39">
        <w:rPr>
          <w:rFonts w:ascii="Times New Roman" w:hAnsi="Times New Roman" w:cs="Times New Roman"/>
          <w:sz w:val="24"/>
          <w:szCs w:val="24"/>
        </w:rPr>
        <w:t xml:space="preserve"> </w:t>
      </w:r>
      <w:r w:rsidR="00CB5CE7" w:rsidRPr="001C4E39">
        <w:rPr>
          <w:rFonts w:ascii="Times New Roman" w:hAnsi="Times New Roman" w:cs="Times New Roman"/>
          <w:sz w:val="24"/>
          <w:szCs w:val="24"/>
        </w:rPr>
        <w:t>DE JUSTICIA Y PARA LA IGUALDAD DE GÉNERO DE LA H. “LXII” LEGISLATURA</w:t>
      </w:r>
      <w:r w:rsidRPr="001C4E39">
        <w:rPr>
          <w:rFonts w:ascii="Times New Roman" w:hAnsi="Times New Roman" w:cs="Times New Roman"/>
          <w:sz w:val="24"/>
          <w:szCs w:val="24"/>
        </w:rPr>
        <w:t xml:space="preserve"> </w:t>
      </w:r>
      <w:r w:rsidR="00CB5CE7" w:rsidRPr="001C4E39">
        <w:rPr>
          <w:rFonts w:ascii="Times New Roman" w:hAnsi="Times New Roman" w:cs="Times New Roman"/>
          <w:sz w:val="24"/>
          <w:szCs w:val="24"/>
        </w:rPr>
        <w:t>DEL ESTADO DE MÉXICO.</w:t>
      </w:r>
    </w:p>
    <w:p w:rsidR="00CB5CE7" w:rsidRPr="001C4E39" w:rsidRDefault="00CB5CE7" w:rsidP="00CB5CE7">
      <w:pPr>
        <w:pStyle w:val="Sinespaciado"/>
        <w:jc w:val="center"/>
        <w:rPr>
          <w:rFonts w:ascii="Times New Roman" w:hAnsi="Times New Roman" w:cs="Times New Roman"/>
          <w:sz w:val="24"/>
          <w:szCs w:val="24"/>
        </w:rPr>
      </w:pPr>
    </w:p>
    <w:p w:rsidR="00CB5CE7" w:rsidRPr="001C4E39" w:rsidRDefault="00CB5CE7" w:rsidP="00CB5CE7">
      <w:pPr>
        <w:pStyle w:val="Sinespaciado"/>
        <w:jc w:val="center"/>
        <w:rPr>
          <w:rFonts w:ascii="Times New Roman" w:hAnsi="Times New Roman" w:cs="Times New Roman"/>
          <w:sz w:val="24"/>
          <w:szCs w:val="24"/>
        </w:rPr>
      </w:pPr>
      <w:r w:rsidRPr="001C4E39">
        <w:rPr>
          <w:rFonts w:ascii="Times New Roman" w:hAnsi="Times New Roman" w:cs="Times New Roman"/>
          <w:sz w:val="24"/>
          <w:szCs w:val="24"/>
        </w:rPr>
        <w:t>Celebrada el día 09 de diciembre de 2025.</w:t>
      </w:r>
    </w:p>
    <w:p w:rsidR="00CB5CE7" w:rsidRPr="001C4E39" w:rsidRDefault="00CB5CE7" w:rsidP="00CB5CE7">
      <w:pPr>
        <w:pStyle w:val="Sinespaciado"/>
        <w:ind w:left="3540"/>
        <w:rPr>
          <w:rFonts w:ascii="Times New Roman" w:hAnsi="Times New Roman" w:cs="Times New Roman"/>
          <w:sz w:val="24"/>
          <w:szCs w:val="24"/>
        </w:rPr>
      </w:pPr>
    </w:p>
    <w:p w:rsidR="00CB5CE7" w:rsidRPr="001C4E39" w:rsidRDefault="00CB5CE7" w:rsidP="00CB5CE7">
      <w:pPr>
        <w:pStyle w:val="Sinespaciado"/>
        <w:jc w:val="center"/>
        <w:rPr>
          <w:rFonts w:ascii="Times New Roman" w:hAnsi="Times New Roman" w:cs="Times New Roman"/>
          <w:sz w:val="24"/>
          <w:szCs w:val="24"/>
        </w:rPr>
      </w:pPr>
      <w:r w:rsidRPr="001C4E39">
        <w:rPr>
          <w:rFonts w:ascii="Times New Roman" w:hAnsi="Times New Roman" w:cs="Times New Roman"/>
          <w:sz w:val="24"/>
          <w:szCs w:val="24"/>
        </w:rPr>
        <w:t xml:space="preserve">Presidencia de la diputada Emma Laura </w:t>
      </w:r>
      <w:r w:rsidR="001C4E39" w:rsidRPr="001C4E39">
        <w:rPr>
          <w:rFonts w:ascii="Times New Roman" w:hAnsi="Times New Roman" w:cs="Times New Roman"/>
          <w:sz w:val="24"/>
          <w:szCs w:val="24"/>
        </w:rPr>
        <w:t>A</w:t>
      </w:r>
      <w:r w:rsidRPr="001C4E39">
        <w:rPr>
          <w:rFonts w:ascii="Times New Roman" w:hAnsi="Times New Roman" w:cs="Times New Roman"/>
          <w:sz w:val="24"/>
          <w:szCs w:val="24"/>
        </w:rPr>
        <w:t>lvarez Villavicencio</w:t>
      </w:r>
    </w:p>
    <w:p w:rsidR="00CB5CE7" w:rsidRPr="001C4E39" w:rsidRDefault="00CB5CE7" w:rsidP="00CB5CE7">
      <w:pPr>
        <w:pStyle w:val="Sinespaciado"/>
        <w:jc w:val="center"/>
        <w:rPr>
          <w:rFonts w:ascii="Times New Roman" w:hAnsi="Times New Roman" w:cs="Times New Roman"/>
          <w:sz w:val="24"/>
          <w:szCs w:val="24"/>
        </w:rPr>
      </w:pP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 xml:space="preserve">PRESIDENTA DIP. EMMA LAURA </w:t>
      </w:r>
      <w:r w:rsidR="001C4E39" w:rsidRPr="001C4E39">
        <w:rPr>
          <w:rFonts w:ascii="Times New Roman" w:hAnsi="Times New Roman" w:cs="Times New Roman"/>
          <w:sz w:val="24"/>
          <w:szCs w:val="24"/>
        </w:rPr>
        <w:t>A</w:t>
      </w:r>
      <w:r w:rsidRPr="001C4E39">
        <w:rPr>
          <w:rFonts w:ascii="Times New Roman" w:hAnsi="Times New Roman" w:cs="Times New Roman"/>
          <w:sz w:val="24"/>
          <w:szCs w:val="24"/>
        </w:rPr>
        <w:t>LVAREZ VILLAVICENCIO. Agradezco la asistencia de quienes forman estas Comisiones Legislativas de Procuración y Administración de Justicia y</w:t>
      </w:r>
      <w:r w:rsidRPr="001C4E39">
        <w:rPr>
          <w:rFonts w:ascii="Times New Roman" w:hAnsi="Times New Roman" w:cs="Times New Roman"/>
          <w:sz w:val="24"/>
          <w:szCs w:val="24"/>
          <w:lang w:eastAsia="es-MX"/>
        </w:rPr>
        <w:t xml:space="preserve"> para la </w:t>
      </w:r>
      <w:r w:rsidR="00BF5DC7" w:rsidRPr="001C4E39">
        <w:rPr>
          <w:rFonts w:ascii="Times New Roman" w:hAnsi="Times New Roman" w:cs="Times New Roman"/>
          <w:sz w:val="24"/>
          <w:szCs w:val="24"/>
          <w:lang w:eastAsia="es-MX"/>
        </w:rPr>
        <w:t xml:space="preserve">Igualdad </w:t>
      </w:r>
      <w:r w:rsidRPr="001C4E39">
        <w:rPr>
          <w:rFonts w:ascii="Times New Roman" w:hAnsi="Times New Roman" w:cs="Times New Roman"/>
          <w:sz w:val="24"/>
          <w:szCs w:val="24"/>
          <w:lang w:eastAsia="es-MX"/>
        </w:rPr>
        <w:t xml:space="preserve">de Género, destaco su interés en el oportuno de desarrollo en nuestras tareas legislativas. </w:t>
      </w:r>
    </w:p>
    <w:p w:rsidR="00CB5CE7" w:rsidRPr="001C4E39" w:rsidRDefault="00CB5CE7" w:rsidP="00CB5CE7">
      <w:pPr>
        <w:pStyle w:val="Sinespaciado"/>
        <w:ind w:firstLine="708"/>
        <w:jc w:val="both"/>
        <w:rPr>
          <w:rFonts w:ascii="Times New Roman" w:hAnsi="Times New Roman" w:cs="Times New Roman"/>
          <w:sz w:val="24"/>
          <w:szCs w:val="24"/>
          <w:lang w:eastAsia="es-MX"/>
        </w:rPr>
      </w:pPr>
      <w:r w:rsidRPr="001C4E39">
        <w:rPr>
          <w:rFonts w:ascii="Times New Roman" w:hAnsi="Times New Roman" w:cs="Times New Roman"/>
          <w:sz w:val="24"/>
          <w:szCs w:val="24"/>
          <w:lang w:eastAsia="es-MX"/>
        </w:rPr>
        <w:t xml:space="preserve">Saludo a los representantes de los medios de comunicación y a quienes se encuentran en el Recinto Legislativo. </w:t>
      </w:r>
    </w:p>
    <w:p w:rsidR="00E66217" w:rsidRPr="001C4E39" w:rsidRDefault="00CB5CE7" w:rsidP="00CB5CE7">
      <w:pPr>
        <w:pStyle w:val="Sinespaciado"/>
        <w:ind w:firstLine="708"/>
        <w:jc w:val="both"/>
        <w:rPr>
          <w:rFonts w:ascii="Times New Roman" w:hAnsi="Times New Roman" w:cs="Times New Roman"/>
          <w:sz w:val="24"/>
          <w:szCs w:val="24"/>
          <w:lang w:eastAsia="es-MX"/>
        </w:rPr>
      </w:pPr>
      <w:r w:rsidRPr="001C4E39">
        <w:rPr>
          <w:rFonts w:ascii="Times New Roman" w:hAnsi="Times New Roman" w:cs="Times New Roman"/>
          <w:sz w:val="24"/>
          <w:szCs w:val="24"/>
          <w:lang w:eastAsia="es-MX"/>
        </w:rPr>
        <w:t>La reunión en modalidad mixta atienda al artículo 40 Bis de la Ley Orgánica de este Poder Legislativo</w:t>
      </w:r>
      <w:r w:rsidR="00E66217" w:rsidRPr="001C4E39">
        <w:rPr>
          <w:rFonts w:ascii="Times New Roman" w:hAnsi="Times New Roman" w:cs="Times New Roman"/>
          <w:sz w:val="24"/>
          <w:szCs w:val="24"/>
          <w:lang w:eastAsia="es-MX"/>
        </w:rPr>
        <w:t>.</w:t>
      </w:r>
      <w:r w:rsidRPr="001C4E39">
        <w:rPr>
          <w:rFonts w:ascii="Times New Roman" w:hAnsi="Times New Roman" w:cs="Times New Roman"/>
          <w:sz w:val="24"/>
          <w:szCs w:val="24"/>
          <w:lang w:eastAsia="es-MX"/>
        </w:rPr>
        <w:t xml:space="preserve"> </w:t>
      </w:r>
    </w:p>
    <w:p w:rsidR="00CB5CE7" w:rsidRPr="001C4E39" w:rsidRDefault="00E66217" w:rsidP="00CB5CE7">
      <w:pPr>
        <w:pStyle w:val="Sinespaciado"/>
        <w:ind w:firstLine="708"/>
        <w:jc w:val="both"/>
        <w:rPr>
          <w:rFonts w:ascii="Times New Roman" w:hAnsi="Times New Roman" w:cs="Times New Roman"/>
          <w:sz w:val="24"/>
          <w:szCs w:val="24"/>
          <w:lang w:eastAsia="es-MX"/>
        </w:rPr>
      </w:pPr>
      <w:r w:rsidRPr="001C4E39">
        <w:rPr>
          <w:rFonts w:ascii="Times New Roman" w:hAnsi="Times New Roman" w:cs="Times New Roman"/>
          <w:sz w:val="24"/>
          <w:szCs w:val="24"/>
          <w:lang w:eastAsia="es-MX"/>
        </w:rPr>
        <w:t xml:space="preserve">Para </w:t>
      </w:r>
      <w:r w:rsidR="00CB5CE7" w:rsidRPr="001C4E39">
        <w:rPr>
          <w:rFonts w:ascii="Times New Roman" w:hAnsi="Times New Roman" w:cs="Times New Roman"/>
          <w:sz w:val="24"/>
          <w:szCs w:val="24"/>
          <w:lang w:eastAsia="es-MX"/>
        </w:rPr>
        <w:t xml:space="preserve">la validez de la reunión, pido a la Secretaría verificar el quórum. </w:t>
      </w:r>
    </w:p>
    <w:p w:rsidR="00CB5CE7" w:rsidRPr="001C4E39" w:rsidRDefault="00CB5CE7" w:rsidP="00CB5CE7">
      <w:pPr>
        <w:pStyle w:val="Sinespaciado"/>
        <w:rPr>
          <w:rFonts w:ascii="Times New Roman" w:hAnsi="Times New Roman" w:cs="Times New Roman"/>
          <w:sz w:val="24"/>
          <w:szCs w:val="24"/>
          <w:lang w:eastAsia="es-MX"/>
        </w:rPr>
      </w:pPr>
      <w:r w:rsidRPr="001C4E39">
        <w:rPr>
          <w:rFonts w:ascii="Times New Roman" w:hAnsi="Times New Roman" w:cs="Times New Roman"/>
          <w:sz w:val="24"/>
          <w:szCs w:val="24"/>
        </w:rPr>
        <w:t xml:space="preserve">SECRETARIA DIP. BRENDA COLETTE MIRANDA VARGAS. </w:t>
      </w:r>
      <w:r w:rsidRPr="001C4E39">
        <w:rPr>
          <w:rFonts w:ascii="Times New Roman" w:hAnsi="Times New Roman" w:cs="Times New Roman"/>
          <w:sz w:val="24"/>
          <w:szCs w:val="24"/>
          <w:lang w:eastAsia="es-MX"/>
        </w:rPr>
        <w:t xml:space="preserve">Procedo a verificar el quórum. </w:t>
      </w:r>
    </w:p>
    <w:p w:rsidR="00CB5CE7" w:rsidRPr="001C4E39" w:rsidRDefault="00CB5CE7" w:rsidP="00CB5CE7">
      <w:pPr>
        <w:pStyle w:val="Sinespaciado"/>
        <w:jc w:val="center"/>
        <w:rPr>
          <w:rFonts w:ascii="Times New Roman" w:hAnsi="Times New Roman" w:cs="Times New Roman"/>
          <w:i/>
          <w:sz w:val="24"/>
          <w:szCs w:val="24"/>
          <w:lang w:eastAsia="es-MX"/>
        </w:rPr>
      </w:pPr>
      <w:r w:rsidRPr="001C4E39">
        <w:rPr>
          <w:rFonts w:ascii="Times New Roman" w:hAnsi="Times New Roman" w:cs="Times New Roman"/>
          <w:i/>
          <w:sz w:val="24"/>
          <w:szCs w:val="24"/>
          <w:lang w:eastAsia="es-MX"/>
        </w:rPr>
        <w:t>(Registro de asistencia)</w:t>
      </w:r>
    </w:p>
    <w:p w:rsidR="00CB5CE7" w:rsidRPr="001C4E39" w:rsidRDefault="00CB5CE7" w:rsidP="00CB5CE7">
      <w:pPr>
        <w:pStyle w:val="Sinespaciado"/>
        <w:rPr>
          <w:rFonts w:ascii="Times New Roman" w:hAnsi="Times New Roman" w:cs="Times New Roman"/>
          <w:sz w:val="24"/>
          <w:szCs w:val="24"/>
          <w:lang w:eastAsia="es-MX"/>
        </w:rPr>
      </w:pPr>
      <w:r w:rsidRPr="001C4E39">
        <w:rPr>
          <w:rFonts w:ascii="Times New Roman" w:hAnsi="Times New Roman" w:cs="Times New Roman"/>
          <w:sz w:val="24"/>
          <w:szCs w:val="24"/>
        </w:rPr>
        <w:t xml:space="preserve">SECRETARIA DIP. BRENDA COLETTE MIRANDA VARGAS. </w:t>
      </w:r>
      <w:r w:rsidRPr="001C4E39">
        <w:rPr>
          <w:rFonts w:ascii="Times New Roman" w:hAnsi="Times New Roman" w:cs="Times New Roman"/>
          <w:sz w:val="24"/>
          <w:szCs w:val="24"/>
          <w:lang w:eastAsia="es-MX"/>
        </w:rPr>
        <w:t xml:space="preserve">Presidenta existe quórum, procede a abrir la reunión. </w:t>
      </w: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 xml:space="preserve">PRESIDENTA DIP. EMMA LAURA </w:t>
      </w:r>
      <w:r w:rsidR="001C4E39" w:rsidRPr="001C4E39">
        <w:rPr>
          <w:rFonts w:ascii="Times New Roman" w:hAnsi="Times New Roman" w:cs="Times New Roman"/>
          <w:sz w:val="24"/>
          <w:szCs w:val="24"/>
        </w:rPr>
        <w:t>A</w:t>
      </w:r>
      <w:r w:rsidRPr="001C4E39">
        <w:rPr>
          <w:rFonts w:ascii="Times New Roman" w:hAnsi="Times New Roman" w:cs="Times New Roman"/>
          <w:sz w:val="24"/>
          <w:szCs w:val="24"/>
        </w:rPr>
        <w:t xml:space="preserve">LVAREZ VILLAVICENCIO. </w:t>
      </w:r>
      <w:r w:rsidRPr="001C4E39">
        <w:rPr>
          <w:rFonts w:ascii="Times New Roman" w:hAnsi="Times New Roman" w:cs="Times New Roman"/>
          <w:sz w:val="24"/>
          <w:szCs w:val="24"/>
          <w:lang w:eastAsia="es-MX"/>
        </w:rPr>
        <w:t>Se declara la existencia del quórum y se abre la reunión, siendo las diez horas con veinticinco minutos del día martes nueve de diciembre del año dos mil veinticinco.</w:t>
      </w:r>
    </w:p>
    <w:p w:rsidR="00CB5CE7" w:rsidRPr="001C4E39" w:rsidRDefault="00CB5CE7" w:rsidP="00CB5CE7">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lang w:eastAsia="es-MX"/>
        </w:rPr>
        <w:t xml:space="preserve">En acatamiento al artículo 16 del Reglamento de este Poder Legislativo, la reunión es pública, exponga a la </w:t>
      </w:r>
      <w:r w:rsidRPr="001C4E39">
        <w:rPr>
          <w:rFonts w:ascii="Times New Roman" w:hAnsi="Times New Roman" w:cs="Times New Roman"/>
          <w:sz w:val="24"/>
          <w:szCs w:val="24"/>
        </w:rPr>
        <w:t xml:space="preserve">Secretaría la propuesta de orden del día. </w:t>
      </w: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SECRETARIA DIP. BRENDA COLETTE MIRANDA VARGAS</w:t>
      </w:r>
      <w:r w:rsidRPr="001C4E39">
        <w:rPr>
          <w:rFonts w:ascii="Times New Roman" w:hAnsi="Times New Roman" w:cs="Times New Roman"/>
          <w:sz w:val="24"/>
          <w:szCs w:val="24"/>
          <w:lang w:eastAsia="es-MX"/>
        </w:rPr>
        <w:t>. Presidenta la propuesta de orden del día es la siguiente:</w:t>
      </w:r>
    </w:p>
    <w:p w:rsidR="00CB5CE7" w:rsidRPr="00E8028C" w:rsidRDefault="00CB5CE7" w:rsidP="00CB5CE7">
      <w:pPr>
        <w:pStyle w:val="Sinespaciado"/>
        <w:jc w:val="both"/>
        <w:rPr>
          <w:rFonts w:ascii="Times New Roman" w:hAnsi="Times New Roman" w:cs="Times New Roman"/>
          <w:b/>
          <w:sz w:val="24"/>
          <w:szCs w:val="24"/>
          <w:lang w:eastAsia="es-MX"/>
        </w:rPr>
      </w:pPr>
      <w:r w:rsidRPr="00E8028C">
        <w:rPr>
          <w:rFonts w:ascii="Times New Roman" w:hAnsi="Times New Roman" w:cs="Times New Roman"/>
          <w:b/>
          <w:sz w:val="24"/>
          <w:szCs w:val="24"/>
          <w:lang w:eastAsia="es-MX"/>
        </w:rPr>
        <w:t xml:space="preserve">1. Análisis y en su caso, discusión y aprobación del dictamen de la iniciativa de decreto por el que se reforman, adicionan y derogan diversas disposiciones del Código Penal del Estado de México, presentada por la Titular del Ejecutivo Estatal. </w:t>
      </w: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lang w:eastAsia="es-MX"/>
        </w:rPr>
        <w:t xml:space="preserve">2. Clausura de la reunión. </w:t>
      </w: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 xml:space="preserve">PRESIDENTA DIP. EMMA LAURA </w:t>
      </w:r>
      <w:r w:rsidR="001C4E39" w:rsidRPr="001C4E39">
        <w:rPr>
          <w:rFonts w:ascii="Times New Roman" w:hAnsi="Times New Roman" w:cs="Times New Roman"/>
          <w:sz w:val="24"/>
          <w:szCs w:val="24"/>
        </w:rPr>
        <w:t>A</w:t>
      </w:r>
      <w:r w:rsidRPr="001C4E39">
        <w:rPr>
          <w:rFonts w:ascii="Times New Roman" w:hAnsi="Times New Roman" w:cs="Times New Roman"/>
          <w:sz w:val="24"/>
          <w:szCs w:val="24"/>
        </w:rPr>
        <w:t xml:space="preserve">LVAREZ VILLAVICENCIO. </w:t>
      </w:r>
      <w:r w:rsidRPr="001C4E39">
        <w:rPr>
          <w:rFonts w:ascii="Times New Roman" w:hAnsi="Times New Roman" w:cs="Times New Roman"/>
          <w:sz w:val="24"/>
          <w:szCs w:val="24"/>
          <w:lang w:eastAsia="es-MX"/>
        </w:rPr>
        <w:t xml:space="preserve">Pido a quienes estén de acuerdo con la propuesta que ha expuesto la Secretaría, se sirvan manifestarlo levantando la mano ¿A favor?, ¿En contra?, ¿En </w:t>
      </w:r>
      <w:r w:rsidR="00345269" w:rsidRPr="001C4E39">
        <w:rPr>
          <w:rFonts w:ascii="Times New Roman" w:hAnsi="Times New Roman" w:cs="Times New Roman"/>
          <w:sz w:val="24"/>
          <w:szCs w:val="24"/>
          <w:lang w:eastAsia="es-MX"/>
        </w:rPr>
        <w:t>abstención?</w:t>
      </w:r>
      <w:r w:rsidRPr="001C4E39">
        <w:rPr>
          <w:rFonts w:ascii="Times New Roman" w:hAnsi="Times New Roman" w:cs="Times New Roman"/>
          <w:sz w:val="24"/>
          <w:szCs w:val="24"/>
          <w:lang w:eastAsia="es-MX"/>
        </w:rPr>
        <w:t xml:space="preserve"> </w:t>
      </w: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SECRETARIA DIP. BRENDA COLETTE MIRANDA VARGAS</w:t>
      </w:r>
      <w:r w:rsidRPr="001C4E39">
        <w:rPr>
          <w:rFonts w:ascii="Times New Roman" w:hAnsi="Times New Roman" w:cs="Times New Roman"/>
          <w:sz w:val="24"/>
          <w:szCs w:val="24"/>
          <w:lang w:eastAsia="es-MX"/>
        </w:rPr>
        <w:t xml:space="preserve">. La propuesta ha sido aprobada por unanimidad de votos. </w:t>
      </w:r>
    </w:p>
    <w:p w:rsidR="00CB5CE7" w:rsidRPr="001C4E39" w:rsidRDefault="00CB5CE7" w:rsidP="00CB5CE7">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 xml:space="preserve">PRESIDENTA DIP. EMMA LAURA </w:t>
      </w:r>
      <w:r w:rsidR="001C4E39" w:rsidRPr="001C4E39">
        <w:rPr>
          <w:rFonts w:ascii="Times New Roman" w:hAnsi="Times New Roman" w:cs="Times New Roman"/>
          <w:sz w:val="24"/>
          <w:szCs w:val="24"/>
        </w:rPr>
        <w:t>A</w:t>
      </w:r>
      <w:r w:rsidRPr="001C4E39">
        <w:rPr>
          <w:rFonts w:ascii="Times New Roman" w:hAnsi="Times New Roman" w:cs="Times New Roman"/>
          <w:sz w:val="24"/>
          <w:szCs w:val="24"/>
        </w:rPr>
        <w:t xml:space="preserve">LVAREZ VILLAVICENCIO. </w:t>
      </w:r>
      <w:r w:rsidRPr="001C4E39">
        <w:rPr>
          <w:rFonts w:ascii="Times New Roman" w:hAnsi="Times New Roman" w:cs="Times New Roman"/>
          <w:sz w:val="24"/>
          <w:szCs w:val="24"/>
          <w:lang w:eastAsia="es-MX"/>
        </w:rPr>
        <w:t>Considerando el punto uno</w:t>
      </w:r>
      <w:r w:rsidR="00345269" w:rsidRPr="001C4E39">
        <w:rPr>
          <w:rFonts w:ascii="Times New Roman" w:hAnsi="Times New Roman" w:cs="Times New Roman"/>
          <w:sz w:val="24"/>
          <w:szCs w:val="24"/>
          <w:lang w:eastAsia="es-MX"/>
        </w:rPr>
        <w:t xml:space="preserve"> </w:t>
      </w:r>
      <w:r w:rsidRPr="001C4E39">
        <w:rPr>
          <w:rFonts w:ascii="Times New Roman" w:hAnsi="Times New Roman" w:cs="Times New Roman"/>
          <w:sz w:val="24"/>
          <w:szCs w:val="24"/>
          <w:lang w:eastAsia="es-MX"/>
        </w:rPr>
        <w:t>1, la Secretaría leerá la introducción, los antecedentes y los resolutivos del dictamen formulado</w:t>
      </w:r>
      <w:r w:rsidR="00082DF6" w:rsidRPr="001C4E39">
        <w:rPr>
          <w:rFonts w:ascii="Times New Roman" w:hAnsi="Times New Roman" w:cs="Times New Roman"/>
          <w:sz w:val="24"/>
          <w:szCs w:val="24"/>
          <w:lang w:eastAsia="es-MX"/>
        </w:rPr>
        <w:t xml:space="preserve"> a</w:t>
      </w:r>
      <w:r w:rsidRPr="001C4E39">
        <w:rPr>
          <w:rFonts w:ascii="Times New Roman" w:hAnsi="Times New Roman" w:cs="Times New Roman"/>
          <w:sz w:val="24"/>
          <w:szCs w:val="24"/>
          <w:lang w:eastAsia="es-MX"/>
        </w:rPr>
        <w:t xml:space="preserve"> la iniciativa de decreto por el que se reforman, adicionan y derogan diversas disposiciones del Código Penal del Estado de México, presentada por la Titular del Ejecutivo Estatal. </w:t>
      </w:r>
    </w:p>
    <w:p w:rsidR="00CB5CE7" w:rsidRPr="001C4E39" w:rsidRDefault="00CB5CE7" w:rsidP="00082DF6">
      <w:pPr>
        <w:pStyle w:val="Sinespaciado"/>
        <w:jc w:val="both"/>
        <w:rPr>
          <w:rFonts w:ascii="Times New Roman" w:hAnsi="Times New Roman" w:cs="Times New Roman"/>
          <w:sz w:val="24"/>
          <w:szCs w:val="24"/>
          <w:lang w:eastAsia="es-MX"/>
        </w:rPr>
      </w:pPr>
      <w:r w:rsidRPr="001C4E39">
        <w:rPr>
          <w:rFonts w:ascii="Times New Roman" w:hAnsi="Times New Roman" w:cs="Times New Roman"/>
          <w:sz w:val="24"/>
          <w:szCs w:val="24"/>
        </w:rPr>
        <w:t xml:space="preserve">SECRETARIA DIP. BRENDA COLETTE MIRANDA VARGAS. </w:t>
      </w:r>
      <w:r w:rsidR="00082DF6" w:rsidRPr="001C4E39">
        <w:rPr>
          <w:rFonts w:ascii="Times New Roman" w:hAnsi="Times New Roman" w:cs="Times New Roman"/>
          <w:sz w:val="24"/>
          <w:szCs w:val="24"/>
          <w:lang w:eastAsia="es-MX"/>
        </w:rPr>
        <w:t>Dictamen f</w:t>
      </w:r>
      <w:r w:rsidRPr="001C4E39">
        <w:rPr>
          <w:rFonts w:ascii="Times New Roman" w:hAnsi="Times New Roman" w:cs="Times New Roman"/>
          <w:sz w:val="24"/>
          <w:szCs w:val="24"/>
          <w:lang w:eastAsia="es-MX"/>
        </w:rPr>
        <w:t xml:space="preserve">ormulado a la Iniciativa de Decreto por el que se reforman, adicionan y derogan diversas disposiciones del Código Penal del Estado de México en materia de delitos contra la libertad sexual, presentada por la persona </w:t>
      </w:r>
      <w:r w:rsidR="00FC4810" w:rsidRPr="001C4E39">
        <w:rPr>
          <w:rFonts w:ascii="Times New Roman" w:hAnsi="Times New Roman" w:cs="Times New Roman"/>
          <w:sz w:val="24"/>
          <w:szCs w:val="24"/>
          <w:lang w:eastAsia="es-MX"/>
        </w:rPr>
        <w:t xml:space="preserve">Titular </w:t>
      </w:r>
      <w:r w:rsidRPr="001C4E39">
        <w:rPr>
          <w:rFonts w:ascii="Times New Roman" w:hAnsi="Times New Roman" w:cs="Times New Roman"/>
          <w:sz w:val="24"/>
          <w:szCs w:val="24"/>
          <w:lang w:eastAsia="es-MX"/>
        </w:rPr>
        <w:t>del Ejecutivo Estatal.</w:t>
      </w:r>
    </w:p>
    <w:p w:rsidR="00CB5CE7" w:rsidRPr="001C4E39" w:rsidRDefault="00CB5CE7" w:rsidP="00CB5CE7">
      <w:pPr>
        <w:pStyle w:val="Sinespaciado"/>
        <w:ind w:firstLine="708"/>
        <w:jc w:val="both"/>
        <w:rPr>
          <w:rFonts w:ascii="Times New Roman" w:hAnsi="Times New Roman" w:cs="Times New Roman"/>
          <w:sz w:val="24"/>
          <w:szCs w:val="24"/>
          <w:lang w:eastAsia="es-MX"/>
        </w:rPr>
      </w:pPr>
      <w:r w:rsidRPr="001C4E39">
        <w:rPr>
          <w:rFonts w:ascii="Times New Roman" w:hAnsi="Times New Roman" w:cs="Times New Roman"/>
          <w:sz w:val="24"/>
          <w:szCs w:val="24"/>
          <w:lang w:eastAsia="es-MX"/>
        </w:rPr>
        <w:t>HONORABLE ASAMBLEA</w:t>
      </w:r>
      <w:r w:rsidR="001C4E39" w:rsidRPr="001C4E39">
        <w:rPr>
          <w:rFonts w:ascii="Times New Roman" w:hAnsi="Times New Roman" w:cs="Times New Roman"/>
          <w:sz w:val="24"/>
          <w:szCs w:val="24"/>
          <w:lang w:eastAsia="es-MX"/>
        </w:rPr>
        <w:t>:</w:t>
      </w:r>
    </w:p>
    <w:p w:rsidR="00A83394" w:rsidRPr="001C4E39" w:rsidRDefault="00CB5CE7" w:rsidP="00CB2981">
      <w:pPr>
        <w:pStyle w:val="Sinespaciado"/>
        <w:ind w:firstLine="708"/>
        <w:jc w:val="both"/>
        <w:rPr>
          <w:rFonts w:ascii="Times New Roman" w:hAnsi="Times New Roman" w:cs="Times New Roman"/>
          <w:sz w:val="24"/>
          <w:szCs w:val="24"/>
          <w:lang w:eastAsia="es-MX"/>
        </w:rPr>
      </w:pPr>
      <w:r w:rsidRPr="001C4E39">
        <w:rPr>
          <w:rFonts w:ascii="Times New Roman" w:hAnsi="Times New Roman" w:cs="Times New Roman"/>
          <w:sz w:val="24"/>
          <w:szCs w:val="24"/>
          <w:lang w:eastAsia="es-MX"/>
        </w:rPr>
        <w:t>La Presidencia de la LXII Legislatura</w:t>
      </w:r>
      <w:r w:rsidR="00082DF6" w:rsidRPr="001C4E39">
        <w:rPr>
          <w:rFonts w:ascii="Times New Roman" w:hAnsi="Times New Roman" w:cs="Times New Roman"/>
          <w:sz w:val="24"/>
          <w:szCs w:val="24"/>
          <w:lang w:eastAsia="es-MX"/>
        </w:rPr>
        <w:t>,</w:t>
      </w:r>
      <w:r w:rsidRPr="001C4E39">
        <w:rPr>
          <w:rFonts w:ascii="Times New Roman" w:hAnsi="Times New Roman" w:cs="Times New Roman"/>
          <w:sz w:val="24"/>
          <w:szCs w:val="24"/>
          <w:lang w:eastAsia="es-MX"/>
        </w:rPr>
        <w:t xml:space="preserve"> remitió a las Comisiones Legislativas de Procuración y Administración de Justicia y </w:t>
      </w:r>
      <w:r w:rsidR="00FC4810" w:rsidRPr="001C4E39">
        <w:rPr>
          <w:rFonts w:ascii="Times New Roman" w:hAnsi="Times New Roman" w:cs="Times New Roman"/>
          <w:sz w:val="24"/>
          <w:szCs w:val="24"/>
          <w:lang w:eastAsia="es-MX"/>
        </w:rPr>
        <w:t xml:space="preserve">Para </w:t>
      </w:r>
      <w:r w:rsidRPr="001C4E39">
        <w:rPr>
          <w:rFonts w:ascii="Times New Roman" w:hAnsi="Times New Roman" w:cs="Times New Roman"/>
          <w:sz w:val="24"/>
          <w:szCs w:val="24"/>
          <w:lang w:eastAsia="es-MX"/>
        </w:rPr>
        <w:t xml:space="preserve">la Igualdad de Género, para su estudio y dictamen, la </w:t>
      </w:r>
      <w:r w:rsidR="00FC4810" w:rsidRPr="001C4E39">
        <w:rPr>
          <w:rFonts w:ascii="Times New Roman" w:hAnsi="Times New Roman" w:cs="Times New Roman"/>
          <w:sz w:val="24"/>
          <w:szCs w:val="24"/>
          <w:lang w:eastAsia="es-MX"/>
        </w:rPr>
        <w:t xml:space="preserve">Iniciativa </w:t>
      </w:r>
      <w:r w:rsidRPr="001C4E39">
        <w:rPr>
          <w:rFonts w:ascii="Times New Roman" w:hAnsi="Times New Roman" w:cs="Times New Roman"/>
          <w:sz w:val="24"/>
          <w:szCs w:val="24"/>
          <w:lang w:eastAsia="es-MX"/>
        </w:rPr>
        <w:lastRenderedPageBreak/>
        <w:t xml:space="preserve">de </w:t>
      </w:r>
      <w:r w:rsidR="00FC4810" w:rsidRPr="001C4E39">
        <w:rPr>
          <w:rFonts w:ascii="Times New Roman" w:hAnsi="Times New Roman" w:cs="Times New Roman"/>
          <w:sz w:val="24"/>
          <w:szCs w:val="24"/>
          <w:lang w:eastAsia="es-MX"/>
        </w:rPr>
        <w:t xml:space="preserve">Decreto </w:t>
      </w:r>
      <w:r w:rsidRPr="001C4E39">
        <w:rPr>
          <w:rFonts w:ascii="Times New Roman" w:hAnsi="Times New Roman" w:cs="Times New Roman"/>
          <w:sz w:val="24"/>
          <w:szCs w:val="24"/>
          <w:lang w:eastAsia="es-MX"/>
        </w:rPr>
        <w:t xml:space="preserve">por el que se reforman, adicionan y derogan diversas disposiciones del Código Penal del Estado de México en materia de delitos </w:t>
      </w:r>
      <w:r w:rsidR="00CB2981" w:rsidRPr="001C4E39">
        <w:rPr>
          <w:rFonts w:ascii="Times New Roman" w:hAnsi="Times New Roman" w:cs="Times New Roman"/>
          <w:sz w:val="24"/>
          <w:szCs w:val="24"/>
          <w:lang w:eastAsia="es-MX"/>
        </w:rPr>
        <w:t xml:space="preserve">contra la </w:t>
      </w:r>
      <w:r w:rsidR="00A83394" w:rsidRPr="001C4E39">
        <w:rPr>
          <w:rFonts w:ascii="Times New Roman" w:hAnsi="Times New Roman" w:cs="Times New Roman"/>
          <w:sz w:val="24"/>
          <w:szCs w:val="24"/>
        </w:rPr>
        <w:t>libertad sexual</w:t>
      </w:r>
      <w:r w:rsidR="00082DF6" w:rsidRPr="001C4E39">
        <w:rPr>
          <w:rFonts w:ascii="Times New Roman" w:hAnsi="Times New Roman" w:cs="Times New Roman"/>
          <w:sz w:val="24"/>
          <w:szCs w:val="24"/>
        </w:rPr>
        <w:t>,</w:t>
      </w:r>
      <w:r w:rsidR="00A83394" w:rsidRPr="001C4E39">
        <w:rPr>
          <w:rFonts w:ascii="Times New Roman" w:hAnsi="Times New Roman" w:cs="Times New Roman"/>
          <w:sz w:val="24"/>
          <w:szCs w:val="24"/>
        </w:rPr>
        <w:t xml:space="preserve"> presentada por la persona Titular del Poder Ejecutivo, desarrollando el estudio de la iniciativa y suficientemente discutido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r w:rsidR="00CB218E" w:rsidRPr="001C4E39">
        <w:rPr>
          <w:rFonts w:ascii="Times New Roman" w:hAnsi="Times New Roman" w:cs="Times New Roman"/>
          <w:sz w:val="24"/>
          <w:szCs w:val="24"/>
        </w:rPr>
        <w:t>:</w:t>
      </w:r>
    </w:p>
    <w:p w:rsidR="00A83394" w:rsidRPr="001C4E39" w:rsidRDefault="00A83394" w:rsidP="00A83394">
      <w:pPr>
        <w:pStyle w:val="Sinespaciado"/>
        <w:jc w:val="center"/>
        <w:rPr>
          <w:rFonts w:ascii="Times New Roman" w:hAnsi="Times New Roman" w:cs="Times New Roman"/>
          <w:sz w:val="24"/>
          <w:szCs w:val="24"/>
        </w:rPr>
      </w:pPr>
      <w:bookmarkStart w:id="0" w:name="_GoBack"/>
      <w:bookmarkEnd w:id="0"/>
      <w:r w:rsidRPr="001C4E39">
        <w:rPr>
          <w:rFonts w:ascii="Times New Roman" w:hAnsi="Times New Roman" w:cs="Times New Roman"/>
          <w:sz w:val="24"/>
          <w:szCs w:val="24"/>
        </w:rPr>
        <w:t>DICTAMEN</w:t>
      </w:r>
    </w:p>
    <w:p w:rsidR="00A83394" w:rsidRPr="001C4E39" w:rsidRDefault="00A83394" w:rsidP="00CB218E">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ANTECEDENTES Y CONCLUSIÓN DEL ESTUDIO.</w:t>
      </w:r>
    </w:p>
    <w:p w:rsidR="00FF4EA1"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En sesión de la LXII Legislatura celebrada el día 27 de noviembre del 2025, la persona Titular del Poder Ejecutivo en ejercicio de las facultades que le confieren los artículos 51 fracción I y 77 fracción V de la Constitución Política del Estado Libre y Soberano de México, sometió a la consideración de la Soberanía Popular, la iniciativa de decreto por el que se reforman, adicionan y derogan diversas disposiciones del Código Penal del Estado de México.</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En atención al estudio realizado, apreciamos que la iniciativa modifica disposiciones en materia de delitos contra la libertad sexual.</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El día 1 de diciembre de del año 25, las comisiones legislativas celebraron reunión de estudio de la iniciativa de decreto, asistieron a la reunión</w:t>
      </w:r>
      <w:r w:rsidR="00FF4EA1" w:rsidRPr="001C4E39">
        <w:rPr>
          <w:rFonts w:ascii="Times New Roman" w:hAnsi="Times New Roman" w:cs="Times New Roman"/>
          <w:sz w:val="24"/>
          <w:szCs w:val="24"/>
        </w:rPr>
        <w:t>,</w:t>
      </w:r>
      <w:r w:rsidRPr="001C4E39">
        <w:rPr>
          <w:rFonts w:ascii="Times New Roman" w:hAnsi="Times New Roman" w:cs="Times New Roman"/>
          <w:sz w:val="24"/>
          <w:szCs w:val="24"/>
        </w:rPr>
        <w:t xml:space="preserve"> el Coordinador Jurídico de Igualdad de Género y Erradicación de la Violencia de la Secretaría de las Mujeres y el Encargado de Despacho de la Dirección General de Legislación y de Periódico Oficial </w:t>
      </w:r>
      <w:r w:rsidR="00FF4EA1" w:rsidRPr="001C4E39">
        <w:rPr>
          <w:rFonts w:ascii="Times New Roman" w:hAnsi="Times New Roman" w:cs="Times New Roman"/>
          <w:sz w:val="24"/>
          <w:szCs w:val="24"/>
        </w:rPr>
        <w:t>“Gaceta del Gobierno”</w:t>
      </w:r>
      <w:r w:rsidRPr="001C4E39">
        <w:rPr>
          <w:rFonts w:ascii="Times New Roman" w:hAnsi="Times New Roman" w:cs="Times New Roman"/>
          <w:sz w:val="24"/>
          <w:szCs w:val="24"/>
        </w:rPr>
        <w:t>, quienes coadyuvaron con los trabajos, destacando los aspectos relevantes sobre los motivos, justificación y alcances de la propuesta legislativa.</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 xml:space="preserve">El día 9 de diciembre del presente año, las comisiones legislativas realizaron reunión de dictamen, como consecuencia del estudio realizado y con la participación de integrantes de los distintos grupos parlamentarios, fortalecimos los alcances de la iniciativa, complementando el proyecto de decreto </w:t>
      </w:r>
      <w:r w:rsidR="000574D8" w:rsidRPr="001C4E39">
        <w:rPr>
          <w:rFonts w:ascii="Times New Roman" w:hAnsi="Times New Roman" w:cs="Times New Roman"/>
          <w:sz w:val="24"/>
          <w:szCs w:val="24"/>
        </w:rPr>
        <w:t>y,</w:t>
      </w:r>
      <w:r w:rsidRPr="001C4E39">
        <w:rPr>
          <w:rFonts w:ascii="Times New Roman" w:hAnsi="Times New Roman" w:cs="Times New Roman"/>
          <w:sz w:val="24"/>
          <w:szCs w:val="24"/>
        </w:rPr>
        <w:t xml:space="preserve"> en consecuencia, resulta procedente reformar los artículos 269, 270 y 270 Bis del Código Penal del Estado de México.</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Coincidimos en que con esta propuesta se generan los cimientos para cumplir con el compromiso de la Administración Pública</w:t>
      </w:r>
      <w:r w:rsidR="000574D8" w:rsidRPr="001C4E39">
        <w:rPr>
          <w:rFonts w:ascii="Times New Roman" w:hAnsi="Times New Roman" w:cs="Times New Roman"/>
          <w:sz w:val="24"/>
          <w:szCs w:val="24"/>
        </w:rPr>
        <w:t>,</w:t>
      </w:r>
      <w:r w:rsidRPr="001C4E39">
        <w:rPr>
          <w:rFonts w:ascii="Times New Roman" w:hAnsi="Times New Roman" w:cs="Times New Roman"/>
          <w:sz w:val="24"/>
          <w:szCs w:val="24"/>
        </w:rPr>
        <w:t xml:space="preserve"> de velar por la protección más amplia para las personas y la reparación integral de los daños a las víctimas, en concordancia con los principios establecidos en la Constitución Federal, para transformar así de manera positiva la vida de los habitantes del Estado de México.</w:t>
      </w:r>
    </w:p>
    <w:p w:rsidR="00A83394" w:rsidRPr="001C4E39" w:rsidRDefault="00A83394" w:rsidP="001C4E39">
      <w:pPr>
        <w:pStyle w:val="Sinespaciado"/>
        <w:ind w:firstLine="708"/>
        <w:rPr>
          <w:rFonts w:ascii="Times New Roman" w:hAnsi="Times New Roman" w:cs="Times New Roman"/>
          <w:sz w:val="24"/>
          <w:szCs w:val="24"/>
        </w:rPr>
      </w:pPr>
      <w:r w:rsidRPr="001C4E39">
        <w:rPr>
          <w:rFonts w:ascii="Times New Roman" w:hAnsi="Times New Roman" w:cs="Times New Roman"/>
          <w:sz w:val="24"/>
          <w:szCs w:val="24"/>
        </w:rPr>
        <w:t>CONSIDERACIONES</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Compete a la LXII Legislatura</w:t>
      </w:r>
      <w:r w:rsidR="000574D8" w:rsidRPr="001C4E39">
        <w:rPr>
          <w:rFonts w:ascii="Times New Roman" w:hAnsi="Times New Roman" w:cs="Times New Roman"/>
          <w:sz w:val="24"/>
          <w:szCs w:val="24"/>
        </w:rPr>
        <w:t>,</w:t>
      </w:r>
      <w:r w:rsidRPr="001C4E39">
        <w:rPr>
          <w:rFonts w:ascii="Times New Roman" w:hAnsi="Times New Roman" w:cs="Times New Roman"/>
          <w:sz w:val="24"/>
          <w:szCs w:val="24"/>
        </w:rPr>
        <w:t xml:space="preserve"> conocer y resolver la iniciativa de decreto en términos de lo dispuesto en el artículo 61 fracción I de la Constitución Política del Estado Libre y Soberano de México, que la faculta a expedir leyes, decretos o acuerdos para el régimen interior del Estado en todos los ramos de la </w:t>
      </w:r>
      <w:r w:rsidR="00EB718E" w:rsidRPr="001C4E39">
        <w:rPr>
          <w:rFonts w:ascii="Times New Roman" w:hAnsi="Times New Roman" w:cs="Times New Roman"/>
          <w:sz w:val="24"/>
          <w:szCs w:val="24"/>
        </w:rPr>
        <w:t xml:space="preserve">Administración </w:t>
      </w:r>
      <w:r w:rsidRPr="001C4E39">
        <w:rPr>
          <w:rFonts w:ascii="Times New Roman" w:hAnsi="Times New Roman" w:cs="Times New Roman"/>
          <w:sz w:val="24"/>
          <w:szCs w:val="24"/>
        </w:rPr>
        <w:t>del Gobierno.</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Por las razones expuestas, valorados los argumentos, desarrollando el estudio técnico demostrado el beneficio social de la iniciativa y satisfechos los requisitos de fondo y forma, nos permitimos concluir con los siguientes</w:t>
      </w:r>
      <w:r w:rsidR="00FC5938" w:rsidRPr="001C4E39">
        <w:rPr>
          <w:rFonts w:ascii="Times New Roman" w:hAnsi="Times New Roman" w:cs="Times New Roman"/>
          <w:sz w:val="24"/>
          <w:szCs w:val="24"/>
        </w:rPr>
        <w:t>:</w:t>
      </w:r>
    </w:p>
    <w:p w:rsidR="00A83394" w:rsidRPr="001C4E39" w:rsidRDefault="00A83394" w:rsidP="006F6D3C">
      <w:pPr>
        <w:pStyle w:val="Sinespaciado"/>
        <w:jc w:val="center"/>
        <w:rPr>
          <w:rFonts w:ascii="Times New Roman" w:hAnsi="Times New Roman" w:cs="Times New Roman"/>
          <w:sz w:val="24"/>
          <w:szCs w:val="24"/>
        </w:rPr>
      </w:pPr>
      <w:r w:rsidRPr="001C4E39">
        <w:rPr>
          <w:rFonts w:ascii="Times New Roman" w:hAnsi="Times New Roman" w:cs="Times New Roman"/>
          <w:sz w:val="24"/>
          <w:szCs w:val="24"/>
        </w:rPr>
        <w:t>RESOLUTIVOS</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PRIMERO. Es de aprobarse en lo conducente conforme el proyecto de decreto que ha sido integrado, iniciativa de decreto por el que se reforman, adicionan y derogan diversas disposiciones del Código Penal del Estado de México, en materia de delitos contra la libertad sexual, presentada por la persona Titular del Ejecutivo Estatal.</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SEGUNDO. Se adjunta el proyecto de decreto respectivo.</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 xml:space="preserve">TERCERO. Previa discusión y aprobación por la Legislatura en </w:t>
      </w:r>
      <w:r w:rsidR="00FC5938" w:rsidRPr="001C4E39">
        <w:rPr>
          <w:rFonts w:ascii="Times New Roman" w:hAnsi="Times New Roman" w:cs="Times New Roman"/>
          <w:sz w:val="24"/>
          <w:szCs w:val="24"/>
        </w:rPr>
        <w:t>Pleno</w:t>
      </w:r>
      <w:r w:rsidRPr="001C4E39">
        <w:rPr>
          <w:rFonts w:ascii="Times New Roman" w:hAnsi="Times New Roman" w:cs="Times New Roman"/>
          <w:sz w:val="24"/>
          <w:szCs w:val="24"/>
        </w:rPr>
        <w:t>, remítase a la persona Titular del Poder Ejecutivo para los efectos procedentes.</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lastRenderedPageBreak/>
        <w:t xml:space="preserve">Dado en el Palacio del Poder Legislativo, en la </w:t>
      </w:r>
      <w:r w:rsidR="00FC5938" w:rsidRPr="001C4E39">
        <w:rPr>
          <w:rFonts w:ascii="Times New Roman" w:hAnsi="Times New Roman" w:cs="Times New Roman"/>
          <w:sz w:val="24"/>
          <w:szCs w:val="24"/>
        </w:rPr>
        <w:t xml:space="preserve">Ciudad </w:t>
      </w:r>
      <w:r w:rsidRPr="001C4E39">
        <w:rPr>
          <w:rFonts w:ascii="Times New Roman" w:hAnsi="Times New Roman" w:cs="Times New Roman"/>
          <w:sz w:val="24"/>
          <w:szCs w:val="24"/>
        </w:rPr>
        <w:t xml:space="preserve">de Toluca de Lerdo, </w:t>
      </w:r>
      <w:r w:rsidR="00FC5938" w:rsidRPr="001C4E39">
        <w:rPr>
          <w:rFonts w:ascii="Times New Roman" w:hAnsi="Times New Roman" w:cs="Times New Roman"/>
          <w:sz w:val="24"/>
          <w:szCs w:val="24"/>
        </w:rPr>
        <w:t xml:space="preserve">Capital </w:t>
      </w:r>
      <w:r w:rsidRPr="001C4E39">
        <w:rPr>
          <w:rFonts w:ascii="Times New Roman" w:hAnsi="Times New Roman" w:cs="Times New Roman"/>
          <w:sz w:val="24"/>
          <w:szCs w:val="24"/>
        </w:rPr>
        <w:t>del Estado de México, a los nueve días del mes de diciembre de dos mil veinticinco.</w:t>
      </w:r>
    </w:p>
    <w:p w:rsidR="00A83394" w:rsidRPr="001C4E39" w:rsidRDefault="00A83394" w:rsidP="00A83394">
      <w:pPr>
        <w:pStyle w:val="Sinespaciado"/>
        <w:ind w:firstLine="708"/>
        <w:jc w:val="both"/>
        <w:rPr>
          <w:rFonts w:ascii="Times New Roman" w:hAnsi="Times New Roman" w:cs="Times New Roman"/>
          <w:sz w:val="24"/>
          <w:szCs w:val="24"/>
        </w:rPr>
      </w:pPr>
      <w:r w:rsidRPr="001C4E39">
        <w:rPr>
          <w:rFonts w:ascii="Times New Roman" w:hAnsi="Times New Roman" w:cs="Times New Roman"/>
          <w:sz w:val="24"/>
          <w:szCs w:val="24"/>
        </w:rPr>
        <w:t>Es cuanto.</w:t>
      </w:r>
    </w:p>
    <w:p w:rsidR="00A83394" w:rsidRPr="001C4E39" w:rsidRDefault="00A83394"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PRESIDENTA DIP. EMMA LAURA ALVAREZ VILLAVICENCIO. Muchas gracias.</w:t>
      </w:r>
    </w:p>
    <w:p w:rsidR="00A83394" w:rsidRPr="001C4E39" w:rsidRDefault="00A83394"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Le damos la bienvenida a la Presidenta de la </w:t>
      </w:r>
      <w:r w:rsidR="00480041" w:rsidRPr="001C4E39">
        <w:rPr>
          <w:rFonts w:ascii="Times New Roman" w:hAnsi="Times New Roman" w:cs="Times New Roman"/>
          <w:sz w:val="24"/>
          <w:szCs w:val="24"/>
        </w:rPr>
        <w:t xml:space="preserve">comisión unida </w:t>
      </w:r>
      <w:r w:rsidRPr="001C4E39">
        <w:rPr>
          <w:rFonts w:ascii="Times New Roman" w:hAnsi="Times New Roman" w:cs="Times New Roman"/>
          <w:sz w:val="24"/>
          <w:szCs w:val="24"/>
        </w:rPr>
        <w:t>de esta Legislatura, la diputada Zaira Cedillo Silva, muchas gracias diputada.</w:t>
      </w:r>
    </w:p>
    <w:p w:rsidR="00C00C76" w:rsidRPr="001C4E39" w:rsidRDefault="00A83394"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Ahora bien, leído</w:t>
      </w:r>
      <w:r w:rsidR="00480041" w:rsidRPr="001C4E39">
        <w:rPr>
          <w:rFonts w:ascii="Times New Roman" w:hAnsi="Times New Roman" w:cs="Times New Roman"/>
          <w:sz w:val="24"/>
          <w:szCs w:val="24"/>
        </w:rPr>
        <w:t>s</w:t>
      </w:r>
      <w:r w:rsidRPr="001C4E39">
        <w:rPr>
          <w:rFonts w:ascii="Times New Roman" w:hAnsi="Times New Roman" w:cs="Times New Roman"/>
          <w:sz w:val="24"/>
          <w:szCs w:val="24"/>
        </w:rPr>
        <w:t xml:space="preserve"> los antecedentes abro la discusión en lo general del dictamen y del proyecto de decreto y pregunto </w:t>
      </w:r>
      <w:r w:rsidR="00480041" w:rsidRPr="001C4E39">
        <w:rPr>
          <w:rFonts w:ascii="Times New Roman" w:hAnsi="Times New Roman" w:cs="Times New Roman"/>
          <w:sz w:val="24"/>
          <w:szCs w:val="24"/>
        </w:rPr>
        <w:t xml:space="preserve">¿Si </w:t>
      </w:r>
      <w:r w:rsidRPr="001C4E39">
        <w:rPr>
          <w:rFonts w:ascii="Times New Roman" w:hAnsi="Times New Roman" w:cs="Times New Roman"/>
          <w:sz w:val="24"/>
          <w:szCs w:val="24"/>
        </w:rPr>
        <w:t>alguien desea hacer uso de la palabra</w:t>
      </w:r>
      <w:r w:rsidR="00480041" w:rsidRPr="001C4E39">
        <w:rPr>
          <w:rFonts w:ascii="Times New Roman" w:hAnsi="Times New Roman" w:cs="Times New Roman"/>
          <w:sz w:val="24"/>
          <w:szCs w:val="24"/>
        </w:rPr>
        <w:t>?</w:t>
      </w:r>
      <w:r w:rsidR="009F5685" w:rsidRPr="001C4E39">
        <w:rPr>
          <w:rFonts w:ascii="Times New Roman" w:hAnsi="Times New Roman" w:cs="Times New Roman"/>
          <w:sz w:val="24"/>
          <w:szCs w:val="24"/>
        </w:rPr>
        <w:t xml:space="preserve"> </w:t>
      </w:r>
      <w:r w:rsidR="00C00C76" w:rsidRPr="001C4E39">
        <w:rPr>
          <w:rFonts w:ascii="Times New Roman" w:hAnsi="Times New Roman" w:cs="Times New Roman"/>
          <w:sz w:val="24"/>
          <w:szCs w:val="24"/>
        </w:rPr>
        <w:t xml:space="preserve">¿Alguien más? Adelante diputado. </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DIP. OCTAVIO MARTÍNEZ VARGAS. Muchas gracias Presidenta. </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 xml:space="preserve">Con esta reforma al Código Penal en términos de hacer adiciones al </w:t>
      </w:r>
      <w:r w:rsidR="00480041" w:rsidRPr="001C4E39">
        <w:rPr>
          <w:rFonts w:ascii="Times New Roman" w:hAnsi="Times New Roman" w:cs="Times New Roman"/>
          <w:sz w:val="24"/>
          <w:szCs w:val="24"/>
        </w:rPr>
        <w:t>artículo 279</w:t>
      </w:r>
      <w:r w:rsidRPr="001C4E39">
        <w:rPr>
          <w:rFonts w:ascii="Times New Roman" w:hAnsi="Times New Roman" w:cs="Times New Roman"/>
          <w:sz w:val="24"/>
          <w:szCs w:val="24"/>
        </w:rPr>
        <w:t xml:space="preserve">, 270 270 bis, sin duda, se aproxima al cumplimiento del Plan de Desarrollo de nuestra Gobernadora, la Maestra Delfina Gómez, a efecto de poder erradicar la violencia, a </w:t>
      </w:r>
      <w:r w:rsidR="00480041" w:rsidRPr="001C4E39">
        <w:rPr>
          <w:rFonts w:ascii="Times New Roman" w:hAnsi="Times New Roman" w:cs="Times New Roman"/>
          <w:sz w:val="24"/>
          <w:szCs w:val="24"/>
        </w:rPr>
        <w:t xml:space="preserve">todo </w:t>
      </w:r>
      <w:r w:rsidRPr="001C4E39">
        <w:rPr>
          <w:rFonts w:ascii="Times New Roman" w:hAnsi="Times New Roman" w:cs="Times New Roman"/>
          <w:sz w:val="24"/>
          <w:szCs w:val="24"/>
        </w:rPr>
        <w:t xml:space="preserve">tipo de violencia hacia las mujeres. </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Desde luego que el Grupo Parlamentario de morena</w:t>
      </w:r>
      <w:r w:rsidR="00D81FB0" w:rsidRPr="001C4E39">
        <w:rPr>
          <w:rFonts w:ascii="Times New Roman" w:hAnsi="Times New Roman" w:cs="Times New Roman"/>
          <w:sz w:val="24"/>
          <w:szCs w:val="24"/>
        </w:rPr>
        <w:t>,</w:t>
      </w:r>
      <w:r w:rsidRPr="001C4E39">
        <w:rPr>
          <w:rFonts w:ascii="Times New Roman" w:hAnsi="Times New Roman" w:cs="Times New Roman"/>
          <w:sz w:val="24"/>
          <w:szCs w:val="24"/>
        </w:rPr>
        <w:t xml:space="preserve"> habremos de respaldar la misma y aspiramos a que conjuntamente con otras acciones de áreas del Gobierno del Estado, de esfuerzos municipales, de la propia Fiscalía y del nuevo Poder Judicial pueda darse puntual cumplimiento, a eventualmente la comisión de alguna conducta antijurídica que hoy estamos resolviendo.</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 xml:space="preserve">Enhorabuena, nuestro reconocimiento al esfuerzo e iniciativa de nuestra Gobernadora y por supuesto que habremos de respaldar. </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 xml:space="preserve">Muchísimas gracias. </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PRESIDENTA DIP. EMMA LAURA ALVAREZ VILLAVICENCIO. Gracias diputado. </w:t>
      </w:r>
    </w:p>
    <w:p w:rsidR="00C00C76" w:rsidRPr="001C4E39" w:rsidRDefault="00C00C76" w:rsidP="00D81FB0">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 xml:space="preserve">Pregunto a mis compañeras y compañeros diputados ¿Si creen suficientemente discutido el tema? Pregunto </w:t>
      </w:r>
      <w:r w:rsidR="0000155F" w:rsidRPr="001C4E39">
        <w:rPr>
          <w:rFonts w:ascii="Times New Roman" w:hAnsi="Times New Roman" w:cs="Times New Roman"/>
          <w:sz w:val="24"/>
          <w:szCs w:val="24"/>
        </w:rPr>
        <w:t xml:space="preserve">si </w:t>
      </w:r>
      <w:r w:rsidRPr="001C4E39">
        <w:rPr>
          <w:rFonts w:ascii="Times New Roman" w:hAnsi="Times New Roman" w:cs="Times New Roman"/>
          <w:sz w:val="24"/>
          <w:szCs w:val="24"/>
        </w:rPr>
        <w:t>son de aprobarse en lo general el dictamen y el proyecto de decreto y pido a la Secretaría recabe la votación nominal</w:t>
      </w:r>
      <w:r w:rsidR="0000155F" w:rsidRPr="001C4E39">
        <w:rPr>
          <w:rFonts w:ascii="Times New Roman" w:hAnsi="Times New Roman" w:cs="Times New Roman"/>
          <w:sz w:val="24"/>
          <w:szCs w:val="24"/>
        </w:rPr>
        <w:t>, s</w:t>
      </w:r>
      <w:r w:rsidRPr="001C4E39">
        <w:rPr>
          <w:rFonts w:ascii="Times New Roman" w:hAnsi="Times New Roman" w:cs="Times New Roman"/>
          <w:sz w:val="24"/>
          <w:szCs w:val="24"/>
        </w:rPr>
        <w:t xml:space="preserve">i alguien desea separar algún artículo, sírvase indicarlo. </w:t>
      </w:r>
    </w:p>
    <w:p w:rsidR="00C00C76" w:rsidRPr="001C4E39" w:rsidRDefault="00C00C76"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SECRETARIA DIP. BRENDA COLETTE MIRANDA VARGAS. Recabo la votación, señorita Presidenta.</w:t>
      </w:r>
    </w:p>
    <w:p w:rsidR="00C00C76" w:rsidRPr="001C4E39" w:rsidRDefault="00C00C76" w:rsidP="00BC6A4A">
      <w:pPr>
        <w:pStyle w:val="Sinespaciado"/>
        <w:jc w:val="center"/>
        <w:rPr>
          <w:rFonts w:ascii="Times New Roman" w:hAnsi="Times New Roman" w:cs="Times New Roman"/>
          <w:i/>
          <w:sz w:val="24"/>
          <w:szCs w:val="24"/>
        </w:rPr>
      </w:pPr>
      <w:r w:rsidRPr="001C4E39">
        <w:rPr>
          <w:rFonts w:ascii="Times New Roman" w:hAnsi="Times New Roman" w:cs="Times New Roman"/>
          <w:i/>
          <w:sz w:val="24"/>
          <w:szCs w:val="24"/>
        </w:rPr>
        <w:t xml:space="preserve">(Votación </w:t>
      </w:r>
      <w:r w:rsidR="00FC4810" w:rsidRPr="001C4E39">
        <w:rPr>
          <w:rFonts w:ascii="Times New Roman" w:hAnsi="Times New Roman" w:cs="Times New Roman"/>
          <w:i/>
          <w:sz w:val="24"/>
          <w:szCs w:val="24"/>
        </w:rPr>
        <w:t>nominal</w:t>
      </w:r>
      <w:r w:rsidRPr="001C4E39">
        <w:rPr>
          <w:rFonts w:ascii="Times New Roman" w:hAnsi="Times New Roman" w:cs="Times New Roman"/>
          <w:i/>
          <w:sz w:val="24"/>
          <w:szCs w:val="24"/>
        </w:rPr>
        <w:t>)</w:t>
      </w:r>
    </w:p>
    <w:p w:rsidR="00C00C76" w:rsidRPr="001C4E39" w:rsidRDefault="00C00C76"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SECRETARIA DIP. BRENDA COLETTE MIRANDA VARGAS. El dictamen y el Proyecto de Decreto han sido aprobados en lo general por unanimidad de votos.</w:t>
      </w:r>
    </w:p>
    <w:p w:rsidR="00C00C76" w:rsidRPr="001C4E39" w:rsidRDefault="00C00C76"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PRESIDENTA DIP. EMMA LAURA ALVAREZ VILLAVICENCIO. Se acuerda la aprobación en lo general del dictamen y del Proyecto de Decreto, se tienen también por aprobados en lo particular. </w:t>
      </w:r>
    </w:p>
    <w:p w:rsidR="00C00C76" w:rsidRPr="001C4E39" w:rsidRDefault="00C00C76"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SECRETARIA DIP. BRENDA COLETTE MIRANDA VARGAS. Los asuntos del orden del día han finalizado. </w:t>
      </w:r>
    </w:p>
    <w:p w:rsidR="00EA03D4" w:rsidRPr="001C4E39" w:rsidRDefault="00C00C76"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PRESIDENTA DIP. EMMA LAURA ALVAREZ VILLAVICENCIO. Registre la Secretaría, la asistencia a la reunión</w:t>
      </w:r>
      <w:r w:rsidR="00FA21BD" w:rsidRPr="001C4E39">
        <w:rPr>
          <w:rFonts w:ascii="Times New Roman" w:hAnsi="Times New Roman" w:cs="Times New Roman"/>
          <w:sz w:val="24"/>
          <w:szCs w:val="24"/>
        </w:rPr>
        <w:t>.</w:t>
      </w:r>
    </w:p>
    <w:p w:rsidR="00EA03D4" w:rsidRPr="001C4E39" w:rsidRDefault="009F5685"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SECRETARIA DIP. BRENDA COLETTE MIRANDA VARGAS. </w:t>
      </w:r>
      <w:r w:rsidR="00FA21BD" w:rsidRPr="001C4E39">
        <w:rPr>
          <w:rFonts w:ascii="Times New Roman" w:hAnsi="Times New Roman" w:cs="Times New Roman"/>
          <w:sz w:val="24"/>
          <w:szCs w:val="24"/>
        </w:rPr>
        <w:t>Ha sido registrada l</w:t>
      </w:r>
      <w:r w:rsidR="00EA03D4" w:rsidRPr="001C4E39">
        <w:rPr>
          <w:rFonts w:ascii="Times New Roman" w:hAnsi="Times New Roman" w:cs="Times New Roman"/>
          <w:sz w:val="24"/>
          <w:szCs w:val="24"/>
        </w:rPr>
        <w:t>a asistencia a la reunión.</w:t>
      </w:r>
    </w:p>
    <w:p w:rsidR="00EA03D4" w:rsidRPr="001C4E39" w:rsidRDefault="00EA03D4"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 xml:space="preserve">PRESIDENTA DIP. EMMA LAURA </w:t>
      </w:r>
      <w:r w:rsidR="00FC4810">
        <w:rPr>
          <w:rFonts w:ascii="Times New Roman" w:hAnsi="Times New Roman" w:cs="Times New Roman"/>
          <w:sz w:val="24"/>
          <w:szCs w:val="24"/>
        </w:rPr>
        <w:t>A</w:t>
      </w:r>
      <w:r w:rsidRPr="001C4E39">
        <w:rPr>
          <w:rFonts w:ascii="Times New Roman" w:hAnsi="Times New Roman" w:cs="Times New Roman"/>
          <w:sz w:val="24"/>
          <w:szCs w:val="24"/>
        </w:rPr>
        <w:t>LVAREZ VILLAVICENCIO. Agradezco a todas y a todos los diputados su asistencia a esta reunión.</w:t>
      </w:r>
    </w:p>
    <w:p w:rsidR="00EA03D4" w:rsidRPr="001C4E39" w:rsidRDefault="00EA03D4" w:rsidP="00BC6A4A">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 xml:space="preserve">Se levanta la </w:t>
      </w:r>
      <w:r w:rsidR="00BC6A4A" w:rsidRPr="001C4E39">
        <w:rPr>
          <w:rFonts w:ascii="Times New Roman" w:hAnsi="Times New Roman" w:cs="Times New Roman"/>
          <w:sz w:val="24"/>
          <w:szCs w:val="24"/>
        </w:rPr>
        <w:t xml:space="preserve">Reunión </w:t>
      </w:r>
      <w:r w:rsidRPr="001C4E39">
        <w:rPr>
          <w:rFonts w:ascii="Times New Roman" w:hAnsi="Times New Roman" w:cs="Times New Roman"/>
          <w:sz w:val="24"/>
          <w:szCs w:val="24"/>
        </w:rPr>
        <w:t xml:space="preserve">de la Comisión Legislativa de Procuración y Administración de Justicia y para la Igualdad de Género, siendo las diez horas con treinta y siete minutos del día martes nueve de diciembre del año dos mil veinticinco y se pide a sus integrantes quedar atentos a la próxima convocatoria. </w:t>
      </w:r>
    </w:p>
    <w:p w:rsidR="00346F65" w:rsidRPr="001C4E39" w:rsidRDefault="00EA03D4" w:rsidP="00346F65">
      <w:pPr>
        <w:pStyle w:val="Sinespaciado"/>
        <w:jc w:val="both"/>
        <w:rPr>
          <w:rFonts w:ascii="Times New Roman" w:hAnsi="Times New Roman" w:cs="Times New Roman"/>
          <w:sz w:val="24"/>
          <w:szCs w:val="24"/>
        </w:rPr>
      </w:pPr>
      <w:r w:rsidRPr="001C4E39">
        <w:rPr>
          <w:rFonts w:ascii="Times New Roman" w:hAnsi="Times New Roman" w:cs="Times New Roman"/>
          <w:sz w:val="24"/>
          <w:szCs w:val="24"/>
        </w:rPr>
        <w:tab/>
        <w:t>Que tengan un bendecido día. Muchas gracias</w:t>
      </w:r>
      <w:r w:rsidR="00346F65" w:rsidRPr="001C4E39">
        <w:rPr>
          <w:rFonts w:ascii="Times New Roman" w:hAnsi="Times New Roman" w:cs="Times New Roman"/>
          <w:sz w:val="24"/>
          <w:szCs w:val="24"/>
        </w:rPr>
        <w:t>.</w:t>
      </w:r>
    </w:p>
    <w:sectPr w:rsidR="00346F65" w:rsidRPr="001C4E39" w:rsidSect="001C4E3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F87" w:rsidRDefault="00BC2F87" w:rsidP="001105DF">
      <w:pPr>
        <w:spacing w:after="0" w:line="240" w:lineRule="auto"/>
      </w:pPr>
      <w:r>
        <w:separator/>
      </w:r>
    </w:p>
  </w:endnote>
  <w:endnote w:type="continuationSeparator" w:id="0">
    <w:p w:rsidR="00BC2F87" w:rsidRDefault="00BC2F8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966124"/>
      <w:docPartObj>
        <w:docPartGallery w:val="Page Numbers (Bottom of Page)"/>
        <w:docPartUnique/>
      </w:docPartObj>
    </w:sdtPr>
    <w:sdtEndPr/>
    <w:sdtContent>
      <w:p w:rsidR="001105DF" w:rsidRDefault="006F6D3C" w:rsidP="006F6D3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F87" w:rsidRDefault="00BC2F87" w:rsidP="001105DF">
      <w:pPr>
        <w:spacing w:after="0" w:line="240" w:lineRule="auto"/>
      </w:pPr>
      <w:r>
        <w:separator/>
      </w:r>
    </w:p>
  </w:footnote>
  <w:footnote w:type="continuationSeparator" w:id="0">
    <w:p w:rsidR="00BC2F87" w:rsidRDefault="00BC2F8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55F"/>
    <w:rsid w:val="00036065"/>
    <w:rsid w:val="000574D8"/>
    <w:rsid w:val="00082DF6"/>
    <w:rsid w:val="001105DF"/>
    <w:rsid w:val="001C4E39"/>
    <w:rsid w:val="002C58C8"/>
    <w:rsid w:val="00345269"/>
    <w:rsid w:val="00346F65"/>
    <w:rsid w:val="0036295B"/>
    <w:rsid w:val="004757FA"/>
    <w:rsid w:val="00480041"/>
    <w:rsid w:val="004858E5"/>
    <w:rsid w:val="00543E21"/>
    <w:rsid w:val="005F3F48"/>
    <w:rsid w:val="006F6D3C"/>
    <w:rsid w:val="00743E91"/>
    <w:rsid w:val="007A0303"/>
    <w:rsid w:val="00876063"/>
    <w:rsid w:val="008B6377"/>
    <w:rsid w:val="009F5685"/>
    <w:rsid w:val="00A83394"/>
    <w:rsid w:val="00A97169"/>
    <w:rsid w:val="00BC2F87"/>
    <w:rsid w:val="00BC6A4A"/>
    <w:rsid w:val="00BF5DC7"/>
    <w:rsid w:val="00C00C76"/>
    <w:rsid w:val="00CB218E"/>
    <w:rsid w:val="00CB2981"/>
    <w:rsid w:val="00CB5CE7"/>
    <w:rsid w:val="00D81FB0"/>
    <w:rsid w:val="00E66217"/>
    <w:rsid w:val="00E8028C"/>
    <w:rsid w:val="00EA03D4"/>
    <w:rsid w:val="00EB718E"/>
    <w:rsid w:val="00F27AEE"/>
    <w:rsid w:val="00FA21BD"/>
    <w:rsid w:val="00FC4810"/>
    <w:rsid w:val="00FC5938"/>
    <w:rsid w:val="00FF4E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ED3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CB5CE7"/>
  </w:style>
  <w:style w:type="paragraph" w:styleId="Sinespaciado">
    <w:name w:val="No Spacing"/>
    <w:link w:val="SinespaciadoCar"/>
    <w:uiPriority w:val="1"/>
    <w:qFormat/>
    <w:rsid w:val="00CB5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04587490">
      <w:bodyDiv w:val="1"/>
      <w:marLeft w:val="0"/>
      <w:marRight w:val="0"/>
      <w:marTop w:val="0"/>
      <w:marBottom w:val="0"/>
      <w:divBdr>
        <w:top w:val="none" w:sz="0" w:space="0" w:color="auto"/>
        <w:left w:val="none" w:sz="0" w:space="0" w:color="auto"/>
        <w:bottom w:val="none" w:sz="0" w:space="0" w:color="auto"/>
        <w:right w:val="none" w:sz="0" w:space="0" w:color="auto"/>
      </w:divBdr>
    </w:div>
    <w:div w:id="1236092502">
      <w:bodyDiv w:val="1"/>
      <w:marLeft w:val="0"/>
      <w:marRight w:val="0"/>
      <w:marTop w:val="0"/>
      <w:marBottom w:val="0"/>
      <w:divBdr>
        <w:top w:val="none" w:sz="0" w:space="0" w:color="auto"/>
        <w:left w:val="none" w:sz="0" w:space="0" w:color="auto"/>
        <w:bottom w:val="none" w:sz="0" w:space="0" w:color="auto"/>
        <w:right w:val="none" w:sz="0" w:space="0" w:color="auto"/>
      </w:divBdr>
    </w:div>
    <w:div w:id="1787767667">
      <w:bodyDiv w:val="1"/>
      <w:marLeft w:val="0"/>
      <w:marRight w:val="0"/>
      <w:marTop w:val="0"/>
      <w:marBottom w:val="0"/>
      <w:divBdr>
        <w:top w:val="none" w:sz="0" w:space="0" w:color="auto"/>
        <w:left w:val="none" w:sz="0" w:space="0" w:color="auto"/>
        <w:bottom w:val="none" w:sz="0" w:space="0" w:color="auto"/>
        <w:right w:val="none" w:sz="0" w:space="0" w:color="auto"/>
      </w:divBdr>
    </w:div>
    <w:div w:id="181478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1496</Words>
  <Characters>8229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2025-12-16T17:00:00Z</dcterms:created>
  <dcterms:modified xsi:type="dcterms:W3CDTF">2025-12-17T21:43:00Z</dcterms:modified>
</cp:coreProperties>
</file>