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001" w:rsidRPr="00406DD7" w:rsidRDefault="00526001" w:rsidP="003B2237">
      <w:pPr>
        <w:spacing w:after="0" w:line="240" w:lineRule="auto"/>
        <w:jc w:val="center"/>
        <w:rPr>
          <w:rFonts w:ascii="Times New Roman" w:hAnsi="Times New Roman" w:cs="Times New Roman"/>
          <w:sz w:val="24"/>
          <w:szCs w:val="24"/>
        </w:rPr>
      </w:pPr>
      <w:r w:rsidRPr="00406DD7">
        <w:rPr>
          <w:rFonts w:ascii="Times New Roman" w:hAnsi="Times New Roman" w:cs="Times New Roman"/>
          <w:sz w:val="24"/>
          <w:szCs w:val="24"/>
        </w:rPr>
        <w:t>REUNIÓN DE LAS COMISIONES LEGISLATIVAS DE PROCURACIÓN Y ADMINISTRACIÓN DE JUSTICIA, Y DE PROTECCIÓN AMBIENTAL Y CAMBIO CLIMÁTICO DE LA H. “LXII” LEGISLATURA DEL ESTADO DE MÉXICO.</w:t>
      </w:r>
    </w:p>
    <w:p w:rsidR="00526001" w:rsidRPr="00406DD7" w:rsidRDefault="00526001" w:rsidP="003B2237">
      <w:pPr>
        <w:spacing w:after="0" w:line="240" w:lineRule="auto"/>
        <w:jc w:val="center"/>
        <w:rPr>
          <w:rFonts w:ascii="Times New Roman" w:hAnsi="Times New Roman" w:cs="Times New Roman"/>
          <w:sz w:val="24"/>
          <w:szCs w:val="24"/>
        </w:rPr>
      </w:pPr>
    </w:p>
    <w:p w:rsidR="00526001" w:rsidRPr="00406DD7" w:rsidRDefault="00526001" w:rsidP="003B2237">
      <w:pPr>
        <w:spacing w:after="0" w:line="240" w:lineRule="auto"/>
        <w:jc w:val="center"/>
        <w:rPr>
          <w:rFonts w:ascii="Times New Roman" w:hAnsi="Times New Roman" w:cs="Times New Roman"/>
          <w:sz w:val="24"/>
          <w:szCs w:val="24"/>
        </w:rPr>
      </w:pPr>
      <w:r w:rsidRPr="00406DD7">
        <w:rPr>
          <w:rFonts w:ascii="Times New Roman" w:hAnsi="Times New Roman" w:cs="Times New Roman"/>
          <w:sz w:val="24"/>
          <w:szCs w:val="24"/>
        </w:rPr>
        <w:t>Celebrada el día 26 de febrero de 2026.</w:t>
      </w:r>
    </w:p>
    <w:p w:rsidR="00526001" w:rsidRPr="00406DD7" w:rsidRDefault="00526001" w:rsidP="003B2237">
      <w:pPr>
        <w:spacing w:after="0" w:line="240" w:lineRule="auto"/>
        <w:jc w:val="center"/>
        <w:rPr>
          <w:rFonts w:ascii="Times New Roman" w:hAnsi="Times New Roman" w:cs="Times New Roman"/>
          <w:sz w:val="24"/>
          <w:szCs w:val="24"/>
        </w:rPr>
      </w:pPr>
    </w:p>
    <w:p w:rsidR="00526001" w:rsidRPr="00406DD7" w:rsidRDefault="00526001" w:rsidP="003B2237">
      <w:pPr>
        <w:spacing w:after="0" w:line="240" w:lineRule="auto"/>
        <w:jc w:val="center"/>
        <w:rPr>
          <w:rFonts w:ascii="Times New Roman" w:hAnsi="Times New Roman" w:cs="Times New Roman"/>
          <w:sz w:val="24"/>
          <w:szCs w:val="24"/>
        </w:rPr>
      </w:pPr>
      <w:r w:rsidRPr="00406DD7">
        <w:rPr>
          <w:rFonts w:ascii="Times New Roman" w:hAnsi="Times New Roman" w:cs="Times New Roman"/>
          <w:sz w:val="24"/>
          <w:szCs w:val="24"/>
        </w:rPr>
        <w:t>Presidencia del diputado Carlos Alberto López Imm</w:t>
      </w:r>
    </w:p>
    <w:p w:rsidR="00734CB5" w:rsidRPr="00406DD7" w:rsidRDefault="00734CB5" w:rsidP="003B2237">
      <w:pPr>
        <w:pStyle w:val="Sinespaciado"/>
        <w:jc w:val="both"/>
        <w:rPr>
          <w:rFonts w:ascii="Times New Roman" w:hAnsi="Times New Roman" w:cs="Times New Roman"/>
          <w:sz w:val="24"/>
          <w:szCs w:val="24"/>
        </w:rPr>
      </w:pPr>
    </w:p>
    <w:p w:rsidR="003C629D" w:rsidRPr="00406DD7" w:rsidRDefault="003C629D" w:rsidP="003B2237">
      <w:pPr>
        <w:pStyle w:val="Sinespaciado"/>
        <w:jc w:val="both"/>
        <w:rPr>
          <w:rFonts w:ascii="Times New Roman" w:hAnsi="Times New Roman" w:cs="Times New Roman"/>
          <w:sz w:val="24"/>
          <w:szCs w:val="24"/>
          <w:lang w:eastAsia="es-MX"/>
        </w:rPr>
      </w:pPr>
      <w:r w:rsidRPr="00406DD7">
        <w:rPr>
          <w:rFonts w:ascii="Times New Roman" w:hAnsi="Times New Roman" w:cs="Times New Roman"/>
          <w:sz w:val="24"/>
          <w:szCs w:val="24"/>
        </w:rPr>
        <w:t>PRESIDENTE DIP. DIP. CARLOS ALBERTO LÓPEZ IMM. Buenos días, s</w:t>
      </w:r>
      <w:r w:rsidRPr="00406DD7">
        <w:rPr>
          <w:rFonts w:ascii="Times New Roman" w:hAnsi="Times New Roman" w:cs="Times New Roman"/>
          <w:sz w:val="24"/>
          <w:szCs w:val="24"/>
          <w:lang w:eastAsia="es-MX"/>
        </w:rPr>
        <w:t xml:space="preserve">aludo a las diputadas y los diputados que conforman las Comisiones Legislativas de Procuración y Administración de Justicia y de Protección Ambiental y Cambio Climático, valoro su compromiso con la atención oportuna a las tareas de estos órganos legislativos. </w:t>
      </w:r>
    </w:p>
    <w:p w:rsidR="003C629D" w:rsidRPr="00406DD7" w:rsidRDefault="003C629D" w:rsidP="003B2237">
      <w:pPr>
        <w:pStyle w:val="Sinespaciado"/>
        <w:ind w:firstLine="708"/>
        <w:jc w:val="both"/>
        <w:rPr>
          <w:rFonts w:ascii="Times New Roman" w:hAnsi="Times New Roman" w:cs="Times New Roman"/>
          <w:sz w:val="24"/>
          <w:szCs w:val="24"/>
          <w:lang w:eastAsia="es-MX"/>
        </w:rPr>
      </w:pPr>
      <w:r w:rsidRPr="00406DD7">
        <w:rPr>
          <w:rFonts w:ascii="Times New Roman" w:hAnsi="Times New Roman" w:cs="Times New Roman"/>
          <w:sz w:val="24"/>
          <w:szCs w:val="24"/>
          <w:lang w:eastAsia="es-MX"/>
        </w:rPr>
        <w:t xml:space="preserve">Doy la bienvenida a los representantes de los medios de comunicación y a quienes nos acompañan en el recinto y también quienes lo hacen a través de las redes sociales “La Casa del Pueblo” es su casa. </w:t>
      </w:r>
    </w:p>
    <w:p w:rsidR="00734474" w:rsidRPr="00406DD7" w:rsidRDefault="003C629D" w:rsidP="003B2237">
      <w:pPr>
        <w:pStyle w:val="Sinespaciado"/>
        <w:ind w:firstLine="708"/>
        <w:jc w:val="both"/>
        <w:rPr>
          <w:rFonts w:ascii="Times New Roman" w:hAnsi="Times New Roman" w:cs="Times New Roman"/>
          <w:sz w:val="24"/>
          <w:szCs w:val="24"/>
          <w:lang w:eastAsia="es-MX"/>
        </w:rPr>
      </w:pPr>
      <w:r w:rsidRPr="00406DD7">
        <w:rPr>
          <w:rFonts w:ascii="Times New Roman" w:hAnsi="Times New Roman" w:cs="Times New Roman"/>
          <w:sz w:val="24"/>
          <w:szCs w:val="24"/>
          <w:lang w:eastAsia="es-MX"/>
        </w:rPr>
        <w:t>La reunión en modalidad mixta se sustenta en el artículo 40 Bis de la Ley Orgánica de este Poder Legislativo</w:t>
      </w:r>
      <w:r w:rsidR="00734474" w:rsidRPr="00406DD7">
        <w:rPr>
          <w:rFonts w:ascii="Times New Roman" w:hAnsi="Times New Roman" w:cs="Times New Roman"/>
          <w:sz w:val="24"/>
          <w:szCs w:val="24"/>
          <w:lang w:eastAsia="es-MX"/>
        </w:rPr>
        <w:t>.</w:t>
      </w:r>
    </w:p>
    <w:p w:rsidR="003C629D" w:rsidRPr="00406DD7" w:rsidRDefault="00734474" w:rsidP="003B2237">
      <w:pPr>
        <w:pStyle w:val="Sinespaciado"/>
        <w:ind w:firstLine="709"/>
        <w:jc w:val="both"/>
        <w:rPr>
          <w:rFonts w:ascii="Times New Roman" w:hAnsi="Times New Roman" w:cs="Times New Roman"/>
          <w:sz w:val="24"/>
          <w:szCs w:val="24"/>
          <w:lang w:eastAsia="es-MX"/>
        </w:rPr>
      </w:pPr>
      <w:r w:rsidRPr="00406DD7">
        <w:rPr>
          <w:rFonts w:ascii="Times New Roman" w:hAnsi="Times New Roman" w:cs="Times New Roman"/>
          <w:sz w:val="24"/>
          <w:szCs w:val="24"/>
          <w:lang w:eastAsia="es-MX"/>
        </w:rPr>
        <w:t xml:space="preserve">Para </w:t>
      </w:r>
      <w:r w:rsidR="003C629D" w:rsidRPr="00406DD7">
        <w:rPr>
          <w:rFonts w:ascii="Times New Roman" w:hAnsi="Times New Roman" w:cs="Times New Roman"/>
          <w:sz w:val="24"/>
          <w:szCs w:val="24"/>
          <w:lang w:eastAsia="es-MX"/>
        </w:rPr>
        <w:t xml:space="preserve">la validez de los trabajos, pido a la Secretaría verifique el quórum. </w:t>
      </w:r>
    </w:p>
    <w:p w:rsidR="003C629D" w:rsidRPr="00406DD7" w:rsidRDefault="003C629D" w:rsidP="003B2237">
      <w:pPr>
        <w:pStyle w:val="Sinespaciado"/>
        <w:jc w:val="both"/>
        <w:rPr>
          <w:rFonts w:ascii="Times New Roman" w:hAnsi="Times New Roman" w:cs="Times New Roman"/>
          <w:sz w:val="24"/>
          <w:szCs w:val="24"/>
          <w:lang w:eastAsia="es-MX"/>
        </w:rPr>
      </w:pPr>
      <w:r w:rsidRPr="00406DD7">
        <w:rPr>
          <w:rFonts w:ascii="Times New Roman" w:hAnsi="Times New Roman" w:cs="Times New Roman"/>
          <w:sz w:val="24"/>
          <w:szCs w:val="24"/>
          <w:lang w:eastAsia="es-MX"/>
        </w:rPr>
        <w:t xml:space="preserve">SECRETARIA DIP. SANDRA PATRICIA SANTOS RODRÍGUEZ. Procedo a verificar el quórum. </w:t>
      </w:r>
    </w:p>
    <w:p w:rsidR="003C629D" w:rsidRPr="00406DD7" w:rsidRDefault="003C629D" w:rsidP="003B2237">
      <w:pPr>
        <w:pStyle w:val="Sinespaciado"/>
        <w:jc w:val="center"/>
        <w:rPr>
          <w:rFonts w:ascii="Times New Roman" w:hAnsi="Times New Roman" w:cs="Times New Roman"/>
          <w:i/>
          <w:sz w:val="24"/>
          <w:szCs w:val="24"/>
          <w:lang w:eastAsia="es-MX"/>
        </w:rPr>
      </w:pPr>
      <w:r w:rsidRPr="00406DD7">
        <w:rPr>
          <w:rFonts w:ascii="Times New Roman" w:hAnsi="Times New Roman" w:cs="Times New Roman"/>
          <w:i/>
          <w:sz w:val="24"/>
          <w:szCs w:val="24"/>
          <w:lang w:eastAsia="es-MX"/>
        </w:rPr>
        <w:t>(Registro de asistencia)</w:t>
      </w:r>
    </w:p>
    <w:p w:rsidR="003C629D" w:rsidRPr="00406DD7" w:rsidRDefault="003C629D" w:rsidP="003B2237">
      <w:pPr>
        <w:pStyle w:val="Sinespaciado"/>
        <w:jc w:val="both"/>
        <w:rPr>
          <w:rFonts w:ascii="Times New Roman" w:hAnsi="Times New Roman" w:cs="Times New Roman"/>
          <w:sz w:val="24"/>
          <w:szCs w:val="24"/>
          <w:lang w:eastAsia="es-MX"/>
        </w:rPr>
      </w:pPr>
      <w:r w:rsidRPr="00406DD7">
        <w:rPr>
          <w:rFonts w:ascii="Times New Roman" w:hAnsi="Times New Roman" w:cs="Times New Roman"/>
          <w:sz w:val="24"/>
          <w:szCs w:val="24"/>
          <w:lang w:eastAsia="es-MX"/>
        </w:rPr>
        <w:t xml:space="preserve">SECRETARIA DIP. SANDRA PATRICIA SANTOS RODRÍGUEZ. Ha sido verificado el quórum, procede a abrir la reunión. </w:t>
      </w:r>
    </w:p>
    <w:p w:rsidR="003C629D" w:rsidRPr="00406DD7" w:rsidRDefault="003C629D" w:rsidP="003B2237">
      <w:pPr>
        <w:pStyle w:val="Sinespaciado"/>
        <w:jc w:val="both"/>
        <w:rPr>
          <w:rFonts w:ascii="Times New Roman" w:hAnsi="Times New Roman" w:cs="Times New Roman"/>
          <w:sz w:val="24"/>
          <w:szCs w:val="24"/>
          <w:lang w:eastAsia="es-MX"/>
        </w:rPr>
      </w:pPr>
      <w:r w:rsidRPr="00406DD7">
        <w:rPr>
          <w:rFonts w:ascii="Times New Roman" w:hAnsi="Times New Roman" w:cs="Times New Roman"/>
          <w:sz w:val="24"/>
          <w:szCs w:val="24"/>
        </w:rPr>
        <w:t>PRESIDENTE DIP. DIP. CARLOS ALBERTO LÓPEZ IMM</w:t>
      </w:r>
      <w:r w:rsidRPr="00406DD7">
        <w:rPr>
          <w:rFonts w:ascii="Times New Roman" w:hAnsi="Times New Roman" w:cs="Times New Roman"/>
          <w:sz w:val="24"/>
          <w:szCs w:val="24"/>
          <w:lang w:eastAsia="es-MX"/>
        </w:rPr>
        <w:t xml:space="preserve">. Gracias Secretaria. </w:t>
      </w:r>
    </w:p>
    <w:p w:rsidR="003C629D" w:rsidRPr="00406DD7" w:rsidRDefault="003C629D" w:rsidP="003B2237">
      <w:pPr>
        <w:pStyle w:val="Sinespaciado"/>
        <w:ind w:firstLine="708"/>
        <w:jc w:val="both"/>
        <w:rPr>
          <w:rFonts w:ascii="Times New Roman" w:hAnsi="Times New Roman" w:cs="Times New Roman"/>
          <w:sz w:val="24"/>
          <w:szCs w:val="24"/>
          <w:lang w:eastAsia="es-MX"/>
        </w:rPr>
      </w:pPr>
      <w:r w:rsidRPr="00406DD7">
        <w:rPr>
          <w:rFonts w:ascii="Times New Roman" w:hAnsi="Times New Roman" w:cs="Times New Roman"/>
          <w:sz w:val="24"/>
          <w:szCs w:val="24"/>
          <w:lang w:eastAsia="es-MX"/>
        </w:rPr>
        <w:t>Se declara la existencia del quórum y se abre la reunión de las Comisiones Legislativas de Procuración y Administración de Justicia y de Protección Ambiental y Cambio Climático, siendo las diez horas con diecinueve minutos del día jueves veintiséis de febrero del año dos mil veintiséis.</w:t>
      </w:r>
    </w:p>
    <w:p w:rsidR="00CE549C" w:rsidRPr="00406DD7" w:rsidRDefault="003C629D" w:rsidP="003B2237">
      <w:pPr>
        <w:pStyle w:val="Sinespaciado"/>
        <w:ind w:firstLine="708"/>
        <w:jc w:val="both"/>
        <w:rPr>
          <w:rFonts w:ascii="Times New Roman" w:hAnsi="Times New Roman" w:cs="Times New Roman"/>
          <w:sz w:val="24"/>
          <w:szCs w:val="24"/>
          <w:lang w:eastAsia="es-MX"/>
        </w:rPr>
      </w:pPr>
      <w:r w:rsidRPr="00406DD7">
        <w:rPr>
          <w:rFonts w:ascii="Times New Roman" w:hAnsi="Times New Roman" w:cs="Times New Roman"/>
          <w:sz w:val="24"/>
          <w:szCs w:val="24"/>
          <w:lang w:eastAsia="es-MX"/>
        </w:rPr>
        <w:t xml:space="preserve">Considerando el artículo 16 del Reglamento de este Poder Legislativo, la reunión es pública. </w:t>
      </w:r>
    </w:p>
    <w:p w:rsidR="003C629D" w:rsidRPr="00406DD7" w:rsidRDefault="003C629D" w:rsidP="003B2237">
      <w:pPr>
        <w:pStyle w:val="Sinespaciado"/>
        <w:ind w:firstLine="708"/>
        <w:jc w:val="both"/>
        <w:rPr>
          <w:rFonts w:ascii="Times New Roman" w:hAnsi="Times New Roman" w:cs="Times New Roman"/>
          <w:sz w:val="24"/>
          <w:szCs w:val="24"/>
          <w:lang w:eastAsia="es-MX"/>
        </w:rPr>
      </w:pPr>
      <w:r w:rsidRPr="00406DD7">
        <w:rPr>
          <w:rFonts w:ascii="Times New Roman" w:hAnsi="Times New Roman" w:cs="Times New Roman"/>
          <w:sz w:val="24"/>
          <w:szCs w:val="24"/>
          <w:lang w:eastAsia="es-MX"/>
        </w:rPr>
        <w:t xml:space="preserve">Pido a la Secretaría exponga la propuesta de orden del día. </w:t>
      </w:r>
    </w:p>
    <w:p w:rsidR="003C629D" w:rsidRPr="00406DD7" w:rsidRDefault="003C629D" w:rsidP="003B2237">
      <w:pPr>
        <w:pStyle w:val="Sinespaciado"/>
        <w:jc w:val="both"/>
        <w:rPr>
          <w:rFonts w:ascii="Times New Roman" w:hAnsi="Times New Roman" w:cs="Times New Roman"/>
          <w:sz w:val="24"/>
          <w:szCs w:val="24"/>
          <w:lang w:eastAsia="es-MX"/>
        </w:rPr>
      </w:pPr>
      <w:r w:rsidRPr="00406DD7">
        <w:rPr>
          <w:rFonts w:ascii="Times New Roman" w:hAnsi="Times New Roman" w:cs="Times New Roman"/>
          <w:sz w:val="24"/>
          <w:szCs w:val="24"/>
          <w:lang w:eastAsia="es-MX"/>
        </w:rPr>
        <w:t>SECRETARIA DIP. SANDRA PATRICIA SANTOS RODRÍGUEZ. La propuesta del orden del día es la siguiente:</w:t>
      </w:r>
    </w:p>
    <w:p w:rsidR="00121F50" w:rsidRPr="00406DD7" w:rsidRDefault="003C629D" w:rsidP="003B2237">
      <w:pPr>
        <w:pStyle w:val="Sinespaciado"/>
        <w:jc w:val="both"/>
        <w:rPr>
          <w:rFonts w:ascii="Times New Roman" w:hAnsi="Times New Roman" w:cs="Times New Roman"/>
          <w:b/>
          <w:sz w:val="24"/>
          <w:szCs w:val="24"/>
          <w:lang w:eastAsia="es-MX"/>
        </w:rPr>
      </w:pPr>
      <w:r w:rsidRPr="00406DD7">
        <w:rPr>
          <w:rFonts w:ascii="Times New Roman" w:hAnsi="Times New Roman" w:cs="Times New Roman"/>
          <w:b/>
          <w:sz w:val="24"/>
          <w:szCs w:val="24"/>
          <w:lang w:eastAsia="es-MX"/>
        </w:rPr>
        <w:t xml:space="preserve">1. Análisis y en su caso, discusión y aprobación del dictamen de la Iniciativa con Proyecto de Decreto por el que se reforman y adicionan diversos artículos del Código Penal del Estado de México, en materia de delitos contra el ambiente y la gestión de residuos sólidos, presentada por el diputado Israel Espíndola López, en nombre del Grupo Parlamentario del Partido morena de la iniciativa con Proyecto de Decreto por el que se reforma el artículo 228, con adición de la fracción XI del Código Penal del Estado de México, con la finalidad de denominar el delito ecocidio, así como agregar conductos al tipo penal presentada por el diputado Javier Cruz Jaramillo, en nombre del Grupo Parlamentario del Partido morena y de la Iniciativa con Proyecto de Decreto por la que se adiciona el Capítulo </w:t>
      </w:r>
      <w:r w:rsidR="00306ECB" w:rsidRPr="00406DD7">
        <w:rPr>
          <w:rFonts w:ascii="Times New Roman" w:hAnsi="Times New Roman" w:cs="Times New Roman"/>
          <w:b/>
          <w:sz w:val="24"/>
          <w:szCs w:val="24"/>
          <w:lang w:eastAsia="es-MX"/>
        </w:rPr>
        <w:t>IV</w:t>
      </w:r>
      <w:r w:rsidRPr="00406DD7">
        <w:rPr>
          <w:rFonts w:ascii="Times New Roman" w:hAnsi="Times New Roman" w:cs="Times New Roman"/>
          <w:b/>
          <w:sz w:val="24"/>
          <w:szCs w:val="24"/>
          <w:lang w:eastAsia="es-MX"/>
        </w:rPr>
        <w:t xml:space="preserve"> denominado Ecocidio al Subtítulo </w:t>
      </w:r>
      <w:r w:rsidR="00FA5400" w:rsidRPr="00406DD7">
        <w:rPr>
          <w:rFonts w:ascii="Times New Roman" w:hAnsi="Times New Roman" w:cs="Times New Roman"/>
          <w:b/>
          <w:sz w:val="24"/>
          <w:szCs w:val="24"/>
          <w:lang w:eastAsia="es-MX"/>
        </w:rPr>
        <w:t xml:space="preserve">VII </w:t>
      </w:r>
      <w:r w:rsidRPr="00406DD7">
        <w:rPr>
          <w:rFonts w:ascii="Times New Roman" w:hAnsi="Times New Roman" w:cs="Times New Roman"/>
          <w:b/>
          <w:sz w:val="24"/>
          <w:szCs w:val="24"/>
          <w:lang w:eastAsia="es-MX"/>
        </w:rPr>
        <w:t xml:space="preserve">del Código Penal del Estado de México en materia de ecocidio, presentada por integrantes del Grupo Parlamentario del Partido Verde Ecologista de México. </w:t>
      </w:r>
    </w:p>
    <w:p w:rsidR="003C629D" w:rsidRPr="00406DD7" w:rsidRDefault="003C629D" w:rsidP="003B2237">
      <w:pPr>
        <w:pStyle w:val="Sinespaciado"/>
        <w:jc w:val="both"/>
        <w:rPr>
          <w:rFonts w:ascii="Times New Roman" w:hAnsi="Times New Roman" w:cs="Times New Roman"/>
          <w:sz w:val="24"/>
          <w:szCs w:val="24"/>
          <w:lang w:eastAsia="es-MX"/>
        </w:rPr>
      </w:pPr>
      <w:r w:rsidRPr="00406DD7">
        <w:rPr>
          <w:rFonts w:ascii="Times New Roman" w:hAnsi="Times New Roman" w:cs="Times New Roman"/>
          <w:sz w:val="24"/>
          <w:szCs w:val="24"/>
          <w:lang w:eastAsia="es-MX"/>
        </w:rPr>
        <w:t xml:space="preserve">2. Clausura de la reunión. </w:t>
      </w:r>
    </w:p>
    <w:p w:rsidR="00526001" w:rsidRPr="00406DD7" w:rsidRDefault="003C629D" w:rsidP="003B2237">
      <w:pPr>
        <w:pStyle w:val="Sinespaciado"/>
        <w:jc w:val="both"/>
        <w:rPr>
          <w:rFonts w:ascii="Times New Roman" w:hAnsi="Times New Roman" w:cs="Times New Roman"/>
          <w:sz w:val="24"/>
          <w:szCs w:val="24"/>
          <w:lang w:eastAsia="es-MX"/>
        </w:rPr>
      </w:pPr>
      <w:r w:rsidRPr="00406DD7">
        <w:rPr>
          <w:rFonts w:ascii="Times New Roman" w:hAnsi="Times New Roman" w:cs="Times New Roman"/>
          <w:sz w:val="24"/>
          <w:szCs w:val="24"/>
        </w:rPr>
        <w:t>PRESIDENTE DIP. DIP. CARLOS ALBERTO LÓPEZ IMM</w:t>
      </w:r>
      <w:r w:rsidRPr="00406DD7">
        <w:rPr>
          <w:rFonts w:ascii="Times New Roman" w:hAnsi="Times New Roman" w:cs="Times New Roman"/>
          <w:sz w:val="24"/>
          <w:szCs w:val="24"/>
          <w:lang w:eastAsia="es-MX"/>
        </w:rPr>
        <w:t xml:space="preserve">. Pido a quienes estén de acuerdo en que la propuesta que ha expuesto la Secretaría sea aprobada en su carácter de orden del día, se sirva levantar la mano ¿En contra? </w:t>
      </w:r>
      <w:r w:rsidR="00526001" w:rsidRPr="00406DD7">
        <w:rPr>
          <w:rFonts w:ascii="Times New Roman" w:hAnsi="Times New Roman" w:cs="Times New Roman"/>
          <w:sz w:val="24"/>
          <w:szCs w:val="24"/>
        </w:rPr>
        <w:t>¿Abstención?</w:t>
      </w:r>
    </w:p>
    <w:p w:rsidR="00526001"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SECRETARIA DIP. SANDRA PATRICIA SANTOS RODRÍGUEZ. La propuesta ha sido aprobada por unanimidad de votos.</w:t>
      </w:r>
    </w:p>
    <w:p w:rsidR="00526001"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lastRenderedPageBreak/>
        <w:t>PRESIDENTE DIP. CARLOS ALBERTO LÓPEZ IMM. Gracias Secretaría.</w:t>
      </w:r>
    </w:p>
    <w:p w:rsidR="00526001"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Con sujeción al punto 1, la Secretaría leerá la introducción, los antecedentes y los resolutivos del dictamen formulado a las 3 iniciativas contenidas en el orden del día.</w:t>
      </w:r>
    </w:p>
    <w:p w:rsidR="00526001"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Adelante Secretaría, gracias.</w:t>
      </w:r>
    </w:p>
    <w:p w:rsidR="00526001"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SECRETARIA DIP. SANDRA PATRICIA SANTOS RODRÍGUEZ. Gracias.</w:t>
      </w:r>
    </w:p>
    <w:p w:rsidR="00526001"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Dictamen formulado de la Iniciativa con Proyecto de Decreto por el que se reforma y adicionan diversos artículos del Código Penal del Estado de México, presentada por el diputado Israel Espíndola López, en nombre del Grupo Parlamentario del Partido morena; a la Iniciativa con Proyecto de Decreto por el que se reforma el artículo 228 con la adición de la fracción XI del Código Penal del Estado de México, presentada por el diputado Javier Cruz Jaramillo, en nombre del Grupo Parlamentario del Partido morena, y a la Iniciativa con Proyecto de Decreto por el que se adiciona el Capítulo IV denominado Ecocidio al Subtítulo VII del Código Penal del Estado de México, presentada por integrantes del Grupo Parlamentario del Partido Verde Ecologista de México.</w:t>
      </w:r>
    </w:p>
    <w:p w:rsidR="00526001"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HONORABLE ASAMBLEA:</w:t>
      </w:r>
    </w:p>
    <w:p w:rsidR="00526001"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La Presidencia de la LXII Legislatura remitió a las Comisiones Legislativas de Procuración y Administración de Justicia y de Protección Ambiental y Cambio Climático, para su estudio y dictamen, la Iniciativa con Proyecto de Decreto por el que se reforman y adicionan diversos artículos del Código Penal del Estado de México, presentada por el diputado Israel Espíndola López, en nombre del Grupo Parlamentario del Partido morena; la Iniciativa con Proyecto de Decreto por el que se reforma el artículo 228 con la adición de la fracción XI del Código Penal del Estado de México, presentada por el diputado Javier Cruz Jaramillo, en nombre del Grupo Parlamentario del Partido morena, y la Iniciativa con Proyecto de Decreto por la que se adiciona el Capítulo IV denominada Ecocidio al Subtítulo VII del Código Penal del Estado de México, presentada por los integrantes del Grupo Parlamentario del Partido Verde Ecologista de México.</w:t>
      </w:r>
    </w:p>
    <w:p w:rsidR="00526001"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Con apego a la técnica legislativa y en acatamiento del principio de economía procesal apreciando que se presenta en identidad de materia, acordamos desarrollar el estudio conjunto de las iniciativas e integrar un Dictamen y un Proyecto de Decreto que contienen los aspectos relevantes de las iniciativas y de las disposiciones jurídicas correspondientes.</w:t>
      </w:r>
    </w:p>
    <w:p w:rsidR="00526001"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 xml:space="preserve">Desarrollando el estudio de las iniciativas y discutido satisfactoriamente en las </w:t>
      </w:r>
      <w:r w:rsidR="00CA3FEA" w:rsidRPr="00406DD7">
        <w:rPr>
          <w:rFonts w:ascii="Times New Roman" w:hAnsi="Times New Roman" w:cs="Times New Roman"/>
          <w:sz w:val="24"/>
          <w:szCs w:val="24"/>
        </w:rPr>
        <w:t xml:space="preserve">Comisiones </w:t>
      </w:r>
      <w:r w:rsidR="00DE60E6" w:rsidRPr="00406DD7">
        <w:rPr>
          <w:rFonts w:ascii="Times New Roman" w:hAnsi="Times New Roman" w:cs="Times New Roman"/>
          <w:sz w:val="24"/>
          <w:szCs w:val="24"/>
        </w:rPr>
        <w:t>Legislativas</w:t>
      </w:r>
      <w:r w:rsidRPr="00406DD7">
        <w:rPr>
          <w:rFonts w:ascii="Times New Roman" w:hAnsi="Times New Roman" w:cs="Times New Roman"/>
          <w:sz w:val="24"/>
          <w:szCs w:val="24"/>
        </w:rPr>
        <w:t xml:space="preserve"> nos permitimos con fundamento en lo dispuesto en los artículos 68, 70 y 82 de la Ley Orgánica del Poder Legislativo, en relación con lo señalado en los artículos 13 A, 70, 73, 75, 78, 79 y 80 del Reglamento del Poder Legislativo, emitir el siguiente:</w:t>
      </w:r>
    </w:p>
    <w:p w:rsidR="00526001" w:rsidRPr="00406DD7" w:rsidRDefault="00526001" w:rsidP="003B2237">
      <w:pPr>
        <w:spacing w:after="0" w:line="240" w:lineRule="auto"/>
        <w:jc w:val="center"/>
        <w:rPr>
          <w:rFonts w:ascii="Times New Roman" w:hAnsi="Times New Roman" w:cs="Times New Roman"/>
          <w:sz w:val="24"/>
          <w:szCs w:val="24"/>
        </w:rPr>
      </w:pPr>
      <w:r w:rsidRPr="00406DD7">
        <w:rPr>
          <w:rFonts w:ascii="Times New Roman" w:hAnsi="Times New Roman" w:cs="Times New Roman"/>
          <w:sz w:val="24"/>
          <w:szCs w:val="24"/>
        </w:rPr>
        <w:t>DICTAMEN</w:t>
      </w:r>
    </w:p>
    <w:p w:rsidR="00526001"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ANTECEDENTES Y CONCLUSIÓN DEL ESTUDIO.</w:t>
      </w:r>
    </w:p>
    <w:p w:rsidR="007F464A" w:rsidRPr="00406DD7" w:rsidRDefault="0052600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En la sesión de la LXII Legislatura realizada el 24 de septiembre del 2025</w:t>
      </w:r>
      <w:r w:rsidR="00DE60E6" w:rsidRPr="00406DD7">
        <w:rPr>
          <w:rFonts w:ascii="Times New Roman" w:hAnsi="Times New Roman" w:cs="Times New Roman"/>
          <w:sz w:val="24"/>
          <w:szCs w:val="24"/>
        </w:rPr>
        <w:t xml:space="preserve">, </w:t>
      </w:r>
      <w:r w:rsidRPr="00406DD7">
        <w:rPr>
          <w:rFonts w:ascii="Times New Roman" w:hAnsi="Times New Roman" w:cs="Times New Roman"/>
          <w:sz w:val="24"/>
          <w:szCs w:val="24"/>
        </w:rPr>
        <w:t>el diputado Israel Espíndola López, del Grupo Parlamentario del Partido morena, en ejercicio del derecho de iniciativa legislativa, y con fundamento en lo previsto en los artículos 116 de la Constitución Política de los Estados Unidos Mexicanos, 51 fracción II, 57 y 61 fracción I y demás relativos y aplicables de la Constitución Política del Estado Libre y Soberano de México, 28 fracción I, 30, 79, 81 y demás aplicables de la Ley Orgánica del Poder Legislativo del Estado Libre y Soberano de México y 68 del Reglamento del Poder Legislativo del Estado Libre y Soberano</w:t>
      </w:r>
      <w:r w:rsidR="002E4096" w:rsidRPr="00406DD7">
        <w:rPr>
          <w:rFonts w:ascii="Times New Roman" w:hAnsi="Times New Roman" w:cs="Times New Roman"/>
          <w:sz w:val="24"/>
          <w:szCs w:val="24"/>
        </w:rPr>
        <w:t xml:space="preserve"> de México </w:t>
      </w:r>
      <w:r w:rsidR="007F464A" w:rsidRPr="00406DD7">
        <w:rPr>
          <w:rFonts w:ascii="Times New Roman" w:hAnsi="Times New Roman" w:cs="Times New Roman"/>
          <w:sz w:val="24"/>
          <w:szCs w:val="24"/>
        </w:rPr>
        <w:t xml:space="preserve">sometió a consideración de la soberanía popular la Iniciativa con Proyecto de Decreto por el que se reforman y adicionan diversos artículos del Código Penal del Estado de México. </w:t>
      </w:r>
    </w:p>
    <w:p w:rsidR="007F464A" w:rsidRPr="00406DD7" w:rsidRDefault="007F464A"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 xml:space="preserve">En atención al estudio realizado, encontramos que la iniciativa propone adecuaciones en materia de delitos contra el ambiente y la gestión de residuos sólidos. </w:t>
      </w:r>
    </w:p>
    <w:p w:rsidR="007F464A" w:rsidRPr="00406DD7" w:rsidRDefault="007F464A"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2. En sesión de la LXII Legislatura, celebrada el día 11 febrero del 2026, el diputado Javier Cruz Jaramillo, del Grupo Parlamentario del Partido morena, en ejercicio del derecho de la iniciativa legislativa y con fundamento en lo establecido en los artículos 71, fracción III</w:t>
      </w:r>
      <w:r w:rsidR="0018462A" w:rsidRPr="00406DD7">
        <w:rPr>
          <w:rFonts w:ascii="Times New Roman" w:hAnsi="Times New Roman" w:cs="Times New Roman"/>
          <w:sz w:val="24"/>
          <w:szCs w:val="24"/>
        </w:rPr>
        <w:t>,</w:t>
      </w:r>
      <w:r w:rsidRPr="00406DD7">
        <w:rPr>
          <w:rFonts w:ascii="Times New Roman" w:hAnsi="Times New Roman" w:cs="Times New Roman"/>
          <w:sz w:val="24"/>
          <w:szCs w:val="24"/>
        </w:rPr>
        <w:t xml:space="preserve"> de la </w:t>
      </w:r>
      <w:r w:rsidRPr="00406DD7">
        <w:rPr>
          <w:rFonts w:ascii="Times New Roman" w:hAnsi="Times New Roman" w:cs="Times New Roman"/>
          <w:sz w:val="24"/>
          <w:szCs w:val="24"/>
        </w:rPr>
        <w:lastRenderedPageBreak/>
        <w:t>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sometió a la consideración de la soberanía popular la Iniciativa con Proyecto de Decreto por el que se reforma el artículo 228, con la adición de la fracción XI, del Código Penal del Estado de México</w:t>
      </w:r>
      <w:r w:rsidR="002618FF" w:rsidRPr="00406DD7">
        <w:rPr>
          <w:rFonts w:ascii="Times New Roman" w:hAnsi="Times New Roman" w:cs="Times New Roman"/>
          <w:sz w:val="24"/>
          <w:szCs w:val="24"/>
        </w:rPr>
        <w:t>,</w:t>
      </w:r>
      <w:r w:rsidRPr="00406DD7">
        <w:rPr>
          <w:rFonts w:ascii="Times New Roman" w:hAnsi="Times New Roman" w:cs="Times New Roman"/>
          <w:sz w:val="24"/>
          <w:szCs w:val="24"/>
        </w:rPr>
        <w:t xml:space="preserve"> con apego al estudio que llevamos a cabo, resaltamos que la iniciativa propone denominar el delito de ecocidio, así como agregar conductos al tipo penal. </w:t>
      </w:r>
    </w:p>
    <w:p w:rsidR="007F464A" w:rsidRPr="00406DD7" w:rsidRDefault="007F464A"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3. En sesión de la LXII Legislatura de fecha 12 de diciembre del 2025, las y los integrantes del Grupo Parlamentario del Partido Verde Ecologista de México, en ejercicio del derecho de iniciativa legislativa y con apego a lo dispuesto en los artículos 6 y 116 de la Constitución Política de</w:t>
      </w:r>
      <w:r w:rsidR="0098489A" w:rsidRPr="00406DD7">
        <w:rPr>
          <w:rFonts w:ascii="Times New Roman" w:hAnsi="Times New Roman" w:cs="Times New Roman"/>
          <w:sz w:val="24"/>
          <w:szCs w:val="24"/>
        </w:rPr>
        <w:t xml:space="preserve"> los Estados Unidos Mexicanos 51 fracción </w:t>
      </w:r>
      <w:r w:rsidR="007957A8" w:rsidRPr="00406DD7">
        <w:rPr>
          <w:rFonts w:ascii="Times New Roman" w:hAnsi="Times New Roman" w:cs="Times New Roman"/>
          <w:sz w:val="24"/>
          <w:szCs w:val="24"/>
        </w:rPr>
        <w:t xml:space="preserve">II, </w:t>
      </w:r>
      <w:r w:rsidRPr="00406DD7">
        <w:rPr>
          <w:rFonts w:ascii="Times New Roman" w:hAnsi="Times New Roman" w:cs="Times New Roman"/>
          <w:sz w:val="24"/>
          <w:szCs w:val="24"/>
        </w:rPr>
        <w:t>57 y 61, fracción I</w:t>
      </w:r>
      <w:r w:rsidR="007957A8" w:rsidRPr="00406DD7">
        <w:rPr>
          <w:rFonts w:ascii="Times New Roman" w:hAnsi="Times New Roman" w:cs="Times New Roman"/>
          <w:sz w:val="24"/>
          <w:szCs w:val="24"/>
        </w:rPr>
        <w:t>,</w:t>
      </w:r>
      <w:r w:rsidRPr="00406DD7">
        <w:rPr>
          <w:rFonts w:ascii="Times New Roman" w:hAnsi="Times New Roman" w:cs="Times New Roman"/>
          <w:sz w:val="24"/>
          <w:szCs w:val="24"/>
        </w:rPr>
        <w:t xml:space="preserve"> de la Constitución Política del Estado Libre y Soberano de México, 28 fracción I, 30, 38, fracción IV, 79 y 81, de la Ley Orgánica del Poder Legislativo del Estado Libre y Soberano de México, sometió a la consideración de la soberanía popular la </w:t>
      </w:r>
      <w:r w:rsidR="00B72696" w:rsidRPr="00406DD7">
        <w:rPr>
          <w:rFonts w:ascii="Times New Roman" w:hAnsi="Times New Roman" w:cs="Times New Roman"/>
          <w:sz w:val="24"/>
          <w:szCs w:val="24"/>
        </w:rPr>
        <w:t>Iniciativa</w:t>
      </w:r>
      <w:r w:rsidRPr="00406DD7">
        <w:rPr>
          <w:rFonts w:ascii="Times New Roman" w:hAnsi="Times New Roman" w:cs="Times New Roman"/>
          <w:sz w:val="24"/>
          <w:szCs w:val="24"/>
        </w:rPr>
        <w:t xml:space="preserve"> con Proyecto de Decreto por la que se adiciona el </w:t>
      </w:r>
      <w:r w:rsidR="00B72696" w:rsidRPr="00406DD7">
        <w:rPr>
          <w:rFonts w:ascii="Times New Roman" w:hAnsi="Times New Roman" w:cs="Times New Roman"/>
          <w:sz w:val="24"/>
          <w:szCs w:val="24"/>
        </w:rPr>
        <w:t>C</w:t>
      </w:r>
      <w:r w:rsidRPr="00406DD7">
        <w:rPr>
          <w:rFonts w:ascii="Times New Roman" w:hAnsi="Times New Roman" w:cs="Times New Roman"/>
          <w:sz w:val="24"/>
          <w:szCs w:val="24"/>
        </w:rPr>
        <w:t xml:space="preserve">apítulo </w:t>
      </w:r>
      <w:r w:rsidR="00B72696" w:rsidRPr="00406DD7">
        <w:rPr>
          <w:rFonts w:ascii="Times New Roman" w:hAnsi="Times New Roman" w:cs="Times New Roman"/>
          <w:sz w:val="24"/>
          <w:szCs w:val="24"/>
        </w:rPr>
        <w:t>IV</w:t>
      </w:r>
      <w:r w:rsidRPr="00406DD7">
        <w:rPr>
          <w:rFonts w:ascii="Times New Roman" w:hAnsi="Times New Roman" w:cs="Times New Roman"/>
          <w:sz w:val="24"/>
          <w:szCs w:val="24"/>
        </w:rPr>
        <w:t xml:space="preserve">, denominado Ecocidio al Subtítulo </w:t>
      </w:r>
      <w:r w:rsidR="00B72696" w:rsidRPr="00406DD7">
        <w:rPr>
          <w:rFonts w:ascii="Times New Roman" w:hAnsi="Times New Roman" w:cs="Times New Roman"/>
          <w:sz w:val="24"/>
          <w:szCs w:val="24"/>
        </w:rPr>
        <w:t xml:space="preserve">VII, </w:t>
      </w:r>
      <w:r w:rsidRPr="00406DD7">
        <w:rPr>
          <w:rFonts w:ascii="Times New Roman" w:hAnsi="Times New Roman" w:cs="Times New Roman"/>
          <w:sz w:val="24"/>
          <w:szCs w:val="24"/>
        </w:rPr>
        <w:t xml:space="preserve">del Código Penal del Estado de México, del estudio realizado derivamos que la iniciativa propone diversas modificaciones en materia de ecocidio. </w:t>
      </w:r>
    </w:p>
    <w:p w:rsidR="007F464A" w:rsidRPr="00406DD7" w:rsidRDefault="007F464A"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4. En observancia del proceso legislativo aplicable, las Comisiones Legislativas de Procuración y Administración de Justicia y de Protección Ambiental y Cambio Climático</w:t>
      </w:r>
      <w:r w:rsidR="00D670AB" w:rsidRPr="00406DD7">
        <w:rPr>
          <w:rFonts w:ascii="Times New Roman" w:hAnsi="Times New Roman" w:cs="Times New Roman"/>
          <w:sz w:val="24"/>
          <w:szCs w:val="24"/>
        </w:rPr>
        <w:t>,</w:t>
      </w:r>
      <w:r w:rsidRPr="00406DD7">
        <w:rPr>
          <w:rFonts w:ascii="Times New Roman" w:hAnsi="Times New Roman" w:cs="Times New Roman"/>
          <w:sz w:val="24"/>
          <w:szCs w:val="24"/>
        </w:rPr>
        <w:t xml:space="preserve"> celebraron reunión de estudio el día 12 febrero del 2026, con la participación del diputado Israel Espíndola López, quien complementó la información y fortaleció los trabajos de estudio, de igual forma, el día 26 de febrero de año en curso, las Comisiones Legislativas, en cumplimiento de su encomienda, dictaminaron las iniciativas, emitieron un Proyecto de Decreto.</w:t>
      </w:r>
    </w:p>
    <w:p w:rsidR="009235CB" w:rsidRPr="00406DD7" w:rsidRDefault="007F464A"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 xml:space="preserve">5. Como se expresó en el trabajo de las Comisiones Legislativas, la protección del medio ambiente es una obligación constitucional del Estado Mexicano y una responsabilidad compartida entre los distintos órdenes de gobierno, el artículo 4, de nuestra Constitución reconoce que el derecho humano a un medio ambiente sano y en consecuencia, nos impone como legisladores el deber permanente de fortalecer los instrumentos jurídicos que nos permitan prevenir, sancionar y reparar los daños ecológicos que afectan a nuestras comunidades. </w:t>
      </w:r>
    </w:p>
    <w:p w:rsidR="00927D31" w:rsidRPr="00406DD7" w:rsidRDefault="007F464A"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 xml:space="preserve">Las iniciativas tienen como propósito actualizar el marco penal en materia de delitos contra el ambiente, particularmente en lo relativo al abandono indebido de residuos, la disposición irregular de materiales contaminantes y la actualización de diversas conductas vinculadas al deterioro de ecosistemas, con la participación de los integrantes de los distintos grupos parlamentarios. Integramos un Proyecto de Decreto y en consecuencia, es procedente reformar las fracciones I, II, III, </w:t>
      </w:r>
      <w:r w:rsidR="00CE5BA6" w:rsidRPr="00406DD7">
        <w:rPr>
          <w:rFonts w:ascii="Times New Roman" w:hAnsi="Times New Roman" w:cs="Times New Roman"/>
          <w:sz w:val="24"/>
          <w:szCs w:val="24"/>
        </w:rPr>
        <w:t>IV</w:t>
      </w:r>
      <w:r w:rsidR="00870FA1" w:rsidRPr="00406DD7">
        <w:rPr>
          <w:rFonts w:ascii="Times New Roman" w:hAnsi="Times New Roman" w:cs="Times New Roman"/>
          <w:sz w:val="24"/>
          <w:szCs w:val="24"/>
        </w:rPr>
        <w:t xml:space="preserve">, </w:t>
      </w:r>
      <w:r w:rsidR="00CE5BA6" w:rsidRPr="00406DD7">
        <w:rPr>
          <w:rFonts w:ascii="Times New Roman" w:hAnsi="Times New Roman" w:cs="Times New Roman"/>
          <w:sz w:val="24"/>
          <w:szCs w:val="24"/>
        </w:rPr>
        <w:t>V</w:t>
      </w:r>
      <w:r w:rsidR="00927D31" w:rsidRPr="00406DD7">
        <w:rPr>
          <w:rFonts w:ascii="Times New Roman" w:hAnsi="Times New Roman" w:cs="Times New Roman"/>
          <w:sz w:val="24"/>
          <w:szCs w:val="24"/>
        </w:rPr>
        <w:t xml:space="preserve">, </w:t>
      </w:r>
      <w:r w:rsidR="00CE5BA6" w:rsidRPr="00406DD7">
        <w:rPr>
          <w:rFonts w:ascii="Times New Roman" w:hAnsi="Times New Roman" w:cs="Times New Roman"/>
          <w:sz w:val="24"/>
          <w:szCs w:val="24"/>
        </w:rPr>
        <w:t>VI</w:t>
      </w:r>
      <w:r w:rsidR="00927D31" w:rsidRPr="00406DD7">
        <w:rPr>
          <w:rFonts w:ascii="Times New Roman" w:hAnsi="Times New Roman" w:cs="Times New Roman"/>
          <w:sz w:val="24"/>
          <w:szCs w:val="24"/>
        </w:rPr>
        <w:t xml:space="preserve">, </w:t>
      </w:r>
      <w:r w:rsidR="00CE5BA6" w:rsidRPr="00406DD7">
        <w:rPr>
          <w:rFonts w:ascii="Times New Roman" w:hAnsi="Times New Roman" w:cs="Times New Roman"/>
          <w:sz w:val="24"/>
          <w:szCs w:val="24"/>
        </w:rPr>
        <w:t>VII</w:t>
      </w:r>
      <w:r w:rsidR="00927D31" w:rsidRPr="00406DD7">
        <w:rPr>
          <w:rFonts w:ascii="Times New Roman" w:hAnsi="Times New Roman" w:cs="Times New Roman"/>
          <w:sz w:val="24"/>
          <w:szCs w:val="24"/>
        </w:rPr>
        <w:t xml:space="preserve">, </w:t>
      </w:r>
      <w:r w:rsidR="00CE5BA6" w:rsidRPr="00406DD7">
        <w:rPr>
          <w:rFonts w:ascii="Times New Roman" w:hAnsi="Times New Roman" w:cs="Times New Roman"/>
          <w:sz w:val="24"/>
          <w:szCs w:val="24"/>
        </w:rPr>
        <w:t>VIII</w:t>
      </w:r>
      <w:r w:rsidR="00927D31" w:rsidRPr="00406DD7">
        <w:rPr>
          <w:rFonts w:ascii="Times New Roman" w:hAnsi="Times New Roman" w:cs="Times New Roman"/>
          <w:sz w:val="24"/>
          <w:szCs w:val="24"/>
        </w:rPr>
        <w:t xml:space="preserve">, </w:t>
      </w:r>
      <w:r w:rsidR="00870FA1" w:rsidRPr="00406DD7">
        <w:rPr>
          <w:rFonts w:ascii="Times New Roman" w:hAnsi="Times New Roman" w:cs="Times New Roman"/>
          <w:sz w:val="24"/>
          <w:szCs w:val="24"/>
        </w:rPr>
        <w:t>IX</w:t>
      </w:r>
      <w:r w:rsidR="00927D31" w:rsidRPr="00406DD7">
        <w:rPr>
          <w:rFonts w:ascii="Times New Roman" w:hAnsi="Times New Roman" w:cs="Times New Roman"/>
          <w:sz w:val="24"/>
          <w:szCs w:val="24"/>
        </w:rPr>
        <w:t xml:space="preserve"> y </w:t>
      </w:r>
      <w:r w:rsidR="00870FA1" w:rsidRPr="00406DD7">
        <w:rPr>
          <w:rFonts w:ascii="Times New Roman" w:hAnsi="Times New Roman" w:cs="Times New Roman"/>
          <w:sz w:val="24"/>
          <w:szCs w:val="24"/>
        </w:rPr>
        <w:t>X</w:t>
      </w:r>
      <w:r w:rsidR="00927D31" w:rsidRPr="00406DD7">
        <w:rPr>
          <w:rFonts w:ascii="Times New Roman" w:hAnsi="Times New Roman" w:cs="Times New Roman"/>
          <w:sz w:val="24"/>
          <w:szCs w:val="24"/>
        </w:rPr>
        <w:t xml:space="preserve"> y su segundo párrafo del artículo 228, los artículos 228 Bis, 229, 230, 23</w:t>
      </w:r>
      <w:r w:rsidR="006A3C76" w:rsidRPr="00406DD7">
        <w:rPr>
          <w:rFonts w:ascii="Times New Roman" w:hAnsi="Times New Roman" w:cs="Times New Roman"/>
          <w:sz w:val="24"/>
          <w:szCs w:val="24"/>
        </w:rPr>
        <w:t>1</w:t>
      </w:r>
      <w:r w:rsidR="00927D31" w:rsidRPr="00406DD7">
        <w:rPr>
          <w:rFonts w:ascii="Times New Roman" w:hAnsi="Times New Roman" w:cs="Times New Roman"/>
          <w:sz w:val="24"/>
          <w:szCs w:val="24"/>
        </w:rPr>
        <w:t>, 233 y el primer párrafo del artículo 234 y adicionar los párrafos tercero y cuarto al artículo 228 y el artículo 229 Bis del Código Penal del Estado de México.</w:t>
      </w:r>
    </w:p>
    <w:p w:rsidR="00927D31" w:rsidRPr="00406DD7" w:rsidRDefault="00927D31" w:rsidP="003B2237">
      <w:pPr>
        <w:pStyle w:val="Sinespaciado"/>
        <w:jc w:val="center"/>
        <w:rPr>
          <w:rFonts w:ascii="Times New Roman" w:hAnsi="Times New Roman" w:cs="Times New Roman"/>
          <w:sz w:val="24"/>
          <w:szCs w:val="24"/>
        </w:rPr>
      </w:pPr>
      <w:r w:rsidRPr="00406DD7">
        <w:rPr>
          <w:rFonts w:ascii="Times New Roman" w:hAnsi="Times New Roman" w:cs="Times New Roman"/>
          <w:sz w:val="24"/>
          <w:szCs w:val="24"/>
        </w:rPr>
        <w:t>RESOLUTIVOS</w:t>
      </w:r>
    </w:p>
    <w:p w:rsidR="00927D31" w:rsidRPr="00406DD7" w:rsidRDefault="00927D3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PRIMERO. Son de aprobarse en lo conducente conforme al proyecto de decreto que ha sido integrado la iniciativa con proyecto de decreto que reforma y adiciona diversos artículos del Código Penal del Estado de México, presentada por el diputado Israel Espíndola López, en nombre del Grupo Parlamentario del Partido morena, la iniciativa con proyecto de decreto y que reforma y adiciona el Código Penal del Estado de México, presentada por el diputado Javier Cruz Jaramillo, en nombre del Grupo Parlamentario del Partido morena y la iniciativa con proyecto de decreto por la que se adiciona el Código Penal del Estado de México, presentada por los integrantes del Grupo Parlamentario del Partido Verde Ecologista de México.</w:t>
      </w:r>
    </w:p>
    <w:p w:rsidR="00927D31" w:rsidRPr="00406DD7" w:rsidRDefault="00927D31"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 xml:space="preserve">SEGUNDO. se adjunta el proyecto de decreto por el que se reforman las fracciones I, II, III, IV, V, VI, VII, VIII, IX y X y su segundo párrafo del artículo 228, los artículos 228 Bis, 229, </w:t>
      </w:r>
      <w:r w:rsidRPr="00406DD7">
        <w:rPr>
          <w:rFonts w:ascii="Times New Roman" w:hAnsi="Times New Roman" w:cs="Times New Roman"/>
          <w:sz w:val="24"/>
          <w:szCs w:val="24"/>
        </w:rPr>
        <w:lastRenderedPageBreak/>
        <w:t>230, 231, 233 y el primer párrafo del artículo 234 y se adiciona</w:t>
      </w:r>
      <w:r w:rsidR="00775099" w:rsidRPr="00406DD7">
        <w:rPr>
          <w:rFonts w:ascii="Times New Roman" w:hAnsi="Times New Roman" w:cs="Times New Roman"/>
          <w:sz w:val="24"/>
          <w:szCs w:val="24"/>
        </w:rPr>
        <w:t>n</w:t>
      </w:r>
      <w:r w:rsidRPr="00406DD7">
        <w:rPr>
          <w:rFonts w:ascii="Times New Roman" w:hAnsi="Times New Roman" w:cs="Times New Roman"/>
          <w:sz w:val="24"/>
          <w:szCs w:val="24"/>
        </w:rPr>
        <w:t xml:space="preserve"> los párrafos tercero y cuarto del artículo 228 y el artículo 229 Bis del Código Penal del Estado de México.</w:t>
      </w:r>
    </w:p>
    <w:p w:rsidR="00927D31" w:rsidRPr="00406DD7" w:rsidRDefault="00927D31"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TERCERO. Previa discusión y aprobación por la Legislatura en Pleno, remítase a la persona Titular del Ejecutivo Estatal, para los efectos procedentes.</w:t>
      </w:r>
    </w:p>
    <w:p w:rsidR="00927D31" w:rsidRPr="00406DD7" w:rsidRDefault="00927D31"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 xml:space="preserve">Dado en </w:t>
      </w:r>
      <w:bookmarkStart w:id="0" w:name="_GoBack"/>
      <w:bookmarkEnd w:id="0"/>
      <w:r w:rsidRPr="00406DD7">
        <w:rPr>
          <w:rFonts w:ascii="Times New Roman" w:hAnsi="Times New Roman" w:cs="Times New Roman"/>
          <w:sz w:val="24"/>
          <w:szCs w:val="24"/>
        </w:rPr>
        <w:t>el Palacio del Poder Legislativo en la Ciudad de Toluca de Lerdo, Capital del Estado de México a los veintiséis días del mes de febrero del dos mil veintiséis.</w:t>
      </w:r>
    </w:p>
    <w:p w:rsidR="00927D31" w:rsidRPr="00406DD7" w:rsidRDefault="00927D31"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Es cuanto.</w:t>
      </w:r>
    </w:p>
    <w:p w:rsidR="00927D31" w:rsidRPr="00406DD7" w:rsidRDefault="00927D31"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PRESIDENTE DIP. CARLOS ALBERTO LÓPEZ IMM. Gracias Secretaria.</w:t>
      </w:r>
    </w:p>
    <w:p w:rsidR="00927D31" w:rsidRPr="00406DD7" w:rsidRDefault="00927D31"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 xml:space="preserve">Leídos los antecedentes abro la discusión en lo general del dictamen y del </w:t>
      </w:r>
      <w:r w:rsidR="003C42B2" w:rsidRPr="00406DD7">
        <w:rPr>
          <w:rFonts w:ascii="Times New Roman" w:hAnsi="Times New Roman" w:cs="Times New Roman"/>
          <w:sz w:val="24"/>
          <w:szCs w:val="24"/>
        </w:rPr>
        <w:t>Proyecto</w:t>
      </w:r>
      <w:r w:rsidRPr="00406DD7">
        <w:rPr>
          <w:rFonts w:ascii="Times New Roman" w:hAnsi="Times New Roman" w:cs="Times New Roman"/>
          <w:sz w:val="24"/>
          <w:szCs w:val="24"/>
        </w:rPr>
        <w:t xml:space="preserve"> de </w:t>
      </w:r>
      <w:r w:rsidR="003C42B2" w:rsidRPr="00406DD7">
        <w:rPr>
          <w:rFonts w:ascii="Times New Roman" w:hAnsi="Times New Roman" w:cs="Times New Roman"/>
          <w:sz w:val="24"/>
          <w:szCs w:val="24"/>
        </w:rPr>
        <w:t>Decreto</w:t>
      </w:r>
      <w:r w:rsidRPr="00406DD7">
        <w:rPr>
          <w:rFonts w:ascii="Times New Roman" w:hAnsi="Times New Roman" w:cs="Times New Roman"/>
          <w:sz w:val="24"/>
          <w:szCs w:val="24"/>
        </w:rPr>
        <w:t xml:space="preserve"> y pregunto ¿Si alguien desea hacer uso de la palabra?</w:t>
      </w:r>
    </w:p>
    <w:p w:rsidR="00470736" w:rsidRPr="00406DD7" w:rsidRDefault="00927D31"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 xml:space="preserve">PRESIDENTE DIP. CARLOS ALBERTO LÓPEZ IMM. Se registran las intervenciones. </w:t>
      </w:r>
    </w:p>
    <w:p w:rsidR="00927D31" w:rsidRPr="00406DD7" w:rsidRDefault="00927D31"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Se da el uso de la palabra a la diputada Sandra, si fuera tan amable. Gracias.</w:t>
      </w:r>
    </w:p>
    <w:p w:rsidR="00927D31" w:rsidRPr="00406DD7" w:rsidRDefault="00927D31"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DIP. SANDRA PATRICIA SANTOS RODRÍGUEZ. Gracias compañero.</w:t>
      </w:r>
    </w:p>
    <w:p w:rsidR="00927D31" w:rsidRPr="00406DD7" w:rsidRDefault="00927D3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Buenos días compañeras y compañeros integrantes de las Comisiones Unidas de Procuración y Administración de Justicia, Protección Ambiental y Cambio Climático, saludo a los medios de comunicación que nos acompañan, a los, las y los mexiquenses que nos siguen por las redes sociales.</w:t>
      </w:r>
    </w:p>
    <w:p w:rsidR="00927D31" w:rsidRPr="00406DD7" w:rsidRDefault="00927D31"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En primer lugar, felicito a mis compañeros diputados proponentes de las iniciativas, al diputado Israel Espíndola, a Javier Cruz Jaramillo y a los compañeros del Grupo Parlamentario Verde Ecologista.</w:t>
      </w:r>
    </w:p>
    <w:p w:rsidR="00927D31" w:rsidRPr="00406DD7" w:rsidRDefault="00927D31"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Hoy estamos por aprobar un dictamen que no es menor, estamos fortaleciendo el andamiaje ambiental del Estado de México, actualizando el marco del Código Penal del Estado de México frente a conductas que ya no son aisladas</w:t>
      </w:r>
      <w:r w:rsidR="00565EBF" w:rsidRPr="00406DD7">
        <w:rPr>
          <w:rFonts w:ascii="Times New Roman" w:hAnsi="Times New Roman" w:cs="Times New Roman"/>
          <w:sz w:val="24"/>
          <w:szCs w:val="24"/>
        </w:rPr>
        <w:t>,</w:t>
      </w:r>
      <w:r w:rsidRPr="00406DD7">
        <w:rPr>
          <w:rFonts w:ascii="Times New Roman" w:hAnsi="Times New Roman" w:cs="Times New Roman"/>
          <w:sz w:val="24"/>
          <w:szCs w:val="24"/>
        </w:rPr>
        <w:t xml:space="preserve"> ni marginales; sino estructurales y altamente rentables para quienes depredan nuestro patrimonio natural.</w:t>
      </w:r>
    </w:p>
    <w:p w:rsidR="00927D31" w:rsidRPr="00406DD7" w:rsidRDefault="00927D31" w:rsidP="003B2237">
      <w:pPr>
        <w:pStyle w:val="Sinespaciado"/>
        <w:jc w:val="both"/>
      </w:pPr>
      <w:r w:rsidRPr="00406DD7">
        <w:rPr>
          <w:rFonts w:ascii="Times New Roman" w:hAnsi="Times New Roman" w:cs="Times New Roman"/>
          <w:sz w:val="24"/>
          <w:szCs w:val="24"/>
        </w:rPr>
        <w:tab/>
        <w:t>La reforma de los artículos 228, 229 y 230 y además correlativos, amplia el catálogo de conductas sancionables, incorpora nuevas formas de contaminación, como macro plásticos y contaminantes climáticos de corta vida, endurece las penas cuando se trate de incendios forestales en áreas naturales protegidas y establece agravantes claras, cuando exista participación de servidores públicos o utilización de instrumentos y vehículos para la tala ilegal, esto no es un aumento simbólico de penas, es una señal clara de que el delito ambiental ya no será tratado como una falta administrativa tolerable; sino como lo que es, una agresión directa contra la salud</w:t>
      </w:r>
      <w:r w:rsidRPr="00406DD7">
        <w:t xml:space="preserve"> pública</w:t>
      </w:r>
      <w:r w:rsidR="00BD25E1" w:rsidRPr="00406DD7">
        <w:t>,</w:t>
      </w:r>
      <w:r w:rsidRPr="00406DD7">
        <w:t xml:space="preserve"> </w:t>
      </w:r>
      <w:r w:rsidR="00BD25E1" w:rsidRPr="00406DD7">
        <w:rPr>
          <w:rFonts w:ascii="Times New Roman" w:hAnsi="Times New Roman" w:cs="Times New Roman"/>
          <w:sz w:val="24"/>
          <w:szCs w:val="24"/>
        </w:rPr>
        <w:t>l</w:t>
      </w:r>
      <w:r w:rsidRPr="00406DD7">
        <w:rPr>
          <w:rFonts w:ascii="Times New Roman" w:hAnsi="Times New Roman" w:cs="Times New Roman"/>
          <w:sz w:val="24"/>
          <w:szCs w:val="24"/>
        </w:rPr>
        <w:t xml:space="preserve">os ecosistemas y el derecho humano a un medio ambiente sano. </w:t>
      </w:r>
    </w:p>
    <w:p w:rsidR="00927D31"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 xml:space="preserve">Este dictamen es coherente con la visión de gobierno que encabeza la Maestra Delfina Gómez Álvarez, quién ha señalado con claridad que el que combate a la corrupción, la protección del territorio y la justicia ambiental no son discursos, sino compromisos de Estado. </w:t>
      </w:r>
    </w:p>
    <w:p w:rsidR="00927D31"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 xml:space="preserve">Fortalecer el marco penal ambiental significa respaldar esa visión con instrumentos jurídicos eficaces. ¿Por qué no puede haber transformación verdadera si permitimos que intereses ilegales sigan devastando nuestros bosques, contaminando nuestras aguas o afectando la salud de nuestras comunidades? </w:t>
      </w:r>
    </w:p>
    <w:p w:rsidR="00927D31"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 xml:space="preserve">Compañeras y compañeros, proteger el bosque, el agua, el aire no es un discurso romántico, es una política de seguridad pública, de salud y de justicia intergeneracional; aprobar este dictamen significa asumir el desarrollo que no puede estar divorciado de la legalidad ambiental y que el Estado de México no será territorio permisivo para quienes lucran con la devastación. </w:t>
      </w:r>
    </w:p>
    <w:p w:rsidR="00927D31"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Por esa razón anuncio mi voto a favor del presente dictamen.</w:t>
      </w:r>
    </w:p>
    <w:p w:rsidR="00927D31"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Es cuanto.</w:t>
      </w:r>
    </w:p>
    <w:p w:rsidR="00E14120" w:rsidRPr="00406DD7" w:rsidRDefault="00927D31"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 xml:space="preserve">PRESIDENTE DIP. CARLOS ALBERTO LÓPEZ IMM. Muchas gracias diputada. </w:t>
      </w:r>
    </w:p>
    <w:p w:rsidR="00927D31" w:rsidRPr="00406DD7" w:rsidRDefault="00927D31"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Se le cede el uso de la palabra al diputado Javier, por favor, diputado.</w:t>
      </w:r>
    </w:p>
    <w:p w:rsidR="00927D31" w:rsidRPr="00406DD7" w:rsidRDefault="00927D31"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 xml:space="preserve">DIP. JAVIER CRUZ JARAMILLO. Gracias diputado Presidente, con su venia; saludo a los integrantes de la Mesa Directiva y a los diputados, diputadas, diputade; saludo también a los </w:t>
      </w:r>
      <w:r w:rsidRPr="00406DD7">
        <w:rPr>
          <w:rFonts w:ascii="Times New Roman" w:hAnsi="Times New Roman" w:cs="Times New Roman"/>
          <w:sz w:val="24"/>
          <w:szCs w:val="24"/>
        </w:rPr>
        <w:lastRenderedPageBreak/>
        <w:t>representantes de los medios de comunicación y a quienes se encuentran el día de hoy en este Recinto y a las y los mexiquenses que nos siguen a través de las plataformas digitales de esta Legislatura.</w:t>
      </w:r>
    </w:p>
    <w:p w:rsidR="00927D31"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 xml:space="preserve">Con el permiso de la Presidencia, compañera y compañeros integrantes de estas </w:t>
      </w:r>
      <w:r w:rsidR="009C0ACB" w:rsidRPr="00406DD7">
        <w:rPr>
          <w:rFonts w:ascii="Times New Roman" w:hAnsi="Times New Roman" w:cs="Times New Roman"/>
          <w:sz w:val="24"/>
          <w:szCs w:val="24"/>
        </w:rPr>
        <w:t>Comisiones Legislativas</w:t>
      </w:r>
      <w:r w:rsidRPr="00406DD7">
        <w:rPr>
          <w:rFonts w:ascii="Times New Roman" w:hAnsi="Times New Roman" w:cs="Times New Roman"/>
          <w:sz w:val="24"/>
          <w:szCs w:val="24"/>
        </w:rPr>
        <w:t xml:space="preserve">. El medio ambiente es un bien jurídico fundamental para la vida y el desarrollo sostenible de nuestra sociedad; sin embargo, en los últimos años hemos sido testigos de un incremento alarmante en </w:t>
      </w:r>
      <w:r w:rsidR="00D8404F" w:rsidRPr="00406DD7">
        <w:rPr>
          <w:rFonts w:ascii="Times New Roman" w:hAnsi="Times New Roman" w:cs="Times New Roman"/>
          <w:sz w:val="24"/>
          <w:szCs w:val="24"/>
        </w:rPr>
        <w:t>conductas que deterioran nuestro ecosistemas, la tala ilegal</w:t>
      </w:r>
      <w:r w:rsidR="003B032C" w:rsidRPr="00406DD7">
        <w:rPr>
          <w:rFonts w:ascii="Times New Roman" w:hAnsi="Times New Roman" w:cs="Times New Roman"/>
          <w:sz w:val="24"/>
          <w:szCs w:val="24"/>
        </w:rPr>
        <w:t xml:space="preserve">, </w:t>
      </w:r>
      <w:r w:rsidRPr="00406DD7">
        <w:rPr>
          <w:rFonts w:ascii="Times New Roman" w:hAnsi="Times New Roman" w:cs="Times New Roman"/>
          <w:sz w:val="24"/>
          <w:szCs w:val="24"/>
        </w:rPr>
        <w:t>contaminación de cuerpos de agua, emisiones atmosféricas y manejo inadecuado de residuos peligrosos.</w:t>
      </w:r>
    </w:p>
    <w:p w:rsidR="00927D31"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 xml:space="preserve">Estas prácticas no solo afectan a la biodiversidad, también ponen en riesgo la salud pública y la calidad de vida de las generaciones presentes y futuras; el artículo 228 del Código establece sanciones para quienes contravengan disposiciones ambientales. </w:t>
      </w:r>
    </w:p>
    <w:p w:rsidR="00927D31"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No obstante, la realidad actual exige fortalecer este marco normativo; las sanciones vigentes resultan insuficientes frente al daño ocasionado y no contemplan nuevas modalidades de afectación derivadas del desarrollo tecnológico y urbano, como la contaminación por micro plásticos o el manejo inadecuado de residuos electrónicos.</w:t>
      </w:r>
    </w:p>
    <w:p w:rsidR="00927D31"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Por ello, se propone reformar el artículo 228 para actualizar las conductas sancionadas, incluyendo nuevas formas de contaminación y daño ambiental; incrementar la pena en casos de afectación grave, reiterada o irreversible; incorporar agravantes cuando las conductas se realicen en zonas protegidas, afecten especies en peligro de extinción o pongan en riesgo la salud humana.</w:t>
      </w:r>
    </w:p>
    <w:p w:rsidR="00927D31"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 xml:space="preserve">Establecer mecanismos de reparación del daño ambiental, obligando a los responsables a implementar acciones de restauración y tipificar como delito la afectación dolosa a sistemas de monitoreo ambiental esenciales para la gestión sostenible y la protección de la población. </w:t>
      </w:r>
    </w:p>
    <w:p w:rsidR="00C93CA0"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 xml:space="preserve">El daño ambiental ocasionado por la tala ilegal de la contaminación de cuerpos de agua o la destrucción de áreas naturales protegidas tienen efectos prolongados e irreversibles. Por ello, se propone aumentar la pena de prisión de 6 a 12 años y la multa de 500 a 2 mil días, fortaleciendo el carácter </w:t>
      </w:r>
      <w:r w:rsidR="00C93CA0" w:rsidRPr="00406DD7">
        <w:rPr>
          <w:rFonts w:ascii="Times New Roman" w:hAnsi="Times New Roman" w:cs="Times New Roman"/>
          <w:sz w:val="24"/>
          <w:szCs w:val="24"/>
        </w:rPr>
        <w:t>disuasorio</w:t>
      </w:r>
      <w:r w:rsidRPr="00406DD7">
        <w:rPr>
          <w:rFonts w:ascii="Times New Roman" w:hAnsi="Times New Roman" w:cs="Times New Roman"/>
          <w:sz w:val="24"/>
          <w:szCs w:val="24"/>
        </w:rPr>
        <w:t xml:space="preserve"> de la norma; asimismo, se incorporan agravantes cuando el daño sea irreversible, afecte a ecosistemas estratégicos, especies en peligro de extinción, comunidades indígenas o rurales o cuando el responsable sea un servidor público que traicione la confianza ciudadana.</w:t>
      </w:r>
    </w:p>
    <w:p w:rsidR="00927D31"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Compañeras y compañeros, esta reforma armoniza nuestra legislación penal con los principios constitucionales de protección al medio ambiente y con los compromisos internacionales asumidos por México</w:t>
      </w:r>
      <w:r w:rsidR="00C93CA0" w:rsidRPr="00406DD7">
        <w:rPr>
          <w:rFonts w:ascii="Times New Roman" w:hAnsi="Times New Roman" w:cs="Times New Roman"/>
          <w:sz w:val="24"/>
          <w:szCs w:val="24"/>
        </w:rPr>
        <w:t>, l</w:t>
      </w:r>
      <w:r w:rsidRPr="00406DD7">
        <w:rPr>
          <w:rFonts w:ascii="Times New Roman" w:hAnsi="Times New Roman" w:cs="Times New Roman"/>
          <w:sz w:val="24"/>
          <w:szCs w:val="24"/>
        </w:rPr>
        <w:t>egislar en favor del medio ambiente es legislar en favor de la vida, de la salud y del futuro de nuestra gente.</w:t>
      </w:r>
    </w:p>
    <w:p w:rsidR="005E37C5" w:rsidRPr="00406DD7" w:rsidRDefault="00927D31" w:rsidP="003B2237">
      <w:pPr>
        <w:pStyle w:val="Sinespaciado"/>
        <w:ind w:firstLine="708"/>
        <w:jc w:val="both"/>
        <w:rPr>
          <w:rFonts w:ascii="Times New Roman" w:hAnsi="Times New Roman" w:cs="Times New Roman"/>
          <w:sz w:val="24"/>
          <w:szCs w:val="24"/>
        </w:rPr>
      </w:pPr>
      <w:r w:rsidRPr="00406DD7">
        <w:rPr>
          <w:rFonts w:ascii="Times New Roman" w:hAnsi="Times New Roman" w:cs="Times New Roman"/>
          <w:sz w:val="24"/>
          <w:szCs w:val="24"/>
        </w:rPr>
        <w:t>Les invito a respaldar este</w:t>
      </w:r>
      <w:r w:rsidR="00BD25E1" w:rsidRPr="00406DD7">
        <w:rPr>
          <w:rFonts w:ascii="Times New Roman" w:hAnsi="Times New Roman" w:cs="Times New Roman"/>
          <w:sz w:val="24"/>
          <w:szCs w:val="24"/>
        </w:rPr>
        <w:t xml:space="preserve"> </w:t>
      </w:r>
      <w:r w:rsidR="008415EE" w:rsidRPr="00406DD7">
        <w:rPr>
          <w:rFonts w:ascii="Times New Roman" w:hAnsi="Times New Roman" w:cs="Times New Roman"/>
          <w:sz w:val="24"/>
          <w:szCs w:val="24"/>
        </w:rPr>
        <w:t>dictamen</w:t>
      </w:r>
      <w:r w:rsidR="005E37C5" w:rsidRPr="00406DD7">
        <w:t xml:space="preserve"> </w:t>
      </w:r>
      <w:r w:rsidR="005E37C5" w:rsidRPr="00406DD7">
        <w:rPr>
          <w:rFonts w:ascii="Times New Roman" w:hAnsi="Times New Roman" w:cs="Times New Roman"/>
          <w:sz w:val="24"/>
          <w:szCs w:val="24"/>
        </w:rPr>
        <w:t>convencidos de que cada voto a favor será un mensaje de responsabilidad, justicia y compromiso con nuestro Estado de México.</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Es cuanto, diputado Presidente</w:t>
      </w:r>
      <w:r w:rsidR="00064EA7" w:rsidRPr="00406DD7">
        <w:rPr>
          <w:rFonts w:ascii="Times New Roman" w:hAnsi="Times New Roman" w:cs="Times New Roman"/>
          <w:sz w:val="24"/>
          <w:szCs w:val="24"/>
        </w:rPr>
        <w:t>, gracias.</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 xml:space="preserve">PRESIDENTE DIP. CARLOS ALBERTO LÓPEZ IMM. Cedemos la palabra a la diputada Itzel. </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 xml:space="preserve">DIP. ITZEL GUADALUPE PÉREZ CORREA. Gracias Presidente. </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Buen día a todas y a todos mis compañeros, a quienes nos siguen a través de las redes sociales.</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Quiero agradecer a todo el equipo que siempre está pensando cómo podemos generar un entorno que nos permita desarrollarnos de manera más adecuada con temas de medio ambiente y algunas veces no se ve, pero también, quiero externarle verdaderamente a todo el equipo que está con nosotros en el Partido Verde, muchas gracias a los asesores porque</w:t>
      </w:r>
      <w:r w:rsidR="00541268" w:rsidRPr="00406DD7">
        <w:rPr>
          <w:rFonts w:ascii="Times New Roman" w:hAnsi="Times New Roman" w:cs="Times New Roman"/>
          <w:sz w:val="24"/>
          <w:szCs w:val="24"/>
        </w:rPr>
        <w:t xml:space="preserve"> </w:t>
      </w:r>
      <w:r w:rsidRPr="00406DD7">
        <w:rPr>
          <w:rFonts w:ascii="Times New Roman" w:hAnsi="Times New Roman" w:cs="Times New Roman"/>
          <w:sz w:val="24"/>
          <w:szCs w:val="24"/>
        </w:rPr>
        <w:t xml:space="preserve">sin duda la cultura ambiental y el respeto a nuestro entorno, es un tema muy reciente en el acontecer jurídico y los conocedores del derecho saben que las leyes están hechas para responder a las problemáticas sociales de determinado tiempo, modo y lugar. </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lastRenderedPageBreak/>
        <w:tab/>
        <w:t>Sin embargo, la dinámica legislativa no siempre va al mismo ritmo de los cambios y las transformaciones sociales, el armonizar de la manera más eficiente, efectiva y justa estos elementos es la tarea más importante que tenemos quienes pertenecemos a este Poder Legislativo y por ello es mi agradecimiento siempre para construir estos andamiajes a nuestro equipo de asesores técnicos.</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 xml:space="preserve">En otro orden de ideas, quiero decirles que nuestro marco constitucional, tanto federal como local, prevé la protección de un medio ambiente sano, como un derecho fundamental para el desarrollo y bienestar de las personas, por lo cual el Estado procurará la protección y cuidado del medio ambiente, la incorporación de mecanismos y acciones que permitan garantizarlo. </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 xml:space="preserve">Los delitos ambientales son una práctica que acaba con la vida de nuestros ecosistemas y que de a poco, pero de manera irreversible, también termina afectando a las condiciones de vida de las generaciones presentes y futuras. </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 xml:space="preserve">El Estado de México se ha caracterizado por su riqueza en flora y fauna, la biodiversidad con la que contamos es uno de los principales atractivos turísticos que tenemos, tan solo en el último estudio de la Asociación Nacional para la Conservación de la Flora y la Fauna, se determinó que el Estado de México ocupa el 9.° lugar en la biodiversidad a nivel nacional, con casi 5 mil especies. </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 xml:space="preserve">Lo anterior es motivo de celebrar, pero debe también de motivarnos y responsabilizarnos a preservar cada una de estas especies en su hábitat natural. </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 xml:space="preserve">Por lo anterior, con la aprobación de estos insumos legislativos, sin duda alguna, damos grandes avances en la conservación de nuestro medio ambiente, legado que habremos de dejar a las y los mexiquenses que confían en nuestra labor legislativa. </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 xml:space="preserve">Esta propuesta fortalece las sanciones contra quienes dañen el medio ambiente en el Estado de México, amplía las conductas que se consideran delito y endurece las penas, especialmente cuando el daño es grave o afecta a áreas naturales protegidas, busca dejar claro que dañar la naturaleza no es una falta menor, sino una acción que afecta directamente a la salud, el agua, el aire y el futuro de nuestras familias. </w:t>
      </w:r>
    </w:p>
    <w:p w:rsidR="005E37C5"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De igual manera, ahora se castigará la realización de obras sin autorización ambiental, considerando que quien no cumpla con las medidas para evitar daños ecológicos y los documentos que debidamente anuncien, que el impacto ambiental es mínimo y es viable, la obra estará incurriendo en un delito, esto es un mensaje claro, no se puede construir ignorando el impacto ambiental</w:t>
      </w:r>
      <w:r w:rsidR="00E11088" w:rsidRPr="00406DD7">
        <w:rPr>
          <w:rFonts w:ascii="Times New Roman" w:hAnsi="Times New Roman" w:cs="Times New Roman"/>
          <w:sz w:val="24"/>
          <w:szCs w:val="24"/>
        </w:rPr>
        <w:t>, t</w:t>
      </w:r>
      <w:r w:rsidRPr="00406DD7">
        <w:rPr>
          <w:rFonts w:ascii="Times New Roman" w:hAnsi="Times New Roman" w:cs="Times New Roman"/>
          <w:sz w:val="24"/>
          <w:szCs w:val="24"/>
        </w:rPr>
        <w:t xml:space="preserve">ambién se castigará la corrupción en servicios ambientales, considerando que quien entregue información falsa para obtener permisos ambientales, así como la modificación de documentación para obtener de manera ilegal un permiso, es un delito; por lo cual, de esta manera se protege la legalidad y la transparencia, y establece acciones para no castigar el uso doméstico de leña en pequeñas cantidades, la recolección de ramas secas, la comercialización de árboles de Navidad, de plantaciones legales. </w:t>
      </w:r>
    </w:p>
    <w:p w:rsidR="00E11088" w:rsidRPr="00406DD7" w:rsidRDefault="005E37C5"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 xml:space="preserve">Se respeta la cultura y las tradiciones rurales, siempre que no haya explotación ilegal y observa los usos y costumbres de los pueblos originarios de la entidad para no </w:t>
      </w:r>
      <w:r w:rsidR="00F24C84" w:rsidRPr="00406DD7">
        <w:rPr>
          <w:rFonts w:ascii="Times New Roman" w:hAnsi="Times New Roman" w:cs="Times New Roman"/>
          <w:sz w:val="24"/>
          <w:szCs w:val="24"/>
        </w:rPr>
        <w:t>criminalizar acciones l</w:t>
      </w:r>
      <w:r w:rsidR="007273BB" w:rsidRPr="00406DD7">
        <w:rPr>
          <w:rFonts w:ascii="Times New Roman" w:hAnsi="Times New Roman" w:cs="Times New Roman"/>
          <w:sz w:val="24"/>
          <w:szCs w:val="24"/>
        </w:rPr>
        <w:t xml:space="preserve">igadas a los mismos. </w:t>
      </w:r>
    </w:p>
    <w:p w:rsidR="004979CD" w:rsidRPr="00406DD7" w:rsidRDefault="007273BB"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 xml:space="preserve">Por lo anterior, celebro que con esto el Estado de México cuente con una legislación actualizada las grandes problemáticas ambientales que enfrentamos hoy día y tenga otro de su marco penal la tipificación e incluso estas acciones e inclusión de estas acciones perdón, a su vez mi reconocimiento a los diputados </w:t>
      </w:r>
      <w:r w:rsidRPr="00406DD7">
        <w:rPr>
          <w:rFonts w:ascii="Times New Roman" w:hAnsi="Times New Roman" w:cs="Times New Roman"/>
          <w:sz w:val="24"/>
          <w:szCs w:val="24"/>
          <w:lang w:eastAsia="es-MX"/>
        </w:rPr>
        <w:t xml:space="preserve">Israel Espíndola </w:t>
      </w:r>
      <w:r w:rsidRPr="00406DD7">
        <w:rPr>
          <w:rFonts w:ascii="Times New Roman" w:hAnsi="Times New Roman" w:cs="Times New Roman"/>
          <w:sz w:val="24"/>
          <w:szCs w:val="24"/>
        </w:rPr>
        <w:t>y Javier Cruz Jaramillo por las iniciativas que también presentaron en materia de cuidado y respeto ambiental.</w:t>
      </w:r>
    </w:p>
    <w:p w:rsidR="007273BB" w:rsidRPr="00406DD7" w:rsidRDefault="007273BB"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 xml:space="preserve">Agradezco la confianza y el apoyo de las y los diputados integrantes de estas comisiones por su voto no quiero persuadirlos, pero espero que sea a favor. </w:t>
      </w:r>
    </w:p>
    <w:p w:rsidR="007273BB" w:rsidRPr="00406DD7" w:rsidRDefault="007273BB"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Muchas gracias por la confianza</w:t>
      </w:r>
      <w:r w:rsidR="00541268" w:rsidRPr="00406DD7">
        <w:rPr>
          <w:rFonts w:ascii="Times New Roman" w:hAnsi="Times New Roman" w:cs="Times New Roman"/>
          <w:sz w:val="24"/>
          <w:szCs w:val="24"/>
        </w:rPr>
        <w:t xml:space="preserve"> y</w:t>
      </w:r>
      <w:r w:rsidRPr="00406DD7">
        <w:rPr>
          <w:rFonts w:ascii="Times New Roman" w:hAnsi="Times New Roman" w:cs="Times New Roman"/>
          <w:sz w:val="24"/>
          <w:szCs w:val="24"/>
        </w:rPr>
        <w:t xml:space="preserve"> es cuanto Presidente. Muchas gracias.</w:t>
      </w:r>
    </w:p>
    <w:p w:rsidR="007273BB" w:rsidRPr="00406DD7" w:rsidRDefault="007273BB"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PRESIDENTE DIP. CARLOS ALBERTO LÓPEZ IMM. Gracias, diputada.</w:t>
      </w:r>
    </w:p>
    <w:p w:rsidR="007273BB" w:rsidRPr="00406DD7" w:rsidRDefault="007273BB"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lastRenderedPageBreak/>
        <w:tab/>
        <w:t>Mencionamos la asistencia del diputado Omar Ortega, a distancia y de manera presencial del diputado Vladimir, cerramos estas participaciones con la intervención del diputado Israel, por favor.</w:t>
      </w:r>
    </w:p>
    <w:p w:rsidR="00455D12" w:rsidRPr="00406DD7" w:rsidRDefault="007273BB"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lang w:eastAsia="es-MX"/>
        </w:rPr>
        <w:t xml:space="preserve">DIP. ISRAEL ESPÍNDOLA LÓPEZ. </w:t>
      </w:r>
      <w:r w:rsidRPr="00406DD7">
        <w:rPr>
          <w:rFonts w:ascii="Times New Roman" w:hAnsi="Times New Roman" w:cs="Times New Roman"/>
          <w:sz w:val="24"/>
          <w:szCs w:val="24"/>
        </w:rPr>
        <w:t xml:space="preserve">Muchísimas gracias. </w:t>
      </w:r>
    </w:p>
    <w:p w:rsidR="00D51B39" w:rsidRPr="00406DD7" w:rsidRDefault="007273BB"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Muy buenos días</w:t>
      </w:r>
      <w:r w:rsidR="00D51B39" w:rsidRPr="00406DD7">
        <w:rPr>
          <w:rFonts w:ascii="Times New Roman" w:hAnsi="Times New Roman" w:cs="Times New Roman"/>
          <w:sz w:val="24"/>
          <w:szCs w:val="24"/>
        </w:rPr>
        <w:t>, c</w:t>
      </w:r>
      <w:r w:rsidRPr="00406DD7">
        <w:rPr>
          <w:rFonts w:ascii="Times New Roman" w:hAnsi="Times New Roman" w:cs="Times New Roman"/>
          <w:sz w:val="24"/>
          <w:szCs w:val="24"/>
        </w:rPr>
        <w:t xml:space="preserve">on la venia de nuestro Presidente de estas Comisiones Unidas diputado Carlos López, de nuestra Secretaria diputada Sandra Santos, de los compañeros diputados Javier, y del compañero diputado Vladimir y la compañera diputada Itzel. </w:t>
      </w:r>
    </w:p>
    <w:p w:rsidR="00FC3AD3" w:rsidRPr="00406DD7" w:rsidRDefault="007273BB"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Compañeras y compañeros integrantes de las Comisiones Unidas de Procuración y Administración de Justicia, Protección Ambiental y Cambio Climático, presentes y en línea.</w:t>
      </w:r>
    </w:p>
    <w:p w:rsidR="007273BB" w:rsidRPr="00406DD7" w:rsidRDefault="007273BB"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Estamos hablando del tipo de Estado que queremos heredarle a nuestros jóvenes</w:t>
      </w:r>
      <w:r w:rsidR="00FC3AD3" w:rsidRPr="00406DD7">
        <w:rPr>
          <w:rFonts w:ascii="Times New Roman" w:hAnsi="Times New Roman" w:cs="Times New Roman"/>
          <w:sz w:val="24"/>
          <w:szCs w:val="24"/>
        </w:rPr>
        <w:t>, h</w:t>
      </w:r>
      <w:r w:rsidRPr="00406DD7">
        <w:rPr>
          <w:rFonts w:ascii="Times New Roman" w:hAnsi="Times New Roman" w:cs="Times New Roman"/>
          <w:sz w:val="24"/>
          <w:szCs w:val="24"/>
        </w:rPr>
        <w:t>ablar de residuos sólidos abandonados en el Estado de México</w:t>
      </w:r>
      <w:r w:rsidR="00FC3AD3" w:rsidRPr="00406DD7">
        <w:rPr>
          <w:rFonts w:ascii="Times New Roman" w:hAnsi="Times New Roman" w:cs="Times New Roman"/>
          <w:sz w:val="24"/>
          <w:szCs w:val="24"/>
        </w:rPr>
        <w:t>,</w:t>
      </w:r>
      <w:r w:rsidRPr="00406DD7">
        <w:rPr>
          <w:rFonts w:ascii="Times New Roman" w:hAnsi="Times New Roman" w:cs="Times New Roman"/>
          <w:sz w:val="24"/>
          <w:szCs w:val="24"/>
        </w:rPr>
        <w:t xml:space="preserve"> es hablar de calles inundadas donde niñas y niños no podrán ir a la escuela deteniendo su porvenir</w:t>
      </w:r>
      <w:r w:rsidR="00FC3AD3" w:rsidRPr="00406DD7">
        <w:rPr>
          <w:rFonts w:ascii="Times New Roman" w:hAnsi="Times New Roman" w:cs="Times New Roman"/>
          <w:sz w:val="24"/>
          <w:szCs w:val="24"/>
        </w:rPr>
        <w:t>, e</w:t>
      </w:r>
      <w:r w:rsidRPr="00406DD7">
        <w:rPr>
          <w:rFonts w:ascii="Times New Roman" w:hAnsi="Times New Roman" w:cs="Times New Roman"/>
          <w:sz w:val="24"/>
          <w:szCs w:val="24"/>
        </w:rPr>
        <w:t>s hablar de colonias enteras paralizadas cada temporada de lluvias, afectando su bienestar</w:t>
      </w:r>
      <w:r w:rsidR="00FC3AD3" w:rsidRPr="00406DD7">
        <w:rPr>
          <w:rFonts w:ascii="Times New Roman" w:hAnsi="Times New Roman" w:cs="Times New Roman"/>
          <w:sz w:val="24"/>
          <w:szCs w:val="24"/>
        </w:rPr>
        <w:t>, e</w:t>
      </w:r>
      <w:r w:rsidRPr="00406DD7">
        <w:rPr>
          <w:rFonts w:ascii="Times New Roman" w:hAnsi="Times New Roman" w:cs="Times New Roman"/>
          <w:sz w:val="24"/>
          <w:szCs w:val="24"/>
        </w:rPr>
        <w:t>s hablar de drenajes colapsados por plásticos y escombro,</w:t>
      </w:r>
      <w:r w:rsidR="00F21BFA" w:rsidRPr="00406DD7">
        <w:rPr>
          <w:rFonts w:ascii="Times New Roman" w:hAnsi="Times New Roman" w:cs="Times New Roman"/>
          <w:sz w:val="24"/>
          <w:szCs w:val="24"/>
        </w:rPr>
        <w:t xml:space="preserve"> es hablar de ríos que dejaron de ser ríos para </w:t>
      </w:r>
      <w:r w:rsidRPr="00406DD7">
        <w:rPr>
          <w:rFonts w:ascii="Times New Roman" w:hAnsi="Times New Roman" w:cs="Times New Roman"/>
          <w:sz w:val="24"/>
          <w:szCs w:val="24"/>
        </w:rPr>
        <w:t xml:space="preserve"> convertirse en canales de desecho</w:t>
      </w:r>
      <w:r w:rsidR="00F21BFA" w:rsidRPr="00406DD7">
        <w:rPr>
          <w:rFonts w:ascii="Times New Roman" w:hAnsi="Times New Roman" w:cs="Times New Roman"/>
          <w:sz w:val="24"/>
          <w:szCs w:val="24"/>
        </w:rPr>
        <w:t>,</w:t>
      </w:r>
      <w:r w:rsidRPr="00406DD7">
        <w:rPr>
          <w:rFonts w:ascii="Times New Roman" w:hAnsi="Times New Roman" w:cs="Times New Roman"/>
          <w:sz w:val="24"/>
          <w:szCs w:val="24"/>
        </w:rPr>
        <w:t xml:space="preserve"> es hablar del futuro</w:t>
      </w:r>
      <w:r w:rsidR="00F21BFA" w:rsidRPr="00406DD7">
        <w:rPr>
          <w:rFonts w:ascii="Times New Roman" w:hAnsi="Times New Roman" w:cs="Times New Roman"/>
          <w:sz w:val="24"/>
          <w:szCs w:val="24"/>
        </w:rPr>
        <w:t>,</w:t>
      </w:r>
      <w:r w:rsidRPr="00406DD7">
        <w:rPr>
          <w:rFonts w:ascii="Times New Roman" w:hAnsi="Times New Roman" w:cs="Times New Roman"/>
          <w:sz w:val="24"/>
          <w:szCs w:val="24"/>
        </w:rPr>
        <w:t xml:space="preserve"> porque la basura abandonada no desaparece, se convierte, se convierte en inundación, se convierte en enfermedad, se convierte en contaminación del agua que bebe</w:t>
      </w:r>
      <w:r w:rsidR="00487E48" w:rsidRPr="00406DD7">
        <w:rPr>
          <w:rFonts w:ascii="Times New Roman" w:hAnsi="Times New Roman" w:cs="Times New Roman"/>
          <w:sz w:val="24"/>
          <w:szCs w:val="24"/>
        </w:rPr>
        <w:t xml:space="preserve"> n</w:t>
      </w:r>
      <w:r w:rsidRPr="00406DD7">
        <w:rPr>
          <w:rFonts w:ascii="Times New Roman" w:hAnsi="Times New Roman" w:cs="Times New Roman"/>
          <w:sz w:val="24"/>
          <w:szCs w:val="24"/>
        </w:rPr>
        <w:t xml:space="preserve">uestras familias se convierten en incendios que devoran nuestros bosques. </w:t>
      </w:r>
    </w:p>
    <w:p w:rsidR="00487E48" w:rsidRPr="00406DD7" w:rsidRDefault="007273BB"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 xml:space="preserve">En el Estado de México, cada año vemos cómo toneladas de residuos terminan en barrancas, lotes baldíos y cuerpos de agua. cuando llega la lluvia, esa basura baja por gravedad, tapa alcantarillas, desborda cauces y convierte la negligencia en desastre que causa la pérdida de vidas humanas y de seres sintientes también. </w:t>
      </w:r>
    </w:p>
    <w:p w:rsidR="007273BB" w:rsidRPr="00406DD7" w:rsidRDefault="007273BB" w:rsidP="003B2237">
      <w:pPr>
        <w:pStyle w:val="Sinespaciado"/>
        <w:ind w:firstLine="709"/>
        <w:jc w:val="both"/>
        <w:rPr>
          <w:rFonts w:ascii="Times New Roman" w:hAnsi="Times New Roman" w:cs="Times New Roman"/>
          <w:sz w:val="24"/>
          <w:szCs w:val="24"/>
        </w:rPr>
      </w:pPr>
      <w:r w:rsidRPr="00406DD7">
        <w:rPr>
          <w:rFonts w:ascii="Times New Roman" w:hAnsi="Times New Roman" w:cs="Times New Roman"/>
          <w:sz w:val="24"/>
          <w:szCs w:val="24"/>
        </w:rPr>
        <w:t xml:space="preserve">Y siempre la factura la pagan los mismos las familias que pierden su patrimonio, los comerciantes que bajan cortinas, los municipios que utilizan recursos públicos para limpiar lo que nunca debió de tirarse. </w:t>
      </w:r>
    </w:p>
    <w:p w:rsidR="007273BB" w:rsidRPr="00406DD7" w:rsidRDefault="007273BB"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Compañeras y compañeros, nuestros jóvenes no merecen crecer normalizando la degradación ambiental, no merecen acostumbrarse a ver cerros convertidos en tiraderos clandestinos, no merecen asumir que la contaminación es parte inevitable de vivir en un estado grande</w:t>
      </w:r>
      <w:r w:rsidR="00CC6673" w:rsidRPr="00406DD7">
        <w:rPr>
          <w:rFonts w:ascii="Times New Roman" w:hAnsi="Times New Roman" w:cs="Times New Roman"/>
          <w:sz w:val="24"/>
          <w:szCs w:val="24"/>
        </w:rPr>
        <w:t>, e</w:t>
      </w:r>
      <w:r w:rsidRPr="00406DD7">
        <w:rPr>
          <w:rFonts w:ascii="Times New Roman" w:hAnsi="Times New Roman" w:cs="Times New Roman"/>
          <w:sz w:val="24"/>
          <w:szCs w:val="24"/>
        </w:rPr>
        <w:t>llos merecen un estado que actúe, un estado que prevenga</w:t>
      </w:r>
      <w:r w:rsidR="00CC6673" w:rsidRPr="00406DD7">
        <w:rPr>
          <w:rFonts w:ascii="Times New Roman" w:hAnsi="Times New Roman" w:cs="Times New Roman"/>
          <w:sz w:val="24"/>
          <w:szCs w:val="24"/>
        </w:rPr>
        <w:t>,</w:t>
      </w:r>
      <w:r w:rsidRPr="00406DD7">
        <w:rPr>
          <w:rFonts w:ascii="Times New Roman" w:hAnsi="Times New Roman" w:cs="Times New Roman"/>
          <w:sz w:val="24"/>
          <w:szCs w:val="24"/>
        </w:rPr>
        <w:t xml:space="preserve"> un estado que proteja</w:t>
      </w:r>
      <w:r w:rsidR="00CC6673" w:rsidRPr="00406DD7">
        <w:rPr>
          <w:rFonts w:ascii="Times New Roman" w:hAnsi="Times New Roman" w:cs="Times New Roman"/>
          <w:sz w:val="24"/>
          <w:szCs w:val="24"/>
        </w:rPr>
        <w:t>,</w:t>
      </w:r>
      <w:r w:rsidRPr="00406DD7">
        <w:rPr>
          <w:rFonts w:ascii="Times New Roman" w:hAnsi="Times New Roman" w:cs="Times New Roman"/>
          <w:sz w:val="24"/>
          <w:szCs w:val="24"/>
        </w:rPr>
        <w:t xml:space="preserve"> un estado que por grande de</w:t>
      </w:r>
      <w:r w:rsidR="00CC6673" w:rsidRPr="00406DD7">
        <w:rPr>
          <w:rFonts w:ascii="Times New Roman" w:hAnsi="Times New Roman" w:cs="Times New Roman"/>
          <w:sz w:val="24"/>
          <w:szCs w:val="24"/>
        </w:rPr>
        <w:t xml:space="preserve"> </w:t>
      </w:r>
      <w:r w:rsidR="00543CAB" w:rsidRPr="00406DD7">
        <w:rPr>
          <w:rFonts w:ascii="Times New Roman" w:hAnsi="Times New Roman" w:cs="Times New Roman"/>
          <w:sz w:val="24"/>
          <w:szCs w:val="24"/>
        </w:rPr>
        <w:t>el ejemplo</w:t>
      </w:r>
      <w:r w:rsidRPr="00406DD7">
        <w:rPr>
          <w:rFonts w:ascii="Times New Roman" w:hAnsi="Times New Roman" w:cs="Times New Roman"/>
          <w:sz w:val="24"/>
          <w:szCs w:val="24"/>
        </w:rPr>
        <w:t xml:space="preserve"> de cuidado, preservación y protección al resto de la patria. </w:t>
      </w:r>
    </w:p>
    <w:p w:rsidR="007273BB" w:rsidRPr="00406DD7" w:rsidRDefault="007273BB" w:rsidP="003B2237">
      <w:pPr>
        <w:pStyle w:val="Sinespaciado"/>
        <w:jc w:val="both"/>
        <w:rPr>
          <w:rFonts w:ascii="Times New Roman" w:hAnsi="Times New Roman" w:cs="Times New Roman"/>
          <w:sz w:val="24"/>
          <w:szCs w:val="24"/>
        </w:rPr>
      </w:pPr>
      <w:r w:rsidRPr="00406DD7">
        <w:rPr>
          <w:rFonts w:ascii="Times New Roman" w:hAnsi="Times New Roman" w:cs="Times New Roman"/>
          <w:sz w:val="24"/>
          <w:szCs w:val="24"/>
        </w:rPr>
        <w:tab/>
        <w:t>Durante años, el abandono de residuos tuvo sanciones administrativas débiles, difíciles de ejecutar y en muchos casos, simbólicas</w:t>
      </w:r>
      <w:r w:rsidR="00F76A00" w:rsidRPr="00406DD7">
        <w:rPr>
          <w:rFonts w:ascii="Times New Roman" w:hAnsi="Times New Roman" w:cs="Times New Roman"/>
          <w:sz w:val="24"/>
          <w:szCs w:val="24"/>
        </w:rPr>
        <w:t>, e</w:t>
      </w:r>
      <w:r w:rsidRPr="00406DD7">
        <w:rPr>
          <w:rFonts w:ascii="Times New Roman" w:hAnsi="Times New Roman" w:cs="Times New Roman"/>
          <w:sz w:val="24"/>
          <w:szCs w:val="24"/>
        </w:rPr>
        <w:t>sa debilidad normativa alimentó una cultura de impunidad ambiental cada tiradero clandestino es una bomba ambiental esperando la próxima lluvia, cada descarga ilegal en una barranca es una amenaza directa a la seguridad hídrica, cada incendio provocado por acumulación de residuos es una herida abierta en nuestros ecosistemas esta iniciativa no nace del ánimo de castigar por castigar nace de la escucha, del clamor ciudadano para combatir esta conducta</w:t>
      </w:r>
      <w:r w:rsidR="00BF561E" w:rsidRPr="00406DD7">
        <w:rPr>
          <w:rFonts w:ascii="Times New Roman" w:hAnsi="Times New Roman" w:cs="Times New Roman"/>
          <w:sz w:val="24"/>
          <w:szCs w:val="24"/>
        </w:rPr>
        <w:t xml:space="preserve">, </w:t>
      </w:r>
      <w:r w:rsidRPr="00406DD7">
        <w:rPr>
          <w:rFonts w:ascii="Times New Roman" w:hAnsi="Times New Roman" w:cs="Times New Roman"/>
          <w:sz w:val="24"/>
          <w:szCs w:val="24"/>
        </w:rPr>
        <w:t>nace del deber de prevenir el daño antes de que se convierta en tragedia, por eso la reforma es proporcional, distingue cantidades, agrava cuando hay afectación a áreas naturales protegidas o a la salud humana, incorpora mecanismos de justicia restaurativa, permite que quien dañe repare, que limpie, que restaure, no es una política de encarcelamiento masivo, es una política de responsabilidad ambiental.</w:t>
      </w:r>
    </w:p>
    <w:p w:rsidR="007273BB" w:rsidRPr="00406DD7" w:rsidRDefault="007273BB"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Queremos disuadir a quienes lucran con el desecho ilegal, a quienes convierten terrenos en basureros clandestinos, a quienes trasladan residuos para evadir costos y trasladar el daño a comunidades vulnerables, pero también queremos construir conciencia porque el derecho al medio ambiente sano no es una frase constitucional abstracta, es una condición mínima para que nuestros jóvenes puedan proyectar su vida con dignidad, sino rompemos la impunidad el problema crecerá, sino actuamos ahora la emergencia de mañana será mayor, sino legislamos con visión de futuro estaremos administrando crisis permanentes.</w:t>
      </w:r>
    </w:p>
    <w:p w:rsidR="007273BB" w:rsidRPr="00406DD7" w:rsidRDefault="007273BB"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 xml:space="preserve">Esta iniciativa es un punto de inflexión, no estamos legislando sobre basura, estamos legislando </w:t>
      </w:r>
      <w:r w:rsidR="00067C1A" w:rsidRPr="00406DD7">
        <w:rPr>
          <w:rFonts w:ascii="Times New Roman" w:hAnsi="Times New Roman" w:cs="Times New Roman"/>
          <w:sz w:val="24"/>
          <w:szCs w:val="24"/>
        </w:rPr>
        <w:t xml:space="preserve">sobre </w:t>
      </w:r>
      <w:r w:rsidRPr="00406DD7">
        <w:rPr>
          <w:rFonts w:ascii="Times New Roman" w:hAnsi="Times New Roman" w:cs="Times New Roman"/>
          <w:sz w:val="24"/>
          <w:szCs w:val="24"/>
        </w:rPr>
        <w:t xml:space="preserve">prevención de desastres, estamos legislando sobre salud pública, estamos </w:t>
      </w:r>
      <w:r w:rsidRPr="00406DD7">
        <w:rPr>
          <w:rFonts w:ascii="Times New Roman" w:hAnsi="Times New Roman" w:cs="Times New Roman"/>
          <w:sz w:val="24"/>
          <w:szCs w:val="24"/>
        </w:rPr>
        <w:lastRenderedPageBreak/>
        <w:t>legislando sobre seguridad hídrica, estamos legislando sobre justicia ambiental, estamos legislando sobre el derecho de las próximas generaciones a respirar aire limpio y a caminar por espacios dignos.</w:t>
      </w:r>
    </w:p>
    <w:p w:rsidR="007273BB" w:rsidRPr="00406DD7" w:rsidRDefault="007273BB" w:rsidP="003B2237">
      <w:pPr>
        <w:spacing w:after="0" w:line="240" w:lineRule="auto"/>
        <w:ind w:firstLine="708"/>
        <w:jc w:val="both"/>
        <w:rPr>
          <w:rFonts w:ascii="Times New Roman" w:hAnsi="Times New Roman" w:cs="Times New Roman"/>
          <w:sz w:val="24"/>
          <w:szCs w:val="24"/>
        </w:rPr>
      </w:pPr>
      <w:r w:rsidRPr="00406DD7">
        <w:rPr>
          <w:rFonts w:ascii="Times New Roman" w:hAnsi="Times New Roman" w:cs="Times New Roman"/>
          <w:sz w:val="24"/>
          <w:szCs w:val="24"/>
        </w:rPr>
        <w:t>Hoy tenemos una oportunidad histórica de enviar un mensaje claro, en el Estado de México el abandono doloso de residuos deja de ser costumbre y se convierte en responsabilidad, porque la basura que se tira hoy es la inundación que enfrentaremos mañana, es la enfermedad que atenderemos después, es el bosque que perderemos para siempre.</w:t>
      </w:r>
    </w:p>
    <w:p w:rsidR="007273BB" w:rsidRPr="00406DD7" w:rsidRDefault="007273BB"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Compañeras y compañeros, legislar también es un acto de amor por el futuro y el futuro tiene rostro joven, votemos a favor</w:t>
      </w:r>
      <w:r w:rsidR="0061777A" w:rsidRPr="00406DD7">
        <w:rPr>
          <w:rFonts w:ascii="Times New Roman" w:hAnsi="Times New Roman" w:cs="Times New Roman"/>
          <w:sz w:val="24"/>
          <w:szCs w:val="24"/>
        </w:rPr>
        <w:t>,</w:t>
      </w:r>
      <w:r w:rsidRPr="00406DD7">
        <w:rPr>
          <w:rFonts w:ascii="Times New Roman" w:hAnsi="Times New Roman" w:cs="Times New Roman"/>
          <w:sz w:val="24"/>
          <w:szCs w:val="24"/>
        </w:rPr>
        <w:t xml:space="preserve"> no desde la dureza sino desde la convicción, no desde el castigo sino desde la protección, no desde la coyuntura sino desde la historia, hagamos que este Congreso y esta generación sea recordada como la que decidió no heredar indiferencia sino dignidad ambiental.</w:t>
      </w:r>
    </w:p>
    <w:p w:rsidR="00092C7D" w:rsidRPr="00406DD7" w:rsidRDefault="007273BB"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Les pido a mis compañeras y compañeros su voto a favor del dictamen con los pies en el,</w:t>
      </w:r>
    </w:p>
    <w:p w:rsidR="007273BB" w:rsidRPr="00406DD7" w:rsidRDefault="00092C7D"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 xml:space="preserve"> </w:t>
      </w:r>
      <w:r w:rsidR="00752546" w:rsidRPr="00406DD7">
        <w:rPr>
          <w:rFonts w:ascii="Times New Roman" w:hAnsi="Times New Roman" w:cs="Times New Roman"/>
          <w:sz w:val="24"/>
          <w:szCs w:val="24"/>
        </w:rPr>
        <w:t>p</w:t>
      </w:r>
      <w:r w:rsidRPr="00406DD7">
        <w:rPr>
          <w:rFonts w:ascii="Times New Roman" w:hAnsi="Times New Roman" w:cs="Times New Roman"/>
          <w:sz w:val="24"/>
          <w:szCs w:val="24"/>
        </w:rPr>
        <w:t xml:space="preserve">resente, </w:t>
      </w:r>
      <w:r w:rsidR="007273BB" w:rsidRPr="00406DD7">
        <w:rPr>
          <w:rFonts w:ascii="Times New Roman" w:hAnsi="Times New Roman" w:cs="Times New Roman"/>
          <w:sz w:val="24"/>
          <w:szCs w:val="24"/>
        </w:rPr>
        <w:t>pero con el corazón en el futuro.</w:t>
      </w:r>
    </w:p>
    <w:p w:rsidR="007273BB" w:rsidRPr="00406DD7" w:rsidRDefault="007273BB"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Es cuanto, muchas gracias.</w:t>
      </w:r>
    </w:p>
    <w:p w:rsidR="007273BB" w:rsidRPr="00406DD7" w:rsidRDefault="007273BB"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PRESIDENTE DIP. CARLOS ALBERTO LÓPEZ IMM. Muchas gracias diputado.</w:t>
      </w:r>
    </w:p>
    <w:p w:rsidR="007273BB" w:rsidRPr="00406DD7" w:rsidRDefault="007273BB"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ab/>
        <w:t>Consulto a las diputadas y los diputados si consideran suficientemente discutidos, en lo general, el Dictamen y el Proyecto de Decreto y pido a quienes estén por ello se sirvan levantar la mano. ¿En contra? ¿Abstención?</w:t>
      </w:r>
    </w:p>
    <w:p w:rsidR="007273BB" w:rsidRPr="00406DD7" w:rsidRDefault="007273BB"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 xml:space="preserve">SECRETARIA DIP. SANDRA PATRICIA SANTOS RODRÍGUEZ. Las diputadas y los diputados consideran suficientemente discutidos, en lo general, el dictamen y el </w:t>
      </w:r>
      <w:r w:rsidR="00D53751" w:rsidRPr="00406DD7">
        <w:rPr>
          <w:rFonts w:ascii="Times New Roman" w:hAnsi="Times New Roman" w:cs="Times New Roman"/>
          <w:sz w:val="24"/>
          <w:szCs w:val="24"/>
        </w:rPr>
        <w:t>Proyecto</w:t>
      </w:r>
      <w:r w:rsidRPr="00406DD7">
        <w:rPr>
          <w:rFonts w:ascii="Times New Roman" w:hAnsi="Times New Roman" w:cs="Times New Roman"/>
          <w:sz w:val="24"/>
          <w:szCs w:val="24"/>
        </w:rPr>
        <w:t xml:space="preserve"> de </w:t>
      </w:r>
      <w:r w:rsidR="00D53751" w:rsidRPr="00406DD7">
        <w:rPr>
          <w:rFonts w:ascii="Times New Roman" w:hAnsi="Times New Roman" w:cs="Times New Roman"/>
          <w:sz w:val="24"/>
          <w:szCs w:val="24"/>
        </w:rPr>
        <w:t>Decreto.</w:t>
      </w:r>
    </w:p>
    <w:p w:rsidR="007273BB" w:rsidRPr="00406DD7" w:rsidRDefault="007273BB"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PRESIDENTE DIP. CARLOS ALBERTO LÓPEZ IMM. Pregunto si son de aprobarse, en lo general, el Dictamen y el Proyecto de Decreto y pido a la Secretaría recabe la votación nominal, si alguien desea separar algún artículo sírvase indicarlo.</w:t>
      </w:r>
    </w:p>
    <w:p w:rsidR="007273BB" w:rsidRPr="00406DD7" w:rsidRDefault="007273BB" w:rsidP="003B2237">
      <w:pPr>
        <w:spacing w:after="0" w:line="240" w:lineRule="auto"/>
        <w:jc w:val="both"/>
        <w:rPr>
          <w:rFonts w:ascii="Times New Roman" w:hAnsi="Times New Roman" w:cs="Times New Roman"/>
          <w:sz w:val="24"/>
          <w:szCs w:val="24"/>
        </w:rPr>
      </w:pPr>
      <w:r w:rsidRPr="00406DD7">
        <w:rPr>
          <w:rFonts w:ascii="Times New Roman" w:hAnsi="Times New Roman" w:cs="Times New Roman"/>
          <w:sz w:val="24"/>
          <w:szCs w:val="24"/>
        </w:rPr>
        <w:t>SECRETARIA DIP. SANDRA PATRICIA SANTOS RODRÍGUEZ. Recabo la votación.</w:t>
      </w:r>
    </w:p>
    <w:p w:rsidR="007273BB" w:rsidRPr="00406DD7" w:rsidRDefault="007273BB" w:rsidP="003B2237">
      <w:pPr>
        <w:spacing w:after="0" w:line="240" w:lineRule="auto"/>
        <w:jc w:val="center"/>
        <w:rPr>
          <w:rFonts w:ascii="Times New Roman" w:hAnsi="Times New Roman" w:cs="Times New Roman"/>
          <w:i/>
          <w:sz w:val="24"/>
          <w:szCs w:val="24"/>
        </w:rPr>
      </w:pPr>
      <w:r w:rsidRPr="00406DD7">
        <w:rPr>
          <w:rFonts w:ascii="Times New Roman" w:hAnsi="Times New Roman" w:cs="Times New Roman"/>
          <w:i/>
          <w:sz w:val="24"/>
          <w:szCs w:val="24"/>
        </w:rPr>
        <w:t>(Votación nominal)</w:t>
      </w:r>
    </w:p>
    <w:p w:rsidR="00BF561E" w:rsidRPr="00406DD7" w:rsidRDefault="00BF561E" w:rsidP="003B2237">
      <w:pPr>
        <w:pStyle w:val="Sinespaciado"/>
        <w:jc w:val="both"/>
        <w:rPr>
          <w:rFonts w:ascii="Times New Roman" w:hAnsi="Times New Roman" w:cs="Times New Roman"/>
          <w:sz w:val="24"/>
          <w:szCs w:val="24"/>
        </w:rPr>
      </w:pPr>
      <w:r w:rsidRPr="00406DD7">
        <w:rPr>
          <w:rFonts w:ascii="Times New Roman" w:eastAsia="Times New Roman" w:hAnsi="Times New Roman" w:cs="Times New Roman"/>
          <w:sz w:val="24"/>
          <w:szCs w:val="24"/>
          <w:lang w:eastAsia="es-MX"/>
        </w:rPr>
        <w:t xml:space="preserve">SECRETARIA DIP. SANDRA PATRICIA SANTOS RODRÍGUEZ. El </w:t>
      </w:r>
      <w:r w:rsidR="00ED1DA2" w:rsidRPr="00406DD7">
        <w:rPr>
          <w:rFonts w:ascii="Times New Roman" w:eastAsia="Times New Roman" w:hAnsi="Times New Roman" w:cs="Times New Roman"/>
          <w:sz w:val="24"/>
          <w:szCs w:val="24"/>
          <w:lang w:eastAsia="es-MX"/>
        </w:rPr>
        <w:t>D</w:t>
      </w:r>
      <w:r w:rsidRPr="00406DD7">
        <w:rPr>
          <w:rFonts w:ascii="Times New Roman" w:eastAsia="Times New Roman" w:hAnsi="Times New Roman" w:cs="Times New Roman"/>
          <w:sz w:val="24"/>
          <w:szCs w:val="24"/>
          <w:lang w:eastAsia="es-MX"/>
        </w:rPr>
        <w:t>ictamen y el Proyecto de Decreto ha sido aprobada en lo general por unanimidad de votos.</w:t>
      </w:r>
    </w:p>
    <w:p w:rsidR="00BF561E" w:rsidRPr="00406DD7" w:rsidRDefault="00BF561E" w:rsidP="003B2237">
      <w:pPr>
        <w:pStyle w:val="Sinespaciado"/>
        <w:jc w:val="both"/>
        <w:rPr>
          <w:rFonts w:ascii="Times New Roman" w:eastAsia="Times New Roman" w:hAnsi="Times New Roman" w:cs="Times New Roman"/>
          <w:sz w:val="24"/>
          <w:szCs w:val="24"/>
          <w:lang w:eastAsia="es-MX"/>
        </w:rPr>
      </w:pPr>
      <w:r w:rsidRPr="00406DD7">
        <w:rPr>
          <w:rFonts w:ascii="Times New Roman" w:eastAsia="Times New Roman" w:hAnsi="Times New Roman" w:cs="Times New Roman"/>
          <w:sz w:val="24"/>
          <w:szCs w:val="24"/>
          <w:lang w:eastAsia="es-MX"/>
        </w:rPr>
        <w:t>PRESIDENTE DIP. CARLOS ALBERTO LÓPEZ IMM. Gracias.</w:t>
      </w:r>
    </w:p>
    <w:p w:rsidR="00BF561E" w:rsidRPr="00406DD7" w:rsidRDefault="00BF561E" w:rsidP="003B2237">
      <w:pPr>
        <w:pStyle w:val="Sinespaciado"/>
        <w:ind w:firstLine="708"/>
        <w:jc w:val="both"/>
        <w:rPr>
          <w:rFonts w:ascii="Times New Roman" w:eastAsia="Times New Roman" w:hAnsi="Times New Roman" w:cs="Times New Roman"/>
          <w:sz w:val="24"/>
          <w:szCs w:val="24"/>
          <w:lang w:eastAsia="es-MX"/>
        </w:rPr>
      </w:pPr>
      <w:r w:rsidRPr="00406DD7">
        <w:rPr>
          <w:rFonts w:ascii="Times New Roman" w:eastAsia="Times New Roman" w:hAnsi="Times New Roman" w:cs="Times New Roman"/>
          <w:sz w:val="24"/>
          <w:szCs w:val="24"/>
          <w:lang w:eastAsia="es-MX"/>
        </w:rPr>
        <w:t>Se acuerda la aprobación en lo general del dictamen y del Proyecto de Decreto, se tienen también por aprobados en lo particular.</w:t>
      </w:r>
    </w:p>
    <w:p w:rsidR="00BF561E" w:rsidRPr="00406DD7" w:rsidRDefault="00BF561E" w:rsidP="003B2237">
      <w:pPr>
        <w:pStyle w:val="Sinespaciado"/>
        <w:jc w:val="both"/>
        <w:rPr>
          <w:rFonts w:ascii="Times New Roman" w:eastAsia="Times New Roman" w:hAnsi="Times New Roman" w:cs="Times New Roman"/>
          <w:sz w:val="24"/>
          <w:szCs w:val="24"/>
          <w:lang w:eastAsia="es-MX"/>
        </w:rPr>
      </w:pPr>
      <w:r w:rsidRPr="00406DD7">
        <w:rPr>
          <w:rFonts w:ascii="Times New Roman" w:eastAsia="Times New Roman" w:hAnsi="Times New Roman" w:cs="Times New Roman"/>
          <w:sz w:val="24"/>
          <w:szCs w:val="24"/>
          <w:lang w:eastAsia="es-MX"/>
        </w:rPr>
        <w:t>SECRETARIA DIP. SANDRA PATRICIA SANTOS RODRÍGUEZ. Han sido atendidos los asuntos del orden del día.</w:t>
      </w:r>
    </w:p>
    <w:p w:rsidR="00BF561E" w:rsidRPr="00406DD7" w:rsidRDefault="00BF561E" w:rsidP="003B2237">
      <w:pPr>
        <w:pStyle w:val="Sinespaciado"/>
        <w:jc w:val="both"/>
        <w:rPr>
          <w:rFonts w:ascii="Times New Roman" w:eastAsia="Times New Roman" w:hAnsi="Times New Roman" w:cs="Times New Roman"/>
          <w:sz w:val="24"/>
          <w:szCs w:val="24"/>
          <w:lang w:eastAsia="es-MX"/>
        </w:rPr>
      </w:pPr>
      <w:r w:rsidRPr="00406DD7">
        <w:rPr>
          <w:rFonts w:ascii="Times New Roman" w:eastAsia="Times New Roman" w:hAnsi="Times New Roman" w:cs="Times New Roman"/>
          <w:sz w:val="24"/>
          <w:szCs w:val="24"/>
          <w:lang w:eastAsia="es-MX"/>
        </w:rPr>
        <w:t>PRESIDENTE DIP. CARLOS ALBERTO LÓPEZ IMM. Pido la Secretaría, registre la asistencia a la reunión.</w:t>
      </w:r>
    </w:p>
    <w:p w:rsidR="00BF561E" w:rsidRPr="00406DD7" w:rsidRDefault="00BF561E" w:rsidP="003B2237">
      <w:pPr>
        <w:pStyle w:val="Sinespaciado"/>
        <w:jc w:val="both"/>
        <w:rPr>
          <w:rFonts w:ascii="Times New Roman" w:eastAsia="Times New Roman" w:hAnsi="Times New Roman" w:cs="Times New Roman"/>
          <w:sz w:val="24"/>
          <w:szCs w:val="24"/>
          <w:lang w:eastAsia="es-MX"/>
        </w:rPr>
      </w:pPr>
      <w:r w:rsidRPr="00406DD7">
        <w:rPr>
          <w:rFonts w:ascii="Times New Roman" w:eastAsia="Times New Roman" w:hAnsi="Times New Roman" w:cs="Times New Roman"/>
          <w:sz w:val="24"/>
          <w:szCs w:val="24"/>
          <w:lang w:eastAsia="es-MX"/>
        </w:rPr>
        <w:t>SECRETARIA DIP. SANDRA PATRICIA SANTOS RODRÍGUEZ. Ha sido registrada la asistencia a la reunión.</w:t>
      </w:r>
    </w:p>
    <w:p w:rsidR="00541268" w:rsidRPr="00406DD7" w:rsidRDefault="00BF561E" w:rsidP="003B2237">
      <w:pPr>
        <w:pStyle w:val="Sinespaciado"/>
        <w:jc w:val="both"/>
        <w:rPr>
          <w:rFonts w:ascii="Times New Roman" w:eastAsia="Times New Roman" w:hAnsi="Times New Roman" w:cs="Times New Roman"/>
          <w:sz w:val="24"/>
          <w:szCs w:val="24"/>
          <w:lang w:eastAsia="es-MX"/>
        </w:rPr>
      </w:pPr>
      <w:r w:rsidRPr="00406DD7">
        <w:rPr>
          <w:rFonts w:ascii="Times New Roman" w:eastAsia="Times New Roman" w:hAnsi="Times New Roman" w:cs="Times New Roman"/>
          <w:sz w:val="24"/>
          <w:szCs w:val="24"/>
          <w:lang w:eastAsia="es-MX"/>
        </w:rPr>
        <w:t>PRESIDENTE DIP. CARLOS ALBERTO LÓPEZ IMM. Se levanta la reunión de las Comisiones Legislativas de Procuración y Administración de Justicia y de Protección Ambiental y Cambio Climático, siendo las diez horas con cincuenta y siete minutos del día jueves veintiséis de febrero del año dos mil veintiséis y se pide a sus integrantes quedar atentos a la próxima convocatoria.</w:t>
      </w:r>
    </w:p>
    <w:p w:rsidR="004858E5" w:rsidRPr="00406DD7" w:rsidRDefault="00BF561E" w:rsidP="003B2237">
      <w:pPr>
        <w:pStyle w:val="Sinespaciado"/>
        <w:ind w:firstLine="709"/>
        <w:jc w:val="both"/>
      </w:pPr>
      <w:r w:rsidRPr="00406DD7">
        <w:rPr>
          <w:rFonts w:ascii="Times New Roman" w:eastAsia="Times New Roman" w:hAnsi="Times New Roman" w:cs="Times New Roman"/>
          <w:sz w:val="24"/>
          <w:szCs w:val="24"/>
          <w:lang w:eastAsia="es-MX"/>
        </w:rPr>
        <w:t>Muchas gracias.</w:t>
      </w:r>
    </w:p>
    <w:sectPr w:rsidR="004858E5" w:rsidRPr="00406DD7" w:rsidSect="00D2274E">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72B9" w:rsidRDefault="00E972B9" w:rsidP="001105DF">
      <w:pPr>
        <w:spacing w:after="0" w:line="240" w:lineRule="auto"/>
      </w:pPr>
      <w:r>
        <w:separator/>
      </w:r>
    </w:p>
  </w:endnote>
  <w:endnote w:type="continuationSeparator" w:id="0">
    <w:p w:rsidR="00E972B9" w:rsidRDefault="00E972B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064788"/>
      <w:docPartObj>
        <w:docPartGallery w:val="Page Numbers (Bottom of Page)"/>
        <w:docPartUnique/>
      </w:docPartObj>
    </w:sdtPr>
    <w:sdtEndPr/>
    <w:sdtContent>
      <w:p w:rsidR="001E6027" w:rsidRDefault="001E602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72B9" w:rsidRDefault="00E972B9" w:rsidP="001105DF">
      <w:pPr>
        <w:spacing w:after="0" w:line="240" w:lineRule="auto"/>
      </w:pPr>
      <w:r>
        <w:separator/>
      </w:r>
    </w:p>
  </w:footnote>
  <w:footnote w:type="continuationSeparator" w:id="0">
    <w:p w:rsidR="00E972B9" w:rsidRDefault="00E972B9"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64EA7"/>
    <w:rsid w:val="00067C1A"/>
    <w:rsid w:val="00092C7D"/>
    <w:rsid w:val="000B408F"/>
    <w:rsid w:val="000F4F0E"/>
    <w:rsid w:val="001105DF"/>
    <w:rsid w:val="00121F50"/>
    <w:rsid w:val="0018462A"/>
    <w:rsid w:val="001E6027"/>
    <w:rsid w:val="00234AD3"/>
    <w:rsid w:val="002618FF"/>
    <w:rsid w:val="002E4096"/>
    <w:rsid w:val="00306ECB"/>
    <w:rsid w:val="003558C3"/>
    <w:rsid w:val="003B032C"/>
    <w:rsid w:val="003B2237"/>
    <w:rsid w:val="003C42B2"/>
    <w:rsid w:val="003C629D"/>
    <w:rsid w:val="00406DD7"/>
    <w:rsid w:val="00455D12"/>
    <w:rsid w:val="00470736"/>
    <w:rsid w:val="004757FA"/>
    <w:rsid w:val="004858E5"/>
    <w:rsid w:val="00487E48"/>
    <w:rsid w:val="004979CD"/>
    <w:rsid w:val="004B23D6"/>
    <w:rsid w:val="004E4BBD"/>
    <w:rsid w:val="00526001"/>
    <w:rsid w:val="00541268"/>
    <w:rsid w:val="00543CAB"/>
    <w:rsid w:val="00565EBF"/>
    <w:rsid w:val="005B5950"/>
    <w:rsid w:val="005E37C5"/>
    <w:rsid w:val="0061777A"/>
    <w:rsid w:val="006A3C76"/>
    <w:rsid w:val="006D35DD"/>
    <w:rsid w:val="007273BB"/>
    <w:rsid w:val="00734474"/>
    <w:rsid w:val="00734CB5"/>
    <w:rsid w:val="00752546"/>
    <w:rsid w:val="00775099"/>
    <w:rsid w:val="007767B2"/>
    <w:rsid w:val="007957A8"/>
    <w:rsid w:val="007A0303"/>
    <w:rsid w:val="007C7394"/>
    <w:rsid w:val="007F464A"/>
    <w:rsid w:val="00804E30"/>
    <w:rsid w:val="008415EE"/>
    <w:rsid w:val="0084238A"/>
    <w:rsid w:val="00870FA1"/>
    <w:rsid w:val="008C0D28"/>
    <w:rsid w:val="009235CB"/>
    <w:rsid w:val="00927D31"/>
    <w:rsid w:val="0098489A"/>
    <w:rsid w:val="009C0ACB"/>
    <w:rsid w:val="009F492D"/>
    <w:rsid w:val="009F5B59"/>
    <w:rsid w:val="00A663F3"/>
    <w:rsid w:val="00B068B4"/>
    <w:rsid w:val="00B72696"/>
    <w:rsid w:val="00B75293"/>
    <w:rsid w:val="00B8080F"/>
    <w:rsid w:val="00BD25E1"/>
    <w:rsid w:val="00BF561E"/>
    <w:rsid w:val="00C30473"/>
    <w:rsid w:val="00C93CA0"/>
    <w:rsid w:val="00CA3FEA"/>
    <w:rsid w:val="00CC6673"/>
    <w:rsid w:val="00CC72A6"/>
    <w:rsid w:val="00CE549C"/>
    <w:rsid w:val="00CE5BA6"/>
    <w:rsid w:val="00D2107D"/>
    <w:rsid w:val="00D2274E"/>
    <w:rsid w:val="00D51B39"/>
    <w:rsid w:val="00D53751"/>
    <w:rsid w:val="00D670AB"/>
    <w:rsid w:val="00D8404F"/>
    <w:rsid w:val="00D906AC"/>
    <w:rsid w:val="00DE60E6"/>
    <w:rsid w:val="00E11088"/>
    <w:rsid w:val="00E14120"/>
    <w:rsid w:val="00E50598"/>
    <w:rsid w:val="00E972B9"/>
    <w:rsid w:val="00ED1DA2"/>
    <w:rsid w:val="00F21BFA"/>
    <w:rsid w:val="00F24C84"/>
    <w:rsid w:val="00F60468"/>
    <w:rsid w:val="00F76A00"/>
    <w:rsid w:val="00FA5400"/>
    <w:rsid w:val="00FC3A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4DE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7F464A"/>
    <w:pPr>
      <w:spacing w:after="0" w:line="240" w:lineRule="auto"/>
    </w:pPr>
  </w:style>
  <w:style w:type="character" w:customStyle="1" w:styleId="SinespaciadoCar">
    <w:name w:val="Sin espaciado Car"/>
    <w:link w:val="Sinespaciado"/>
    <w:uiPriority w:val="1"/>
    <w:locked/>
    <w:rsid w:val="00927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63394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1274368">
      <w:bodyDiv w:val="1"/>
      <w:marLeft w:val="0"/>
      <w:marRight w:val="0"/>
      <w:marTop w:val="0"/>
      <w:marBottom w:val="0"/>
      <w:divBdr>
        <w:top w:val="none" w:sz="0" w:space="0" w:color="auto"/>
        <w:left w:val="none" w:sz="0" w:space="0" w:color="auto"/>
        <w:bottom w:val="none" w:sz="0" w:space="0" w:color="auto"/>
        <w:right w:val="none" w:sz="0" w:space="0" w:color="auto"/>
      </w:divBdr>
    </w:div>
    <w:div w:id="457726421">
      <w:bodyDiv w:val="1"/>
      <w:marLeft w:val="0"/>
      <w:marRight w:val="0"/>
      <w:marTop w:val="0"/>
      <w:marBottom w:val="0"/>
      <w:divBdr>
        <w:top w:val="none" w:sz="0" w:space="0" w:color="auto"/>
        <w:left w:val="none" w:sz="0" w:space="0" w:color="auto"/>
        <w:bottom w:val="none" w:sz="0" w:space="0" w:color="auto"/>
        <w:right w:val="none" w:sz="0" w:space="0" w:color="auto"/>
      </w:divBdr>
    </w:div>
    <w:div w:id="698511695">
      <w:bodyDiv w:val="1"/>
      <w:marLeft w:val="0"/>
      <w:marRight w:val="0"/>
      <w:marTop w:val="0"/>
      <w:marBottom w:val="0"/>
      <w:divBdr>
        <w:top w:val="none" w:sz="0" w:space="0" w:color="auto"/>
        <w:left w:val="none" w:sz="0" w:space="0" w:color="auto"/>
        <w:bottom w:val="none" w:sz="0" w:space="0" w:color="auto"/>
        <w:right w:val="none" w:sz="0" w:space="0" w:color="auto"/>
      </w:divBdr>
    </w:div>
    <w:div w:id="908615808">
      <w:bodyDiv w:val="1"/>
      <w:marLeft w:val="0"/>
      <w:marRight w:val="0"/>
      <w:marTop w:val="0"/>
      <w:marBottom w:val="0"/>
      <w:divBdr>
        <w:top w:val="none" w:sz="0" w:space="0" w:color="auto"/>
        <w:left w:val="none" w:sz="0" w:space="0" w:color="auto"/>
        <w:bottom w:val="none" w:sz="0" w:space="0" w:color="auto"/>
        <w:right w:val="none" w:sz="0" w:space="0" w:color="auto"/>
      </w:divBdr>
    </w:div>
    <w:div w:id="1137340055">
      <w:bodyDiv w:val="1"/>
      <w:marLeft w:val="0"/>
      <w:marRight w:val="0"/>
      <w:marTop w:val="0"/>
      <w:marBottom w:val="0"/>
      <w:divBdr>
        <w:top w:val="none" w:sz="0" w:space="0" w:color="auto"/>
        <w:left w:val="none" w:sz="0" w:space="0" w:color="auto"/>
        <w:bottom w:val="none" w:sz="0" w:space="0" w:color="auto"/>
        <w:right w:val="none" w:sz="0" w:space="0" w:color="auto"/>
      </w:divBdr>
    </w:div>
    <w:div w:id="1395809340">
      <w:bodyDiv w:val="1"/>
      <w:marLeft w:val="0"/>
      <w:marRight w:val="0"/>
      <w:marTop w:val="0"/>
      <w:marBottom w:val="0"/>
      <w:divBdr>
        <w:top w:val="none" w:sz="0" w:space="0" w:color="auto"/>
        <w:left w:val="none" w:sz="0" w:space="0" w:color="auto"/>
        <w:bottom w:val="none" w:sz="0" w:space="0" w:color="auto"/>
        <w:right w:val="none" w:sz="0" w:space="0" w:color="auto"/>
      </w:divBdr>
    </w:div>
    <w:div w:id="1589196105">
      <w:bodyDiv w:val="1"/>
      <w:marLeft w:val="0"/>
      <w:marRight w:val="0"/>
      <w:marTop w:val="0"/>
      <w:marBottom w:val="0"/>
      <w:divBdr>
        <w:top w:val="none" w:sz="0" w:space="0" w:color="auto"/>
        <w:left w:val="none" w:sz="0" w:space="0" w:color="auto"/>
        <w:bottom w:val="none" w:sz="0" w:space="0" w:color="auto"/>
        <w:right w:val="none" w:sz="0" w:space="0" w:color="auto"/>
      </w:divBdr>
    </w:div>
    <w:div w:id="175906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4660</Words>
  <Characters>25632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2026-02-27T21:02:00Z</dcterms:created>
  <dcterms:modified xsi:type="dcterms:W3CDTF">2026-03-05T19:39:00Z</dcterms:modified>
</cp:coreProperties>
</file>