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5ADA" w:rsidRPr="00644CDC" w:rsidRDefault="004A5ADA" w:rsidP="004B443D">
      <w:pPr>
        <w:spacing w:after="0" w:line="240" w:lineRule="auto"/>
        <w:jc w:val="center"/>
        <w:rPr>
          <w:rFonts w:ascii="Times New Roman" w:hAnsi="Times New Roman" w:cs="Times New Roman"/>
          <w:sz w:val="24"/>
          <w:szCs w:val="24"/>
        </w:rPr>
      </w:pPr>
      <w:r w:rsidRPr="00644CDC">
        <w:rPr>
          <w:rFonts w:ascii="Times New Roman" w:hAnsi="Times New Roman" w:cs="Times New Roman"/>
          <w:sz w:val="24"/>
          <w:szCs w:val="24"/>
        </w:rPr>
        <w:t>REUNIÓN DE LAS COMISIONES LEGISLATIVAS DE PROCURACIÓN Y ADMINISTRACIÓN DE JUSTICIA, Y PARA LA IGUALDAD DE GÉNERO DE LA H. “LXII” LEGISLATURA DEL ESTADO DE MÉXICO.</w:t>
      </w:r>
    </w:p>
    <w:p w:rsidR="004A5ADA" w:rsidRPr="00644CDC" w:rsidRDefault="004A5ADA" w:rsidP="004B443D">
      <w:pPr>
        <w:spacing w:after="0" w:line="240" w:lineRule="auto"/>
        <w:jc w:val="center"/>
        <w:rPr>
          <w:rFonts w:ascii="Times New Roman" w:hAnsi="Times New Roman" w:cs="Times New Roman"/>
          <w:sz w:val="24"/>
          <w:szCs w:val="24"/>
        </w:rPr>
      </w:pPr>
    </w:p>
    <w:p w:rsidR="004A5ADA" w:rsidRPr="00644CDC" w:rsidRDefault="004A5ADA" w:rsidP="004B443D">
      <w:pPr>
        <w:spacing w:after="0" w:line="240" w:lineRule="auto"/>
        <w:jc w:val="center"/>
        <w:rPr>
          <w:rFonts w:ascii="Times New Roman" w:hAnsi="Times New Roman" w:cs="Times New Roman"/>
          <w:sz w:val="24"/>
          <w:szCs w:val="24"/>
        </w:rPr>
      </w:pPr>
      <w:r w:rsidRPr="00644CDC">
        <w:rPr>
          <w:rFonts w:ascii="Times New Roman" w:hAnsi="Times New Roman" w:cs="Times New Roman"/>
          <w:sz w:val="24"/>
          <w:szCs w:val="24"/>
        </w:rPr>
        <w:t>Celebrada el día 10 de marzo de 2026.</w:t>
      </w:r>
    </w:p>
    <w:p w:rsidR="004A5ADA" w:rsidRPr="00644CDC" w:rsidRDefault="004A5ADA" w:rsidP="004B443D">
      <w:pPr>
        <w:spacing w:after="0" w:line="240" w:lineRule="auto"/>
        <w:jc w:val="center"/>
        <w:rPr>
          <w:rFonts w:ascii="Times New Roman" w:hAnsi="Times New Roman" w:cs="Times New Roman"/>
          <w:sz w:val="24"/>
          <w:szCs w:val="24"/>
        </w:rPr>
      </w:pPr>
    </w:p>
    <w:p w:rsidR="004A5ADA" w:rsidRPr="00644CDC" w:rsidRDefault="004A5ADA" w:rsidP="004B443D">
      <w:pPr>
        <w:spacing w:after="0" w:line="240" w:lineRule="auto"/>
        <w:jc w:val="center"/>
        <w:rPr>
          <w:rFonts w:ascii="Times New Roman" w:hAnsi="Times New Roman" w:cs="Times New Roman"/>
          <w:sz w:val="24"/>
          <w:szCs w:val="24"/>
        </w:rPr>
      </w:pPr>
      <w:r w:rsidRPr="00644CDC">
        <w:rPr>
          <w:rFonts w:ascii="Times New Roman" w:hAnsi="Times New Roman" w:cs="Times New Roman"/>
          <w:sz w:val="24"/>
          <w:szCs w:val="24"/>
        </w:rPr>
        <w:t xml:space="preserve">Presidencia de la diputada Emma Laura </w:t>
      </w:r>
      <w:r w:rsidR="004B443D" w:rsidRPr="00644CDC">
        <w:rPr>
          <w:rFonts w:ascii="Times New Roman" w:hAnsi="Times New Roman" w:cs="Times New Roman"/>
          <w:sz w:val="24"/>
          <w:szCs w:val="24"/>
        </w:rPr>
        <w:t>A</w:t>
      </w:r>
      <w:r w:rsidR="00406931" w:rsidRPr="00644CDC">
        <w:rPr>
          <w:rFonts w:ascii="Times New Roman" w:hAnsi="Times New Roman" w:cs="Times New Roman"/>
          <w:sz w:val="24"/>
          <w:szCs w:val="24"/>
        </w:rPr>
        <w:t>lvarez</w:t>
      </w:r>
      <w:r w:rsidRPr="00644CDC">
        <w:rPr>
          <w:rFonts w:ascii="Times New Roman" w:hAnsi="Times New Roman" w:cs="Times New Roman"/>
          <w:sz w:val="24"/>
          <w:szCs w:val="24"/>
        </w:rPr>
        <w:t xml:space="preserve"> Villavicencio</w:t>
      </w:r>
    </w:p>
    <w:p w:rsidR="004A5ADA" w:rsidRPr="00644CDC" w:rsidRDefault="004A5ADA" w:rsidP="004B443D">
      <w:pPr>
        <w:spacing w:after="0" w:line="240" w:lineRule="auto"/>
        <w:jc w:val="both"/>
        <w:rPr>
          <w:rFonts w:ascii="Times New Roman" w:hAnsi="Times New Roman" w:cs="Times New Roman"/>
          <w:sz w:val="24"/>
          <w:szCs w:val="24"/>
        </w:rPr>
      </w:pP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w:t>
      </w:r>
      <w:r w:rsidR="004D0654" w:rsidRPr="00644CDC">
        <w:rPr>
          <w:rFonts w:ascii="Times New Roman" w:hAnsi="Times New Roman" w:cs="Times New Roman"/>
          <w:sz w:val="24"/>
          <w:szCs w:val="24"/>
        </w:rPr>
        <w:t xml:space="preserve"> </w:t>
      </w:r>
      <w:r w:rsidRPr="00644CDC">
        <w:rPr>
          <w:rFonts w:ascii="Times New Roman" w:hAnsi="Times New Roman" w:cs="Times New Roman"/>
          <w:sz w:val="24"/>
          <w:szCs w:val="24"/>
        </w:rPr>
        <w:t>Comisiones Legislativas de Procuración y Administración de Justicia, y Para la Igualdad de Género y destaco su desempeño en el desarrollo oportuno de nues</w:t>
      </w:r>
      <w:bookmarkStart w:id="0" w:name="_GoBack"/>
      <w:bookmarkEnd w:id="0"/>
      <w:r w:rsidRPr="00644CDC">
        <w:rPr>
          <w:rFonts w:ascii="Times New Roman" w:hAnsi="Times New Roman" w:cs="Times New Roman"/>
          <w:sz w:val="24"/>
          <w:szCs w:val="24"/>
        </w:rPr>
        <w:t>tros trabajos legislativos. Doy la bienvenida a los representantes de los medios de comunicación y de quienes nos acompañan en el recinto y en las redes sociales, “La Casa del Pueblo” es su casa.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La reunión en modalidad mixta, es consecuente con el artículo 40 Bis de la Ley Orgánica de este Poder Legislativo.</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Para la validez de los trabajos pido a la Secretaría verificar el quórum.</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Con mucho gusto Presidenta, muy buenos días.</w:t>
      </w:r>
    </w:p>
    <w:p w:rsidR="004A5ADA" w:rsidRPr="00644CDC" w:rsidRDefault="004A5ADA" w:rsidP="004B443D">
      <w:pPr>
        <w:spacing w:after="0" w:line="240" w:lineRule="auto"/>
        <w:jc w:val="center"/>
        <w:rPr>
          <w:rFonts w:ascii="Times New Roman" w:hAnsi="Times New Roman" w:cs="Times New Roman"/>
          <w:i/>
          <w:sz w:val="24"/>
          <w:szCs w:val="24"/>
        </w:rPr>
      </w:pPr>
      <w:r w:rsidRPr="00644CDC">
        <w:rPr>
          <w:rFonts w:ascii="Times New Roman" w:hAnsi="Times New Roman" w:cs="Times New Roman"/>
          <w:i/>
          <w:sz w:val="24"/>
          <w:szCs w:val="24"/>
        </w:rPr>
        <w:t>(Registro de asistencia)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Ha sido verificado el quórum, procede abrir la sesión.</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Muchas gracias.</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Se declara la existencia del quórum y se abre la reunión de las Comisiones Legislativas de Procuración y Administración de Justicia, y Para la Igualdad de Género, siendo las once horas con cuarenta y tres minutos del día martes diez de marzo del año dos mil veintiséis.</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En observancia del artículo 16 del Reglamento de este Poder Legislativo, la reunión es pública.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Comunique la Secretaría la propuesta de orden del día.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La propuesta de orden del día es la siguiente:</w:t>
      </w:r>
    </w:p>
    <w:p w:rsidR="00896467" w:rsidRPr="00644CDC" w:rsidRDefault="00177F78" w:rsidP="004B443D">
      <w:pPr>
        <w:spacing w:after="0" w:line="240" w:lineRule="auto"/>
        <w:jc w:val="both"/>
        <w:rPr>
          <w:rFonts w:ascii="Times New Roman" w:hAnsi="Times New Roman" w:cs="Times New Roman"/>
          <w:b/>
          <w:sz w:val="24"/>
          <w:szCs w:val="24"/>
        </w:rPr>
      </w:pPr>
      <w:r w:rsidRPr="00644CDC">
        <w:rPr>
          <w:rFonts w:ascii="Times New Roman" w:hAnsi="Times New Roman" w:cs="Times New Roman"/>
          <w:b/>
          <w:sz w:val="24"/>
          <w:szCs w:val="24"/>
        </w:rPr>
        <w:t xml:space="preserve">1. Análisis y en su caso, Discusión y aprobación del </w:t>
      </w:r>
      <w:r w:rsidR="00896467" w:rsidRPr="00644CDC">
        <w:rPr>
          <w:rFonts w:ascii="Times New Roman" w:hAnsi="Times New Roman" w:cs="Times New Roman"/>
          <w:b/>
          <w:sz w:val="24"/>
          <w:szCs w:val="24"/>
        </w:rPr>
        <w:t xml:space="preserve">Dictamen de la Iniciativa con Proyecto de Decreto por el que se reforman y adicionan diversas disposiciones al Código Civil del Estado de México y </w:t>
      </w:r>
      <w:r w:rsidR="008336EB" w:rsidRPr="00644CDC">
        <w:rPr>
          <w:rFonts w:ascii="Times New Roman" w:hAnsi="Times New Roman" w:cs="Times New Roman"/>
          <w:b/>
          <w:sz w:val="24"/>
          <w:szCs w:val="24"/>
        </w:rPr>
        <w:t>de la</w:t>
      </w:r>
      <w:r w:rsidR="00896467" w:rsidRPr="00644CDC">
        <w:rPr>
          <w:rFonts w:ascii="Times New Roman" w:hAnsi="Times New Roman" w:cs="Times New Roman"/>
          <w:b/>
          <w:sz w:val="24"/>
          <w:szCs w:val="24"/>
        </w:rPr>
        <w:t xml:space="preserve"> Ley de Igualdad de Trato y Oportunidades entre Mujeres y Hombres del Estado de México, presentada por la </w:t>
      </w:r>
      <w:r w:rsidR="005E5E5C" w:rsidRPr="00644CDC">
        <w:rPr>
          <w:rFonts w:ascii="Times New Roman" w:hAnsi="Times New Roman" w:cs="Times New Roman"/>
          <w:b/>
          <w:sz w:val="24"/>
          <w:szCs w:val="24"/>
        </w:rPr>
        <w:t xml:space="preserve">legisladora </w:t>
      </w:r>
      <w:r w:rsidR="00896467" w:rsidRPr="00644CDC">
        <w:rPr>
          <w:rFonts w:ascii="Times New Roman" w:hAnsi="Times New Roman" w:cs="Times New Roman"/>
          <w:b/>
          <w:sz w:val="24"/>
          <w:szCs w:val="24"/>
        </w:rPr>
        <w:t>Diputada María del Carmen de la Rosa Mendoza, en nombre del Grupo Parlamentario del Partido morena; y de la Iniciativa con Proyecto de Decreto por el que se agrega la fracción X, recorriéndose las subsecuentes, del artículo 96 Quaterdecie de la Ley Orgánica Municipal del Estado de México y se adiciona la fracción VIII, recorriéndose la subsecuente, del artículo 10 de la Ley de Igualdad de Trato y Oportunidades entre Mujeres y Hombres del Estado de México, presentada</w:t>
      </w:r>
      <w:r w:rsidR="009C7C5F" w:rsidRPr="00644CDC">
        <w:rPr>
          <w:rFonts w:ascii="Times New Roman" w:hAnsi="Times New Roman" w:cs="Times New Roman"/>
          <w:b/>
          <w:sz w:val="24"/>
          <w:szCs w:val="24"/>
        </w:rPr>
        <w:t xml:space="preserve"> la </w:t>
      </w:r>
      <w:r w:rsidR="005E5E5C" w:rsidRPr="00644CDC">
        <w:rPr>
          <w:rFonts w:ascii="Times New Roman" w:hAnsi="Times New Roman" w:cs="Times New Roman"/>
          <w:b/>
          <w:sz w:val="24"/>
          <w:szCs w:val="24"/>
        </w:rPr>
        <w:t xml:space="preserve">legisladora  </w:t>
      </w:r>
      <w:r w:rsidR="009C7C5F" w:rsidRPr="00644CDC">
        <w:rPr>
          <w:rFonts w:ascii="Times New Roman" w:hAnsi="Times New Roman" w:cs="Times New Roman"/>
          <w:b/>
          <w:sz w:val="24"/>
          <w:szCs w:val="24"/>
        </w:rPr>
        <w:t>Araceli Casasola Salazar y el legislador Omar Ortega Álvarez, en nombre del Grupo Parlamentario del Partido de la Revolución Democrática.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2. Clausura de la reunión.</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Muchas gracias.</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Pido a quienes estén de acuerdo en que la propuesta que ha comunicado la Secretaría sea aprobada con el carácter de orden del día, se sirvan levantar la mano ¿En contra? ¿En abstención?</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La propuesta ha sido aprobada por unanimidad Presidenta.</w:t>
      </w:r>
    </w:p>
    <w:p w:rsidR="004A5ADA" w:rsidRPr="00644CDC" w:rsidRDefault="004A5ADA"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Muchas gracias.</w:t>
      </w:r>
    </w:p>
    <w:p w:rsidR="00585935" w:rsidRPr="00644CDC" w:rsidRDefault="004A5ADA" w:rsidP="004B443D">
      <w:pPr>
        <w:spacing w:after="0" w:line="240" w:lineRule="auto"/>
        <w:jc w:val="both"/>
        <w:rPr>
          <w:rFonts w:ascii="Times New Roman" w:eastAsia="Times New Roman" w:hAnsi="Times New Roman" w:cs="Times New Roman"/>
          <w:sz w:val="24"/>
          <w:szCs w:val="24"/>
          <w:lang w:eastAsia="es-MX"/>
        </w:rPr>
      </w:pPr>
      <w:r w:rsidRPr="00644CDC">
        <w:rPr>
          <w:rFonts w:ascii="Times New Roman" w:hAnsi="Times New Roman" w:cs="Times New Roman"/>
          <w:sz w:val="24"/>
          <w:szCs w:val="24"/>
        </w:rPr>
        <w:lastRenderedPageBreak/>
        <w:tab/>
        <w:t xml:space="preserve">Considerando el punto 1, la Secretaría leerá la introducción, los antecedentes y los resolutivos del dictamen formulado a la </w:t>
      </w:r>
      <w:r w:rsidR="00FD282C" w:rsidRPr="00644CDC">
        <w:rPr>
          <w:rFonts w:ascii="Times New Roman" w:hAnsi="Times New Roman" w:cs="Times New Roman"/>
          <w:sz w:val="24"/>
          <w:szCs w:val="24"/>
        </w:rPr>
        <w:t>Iniciativa con Proyecto de Decreto por el que se reforman y adicionan diversas disposiciones al Código Civil del Estado de México y de la Ley de Igualdad de Trato y Oportunidades entre Mujeres y Hombres del Estado de México, presentada por la legisladora Diputada María del Carmen de la Rosa Mendoza, en nombre del Grupo Parlamentario del Partido morena; y de la Iniciativa con Proyecto de Decreto en el que se agrega la fracción X, del artículo 96 de la Ley Orgánica Municipal del Estado de México y se adiciona la fracción VIII, recorriéndose la subsecuente, el artículo 10 de la Ley de Igualdad de Trato y Oportunidades entre Mujeres y Hombres del Estado de México</w:t>
      </w:r>
      <w:r w:rsidR="00585935" w:rsidRPr="00644CDC">
        <w:rPr>
          <w:rFonts w:ascii="Times New Roman" w:eastAsia="Times New Roman" w:hAnsi="Times New Roman" w:cs="Times New Roman"/>
          <w:sz w:val="24"/>
          <w:szCs w:val="24"/>
          <w:lang w:eastAsia="es-MX"/>
        </w:rPr>
        <w:t>, presentada por la diputada Araceli Casasola Salazar y el diputado Omar Ortega Álvarez, en nombre del Grupo Parlamentario del Partido de la Revolución Democrática.</w:t>
      </w:r>
    </w:p>
    <w:p w:rsidR="00585935" w:rsidRPr="00644CDC" w:rsidRDefault="00585935" w:rsidP="004B443D">
      <w:pPr>
        <w:pStyle w:val="Sinespaciado"/>
        <w:jc w:val="both"/>
        <w:rPr>
          <w:rFonts w:ascii="Times New Roman" w:hAnsi="Times New Roman" w:cs="Times New Roman"/>
          <w:sz w:val="24"/>
          <w:szCs w:val="24"/>
        </w:rPr>
      </w:pPr>
      <w:r w:rsidRPr="00644CDC">
        <w:rPr>
          <w:rFonts w:ascii="Times New Roman" w:eastAsia="Times New Roman" w:hAnsi="Times New Roman" w:cs="Times New Roman"/>
          <w:sz w:val="24"/>
          <w:szCs w:val="24"/>
          <w:lang w:eastAsia="es-MX"/>
        </w:rPr>
        <w:t xml:space="preserve">SECRETARIO DIP. OCTAVIO MARTÍNEZ VARGAS. Dictamen formulado </w:t>
      </w:r>
      <w:r w:rsidR="00930051" w:rsidRPr="00644CDC">
        <w:rPr>
          <w:rFonts w:ascii="Times New Roman" w:eastAsia="Times New Roman" w:hAnsi="Times New Roman" w:cs="Times New Roman"/>
          <w:sz w:val="24"/>
          <w:szCs w:val="24"/>
          <w:lang w:eastAsia="es-MX"/>
        </w:rPr>
        <w:t>a</w:t>
      </w:r>
      <w:r w:rsidR="003F08DD" w:rsidRPr="00644CDC">
        <w:rPr>
          <w:rFonts w:ascii="Times New Roman" w:hAnsi="Times New Roman" w:cs="Times New Roman"/>
          <w:sz w:val="24"/>
          <w:szCs w:val="24"/>
        </w:rPr>
        <w:t xml:space="preserve"> la Iniciativa con Proyecto de Decreto por el que se reforman y adicionan diversas disposiciones al Código Civil del Estado de México y de la Ley de Igualdad de Trato y Oportunidades entre Mujeres y Hombres del Estado de México, presentada por la legisladora Diputada María del Carmen de la Rosa Mendoza, en nombre del Grupo Parlamentario del Partido morena; y de la Iniciativa con Proyecto de Decreto por el que se agrega la fracción X, recorriéndose las subsecuentes, del artículo 96 de la Ley Orgánica Municipal del Estado de México y se adiciona la fracción VIII, recorriéndose la subsecuente, del artículo 10 de la Ley de Igualdad de Trato y Oportunidades entre Mujeres y Hombres del Estado de México</w:t>
      </w:r>
      <w:r w:rsidRPr="00644CDC">
        <w:rPr>
          <w:rFonts w:ascii="Times New Roman" w:hAnsi="Times New Roman" w:cs="Times New Roman"/>
          <w:sz w:val="24"/>
          <w:szCs w:val="24"/>
        </w:rPr>
        <w:t>, presentada por la legisladora Araceli Casasola Salazar y el legislador Omar Ortega Álvarez, en nombre del Grupo Parlamentario del Partido de la Revolución Democrática.</w:t>
      </w:r>
    </w:p>
    <w:p w:rsidR="00585935" w:rsidRPr="00644CDC" w:rsidRDefault="00585935"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HONORABLE ASAMBLEA.</w:t>
      </w:r>
    </w:p>
    <w:p w:rsidR="00585935"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 xml:space="preserve">La Presidencia de la LXII Legislatura remitió a las Comisiones Legislativas de Procuración y Administración de Justicia y </w:t>
      </w:r>
      <w:r w:rsidR="000D52C3" w:rsidRPr="00644CDC">
        <w:rPr>
          <w:rFonts w:ascii="Times New Roman" w:hAnsi="Times New Roman" w:cs="Times New Roman"/>
          <w:sz w:val="24"/>
          <w:szCs w:val="24"/>
        </w:rPr>
        <w:t xml:space="preserve">Para </w:t>
      </w:r>
      <w:r w:rsidRPr="00644CDC">
        <w:rPr>
          <w:rFonts w:ascii="Times New Roman" w:hAnsi="Times New Roman" w:cs="Times New Roman"/>
          <w:sz w:val="24"/>
          <w:szCs w:val="24"/>
        </w:rPr>
        <w:t xml:space="preserve">la Igualdad de Género, para su estudio y dictamen, la </w:t>
      </w:r>
      <w:r w:rsidR="000361FD" w:rsidRPr="00644CDC">
        <w:rPr>
          <w:rFonts w:ascii="Times New Roman" w:hAnsi="Times New Roman" w:cs="Times New Roman"/>
          <w:sz w:val="24"/>
          <w:szCs w:val="24"/>
        </w:rPr>
        <w:t xml:space="preserve">Iniciativa </w:t>
      </w:r>
      <w:r w:rsidRPr="00644CDC">
        <w:rPr>
          <w:rFonts w:ascii="Times New Roman" w:hAnsi="Times New Roman" w:cs="Times New Roman"/>
          <w:sz w:val="24"/>
          <w:szCs w:val="24"/>
        </w:rPr>
        <w:t>con Proyecto de Decreto por el que se reforman y adicionan diversas disposiciones al Código Civil del Estado de México</w:t>
      </w:r>
      <w:r w:rsidR="000361FD" w:rsidRPr="00644CDC">
        <w:rPr>
          <w:rFonts w:ascii="Times New Roman" w:hAnsi="Times New Roman" w:cs="Times New Roman"/>
          <w:sz w:val="24"/>
          <w:szCs w:val="24"/>
        </w:rPr>
        <w:t xml:space="preserve"> y </w:t>
      </w:r>
      <w:r w:rsidRPr="00644CDC">
        <w:rPr>
          <w:rFonts w:ascii="Times New Roman" w:hAnsi="Times New Roman" w:cs="Times New Roman"/>
          <w:sz w:val="24"/>
          <w:szCs w:val="24"/>
        </w:rPr>
        <w:t xml:space="preserve">la Ley de Igualdad de Trato y Oportunidades entre Mujeres y Hombres del Estado de México, presentada por la legisladora María del Carmen de la Rosa Mendoza, en nombre del Grupo Parlamentario del Partido morena y la iniciativa con Proyecto de Decreto por el que se agrega la fracción X, recorriéndose la subsecuente del artículo 96 de la Ley Orgánica Municipal del Estado de México, y se adiciona la fracción VIII, recorriendo la subsecuente del artículo 10 de la Ley de Igualdad de Trato y Oportunidades entre Mujeres y Hombres del Estado de México, presentada por la legisladora Araceli Casasola Salazar y el legislador Omar Ortega Álvarez, en nombre del Grupo Parlamentario del Partido de la Revolución Democrática. </w:t>
      </w:r>
    </w:p>
    <w:p w:rsidR="00585935"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De acuerdo con la técnica legislativa y en términos del principio de economía procesal, advirtiendo que existe identidad en materia, determinamos realizar el estudio conjunto de las iniciativas y conformar un dictamen y un proyecto de decreto que expresa los aspectos sobresalientes de las iniciativas y las normas jurídicas respectiva.</w:t>
      </w:r>
    </w:p>
    <w:p w:rsidR="00585935"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 xml:space="preserve">Sustanciado, el estudio de las iniciativas se ha ampliamente discutido en las Comisiones Legislativas, nos permitimos, con fundamento en lo establecido en los artículos 68, 70 y 82 de la Ley Orgánica del Poder Legislativo, en relación con lo previsto en el artículo 13 </w:t>
      </w:r>
      <w:r w:rsidR="00B43DFA" w:rsidRPr="00644CDC">
        <w:rPr>
          <w:rFonts w:ascii="Times New Roman" w:hAnsi="Times New Roman" w:cs="Times New Roman"/>
          <w:sz w:val="24"/>
          <w:szCs w:val="24"/>
        </w:rPr>
        <w:t>A</w:t>
      </w:r>
      <w:r w:rsidRPr="00644CDC">
        <w:rPr>
          <w:rFonts w:ascii="Times New Roman" w:hAnsi="Times New Roman" w:cs="Times New Roman"/>
          <w:sz w:val="24"/>
          <w:szCs w:val="24"/>
        </w:rPr>
        <w:t>), 70, 73, 75, 78, 79, 80 del Reglamento del Poder Legislativo, emitir el siguiente:</w:t>
      </w:r>
    </w:p>
    <w:p w:rsidR="00585935" w:rsidRPr="00644CDC" w:rsidRDefault="00585935" w:rsidP="004B443D">
      <w:pPr>
        <w:pStyle w:val="Sinespaciado"/>
        <w:ind w:firstLine="708"/>
        <w:jc w:val="center"/>
        <w:rPr>
          <w:rFonts w:ascii="Times New Roman" w:hAnsi="Times New Roman" w:cs="Times New Roman"/>
          <w:sz w:val="24"/>
          <w:szCs w:val="24"/>
        </w:rPr>
      </w:pPr>
      <w:r w:rsidRPr="00644CDC">
        <w:rPr>
          <w:rFonts w:ascii="Times New Roman" w:hAnsi="Times New Roman" w:cs="Times New Roman"/>
          <w:sz w:val="24"/>
          <w:szCs w:val="24"/>
        </w:rPr>
        <w:t>DICTAMEN</w:t>
      </w:r>
    </w:p>
    <w:p w:rsidR="00585935"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ANTECEDENTES Y CONCLUSIÓN DEL ESTUDIO</w:t>
      </w:r>
    </w:p>
    <w:p w:rsidR="00585935"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 xml:space="preserve">1.En sesión de la LXII Legislatura, realizada el día 3 diciembre del 2025, la legisladora María del Carmen de la Rosa Mendoza, en nombre del Grupo Parlamentario del Partido morena, de conformidad con los artículos 6º, 71, fracción III, de la Constitución Política de los Estados Unidos Mexicanos, 57 y 61, fracción I y IV, de la Constitución Política del Estado Libre Soberano de México, 28, fracción I, 38, fracción I, 79 y 81, de la Ley Orgánica del Poder Legislativo del </w:t>
      </w:r>
      <w:r w:rsidRPr="00644CDC">
        <w:rPr>
          <w:rFonts w:ascii="Times New Roman" w:hAnsi="Times New Roman" w:cs="Times New Roman"/>
          <w:sz w:val="24"/>
          <w:szCs w:val="24"/>
        </w:rPr>
        <w:lastRenderedPageBreak/>
        <w:t>Estado Libre y Soberano de México y 68 del Reglamento del Poder Legislativo de Estado Libre y Soberano de México, sometió a la consideración de la soberanía popular la iniciativa con Proyecto de Decreto por el que se reforman y adicionan diversas disposiciones del Código Civil del Estado de México y la Ley de Igualdad de Trato y Oportunidades entre Mujeres y Hombres del Estado de México.</w:t>
      </w:r>
    </w:p>
    <w:p w:rsidR="00C43C40" w:rsidRPr="00644CDC" w:rsidRDefault="00585935" w:rsidP="004B443D">
      <w:pPr>
        <w:pStyle w:val="Sinespaciado"/>
        <w:ind w:firstLine="708"/>
        <w:jc w:val="both"/>
        <w:rPr>
          <w:rFonts w:ascii="Times New Roman" w:hAnsi="Times New Roman" w:cs="Times New Roman"/>
          <w:sz w:val="24"/>
          <w:szCs w:val="24"/>
        </w:rPr>
      </w:pPr>
      <w:r w:rsidRPr="00644CDC">
        <w:rPr>
          <w:rFonts w:ascii="Times New Roman" w:hAnsi="Times New Roman" w:cs="Times New Roman"/>
          <w:sz w:val="24"/>
          <w:szCs w:val="24"/>
        </w:rPr>
        <w:t xml:space="preserve">Con sujeción al estudio realizado, apreciamos que la iniciativa propone normativa a efecto de fomentar la igualdad de género </w:t>
      </w:r>
      <w:r w:rsidR="00C43C40" w:rsidRPr="00644CDC">
        <w:rPr>
          <w:rFonts w:ascii="Times New Roman" w:hAnsi="Times New Roman" w:cs="Times New Roman"/>
          <w:sz w:val="24"/>
          <w:szCs w:val="24"/>
        </w:rPr>
        <w:t>en la distribución de los trabajos domésticos; así como también la corresponsabilidad familiar como el principio.</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SEGUNDO. En sesión de la “LXII” Legislatura celebrada el día 6 de febrero del 2025, la legisladora Araceli Casasola Salazar y el legislador Omar Ortega Álvarez en nombre del Grupo Parlamentario del Partido de la Revolución Democrática, en atención a lo dispuesto en el artículo 57 y 61, fracción I de la Constitución Política del Estado Libre y Soberano de México, 38 fracción IV de la Ley Orgánica del Poder Legislativo y 72 de su Reglamento, sometió a consideración de la Soberanía Popular la iniciativa con proyecto de decreto por el que se agrega la fracción X recorriéndose la subsecuente del artículo 96 de la Ley Orgánica Municipal del Estado de México y se adiciona la fracción VIII recorriéndose la subsecuente del artículo 10 de la Ley de Igualdad de Trato y Oportunidades entre Mujeres y Hombres del Estado de México en materia de corresponsabilidad en el ámbito familiar.</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Con apego al estudio realizado, desprendemos que la iniciativa propone normativa en materia de corresponsabilidad en el ámbito familiar.</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TERCERO. En cumplimiento del proceso legislativo ordinario, las comisiones legislativas celebramos el día 3 de marzo del 2026, reunión de estudio contando con la presencia y participación de la legisladora María del Carmen de la Rosa Mendoza, promovente de las iniciativas quien fortaleció los trabajos aportando mayores elementos que permitieron profundizar en la motivación y contenido a efecto de la propuesta legislativa; así mismo como lo ordena la Ley Orgánica y el Reglamento del Poder Legislativo, el 10 de marzo del presente año, las comisiones legislativas dictaminaron las iniciativas.</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CUARTO. Como resultado del estudio conjunto de las iniciativas, es procedente reformar y adicionar en lo conducente y conforme al proyecto de decreto correspondiente, la Ley Orgánica Municipal del Estado de México, el Código Civil del Estado de México y la Ley de Igualdad de Trato y Oportunidades entre Mujeres y Hombres del Estado de México, en términos del proyecto de decreto, conformado con la participación de integrantes de distintos grupos parlamentarios de las comisiones legislativas.</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QUINTO. Reconocemos la trascendencia de la corresponsabilidad familiar y estamos de acuerdo en que se incorpore en la normativa jurídica conducente, entendiéndose como el reparto equilibrado de las tareas domésticas y de las responsabilidades familiares, tales como la organización, el cuidado, la educación y el afecto de personas dependientes dentro del hogar con el fin de distribuir de manera justa los tiempos de vida de mujeres y hombres.</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Por las razones expuestas, valoramos los argumentos, concluido el estudio técnico y proyecto de decreto, evidenciando el beneficio social de las iniciativas de decreto y satisfecho los requisitos de fondo y forma, nos permitimos concluir los siguientes:</w:t>
      </w:r>
    </w:p>
    <w:p w:rsidR="00C43C40" w:rsidRPr="00644CDC" w:rsidRDefault="00C43C40" w:rsidP="00157C66">
      <w:pPr>
        <w:spacing w:after="0" w:line="240" w:lineRule="auto"/>
        <w:jc w:val="center"/>
        <w:rPr>
          <w:rFonts w:ascii="Times New Roman" w:hAnsi="Times New Roman" w:cs="Times New Roman"/>
          <w:sz w:val="24"/>
          <w:szCs w:val="24"/>
        </w:rPr>
      </w:pPr>
      <w:r w:rsidRPr="00644CDC">
        <w:rPr>
          <w:rFonts w:ascii="Times New Roman" w:hAnsi="Times New Roman" w:cs="Times New Roman"/>
          <w:sz w:val="24"/>
          <w:szCs w:val="24"/>
        </w:rPr>
        <w:t>RESOLUTIVOS</w:t>
      </w:r>
    </w:p>
    <w:p w:rsidR="00C43C40"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 xml:space="preserve">PRIMERO. Son de aprobarse en lo conducente conforme al proyecto de decreto que ha sido integrado la iniciativa de proyecto de decreto, por el que se reforma y adiciona diversas disposiciones del Código Civil del Estado de México y la Ley de Igualdad de Trato y Oportunidades entre Mujeres y Hombres del Estado de México, presentado por la legisladora María del Carmen de la Rosa Mendoza, en nombre del Grupo Parlamentario del Partido morena y la iniciativa de proyecto de decreto por el que se reforma y adiciona la Ley Orgánica Municipal del Estado de México y se adiciona la Ley de Igualdad de Trato y Oportunidades entre Mujeres y </w:t>
      </w:r>
      <w:r w:rsidRPr="00644CDC">
        <w:rPr>
          <w:rFonts w:ascii="Times New Roman" w:hAnsi="Times New Roman" w:cs="Times New Roman"/>
          <w:sz w:val="24"/>
          <w:szCs w:val="24"/>
        </w:rPr>
        <w:lastRenderedPageBreak/>
        <w:t>Hombres del Estado de México, presentado por la legisladora Araceli Casasola Salazar y el legislador Omar Ortega Álvarez, en nombre del Grupo Parlamentario del Partido de la Revolución Democrática.</w:t>
      </w:r>
    </w:p>
    <w:p w:rsidR="00E1051B" w:rsidRPr="00644CDC" w:rsidRDefault="00C43C40" w:rsidP="004B443D">
      <w:pPr>
        <w:spacing w:after="0" w:line="240" w:lineRule="auto"/>
        <w:jc w:val="both"/>
        <w:rPr>
          <w:rFonts w:ascii="Times New Roman" w:hAnsi="Times New Roman" w:cs="Times New Roman"/>
          <w:sz w:val="24"/>
          <w:szCs w:val="24"/>
        </w:rPr>
      </w:pPr>
      <w:r w:rsidRPr="00644CDC">
        <w:rPr>
          <w:rFonts w:ascii="Times New Roman" w:hAnsi="Times New Roman" w:cs="Times New Roman"/>
          <w:sz w:val="24"/>
          <w:szCs w:val="24"/>
        </w:rPr>
        <w:tab/>
        <w:t xml:space="preserve">SEGUNDO. Se adjunta el proyecto de decreto por el que se reforma la fracción XXVI, XXVII y se adiciona la fracción XVIII del artículo 96 de la Ley Orgánica Municipal del Estado de México, se reforma el primer párrafo del artículo 4.1, el primer párrafo del artículo 4.1 Bis, el primer párrafo del artículo 4.16 y el primer párrafo del artículo 4.19 y el artículo 4.404 del Código Civil del Estado de México, se reforman las fracciones VI, VII del artículo 4 de la fracción IX y X del artículo 7, la fracción XXII del artículo 10, la fracción V al artículo 32 y se adiciona la fracción VIII, el artículo 4, la fracción III Bis y el artículo 6 de la fracción </w:t>
      </w:r>
      <w:r w:rsidR="00E1051B" w:rsidRPr="00644CDC">
        <w:rPr>
          <w:rFonts w:ascii="Times New Roman" w:hAnsi="Times New Roman" w:cs="Times New Roman"/>
          <w:sz w:val="24"/>
          <w:szCs w:val="24"/>
        </w:rPr>
        <w:t>XI del artículo 7°, la fracción XXIII del artículo 10° de la Ley de Igualdad de Trato y Oportunidades entre Mujeres y Hombres del Estado de México.</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r>
      <w:r w:rsidR="00157C66" w:rsidRPr="00644CDC">
        <w:rPr>
          <w:rFonts w:ascii="Times New Roman" w:hAnsi="Times New Roman" w:cs="Times New Roman"/>
          <w:sz w:val="24"/>
          <w:szCs w:val="24"/>
        </w:rPr>
        <w:t>TERCERO</w:t>
      </w:r>
      <w:r w:rsidRPr="00644CDC">
        <w:rPr>
          <w:rFonts w:ascii="Times New Roman" w:hAnsi="Times New Roman" w:cs="Times New Roman"/>
          <w:sz w:val="24"/>
          <w:szCs w:val="24"/>
        </w:rPr>
        <w:t>. Previa discusión y aprobación de la Legislatura en pleno, remítase a la Persona Titular del Ejecutivo Estatal para los efectos necesarios.</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Dado en el Palacio Legislativo, de la ciudad de Toluca de Lerdo, capital del Estado de México a los diez días del mes de marzo del dos mil veintiséis.</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Es cuanto Presidenta.</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Muchas gracias diputado.</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Leídos los antecedentes abro la discusión en lo general del dictamen y del proyecto de decreto y consulto si alguien desea hacer uso de la palabra.</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Compañeros. ¿En zoom alguien desea hacer uso de la palabra?</w:t>
      </w:r>
    </w:p>
    <w:p w:rsidR="00E1051B" w:rsidRPr="00644CDC" w:rsidRDefault="00C27103"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 xml:space="preserve">DIP. MARÍA DEL CARMEN DE LA ROSA MENDOZA. </w:t>
      </w:r>
      <w:r w:rsidR="00E1051B" w:rsidRPr="00644CDC">
        <w:rPr>
          <w:rFonts w:ascii="Times New Roman" w:hAnsi="Times New Roman" w:cs="Times New Roman"/>
          <w:sz w:val="24"/>
          <w:szCs w:val="24"/>
        </w:rPr>
        <w:t>Compañeras diputadas y diputados si me permiten el uso de la voz, pero al final porque sólo quiero dar unas conclusiones.</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 xml:space="preserve">PRESIDENTA DIP. EMMA LAURA ALVAREZ VILLAVICENCIO. ¿Después de la votación le parece bien legisladora? </w:t>
      </w:r>
    </w:p>
    <w:p w:rsidR="00E1051B" w:rsidRPr="00644CDC" w:rsidRDefault="00C27103"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 xml:space="preserve">DIP. MARÍA DEL CARMEN DE LA ROSA MENDOZA. </w:t>
      </w:r>
      <w:r w:rsidR="00E1051B" w:rsidRPr="00644CDC">
        <w:rPr>
          <w:rFonts w:ascii="Times New Roman" w:hAnsi="Times New Roman" w:cs="Times New Roman"/>
          <w:sz w:val="24"/>
          <w:szCs w:val="24"/>
        </w:rPr>
        <w:t>Perfecto</w:t>
      </w:r>
      <w:r w:rsidRPr="00644CDC">
        <w:rPr>
          <w:rFonts w:ascii="Times New Roman" w:hAnsi="Times New Roman" w:cs="Times New Roman"/>
          <w:sz w:val="24"/>
          <w:szCs w:val="24"/>
        </w:rPr>
        <w:t>.</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Consulto si son de aprobarse en lo general el dictamen y el proyecto de decreto y pido a la Secretaría recabe la votación nominal, si alguien desea separara algún artículo sírvase manifestarlo.</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Compañeros, la votación es sobre el dictamen.</w:t>
      </w:r>
    </w:p>
    <w:p w:rsidR="00E1051B" w:rsidRPr="00644CDC" w:rsidRDefault="00E1051B" w:rsidP="004B443D">
      <w:pPr>
        <w:pStyle w:val="Sinespaciado"/>
        <w:jc w:val="center"/>
        <w:rPr>
          <w:rFonts w:ascii="Times New Roman" w:hAnsi="Times New Roman" w:cs="Times New Roman"/>
          <w:i/>
          <w:sz w:val="24"/>
          <w:szCs w:val="24"/>
        </w:rPr>
      </w:pPr>
      <w:r w:rsidRPr="00644CDC">
        <w:rPr>
          <w:rFonts w:ascii="Times New Roman" w:hAnsi="Times New Roman" w:cs="Times New Roman"/>
          <w:i/>
          <w:sz w:val="24"/>
          <w:szCs w:val="24"/>
        </w:rPr>
        <w:t>(Votación nominal)</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SECRETARIO DIP. OCTAVIO MARTÍNEZ VARGAS. Se aprueba por unanimidad compañera Presidenta.</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 Muchas gracias.</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Se acuerda la aprobación en lo general del dictamen y del proyecto de decreto, se tienen también por aprobados en lo particular.</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Nuestra compañera Carmen de la Rosa había solicitado el uso de la voz. Adelante diputada.</w:t>
      </w:r>
    </w:p>
    <w:p w:rsidR="00E1051B"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DIP. MARÍA DEL CARMEN DE LA ROSA MENDOZA. Muchas gracias diputada, diputados, con su venia, agradezco muchísimo a todos los integrantes de estas comisiones unidas que, pues también nos honra representar a todas, a todos y a todes este Congreso del Estado. “La Casa del Pueblo” y quiero expresar mi solidaridad con las personas que salieron este domingo 8 de marzo a alzar la voz por aquellas mujeres que no pudieron hacerlo por distintos motivos; ya sea por trabajo, por salud o porque lamentablemente ya no están con nosotras.</w:t>
      </w:r>
    </w:p>
    <w:p w:rsidR="00B01E31" w:rsidRPr="00644CDC" w:rsidRDefault="00E1051B"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Dentro del ámbito de nuestra competencia pues yo creo que, debemos de seguir trabajando, concientizando y generando ambientes libres de cualquier tipo y modalidad</w:t>
      </w:r>
      <w:r w:rsidR="00B01E31" w:rsidRPr="00644CDC">
        <w:rPr>
          <w:rFonts w:ascii="Times New Roman" w:hAnsi="Times New Roman" w:cs="Times New Roman"/>
          <w:sz w:val="24"/>
          <w:szCs w:val="24"/>
        </w:rPr>
        <w:t xml:space="preserve"> </w:t>
      </w:r>
      <w:r w:rsidR="00324483" w:rsidRPr="00644CDC">
        <w:rPr>
          <w:rFonts w:ascii="Times New Roman" w:hAnsi="Times New Roman" w:cs="Times New Roman"/>
          <w:sz w:val="24"/>
          <w:szCs w:val="24"/>
        </w:rPr>
        <w:t>de violencia</w:t>
      </w:r>
      <w:r w:rsidR="00B01E31" w:rsidRPr="00644CDC">
        <w:rPr>
          <w:rFonts w:ascii="Times New Roman" w:hAnsi="Times New Roman" w:cs="Times New Roman"/>
          <w:sz w:val="24"/>
          <w:szCs w:val="24"/>
        </w:rPr>
        <w:t xml:space="preserve"> en contra de las mujeres, así como también coadyuvar a la disminución y en su caso, erradicación de las injusticias sociales. Por ello quiero decir fuerte y claro, debemos de ser una generación de </w:t>
      </w:r>
      <w:r w:rsidR="00B01E31" w:rsidRPr="00644CDC">
        <w:rPr>
          <w:rFonts w:ascii="Times New Roman" w:hAnsi="Times New Roman" w:cs="Times New Roman"/>
          <w:sz w:val="24"/>
          <w:szCs w:val="24"/>
        </w:rPr>
        <w:lastRenderedPageBreak/>
        <w:t xml:space="preserve">diputadas, diputados y diputades que sigan transformando de manera positiva las nuevas formas de cuidado y la distribución del trabajo en el hogar de manera justa y eliminando nocivos estereotipos que laceran la integridad y el desarrollo personal, profesional, salud física y mental de todas las mujeres, pero también de nuestras familias.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Y pues bueno, yo quiero hacer un pequeño resumen de lo que significa y destacar algunas disposiciones de las que hoy se están cambiando, como es el Código Civil del Estado de México, donde se prevé que dentro de la figura jurídica del matrimonio, pues exista ya ese respeto, igualdad y corresponsabilidad familiar, así como también estamos agregando no solamente dentro del matrimonio sino también dentro del concubinato; también modificamos la Ley de Igualdad de Trato y Oportunidades entre Hombres y Mujeres, se establece como principio rector la corresponsabilidad familiar, se instituye la definición de corresponsabilidad familiar.</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Se plantea que también será objetivo de la política estatal en materia de igualdad de trato y oportunidades entre mujeres.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Se propone que el Sistema Estatal para la Igualdad de Trato y Oportunidades entre hombres y mujeres tengan la atribución de impulsar la corresponsabilidad familiar con el objetivo de promover una distribución justa de las actividades y cuidados dentro de los hogares.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Y bueno, pues también dentro de la Ley Orgánica Municipal del Estado de México, se prevé que las direcciones de las mujeres en los municipios cuenten con la atribución de fomentar esta cultura de corresponsabilidad y cuidados como las tareas del hogar en nuestros municipios.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No quiero pasar por alto la reciente histórica reforma también de la Constitución Política, la cual, pues ya es ley, como es la jornada en materia de jornada laboral, que en su mayor parte, pues favorecerá a las mujeres y esto les permitirá tener mayor tiempo para poder ver por ellas en materia personal.</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Entonces, nuestro compromiso como Poder Legislativo es dotar de certeza jurídica a las mujeres, a las familias, evitar que el trabajo y el cuidado del hogar recaiga, no recaiga solamente en una persona, tan solo por ser mujeres.</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Es momento de que en el territorio mexiquense comencemos a romper de manera progresiva con ese modelo patriarcal, el cual ha sido eh generando pues bastante fricciones, inseguridades y miedo en muchos de los casos. Basta ya de decir que la limpieza, el cuidado de las hijas e hijos solamente es cosa de mujeres y basta de que, también la responsabilidad del hogar recaiga solo en las mujeres.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Basta de estos estereotipos patriarcales y construyamos juntos, juntas nuevos núcleos familiares que transformen la realidad social.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Nuevamente agradecer a todos los diputados y diputadas de todas las fracciones parlamentarias por seguir avanzando y generando mejores condiciones para nuestro Estado.</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Gracias, diputados, diputadas y diputade.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 xml:space="preserve">PRESIDENTA DIP. EMMA LAURA ALVAREZ VILLAVICENNCIO. Gracias, diputada.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Tiene el uso de la voz el diputado Octavio Martínez, adelante, diputado.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 xml:space="preserve">DIP. OCTAVIO MARTÍNEZ VARGAS. Muchas gracias, Presidenta.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Primero, damos la más cordial a nuestra compañera legisladora Jennifer, bienvenida compañera. Jennifer Nathalie y agradecemos a nuestra compañera, Carmen de la Rosa, que anda, activa en campo siempre y no deja de conectarse para efecto de argumentar y defender la iniciativa que tuvo a bien presentar. Por cierto, antes de venirme para acá, quienes hicimos un trayecto de tres horas tuve que lavar los trastes de la casa, porque las nuevas masculinidades, debe ser algo necesario, en la sociedad y apremia este conjunto de reformas que formula el Partido de la Revolución Democrática y Partido morena. </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Sin duda van encaminadas a ello, totalmente de acuerdo, en morena, así concebimos la actividad social en el hogar y no debiese ser distinto, lamento que no estén mis compañeras aquí presentes, bueno, que algunos ni se conecten, hoy la legislación te permite votar en línea y ni eso; </w:t>
      </w:r>
      <w:r w:rsidRPr="00644CDC">
        <w:rPr>
          <w:rFonts w:ascii="Times New Roman" w:hAnsi="Times New Roman" w:cs="Times New Roman"/>
          <w:sz w:val="24"/>
          <w:szCs w:val="24"/>
        </w:rPr>
        <w:lastRenderedPageBreak/>
        <w:t xml:space="preserve">entonces, bueno, pues es extraño que de repente no haya como sintonía con lo que se dice, con lo que se hace, en una votación tan importante sobre lo que </w:t>
      </w:r>
      <w:r w:rsidR="0056538B" w:rsidRPr="00644CDC">
        <w:rPr>
          <w:rFonts w:ascii="Times New Roman" w:hAnsi="Times New Roman" w:cs="Times New Roman"/>
          <w:sz w:val="24"/>
          <w:szCs w:val="24"/>
        </w:rPr>
        <w:t>hoy s</w:t>
      </w:r>
      <w:r w:rsidRPr="00644CDC">
        <w:rPr>
          <w:rFonts w:ascii="Times New Roman" w:hAnsi="Times New Roman" w:cs="Times New Roman"/>
          <w:sz w:val="24"/>
          <w:szCs w:val="24"/>
        </w:rPr>
        <w:t>e está dando lectura en compañeras y compañeros conectados. Bueno, lo lamento y ojalá que haya congruencia en lo que decimos y hacemos.</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Felicitar a mi compañera Carmen de la Rosa, compañera. A mis compañeros legisladores de Omar Ortega y Araceli Casasola, por esa ocupación de iniciativas tan progresistas que dan como resultado la reforma un conjunto de ordenamientos y aspirar a que las nuevas masculinidades y el quehacer en el hogar no sea estrictamente de una mujer, sino también sean del hombre. Y creo que eso debe ser un tema que desearía haber hecho desde hace muchas décadas y que debe darnos como resultado, mayor responsabilidad e inclusión en todas y cada una de estas tareas. Mi reconocimiento, compañeras legisladores.</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 xml:space="preserve"> los asuntos del orden del día han concluido.</w:t>
      </w:r>
    </w:p>
    <w:p w:rsidR="00B01E31" w:rsidRPr="00644CDC" w:rsidRDefault="005F1A1D"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w:t>
      </w:r>
      <w:r w:rsidR="00B01E31" w:rsidRPr="00644CDC">
        <w:rPr>
          <w:rFonts w:ascii="Times New Roman" w:hAnsi="Times New Roman" w:cs="Times New Roman"/>
          <w:sz w:val="24"/>
          <w:szCs w:val="24"/>
        </w:rPr>
        <w:t xml:space="preserve"> Muchas gracias. Registró la Secretaría la asistencia a la reunión.</w:t>
      </w:r>
    </w:p>
    <w:p w:rsidR="00B01E31" w:rsidRPr="00644CDC" w:rsidRDefault="00B01E31" w:rsidP="004B443D">
      <w:pPr>
        <w:pStyle w:val="Sinespaciado"/>
        <w:jc w:val="both"/>
        <w:rPr>
          <w:rFonts w:ascii="Times New Roman" w:hAnsi="Times New Roman" w:cs="Times New Roman"/>
          <w:sz w:val="24"/>
          <w:szCs w:val="24"/>
        </w:rPr>
      </w:pPr>
      <w:r w:rsidRPr="00644CDC">
        <w:rPr>
          <w:rFonts w:ascii="Times New Roman" w:hAnsi="Times New Roman" w:cs="Times New Roman"/>
          <w:kern w:val="2"/>
          <w:sz w:val="24"/>
          <w:szCs w:val="24"/>
          <w:lang w:eastAsia="es-MX"/>
        </w:rPr>
        <w:t xml:space="preserve">SECRETARIO DIP. OCTAVIO MARTÍNEZ VARGAS. </w:t>
      </w:r>
      <w:r w:rsidRPr="00644CDC">
        <w:rPr>
          <w:rFonts w:ascii="Times New Roman" w:hAnsi="Times New Roman" w:cs="Times New Roman"/>
          <w:sz w:val="24"/>
          <w:szCs w:val="24"/>
        </w:rPr>
        <w:t>Ha sido registrada la asistencia a la reunión.</w:t>
      </w:r>
    </w:p>
    <w:p w:rsidR="00B01E31" w:rsidRPr="00644CDC" w:rsidRDefault="005F1A1D" w:rsidP="004B443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PRESIDENTA DIP. EMMA LAURA ALVAREZ VILLAVICENCIO.</w:t>
      </w:r>
      <w:r w:rsidR="00B01E31" w:rsidRPr="00644CDC">
        <w:rPr>
          <w:rFonts w:ascii="Times New Roman" w:hAnsi="Times New Roman" w:cs="Times New Roman"/>
          <w:sz w:val="24"/>
          <w:szCs w:val="24"/>
        </w:rPr>
        <w:t xml:space="preserve"> Se levanta la reunión de las Comisiones Legislativas de Procuración y Administración de Justicia y para la Igualdad de Género, siendo doce horas con siete minutos del día martes diez de marzo del año dos mil veintiséis y se pide a sus integrantes estar atentos a la próxima convocatoria. </w:t>
      </w:r>
    </w:p>
    <w:p w:rsidR="004858E5" w:rsidRPr="00644CDC" w:rsidRDefault="00B01E31" w:rsidP="0066128D">
      <w:pPr>
        <w:pStyle w:val="Sinespaciado"/>
        <w:jc w:val="both"/>
        <w:rPr>
          <w:rFonts w:ascii="Times New Roman" w:hAnsi="Times New Roman" w:cs="Times New Roman"/>
          <w:sz w:val="24"/>
          <w:szCs w:val="24"/>
        </w:rPr>
      </w:pPr>
      <w:r w:rsidRPr="00644CDC">
        <w:rPr>
          <w:rFonts w:ascii="Times New Roman" w:hAnsi="Times New Roman" w:cs="Times New Roman"/>
          <w:sz w:val="24"/>
          <w:szCs w:val="24"/>
        </w:rPr>
        <w:tab/>
        <w:t>Que tengan una muy bendecida semana. Muchas gracias.</w:t>
      </w:r>
    </w:p>
    <w:sectPr w:rsidR="004858E5" w:rsidRPr="00644CDC" w:rsidSect="009E698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5F33" w:rsidRDefault="005F5F33" w:rsidP="001105DF">
      <w:pPr>
        <w:spacing w:after="0" w:line="240" w:lineRule="auto"/>
      </w:pPr>
      <w:r>
        <w:separator/>
      </w:r>
    </w:p>
  </w:endnote>
  <w:endnote w:type="continuationSeparator" w:id="0">
    <w:p w:rsidR="005F5F33" w:rsidRDefault="005F5F3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457698"/>
      <w:docPartObj>
        <w:docPartGallery w:val="Page Numbers (Bottom of Page)"/>
        <w:docPartUnique/>
      </w:docPartObj>
    </w:sdtPr>
    <w:sdtEndPr/>
    <w:sdtContent>
      <w:p w:rsidR="001105DF" w:rsidRDefault="005A3412" w:rsidP="005A341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5F33" w:rsidRDefault="005F5F33" w:rsidP="001105DF">
      <w:pPr>
        <w:spacing w:after="0" w:line="240" w:lineRule="auto"/>
      </w:pPr>
      <w:r>
        <w:separator/>
      </w:r>
    </w:p>
  </w:footnote>
  <w:footnote w:type="continuationSeparator" w:id="0">
    <w:p w:rsidR="005F5F33" w:rsidRDefault="005F5F3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61FD"/>
    <w:rsid w:val="000D52C3"/>
    <w:rsid w:val="001105DF"/>
    <w:rsid w:val="00157C66"/>
    <w:rsid w:val="00177F78"/>
    <w:rsid w:val="00324483"/>
    <w:rsid w:val="003435BF"/>
    <w:rsid w:val="003C0766"/>
    <w:rsid w:val="003C6C13"/>
    <w:rsid w:val="003D2FF4"/>
    <w:rsid w:val="003F08DD"/>
    <w:rsid w:val="00406931"/>
    <w:rsid w:val="004757FA"/>
    <w:rsid w:val="004858E5"/>
    <w:rsid w:val="004A5ADA"/>
    <w:rsid w:val="004B443D"/>
    <w:rsid w:val="004D0654"/>
    <w:rsid w:val="0056538B"/>
    <w:rsid w:val="00585935"/>
    <w:rsid w:val="005A3412"/>
    <w:rsid w:val="005A6771"/>
    <w:rsid w:val="005E5E5C"/>
    <w:rsid w:val="005F1A1D"/>
    <w:rsid w:val="005F5F33"/>
    <w:rsid w:val="00644CDC"/>
    <w:rsid w:val="0066128D"/>
    <w:rsid w:val="006752C0"/>
    <w:rsid w:val="00720444"/>
    <w:rsid w:val="007959A0"/>
    <w:rsid w:val="007A0303"/>
    <w:rsid w:val="008336EB"/>
    <w:rsid w:val="00896467"/>
    <w:rsid w:val="008B7A18"/>
    <w:rsid w:val="008C51E5"/>
    <w:rsid w:val="00930051"/>
    <w:rsid w:val="00930D40"/>
    <w:rsid w:val="009C7C5F"/>
    <w:rsid w:val="009D11EB"/>
    <w:rsid w:val="009E6988"/>
    <w:rsid w:val="00A90DFD"/>
    <w:rsid w:val="00A936DD"/>
    <w:rsid w:val="00AE5FA7"/>
    <w:rsid w:val="00AF1310"/>
    <w:rsid w:val="00B01E31"/>
    <w:rsid w:val="00B43DFA"/>
    <w:rsid w:val="00BD2DAE"/>
    <w:rsid w:val="00BE0725"/>
    <w:rsid w:val="00C27103"/>
    <w:rsid w:val="00C43C40"/>
    <w:rsid w:val="00CE0144"/>
    <w:rsid w:val="00CE648E"/>
    <w:rsid w:val="00DB0A2E"/>
    <w:rsid w:val="00E1051B"/>
    <w:rsid w:val="00E85A7E"/>
    <w:rsid w:val="00EA586E"/>
    <w:rsid w:val="00EE1191"/>
    <w:rsid w:val="00F20F4B"/>
    <w:rsid w:val="00F467F5"/>
    <w:rsid w:val="00FD28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ECE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585935"/>
    <w:pPr>
      <w:spacing w:after="0" w:line="240" w:lineRule="auto"/>
    </w:pPr>
  </w:style>
  <w:style w:type="character" w:customStyle="1" w:styleId="SinespaciadoCar">
    <w:name w:val="Sin espaciado Car"/>
    <w:link w:val="Sinespaciado"/>
    <w:uiPriority w:val="1"/>
    <w:locked/>
    <w:rsid w:val="00E1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446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11696481">
      <w:bodyDiv w:val="1"/>
      <w:marLeft w:val="0"/>
      <w:marRight w:val="0"/>
      <w:marTop w:val="0"/>
      <w:marBottom w:val="0"/>
      <w:divBdr>
        <w:top w:val="none" w:sz="0" w:space="0" w:color="auto"/>
        <w:left w:val="none" w:sz="0" w:space="0" w:color="auto"/>
        <w:bottom w:val="none" w:sz="0" w:space="0" w:color="auto"/>
        <w:right w:val="none" w:sz="0" w:space="0" w:color="auto"/>
      </w:divBdr>
    </w:div>
    <w:div w:id="1169440212">
      <w:bodyDiv w:val="1"/>
      <w:marLeft w:val="0"/>
      <w:marRight w:val="0"/>
      <w:marTop w:val="0"/>
      <w:marBottom w:val="0"/>
      <w:divBdr>
        <w:top w:val="none" w:sz="0" w:space="0" w:color="auto"/>
        <w:left w:val="none" w:sz="0" w:space="0" w:color="auto"/>
        <w:bottom w:val="none" w:sz="0" w:space="0" w:color="auto"/>
        <w:right w:val="none" w:sz="0" w:space="0" w:color="auto"/>
      </w:divBdr>
    </w:div>
    <w:div w:id="1895389458">
      <w:bodyDiv w:val="1"/>
      <w:marLeft w:val="0"/>
      <w:marRight w:val="0"/>
      <w:marTop w:val="0"/>
      <w:marBottom w:val="0"/>
      <w:divBdr>
        <w:top w:val="none" w:sz="0" w:space="0" w:color="auto"/>
        <w:left w:val="none" w:sz="0" w:space="0" w:color="auto"/>
        <w:bottom w:val="none" w:sz="0" w:space="0" w:color="auto"/>
        <w:right w:val="none" w:sz="0" w:space="0" w:color="auto"/>
      </w:divBdr>
    </w:div>
    <w:div w:id="1905487210">
      <w:bodyDiv w:val="1"/>
      <w:marLeft w:val="0"/>
      <w:marRight w:val="0"/>
      <w:marTop w:val="0"/>
      <w:marBottom w:val="0"/>
      <w:divBdr>
        <w:top w:val="none" w:sz="0" w:space="0" w:color="auto"/>
        <w:left w:val="none" w:sz="0" w:space="0" w:color="auto"/>
        <w:bottom w:val="none" w:sz="0" w:space="0" w:color="auto"/>
        <w:right w:val="none" w:sz="0" w:space="0" w:color="auto"/>
      </w:divBdr>
    </w:div>
    <w:div w:id="205260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6</Pages>
  <Words>3146</Words>
  <Characters>17305</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2026-03-11T19:58:00Z</dcterms:created>
  <dcterms:modified xsi:type="dcterms:W3CDTF">2026-03-19T22:03:00Z</dcterms:modified>
</cp:coreProperties>
</file>