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4313" w:rsidRPr="00184790" w:rsidRDefault="00E04313" w:rsidP="00004925">
      <w:pPr>
        <w:pStyle w:val="Sinespaciado"/>
        <w:jc w:val="center"/>
        <w:rPr>
          <w:rFonts w:ascii="Times New Roman" w:hAnsi="Times New Roman" w:cs="Times New Roman"/>
          <w:sz w:val="24"/>
          <w:szCs w:val="24"/>
        </w:rPr>
      </w:pPr>
      <w:r w:rsidRPr="00184790">
        <w:rPr>
          <w:rFonts w:ascii="Times New Roman" w:hAnsi="Times New Roman" w:cs="Times New Roman"/>
          <w:sz w:val="24"/>
          <w:szCs w:val="24"/>
        </w:rPr>
        <w:t>REUNIÓN DE LA COMISIONES LEGISLATIVAS DE LEGISLACIÓN</w:t>
      </w:r>
      <w:r w:rsidR="00BC32A2" w:rsidRPr="00184790">
        <w:rPr>
          <w:rFonts w:ascii="Times New Roman" w:hAnsi="Times New Roman" w:cs="Times New Roman"/>
          <w:sz w:val="24"/>
          <w:szCs w:val="24"/>
        </w:rPr>
        <w:t xml:space="preserve"> Y</w:t>
      </w:r>
      <w:r w:rsidRPr="00184790">
        <w:rPr>
          <w:rFonts w:ascii="Times New Roman" w:hAnsi="Times New Roman" w:cs="Times New Roman"/>
          <w:sz w:val="24"/>
          <w:szCs w:val="24"/>
        </w:rPr>
        <w:t xml:space="preserve"> ADMINISTRACIÓN MUNICIPAL Y DE LA COMISIÓN ESPECIAL DE INNOVACIÓN, GOBIERNO DIGITAL E INTELIGENCIA ARTIFICIAL</w:t>
      </w:r>
      <w:r w:rsidR="00281480" w:rsidRPr="00184790">
        <w:rPr>
          <w:rFonts w:ascii="Times New Roman" w:hAnsi="Times New Roman" w:cs="Times New Roman"/>
          <w:sz w:val="24"/>
          <w:szCs w:val="24"/>
        </w:rPr>
        <w:t xml:space="preserve"> </w:t>
      </w:r>
      <w:r w:rsidRPr="00184790">
        <w:rPr>
          <w:rFonts w:ascii="Times New Roman" w:hAnsi="Times New Roman" w:cs="Times New Roman"/>
          <w:sz w:val="24"/>
          <w:szCs w:val="24"/>
        </w:rPr>
        <w:t>DE LA H. “LXII” LEGISLATURA DEL ESTADO DE MÉXICO.</w:t>
      </w:r>
    </w:p>
    <w:p w:rsidR="00E04313" w:rsidRPr="00184790" w:rsidRDefault="00E04313" w:rsidP="00004925">
      <w:pPr>
        <w:pStyle w:val="Sinespaciado"/>
        <w:jc w:val="center"/>
        <w:rPr>
          <w:rFonts w:ascii="Times New Roman" w:hAnsi="Times New Roman" w:cs="Times New Roman"/>
          <w:sz w:val="24"/>
          <w:szCs w:val="24"/>
        </w:rPr>
      </w:pPr>
    </w:p>
    <w:p w:rsidR="00E04313" w:rsidRPr="00184790" w:rsidRDefault="00E04313" w:rsidP="00004925">
      <w:pPr>
        <w:pStyle w:val="Sinespaciado"/>
        <w:jc w:val="center"/>
        <w:rPr>
          <w:rFonts w:ascii="Times New Roman" w:hAnsi="Times New Roman" w:cs="Times New Roman"/>
          <w:sz w:val="24"/>
          <w:szCs w:val="24"/>
        </w:rPr>
      </w:pPr>
      <w:r w:rsidRPr="00184790">
        <w:rPr>
          <w:rFonts w:ascii="Times New Roman" w:hAnsi="Times New Roman" w:cs="Times New Roman"/>
          <w:sz w:val="24"/>
          <w:szCs w:val="24"/>
        </w:rPr>
        <w:t>Celebrada el día 13 de abril de 2026.</w:t>
      </w:r>
    </w:p>
    <w:p w:rsidR="00E04313" w:rsidRPr="00184790" w:rsidRDefault="00E04313" w:rsidP="00004925">
      <w:pPr>
        <w:pStyle w:val="Sinespaciado"/>
        <w:jc w:val="center"/>
        <w:rPr>
          <w:rFonts w:ascii="Times New Roman" w:hAnsi="Times New Roman" w:cs="Times New Roman"/>
          <w:sz w:val="24"/>
          <w:szCs w:val="24"/>
        </w:rPr>
      </w:pPr>
    </w:p>
    <w:p w:rsidR="00E04313" w:rsidRPr="00184790" w:rsidRDefault="00E04313" w:rsidP="00004925">
      <w:pPr>
        <w:pStyle w:val="Sinespaciado"/>
        <w:jc w:val="center"/>
        <w:rPr>
          <w:rFonts w:ascii="Times New Roman" w:hAnsi="Times New Roman" w:cs="Times New Roman"/>
          <w:sz w:val="24"/>
          <w:szCs w:val="24"/>
        </w:rPr>
      </w:pPr>
      <w:r w:rsidRPr="00184790">
        <w:rPr>
          <w:rFonts w:ascii="Times New Roman" w:hAnsi="Times New Roman" w:cs="Times New Roman"/>
          <w:sz w:val="24"/>
          <w:szCs w:val="24"/>
        </w:rPr>
        <w:t>Presidencia de la diputada Rocío Alexia Dávila Sánchez.</w:t>
      </w:r>
    </w:p>
    <w:p w:rsidR="00E04313" w:rsidRPr="00184790" w:rsidRDefault="00E04313" w:rsidP="00004925">
      <w:pPr>
        <w:pStyle w:val="Sinespaciado"/>
        <w:jc w:val="center"/>
        <w:rPr>
          <w:rFonts w:ascii="Times New Roman" w:hAnsi="Times New Roman" w:cs="Times New Roman"/>
          <w:sz w:val="24"/>
          <w:szCs w:val="24"/>
        </w:rPr>
      </w:pPr>
    </w:p>
    <w:p w:rsidR="00E04313" w:rsidRPr="00184790" w:rsidRDefault="00E04313" w:rsidP="00004925">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 xml:space="preserve">PRESIDENTA DIP. ROCÍO ALEXIA DÁVILA SÁNCHEZ. </w:t>
      </w:r>
      <w:r w:rsidR="007D3267" w:rsidRPr="00184790">
        <w:rPr>
          <w:rFonts w:ascii="Times New Roman" w:hAnsi="Times New Roman" w:cs="Times New Roman"/>
          <w:sz w:val="24"/>
          <w:szCs w:val="24"/>
        </w:rPr>
        <w:t>Doy la bienvenida a</w:t>
      </w:r>
      <w:r w:rsidRPr="00184790">
        <w:rPr>
          <w:rFonts w:ascii="Times New Roman" w:hAnsi="Times New Roman" w:cs="Times New Roman"/>
          <w:sz w:val="24"/>
          <w:szCs w:val="24"/>
        </w:rPr>
        <w:t xml:space="preserve"> las diputadas de las Comisiones Legislativas</w:t>
      </w:r>
      <w:r w:rsidR="007D3267" w:rsidRPr="00184790">
        <w:rPr>
          <w:rFonts w:ascii="Times New Roman" w:hAnsi="Times New Roman" w:cs="Times New Roman"/>
          <w:sz w:val="24"/>
          <w:szCs w:val="24"/>
        </w:rPr>
        <w:t xml:space="preserve"> </w:t>
      </w:r>
      <w:r w:rsidRPr="00184790">
        <w:rPr>
          <w:rFonts w:ascii="Times New Roman" w:hAnsi="Times New Roman" w:cs="Times New Roman"/>
          <w:sz w:val="24"/>
          <w:szCs w:val="24"/>
        </w:rPr>
        <w:t xml:space="preserve">de Legislación Administración Municipal y de la Comisión Especial de Innovación, Gobierno Digital e Inteligencia Artificial, que el día de hoy asisten de manera presencial y virtual a esta sesión de Comisiones Unidas. </w:t>
      </w:r>
    </w:p>
    <w:p w:rsidR="00E04313" w:rsidRPr="00184790" w:rsidRDefault="00E04313" w:rsidP="00004925">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ab/>
        <w:t xml:space="preserve">Saludo también al diputado Valentín Martínez Castillo, integrante de la Comisión Legislativa de Legislación y Administración Municipal y presentante de la iniciativa, quien en apoyo de nuestros trabajos ampliará la información sobre la justificación, contenido y alcances de la propuesta. </w:t>
      </w:r>
    </w:p>
    <w:p w:rsidR="00E04313" w:rsidRPr="00184790" w:rsidRDefault="00E04313" w:rsidP="00004925">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ab/>
        <w:t xml:space="preserve">Muchísimas gracias. </w:t>
      </w:r>
    </w:p>
    <w:p w:rsidR="00E04313" w:rsidRPr="00184790" w:rsidRDefault="00E04313" w:rsidP="00004925">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ab/>
        <w:t xml:space="preserve">También agradezco la presencia de quienes se encuentran hoy en esta sala de reuniones. </w:t>
      </w:r>
    </w:p>
    <w:p w:rsidR="00E04313" w:rsidRPr="00184790" w:rsidRDefault="00E04313" w:rsidP="00004925">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ab/>
        <w:t>La reunión en modalidad mixta se apega al artículo 40 Bis de la Ley Orgánica de este Poder Legislativo y para la validez de la reunión pido a la Secretaría verificar el quórum.</w:t>
      </w:r>
    </w:p>
    <w:p w:rsidR="00E04313" w:rsidRPr="00184790" w:rsidRDefault="00E04313" w:rsidP="00004925">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 xml:space="preserve">SECRETARIA DIP. ELENA GARCÍA MARTÍNEZ. Procedo a verificar el quórum. </w:t>
      </w:r>
    </w:p>
    <w:p w:rsidR="00E04313" w:rsidRPr="00184790" w:rsidRDefault="00E04313" w:rsidP="00004925">
      <w:pPr>
        <w:pStyle w:val="Sinespaciado"/>
        <w:jc w:val="center"/>
        <w:rPr>
          <w:rFonts w:ascii="Times New Roman" w:hAnsi="Times New Roman" w:cs="Times New Roman"/>
          <w:i/>
          <w:sz w:val="24"/>
          <w:szCs w:val="24"/>
        </w:rPr>
      </w:pPr>
      <w:r w:rsidRPr="00184790">
        <w:rPr>
          <w:rFonts w:ascii="Times New Roman" w:hAnsi="Times New Roman" w:cs="Times New Roman"/>
          <w:i/>
          <w:sz w:val="24"/>
          <w:szCs w:val="24"/>
        </w:rPr>
        <w:t>(Registro de asistencia)</w:t>
      </w:r>
    </w:p>
    <w:p w:rsidR="00E04313" w:rsidRPr="00184790" w:rsidRDefault="00E04313" w:rsidP="00004925">
      <w:pPr>
        <w:pStyle w:val="Sinespaciado"/>
        <w:rPr>
          <w:rFonts w:ascii="Times New Roman" w:hAnsi="Times New Roman" w:cs="Times New Roman"/>
          <w:sz w:val="24"/>
          <w:szCs w:val="24"/>
        </w:rPr>
      </w:pPr>
      <w:r w:rsidRPr="00184790">
        <w:rPr>
          <w:rFonts w:ascii="Times New Roman" w:hAnsi="Times New Roman" w:cs="Times New Roman"/>
          <w:sz w:val="24"/>
          <w:szCs w:val="24"/>
        </w:rPr>
        <w:t>SECRETARIA DIP. ELENA GARCÍA MARTÍNEZ. Ha sido verificado el quórum y se procede a abrir la reunión.</w:t>
      </w:r>
    </w:p>
    <w:p w:rsidR="00E04313" w:rsidRPr="00184790" w:rsidRDefault="00E04313" w:rsidP="008218C1">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PRESIDENTA DIP. ROCÍO ALEXIA DÁVILA SÁNCHEZ. Se declara la existencia del quorum y se abre la reunión de la Comisión Legislativa de Legislación y Administración Municipal y de la Comisión Especial de Innovación</w:t>
      </w:r>
      <w:r w:rsidR="00281480" w:rsidRPr="00184790">
        <w:rPr>
          <w:rFonts w:ascii="Times New Roman" w:hAnsi="Times New Roman" w:cs="Times New Roman"/>
          <w:sz w:val="24"/>
          <w:szCs w:val="24"/>
        </w:rPr>
        <w:t>,</w:t>
      </w:r>
      <w:r w:rsidRPr="00184790">
        <w:rPr>
          <w:rFonts w:ascii="Times New Roman" w:hAnsi="Times New Roman" w:cs="Times New Roman"/>
          <w:sz w:val="24"/>
          <w:szCs w:val="24"/>
        </w:rPr>
        <w:t xml:space="preserve"> Gobierno Digital e Inteligencia Artificial, siendo </w:t>
      </w:r>
      <w:r w:rsidR="008218C1" w:rsidRPr="00184790">
        <w:rPr>
          <w:rFonts w:ascii="Times New Roman" w:hAnsi="Times New Roman" w:cs="Times New Roman"/>
          <w:sz w:val="24"/>
          <w:szCs w:val="24"/>
        </w:rPr>
        <w:t xml:space="preserve">las </w:t>
      </w:r>
      <w:r w:rsidRPr="00184790">
        <w:rPr>
          <w:rFonts w:ascii="Times New Roman" w:hAnsi="Times New Roman" w:cs="Times New Roman"/>
          <w:sz w:val="24"/>
          <w:szCs w:val="24"/>
        </w:rPr>
        <w:t xml:space="preserve">once horas con once minutos del día lunes trece de abril del año dos mil veintiséis. </w:t>
      </w:r>
    </w:p>
    <w:p w:rsidR="00E04313" w:rsidRPr="00184790" w:rsidRDefault="00E04313" w:rsidP="00004925">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ab/>
        <w:t>En observancia del artículo 16 del Reglamento de este Poder Legislativo, la reunión es pública.</w:t>
      </w:r>
    </w:p>
    <w:p w:rsidR="00E04313" w:rsidRPr="00184790" w:rsidRDefault="00E04313" w:rsidP="00004925">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ab/>
        <w:t xml:space="preserve"> Exponga la Secretaría, por favor, la propuesta de orden del día.</w:t>
      </w:r>
    </w:p>
    <w:p w:rsidR="00E04313" w:rsidRPr="00184790" w:rsidRDefault="00E04313" w:rsidP="00004925">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SECRETARIA DIP. ELENA GARCÍA MARTÍNEZ. La propuesta de orden del día es la siguiente:</w:t>
      </w:r>
    </w:p>
    <w:p w:rsidR="00E04313" w:rsidRPr="00184790" w:rsidRDefault="00E04313" w:rsidP="00004925">
      <w:pPr>
        <w:pStyle w:val="Sinespaciado"/>
        <w:jc w:val="both"/>
        <w:rPr>
          <w:rFonts w:ascii="Times New Roman" w:hAnsi="Times New Roman" w:cs="Times New Roman"/>
          <w:b/>
          <w:sz w:val="24"/>
          <w:szCs w:val="24"/>
        </w:rPr>
      </w:pPr>
      <w:r w:rsidRPr="00184790">
        <w:rPr>
          <w:rFonts w:ascii="Times New Roman" w:hAnsi="Times New Roman" w:cs="Times New Roman"/>
          <w:b/>
          <w:sz w:val="24"/>
          <w:szCs w:val="24"/>
        </w:rPr>
        <w:t xml:space="preserve">1. Análisis de la Iniciativa con Proyecto de Decreto por el que se reforman y adicionan diversas disposiciones de la Ley Orgánica Municipal del Estado de México, presentada por el diputado Valentín Martínez Castillo, integrante del Grupo Parlamentario del Partido morena, en su caso intervención del diputado presentante. </w:t>
      </w:r>
    </w:p>
    <w:p w:rsidR="00E04313" w:rsidRPr="00184790" w:rsidRDefault="00E04313" w:rsidP="00004925">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2. Clausura de la sesión.</w:t>
      </w:r>
    </w:p>
    <w:p w:rsidR="00E04313" w:rsidRPr="00184790" w:rsidRDefault="00E04313" w:rsidP="00004925">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PRESIDENTA DIP. ROCÍO ALEXIA DÁVILA SÁNCHEZ. Pido a quienes estén de acuerdo en que la propuesta que ha expuesto la Secretaría sea aprobada como orden del día se sirvan levantar la mano ¿En contra? ¿En abstención?</w:t>
      </w:r>
    </w:p>
    <w:p w:rsidR="00E04313" w:rsidRPr="00184790" w:rsidRDefault="00E04313" w:rsidP="00004925">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 xml:space="preserve">SECRETARIA DIP. ELENA </w:t>
      </w:r>
      <w:bookmarkStart w:id="0" w:name="_GoBack"/>
      <w:bookmarkEnd w:id="0"/>
      <w:r w:rsidRPr="00184790">
        <w:rPr>
          <w:rFonts w:ascii="Times New Roman" w:hAnsi="Times New Roman" w:cs="Times New Roman"/>
          <w:sz w:val="24"/>
          <w:szCs w:val="24"/>
        </w:rPr>
        <w:t>GARCÍA MARTÍNEZ. La propuesta ha sido por unanimidad de votos.</w:t>
      </w:r>
    </w:p>
    <w:p w:rsidR="00E04313" w:rsidRPr="00184790" w:rsidRDefault="00E04313" w:rsidP="00004925">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 xml:space="preserve">PRESIDENTA DIP. ROCÍO ALEXIA DÁVILA SÁNCHEZ. Considerando el punto número 1, iniciamos el análisis de la Iniciativa con Proyecto de Decreto por el que se reforman y adicionan diversas disposiciones de la Ley Orgánica Municipal del Estado de México, presentada por el diputado Valentín Martínez Castillo, integrante del Grupo Parlamentario del Partido morena. </w:t>
      </w:r>
    </w:p>
    <w:p w:rsidR="00E04313" w:rsidRPr="00184790" w:rsidRDefault="00E04313" w:rsidP="00004925">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ab/>
        <w:t xml:space="preserve">Reitero diputado, nuestro agradecimiento al diputado presentante, quien participará en esta reunión para fortalecer el estudio de la propuesta legislativa en atención a las disposiciones </w:t>
      </w:r>
      <w:r w:rsidRPr="00184790">
        <w:rPr>
          <w:rFonts w:ascii="Times New Roman" w:hAnsi="Times New Roman" w:cs="Times New Roman"/>
          <w:sz w:val="24"/>
          <w:szCs w:val="24"/>
        </w:rPr>
        <w:lastRenderedPageBreak/>
        <w:t xml:space="preserve">aplicables y a las prácticas y usos parlamentarios, daré la palabra al diputado presentante y al terminar a quien la solicite para comentarios y/o preguntas. </w:t>
      </w:r>
    </w:p>
    <w:p w:rsidR="00B3319D" w:rsidRPr="00184790" w:rsidRDefault="00E04313" w:rsidP="00004925">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ab/>
        <w:t xml:space="preserve">Me parece que el diputado Valentín </w:t>
      </w:r>
      <w:r w:rsidR="002C247C" w:rsidRPr="00184790">
        <w:rPr>
          <w:rFonts w:ascii="Times New Roman" w:hAnsi="Times New Roman" w:cs="Times New Roman"/>
          <w:sz w:val="24"/>
          <w:szCs w:val="24"/>
        </w:rPr>
        <w:t>está</w:t>
      </w:r>
      <w:r w:rsidR="00B24B4B" w:rsidRPr="00184790">
        <w:rPr>
          <w:rFonts w:ascii="Times New Roman" w:hAnsi="Times New Roman" w:cs="Times New Roman"/>
          <w:sz w:val="24"/>
          <w:szCs w:val="24"/>
        </w:rPr>
        <w:t xml:space="preserve"> </w:t>
      </w:r>
      <w:r w:rsidR="00B3319D" w:rsidRPr="00184790">
        <w:rPr>
          <w:rFonts w:ascii="Times New Roman" w:hAnsi="Times New Roman" w:cs="Times New Roman"/>
          <w:sz w:val="24"/>
          <w:szCs w:val="24"/>
        </w:rPr>
        <w:t>en línea.</w:t>
      </w:r>
    </w:p>
    <w:p w:rsidR="00B3319D" w:rsidRPr="00184790" w:rsidRDefault="00B3319D"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DIP. VALENTÍN MARTÍNEZ CASTILLO. Es correcto, sí se pudiera por favor habilitar mi video, se los voy a agradecer mucho.</w:t>
      </w:r>
    </w:p>
    <w:p w:rsidR="00B3319D" w:rsidRPr="00184790" w:rsidRDefault="00B3319D"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PRESIDENTA DIP. ROCÍO ALEXIA DÁVILA SÁNCHEZ. Por favor nos pueden ayudar en sistemas a que se vea su video.</w:t>
      </w:r>
    </w:p>
    <w:p w:rsidR="00B3319D" w:rsidRPr="00184790" w:rsidRDefault="00B3319D"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ab/>
        <w:t>Compañero nos comentan que nada más es encender la cámara desde tu dispositivo para que podamos verte.</w:t>
      </w:r>
    </w:p>
    <w:p w:rsidR="00B3319D" w:rsidRPr="00184790" w:rsidRDefault="00B3319D"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DIP. VALENTÍN MARTÍNEZ CASTILLO. Lo que pasa que me indica, no puede iniciar su video porque el anfitrión lo deshabilitó.</w:t>
      </w:r>
    </w:p>
    <w:p w:rsidR="00B3319D" w:rsidRPr="00184790" w:rsidRDefault="00B3319D"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PRESIDENTA DIP. ROCÍO ALEXIA DÁVILA SÁNCHEZ. Lo revisamos aquí en sistemas para que te podamos ver.</w:t>
      </w:r>
    </w:p>
    <w:p w:rsidR="00B3319D" w:rsidRPr="00184790" w:rsidRDefault="00B3319D"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DIP. VALENTÍN MARTÍNEZ CASTILLO. Gracias y si no puedo iniciar.</w:t>
      </w:r>
    </w:p>
    <w:p w:rsidR="00B3319D" w:rsidRPr="00184790" w:rsidRDefault="00B3319D"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ab/>
        <w:t>Primero muy buenos días, agradezco mucho a la Comisión de Legislación y Administración Municipal, Presidenta diputada Susana Estrada Rojas, también diputada Rocío Alexia Dávila Sánchez, que es Presidenta de la Comisión Especial de Innovación, Gobierno Digital e Inteligencia Artificial, con la venia de las presidencias de estas comisiones</w:t>
      </w:r>
      <w:r w:rsidR="000F0FCA" w:rsidRPr="00184790">
        <w:rPr>
          <w:rFonts w:ascii="Times New Roman" w:hAnsi="Times New Roman" w:cs="Times New Roman"/>
          <w:sz w:val="24"/>
          <w:szCs w:val="24"/>
        </w:rPr>
        <w:t xml:space="preserve"> </w:t>
      </w:r>
      <w:r w:rsidR="00710E15" w:rsidRPr="00184790">
        <w:rPr>
          <w:rFonts w:ascii="Times New Roman" w:hAnsi="Times New Roman" w:cs="Times New Roman"/>
          <w:sz w:val="24"/>
          <w:szCs w:val="24"/>
        </w:rPr>
        <w:t xml:space="preserve">legislativas </w:t>
      </w:r>
      <w:r w:rsidRPr="00184790">
        <w:rPr>
          <w:rFonts w:ascii="Times New Roman" w:hAnsi="Times New Roman" w:cs="Times New Roman"/>
          <w:sz w:val="24"/>
          <w:szCs w:val="24"/>
        </w:rPr>
        <w:t>unidas.</w:t>
      </w:r>
    </w:p>
    <w:p w:rsidR="00B3319D" w:rsidRPr="00184790" w:rsidRDefault="00B3319D"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ab/>
        <w:t xml:space="preserve">Queridas compañeras y compañeros legisladores agradezco a los diferentes medios de comunicación que nos acompañan, así como a quienes nos siguen en las diferentes plataformas digitales de la </w:t>
      </w:r>
      <w:r w:rsidR="00710E15" w:rsidRPr="00184790">
        <w:rPr>
          <w:rFonts w:ascii="Times New Roman" w:hAnsi="Times New Roman" w:cs="Times New Roman"/>
          <w:sz w:val="24"/>
          <w:szCs w:val="24"/>
        </w:rPr>
        <w:t>“</w:t>
      </w:r>
      <w:r w:rsidRPr="00184790">
        <w:rPr>
          <w:rFonts w:ascii="Times New Roman" w:hAnsi="Times New Roman" w:cs="Times New Roman"/>
          <w:sz w:val="24"/>
          <w:szCs w:val="24"/>
        </w:rPr>
        <w:t>LXII</w:t>
      </w:r>
      <w:r w:rsidR="00710E15" w:rsidRPr="00184790">
        <w:rPr>
          <w:rFonts w:ascii="Times New Roman" w:hAnsi="Times New Roman" w:cs="Times New Roman"/>
          <w:sz w:val="24"/>
          <w:szCs w:val="24"/>
        </w:rPr>
        <w:t>”</w:t>
      </w:r>
      <w:r w:rsidRPr="00184790">
        <w:rPr>
          <w:rFonts w:ascii="Times New Roman" w:hAnsi="Times New Roman" w:cs="Times New Roman"/>
          <w:sz w:val="24"/>
          <w:szCs w:val="24"/>
        </w:rPr>
        <w:t xml:space="preserve"> Legislatura.</w:t>
      </w:r>
    </w:p>
    <w:p w:rsidR="00B3319D" w:rsidRPr="00184790" w:rsidRDefault="00B3319D"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ab/>
        <w:t>La iniciativa que hoy analizamos atiende una realidad ineludible, aunque los ayuntamientos mexiquenses ya utilizan plataformas digitales para difundir sus actos como autoridades, nuestro marco jurídico aún no les otorga plenamente efectos legales, esta desconexión en la práctica administrativa y la norma genera incertidumbre sobre la validez y obligatoriedad de los actos publicados electrónicamente, este escenario contrasta con el avance que esta soberanía ya consolidó a nivel estatal como antecedente fundamental, contamos con la reforma de la Ley del Periódico Oficial Gaceta del Gobierno aprobada en mayo de 2025, aquella modificación derivada de las iniciativas presentadas por la Titular del Ejecutivo Estatal, nuestra Gobernadora Delfina Gómez Álvarez y por el diputado Gerardo Pliego Santana, en nombre del Grupo Parlamentario de morena determinó que la validez de los actos públicos radica en su autenticidad e integridad y no en su soporte físico.</w:t>
      </w:r>
    </w:p>
    <w:p w:rsidR="00B3319D" w:rsidRPr="00184790" w:rsidRDefault="00B3319D" w:rsidP="00004925">
      <w:pPr>
        <w:spacing w:after="0" w:line="240" w:lineRule="auto"/>
        <w:ind w:firstLine="708"/>
        <w:jc w:val="both"/>
        <w:rPr>
          <w:rFonts w:ascii="Times New Roman" w:hAnsi="Times New Roman" w:cs="Times New Roman"/>
          <w:sz w:val="24"/>
          <w:szCs w:val="24"/>
        </w:rPr>
      </w:pPr>
      <w:r w:rsidRPr="00184790">
        <w:rPr>
          <w:rFonts w:ascii="Times New Roman" w:hAnsi="Times New Roman" w:cs="Times New Roman"/>
          <w:sz w:val="24"/>
          <w:szCs w:val="24"/>
        </w:rPr>
        <w:t>Asimismo, nuestra propuesta se fundamenta en el artículo 139 Bis de nuestra constitución, parte de la reforma constitucional aprobada en materia, en enero pasado, que obliga a los poderes del Estado y a los Municipios a implementar herramientas tecnológicas permanentes para garantizar la certeza jurídica, la transparencia y el gobierno abierto.</w:t>
      </w:r>
    </w:p>
    <w:p w:rsidR="00B3319D" w:rsidRPr="00184790" w:rsidRDefault="00B3319D"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ab/>
        <w:t>Lo que hoy proponemos es dar el paso lógico, armonizar el marco municipal con el modelo estatal, hoy lo que se propone es dar el siguiente paso, la iniciativa reconoce expresamente que la Gaceta Municipal electrónica tendrá validez legal y carácter de documento público siempre que esté validada mediante firma electrónica o sello digital, garantizando su autenticidad e integridad; asimismo, establece que la publicación electrónica será e</w:t>
      </w:r>
      <w:r w:rsidR="00411FB4" w:rsidRPr="00184790">
        <w:rPr>
          <w:rFonts w:ascii="Times New Roman" w:hAnsi="Times New Roman" w:cs="Times New Roman"/>
          <w:sz w:val="24"/>
          <w:szCs w:val="24"/>
        </w:rPr>
        <w:t>l</w:t>
      </w:r>
      <w:r w:rsidRPr="00184790">
        <w:rPr>
          <w:rFonts w:ascii="Times New Roman" w:hAnsi="Times New Roman" w:cs="Times New Roman"/>
          <w:sz w:val="24"/>
          <w:szCs w:val="24"/>
        </w:rPr>
        <w:t xml:space="preserve"> medio principal para difundir acuerdos de cabildo, reglamentos y bandos municipales y que dicha publicación será requisito indispensable para que produzcan efectos jurídicos frente a los particulares, también fortalece la transparencia al asegurar que los acuerdos en sentido de las votaciones y los registros de las sesiones estén disponibles en los portales oficiales de los ayuntamientos ampliando el acceso ciudadano a la información pública.</w:t>
      </w:r>
    </w:p>
    <w:p w:rsidR="00B3319D" w:rsidRPr="00184790" w:rsidRDefault="00B3319D"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ab/>
        <w:t xml:space="preserve">La justificación es clara, consolidar un modelo de gobierno digital que otorgue certeza jurídica, reduzca cargas administrativas, optimiza recursos públicos y contribuya a la </w:t>
      </w:r>
      <w:r w:rsidRPr="00184790">
        <w:rPr>
          <w:rFonts w:ascii="Times New Roman" w:hAnsi="Times New Roman" w:cs="Times New Roman"/>
          <w:sz w:val="24"/>
          <w:szCs w:val="24"/>
        </w:rPr>
        <w:lastRenderedPageBreak/>
        <w:t>sostenibilidad, pero además esta reforma democratiza el acceso a la información, pasamos de una difusión limitada a un sistema abierto inmediato y verificable para toda la ciudadanía.</w:t>
      </w:r>
    </w:p>
    <w:p w:rsidR="00B3319D" w:rsidRPr="00184790" w:rsidRDefault="00B3319D"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ab/>
        <w:t>En síntesis, no estamos creando una realidad nueva, sino otorgando sustento jurídico a una que ya existe, con esta reforma cerramos la brecha entre la norma y la práctica, fortaleciendo un Estado de México más eficiente, transparente y cercano a su gente.</w:t>
      </w:r>
    </w:p>
    <w:p w:rsidR="006B0673" w:rsidRPr="00184790" w:rsidRDefault="00B3319D"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ab/>
        <w:t xml:space="preserve">No desaprovecho la ocasión para agradecer a quienes integran estas 2 comisiones </w:t>
      </w:r>
      <w:r w:rsidR="00C05220" w:rsidRPr="00184790">
        <w:rPr>
          <w:rFonts w:ascii="Times New Roman" w:hAnsi="Times New Roman" w:cs="Times New Roman"/>
          <w:sz w:val="24"/>
          <w:szCs w:val="24"/>
        </w:rPr>
        <w:t xml:space="preserve">legislativas </w:t>
      </w:r>
      <w:r w:rsidRPr="00184790">
        <w:rPr>
          <w:rFonts w:ascii="Times New Roman" w:hAnsi="Times New Roman" w:cs="Times New Roman"/>
          <w:sz w:val="24"/>
          <w:szCs w:val="24"/>
        </w:rPr>
        <w:t>por su apoyo en el análisis y la discusión de esta iniciativa, así como a los diputados coordinadores</w:t>
      </w:r>
      <w:r w:rsidR="006B0673" w:rsidRPr="00184790">
        <w:rPr>
          <w:rFonts w:ascii="Times New Roman" w:hAnsi="Times New Roman" w:cs="Times New Roman"/>
          <w:sz w:val="24"/>
          <w:szCs w:val="24"/>
        </w:rPr>
        <w:t xml:space="preserve"> </w:t>
      </w:r>
      <w:r w:rsidR="006B0673" w:rsidRPr="00184790">
        <w:rPr>
          <w:rFonts w:ascii="Times New Roman" w:eastAsia="Times New Roman" w:hAnsi="Times New Roman" w:cs="Times New Roman"/>
          <w:sz w:val="24"/>
          <w:szCs w:val="24"/>
          <w:lang w:eastAsia="es-MX"/>
        </w:rPr>
        <w:t xml:space="preserve">de los grupos parlamentarios integrantes de la Junta de Coordinación Política por su decisión de agendar el análisis y dictamen de esta iniciativa. Es cuanto. </w:t>
      </w:r>
    </w:p>
    <w:p w:rsidR="006B0673" w:rsidRPr="00184790" w:rsidRDefault="006B0673" w:rsidP="00004925">
      <w:pPr>
        <w:pStyle w:val="Sinespaciado"/>
        <w:jc w:val="both"/>
        <w:rPr>
          <w:rFonts w:ascii="Times New Roman" w:eastAsia="Times New Roman" w:hAnsi="Times New Roman" w:cs="Times New Roman"/>
          <w:sz w:val="24"/>
          <w:szCs w:val="24"/>
          <w:lang w:eastAsia="es-MX"/>
        </w:rPr>
      </w:pPr>
      <w:r w:rsidRPr="00184790">
        <w:rPr>
          <w:rFonts w:ascii="Times New Roman" w:eastAsia="Times New Roman" w:hAnsi="Times New Roman" w:cs="Times New Roman"/>
          <w:sz w:val="24"/>
          <w:szCs w:val="24"/>
          <w:lang w:eastAsia="es-MX"/>
        </w:rPr>
        <w:t xml:space="preserve">PRESIDENTA DIP. ROCÍO ALEXIA DÁVILA SÁNCHEZ. Muchas gracias compañero diputado. </w:t>
      </w:r>
    </w:p>
    <w:p w:rsidR="006B0673" w:rsidRPr="00184790" w:rsidRDefault="006B0673" w:rsidP="00004925">
      <w:pPr>
        <w:pStyle w:val="Sinespaciado"/>
        <w:ind w:firstLine="708"/>
        <w:jc w:val="both"/>
        <w:rPr>
          <w:rFonts w:ascii="Times New Roman" w:eastAsia="Times New Roman" w:hAnsi="Times New Roman" w:cs="Times New Roman"/>
          <w:sz w:val="24"/>
          <w:szCs w:val="24"/>
          <w:lang w:eastAsia="es-MX"/>
        </w:rPr>
      </w:pPr>
      <w:r w:rsidRPr="00184790">
        <w:rPr>
          <w:rFonts w:ascii="Times New Roman" w:eastAsia="Times New Roman" w:hAnsi="Times New Roman" w:cs="Times New Roman"/>
          <w:sz w:val="24"/>
          <w:szCs w:val="24"/>
          <w:lang w:eastAsia="es-MX"/>
        </w:rPr>
        <w:t xml:space="preserve">Ahora consulto a las y los integrantes de ambas Comisiones Legislativas si desea alguien hacer uso de la voz, pido a la Secretaría, registre a los oradores y agradezco desde este momento las aportaciones. </w:t>
      </w:r>
    </w:p>
    <w:p w:rsidR="006B0673" w:rsidRPr="00184790" w:rsidRDefault="006B0673" w:rsidP="00004925">
      <w:pPr>
        <w:pStyle w:val="Sinespaciado"/>
        <w:jc w:val="both"/>
        <w:rPr>
          <w:rFonts w:ascii="Times New Roman" w:eastAsia="Times New Roman" w:hAnsi="Times New Roman" w:cs="Times New Roman"/>
          <w:sz w:val="24"/>
          <w:szCs w:val="24"/>
          <w:lang w:eastAsia="es-MX"/>
        </w:rPr>
      </w:pPr>
      <w:r w:rsidRPr="00184790">
        <w:rPr>
          <w:rFonts w:ascii="Times New Roman" w:eastAsia="Times New Roman" w:hAnsi="Times New Roman" w:cs="Times New Roman"/>
          <w:sz w:val="24"/>
          <w:szCs w:val="24"/>
          <w:lang w:eastAsia="es-MX"/>
        </w:rPr>
        <w:t>SECRETARIA DIP. ELENA GARCÍA MARTÍNEZ. Alguna intervención, alguna pregunta al diputado promovente de esta iniciativa.</w:t>
      </w:r>
    </w:p>
    <w:p w:rsidR="006B0673" w:rsidRPr="00184790" w:rsidRDefault="006B0673" w:rsidP="00004925">
      <w:pPr>
        <w:pStyle w:val="Sinespaciado"/>
        <w:ind w:firstLine="708"/>
        <w:jc w:val="both"/>
        <w:rPr>
          <w:rFonts w:ascii="Times New Roman" w:eastAsia="Times New Roman" w:hAnsi="Times New Roman" w:cs="Times New Roman"/>
          <w:sz w:val="24"/>
          <w:szCs w:val="24"/>
          <w:lang w:eastAsia="es-MX"/>
        </w:rPr>
      </w:pPr>
      <w:r w:rsidRPr="00184790">
        <w:rPr>
          <w:rFonts w:ascii="Times New Roman" w:eastAsia="Times New Roman" w:hAnsi="Times New Roman" w:cs="Times New Roman"/>
          <w:sz w:val="24"/>
          <w:szCs w:val="24"/>
          <w:lang w:eastAsia="es-MX"/>
        </w:rPr>
        <w:t>Yo sí quiero participar, yo le agradezco mucho al diputado Valentín,  compañero del Grupo Parlamentario de morena, él como yo, hemos sido presidentes municipales y entiendo su intención, como él bien lo comenta, de armonizar ya una ley existente que se publicó en el 2025 con la Ley Orgánica Municipal, como bien se refiere el secretario del Ayuntamiento, tiene la obligación por ley de publicar o de subir los acuerdos de Cabildo en esta Gaceta Municipal, pero con esta reforma lo que se pretende es que tenga una validez jurídica, una validez legal, esta información que se sube en la Gaceta Municipal.</w:t>
      </w:r>
    </w:p>
    <w:p w:rsidR="006B0673" w:rsidRPr="00184790" w:rsidRDefault="006B0673" w:rsidP="00004925">
      <w:pPr>
        <w:pStyle w:val="Sinespaciado"/>
        <w:ind w:firstLine="708"/>
        <w:jc w:val="both"/>
        <w:rPr>
          <w:rFonts w:ascii="Times New Roman" w:eastAsia="Times New Roman" w:hAnsi="Times New Roman" w:cs="Times New Roman"/>
          <w:sz w:val="24"/>
          <w:szCs w:val="24"/>
          <w:lang w:eastAsia="es-MX"/>
        </w:rPr>
      </w:pPr>
      <w:r w:rsidRPr="00184790">
        <w:rPr>
          <w:rFonts w:ascii="Times New Roman" w:eastAsia="Times New Roman" w:hAnsi="Times New Roman" w:cs="Times New Roman"/>
          <w:sz w:val="24"/>
          <w:szCs w:val="24"/>
          <w:lang w:eastAsia="es-MX"/>
        </w:rPr>
        <w:t xml:space="preserve">Por eso sí es muy importante y ayuda mucho también a los gobiernos municipales ir armonizando todo sustento jurídico, también con una ley que ya existe en el Estado de México, entonces, muchísimas gracias por esta aportación que hace el diputado Valentín a la vida orgánica de los ayuntamientos. </w:t>
      </w:r>
    </w:p>
    <w:p w:rsidR="006B0673" w:rsidRPr="00184790" w:rsidRDefault="006B0673" w:rsidP="00004925">
      <w:pPr>
        <w:pStyle w:val="Sinespaciado"/>
        <w:ind w:firstLine="708"/>
        <w:jc w:val="both"/>
        <w:rPr>
          <w:rFonts w:ascii="Times New Roman" w:eastAsia="Times New Roman" w:hAnsi="Times New Roman" w:cs="Times New Roman"/>
          <w:sz w:val="24"/>
          <w:szCs w:val="24"/>
          <w:lang w:eastAsia="es-MX"/>
        </w:rPr>
      </w:pPr>
      <w:r w:rsidRPr="00184790">
        <w:rPr>
          <w:rFonts w:ascii="Times New Roman" w:eastAsia="Times New Roman" w:hAnsi="Times New Roman" w:cs="Times New Roman"/>
          <w:sz w:val="24"/>
          <w:szCs w:val="24"/>
          <w:lang w:eastAsia="es-MX"/>
        </w:rPr>
        <w:t xml:space="preserve">¿Alguna otra intervención? Sí, adelante diputada. </w:t>
      </w:r>
    </w:p>
    <w:p w:rsidR="006B0673" w:rsidRPr="00184790" w:rsidRDefault="006B0673" w:rsidP="00004925">
      <w:pPr>
        <w:pStyle w:val="Sinespaciado"/>
        <w:jc w:val="both"/>
        <w:rPr>
          <w:rFonts w:ascii="Times New Roman" w:eastAsia="Times New Roman" w:hAnsi="Times New Roman" w:cs="Times New Roman"/>
          <w:sz w:val="24"/>
          <w:szCs w:val="24"/>
          <w:lang w:eastAsia="es-MX"/>
        </w:rPr>
      </w:pPr>
      <w:r w:rsidRPr="00184790">
        <w:rPr>
          <w:rFonts w:ascii="Times New Roman" w:eastAsia="Times New Roman" w:hAnsi="Times New Roman" w:cs="Times New Roman"/>
          <w:sz w:val="24"/>
          <w:szCs w:val="24"/>
          <w:lang w:eastAsia="es-MX"/>
        </w:rPr>
        <w:t xml:space="preserve">DIP. MARÍA DEL CONSUELO ESTRADA PLATA. Muchas gracias a todos los presentes, a medios de comunicación. </w:t>
      </w:r>
    </w:p>
    <w:p w:rsidR="006B0673" w:rsidRPr="00184790" w:rsidRDefault="006B0673" w:rsidP="00004925">
      <w:pPr>
        <w:pStyle w:val="Sinespaciado"/>
        <w:ind w:firstLine="708"/>
        <w:jc w:val="both"/>
        <w:rPr>
          <w:rFonts w:ascii="Times New Roman" w:eastAsia="Times New Roman" w:hAnsi="Times New Roman" w:cs="Times New Roman"/>
          <w:sz w:val="24"/>
          <w:szCs w:val="24"/>
          <w:lang w:eastAsia="es-MX"/>
        </w:rPr>
      </w:pPr>
      <w:r w:rsidRPr="00184790">
        <w:rPr>
          <w:rFonts w:ascii="Times New Roman" w:eastAsia="Times New Roman" w:hAnsi="Times New Roman" w:cs="Times New Roman"/>
          <w:sz w:val="24"/>
          <w:szCs w:val="24"/>
          <w:lang w:eastAsia="es-MX"/>
        </w:rPr>
        <w:t xml:space="preserve">Primeramente, darle las gracias y felicitación a quien realizó esta iniciativa, es muy importante para que haya una correlación de municipios con gobierno, entonces estaba muy cortante hasta que se presenta esta situación y debido a la reducción de carga administrativa, sentimos y veo que esto va a favorecer a que el municipio realmente haga las publicaciones oficiales. </w:t>
      </w:r>
    </w:p>
    <w:p w:rsidR="006B0673" w:rsidRPr="00184790" w:rsidRDefault="006B0673" w:rsidP="00004925">
      <w:pPr>
        <w:pStyle w:val="Sinespaciado"/>
        <w:ind w:firstLine="708"/>
        <w:jc w:val="both"/>
        <w:rPr>
          <w:rFonts w:ascii="Times New Roman" w:eastAsia="Times New Roman" w:hAnsi="Times New Roman" w:cs="Times New Roman"/>
          <w:sz w:val="24"/>
          <w:szCs w:val="24"/>
          <w:lang w:eastAsia="es-MX"/>
        </w:rPr>
      </w:pPr>
      <w:r w:rsidRPr="00184790">
        <w:rPr>
          <w:rFonts w:ascii="Times New Roman" w:eastAsia="Times New Roman" w:hAnsi="Times New Roman" w:cs="Times New Roman"/>
          <w:sz w:val="24"/>
          <w:szCs w:val="24"/>
          <w:lang w:eastAsia="es-MX"/>
        </w:rPr>
        <w:t xml:space="preserve">Me tocó cuando fue regidora que nada más llegan las informaciones de aquí de la Cámara y preguntan alguna duda, alguna circunstancia y no le dan la importancia a los presidentes a lo que realmente se envía de aquí, de parte del Congreso, entonces, esto va a ayudar a que realmente seamos más visto en la labor que hacemos dentro de este Congreso y que sí tenga funcionalidad, ya que nada más se toma como un papeleo y no es correcto, sino que hagamos esa administración correlacionada y se pueda reducir y ampliar más la cuestión y conocimiento de parte de todo lo que es el Estado de México. </w:t>
      </w:r>
    </w:p>
    <w:p w:rsidR="006B0673" w:rsidRPr="00184790" w:rsidRDefault="006B0673" w:rsidP="00004925">
      <w:pPr>
        <w:pStyle w:val="Sinespaciado"/>
        <w:jc w:val="both"/>
        <w:rPr>
          <w:rFonts w:ascii="Times New Roman" w:eastAsia="Times New Roman" w:hAnsi="Times New Roman" w:cs="Times New Roman"/>
          <w:sz w:val="24"/>
          <w:szCs w:val="24"/>
          <w:lang w:eastAsia="es-MX"/>
        </w:rPr>
      </w:pPr>
      <w:r w:rsidRPr="00184790">
        <w:rPr>
          <w:rFonts w:ascii="Times New Roman" w:eastAsia="Times New Roman" w:hAnsi="Times New Roman" w:cs="Times New Roman"/>
          <w:sz w:val="24"/>
          <w:szCs w:val="24"/>
          <w:lang w:eastAsia="es-MX"/>
        </w:rPr>
        <w:t>Muchas gracias.</w:t>
      </w:r>
    </w:p>
    <w:p w:rsidR="006B0673" w:rsidRPr="00184790" w:rsidRDefault="006B0673" w:rsidP="00004925">
      <w:pPr>
        <w:pStyle w:val="Sinespaciado"/>
        <w:jc w:val="both"/>
        <w:rPr>
          <w:rFonts w:ascii="Times New Roman" w:eastAsia="Times New Roman" w:hAnsi="Times New Roman" w:cs="Times New Roman"/>
          <w:sz w:val="24"/>
          <w:szCs w:val="24"/>
          <w:lang w:eastAsia="es-MX"/>
        </w:rPr>
      </w:pPr>
      <w:r w:rsidRPr="00184790">
        <w:rPr>
          <w:rFonts w:ascii="Times New Roman" w:eastAsia="Times New Roman" w:hAnsi="Times New Roman" w:cs="Times New Roman"/>
          <w:sz w:val="24"/>
          <w:szCs w:val="24"/>
          <w:lang w:eastAsia="es-MX"/>
        </w:rPr>
        <w:t xml:space="preserve">SECRETARIA DIP. ELENA GARCÍA MARTÍNEZ. A usted diputada María del Consuelo. </w:t>
      </w:r>
    </w:p>
    <w:p w:rsidR="006B0673" w:rsidRPr="00184790" w:rsidRDefault="006B0673" w:rsidP="00004925">
      <w:pPr>
        <w:pStyle w:val="Sinespaciado"/>
        <w:ind w:firstLine="708"/>
        <w:jc w:val="both"/>
        <w:rPr>
          <w:rFonts w:ascii="Times New Roman" w:eastAsia="Times New Roman" w:hAnsi="Times New Roman" w:cs="Times New Roman"/>
          <w:sz w:val="24"/>
          <w:szCs w:val="24"/>
          <w:lang w:eastAsia="es-MX"/>
        </w:rPr>
      </w:pPr>
      <w:r w:rsidRPr="00184790">
        <w:rPr>
          <w:rFonts w:ascii="Times New Roman" w:eastAsia="Times New Roman" w:hAnsi="Times New Roman" w:cs="Times New Roman"/>
          <w:sz w:val="24"/>
          <w:szCs w:val="24"/>
          <w:lang w:eastAsia="es-MX"/>
        </w:rPr>
        <w:t>Diputado Gerardo Pliego</w:t>
      </w:r>
      <w:r w:rsidR="001C4085" w:rsidRPr="00184790">
        <w:rPr>
          <w:rFonts w:ascii="Times New Roman" w:eastAsia="Times New Roman" w:hAnsi="Times New Roman" w:cs="Times New Roman"/>
          <w:sz w:val="24"/>
          <w:szCs w:val="24"/>
          <w:lang w:eastAsia="es-MX"/>
        </w:rPr>
        <w:t>,</w:t>
      </w:r>
      <w:r w:rsidRPr="00184790">
        <w:rPr>
          <w:rFonts w:ascii="Times New Roman" w:eastAsia="Times New Roman" w:hAnsi="Times New Roman" w:cs="Times New Roman"/>
          <w:sz w:val="24"/>
          <w:szCs w:val="24"/>
          <w:lang w:eastAsia="es-MX"/>
        </w:rPr>
        <w:t xml:space="preserve"> </w:t>
      </w:r>
      <w:r w:rsidR="001C4085" w:rsidRPr="00184790">
        <w:rPr>
          <w:rFonts w:ascii="Times New Roman" w:eastAsia="Times New Roman" w:hAnsi="Times New Roman" w:cs="Times New Roman"/>
          <w:sz w:val="24"/>
          <w:szCs w:val="24"/>
          <w:lang w:eastAsia="es-MX"/>
        </w:rPr>
        <w:t>a</w:t>
      </w:r>
      <w:r w:rsidRPr="00184790">
        <w:rPr>
          <w:rFonts w:ascii="Times New Roman" w:eastAsia="Times New Roman" w:hAnsi="Times New Roman" w:cs="Times New Roman"/>
          <w:sz w:val="24"/>
          <w:szCs w:val="24"/>
          <w:lang w:eastAsia="es-MX"/>
        </w:rPr>
        <w:t xml:space="preserve">delante. </w:t>
      </w:r>
    </w:p>
    <w:p w:rsidR="006B0673" w:rsidRPr="00184790" w:rsidRDefault="006B0673" w:rsidP="00004925">
      <w:pPr>
        <w:pStyle w:val="Sinespaciado"/>
        <w:jc w:val="both"/>
        <w:rPr>
          <w:rFonts w:ascii="Times New Roman" w:eastAsia="Times New Roman" w:hAnsi="Times New Roman" w:cs="Times New Roman"/>
          <w:sz w:val="24"/>
          <w:szCs w:val="24"/>
          <w:lang w:eastAsia="es-MX"/>
        </w:rPr>
      </w:pPr>
      <w:r w:rsidRPr="00184790">
        <w:rPr>
          <w:rFonts w:ascii="Times New Roman" w:eastAsia="Times New Roman" w:hAnsi="Times New Roman" w:cs="Times New Roman"/>
          <w:sz w:val="24"/>
          <w:szCs w:val="24"/>
          <w:lang w:eastAsia="es-MX"/>
        </w:rPr>
        <w:t xml:space="preserve">DIP. GERARDO PLIEGO SANTANA. Muchas gracias diputadas y diputados. </w:t>
      </w:r>
    </w:p>
    <w:p w:rsidR="006B0673" w:rsidRPr="00184790" w:rsidRDefault="006B0673" w:rsidP="00004925">
      <w:pPr>
        <w:pStyle w:val="Sinespaciado"/>
        <w:ind w:firstLine="708"/>
        <w:jc w:val="both"/>
        <w:rPr>
          <w:rFonts w:ascii="Times New Roman" w:eastAsia="Times New Roman" w:hAnsi="Times New Roman" w:cs="Times New Roman"/>
          <w:sz w:val="24"/>
          <w:szCs w:val="24"/>
          <w:lang w:eastAsia="es-MX"/>
        </w:rPr>
      </w:pPr>
      <w:r w:rsidRPr="00184790">
        <w:rPr>
          <w:rFonts w:ascii="Times New Roman" w:eastAsia="Times New Roman" w:hAnsi="Times New Roman" w:cs="Times New Roman"/>
          <w:sz w:val="24"/>
          <w:szCs w:val="24"/>
          <w:lang w:eastAsia="es-MX"/>
        </w:rPr>
        <w:t xml:space="preserve">Antes que nada, felicitar por supuesto a nuestro compañero, el diputado Valentín, sin duda, armonizar la ley en el carácter, la Ley Orgánica Municipal, para que todos los acuerdos de Cabildo sean electrónicos nos hace más ágil que puedan llegar a los diferentes sectores de la sociedad. </w:t>
      </w:r>
    </w:p>
    <w:p w:rsidR="00B87306" w:rsidRPr="00184790" w:rsidRDefault="006B0673" w:rsidP="00004925">
      <w:pPr>
        <w:pStyle w:val="Sinespaciado"/>
        <w:ind w:firstLine="708"/>
        <w:jc w:val="both"/>
        <w:rPr>
          <w:rFonts w:ascii="Times New Roman" w:eastAsia="Times New Roman" w:hAnsi="Times New Roman" w:cs="Times New Roman"/>
          <w:sz w:val="24"/>
          <w:szCs w:val="24"/>
          <w:lang w:eastAsia="es-MX"/>
        </w:rPr>
      </w:pPr>
      <w:r w:rsidRPr="00184790">
        <w:rPr>
          <w:rFonts w:ascii="Times New Roman" w:eastAsia="Times New Roman" w:hAnsi="Times New Roman" w:cs="Times New Roman"/>
          <w:sz w:val="24"/>
          <w:szCs w:val="24"/>
          <w:lang w:eastAsia="es-MX"/>
        </w:rPr>
        <w:lastRenderedPageBreak/>
        <w:t xml:space="preserve">No es lo mismo andar viendo dónde adquiero la Gaceta de Gobierno Municipal a que desde una página electrónica la puedas descargar con una validez este oficial, como va a ser de ser aprobada por las y los señores diputados esta reforma que presenta nuestro compañero Valentín, con ello van a tener, la agilidad </w:t>
      </w:r>
      <w:r w:rsidR="00DF661C" w:rsidRPr="00184790">
        <w:rPr>
          <w:rFonts w:ascii="Times New Roman" w:eastAsia="Times New Roman" w:hAnsi="Times New Roman" w:cs="Times New Roman"/>
          <w:sz w:val="24"/>
          <w:szCs w:val="24"/>
          <w:lang w:eastAsia="es-MX"/>
        </w:rPr>
        <w:t xml:space="preserve">de tener la </w:t>
      </w:r>
      <w:r w:rsidR="00B87306" w:rsidRPr="00184790">
        <w:rPr>
          <w:rFonts w:ascii="Times New Roman" w:hAnsi="Times New Roman" w:cs="Times New Roman"/>
          <w:sz w:val="24"/>
          <w:szCs w:val="24"/>
        </w:rPr>
        <w:t>información de los acuerdos del cabildo y segundo, por supuesto, que nos vamos a ahorrar una cantidad impresionante en impresiones y con ello, el que no estemos talando; también una cantidad importante de árboles para la impresión de estas gacetas municipales, si son 125 municipios y cuando menos, una cada semana tienen un cabildo obligado por Ley, no quiero imaginar la cantidad de hojas que se tiene que imprimir en todo el Estado y si lo vemos desde ese punto de vista, estamos también ayudando al medio ambiente con el tema de dejar de imprimir papel.</w:t>
      </w:r>
    </w:p>
    <w:p w:rsidR="00B87306"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ab/>
        <w:t>En ese sentido, felicitar a nuestro compañero Valentín, por esta iniciativa y en espera de que la voluntad de las y los diputados sea en beneficio de los ciudadanos mexiquenses.</w:t>
      </w:r>
    </w:p>
    <w:p w:rsidR="00B87306"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ab/>
        <w:t>Es cuanto diputada.</w:t>
      </w:r>
    </w:p>
    <w:p w:rsidR="00B87306"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SECRETARIA DIP. ELENA GARCÍA MARTÍNEZ. Tiene el uso de la voz, la diputada Rocío Alexia Dávila.</w:t>
      </w:r>
    </w:p>
    <w:p w:rsidR="00B87306"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DIP. ROCÍO ALEXIA DÁVILA SÁNCHEZ. Muchas gracias Secretaria.</w:t>
      </w:r>
    </w:p>
    <w:p w:rsidR="00B87306"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ab/>
        <w:t>Primero que nada, me gustaría extenderle mis felicitaciones al diputado proponente por trabajar legislativamente hablando de una manera responsable e integral desde la Comisión de Gobierno Digital e Innovación, aplaudimos que existan estos trabajos legislativos que garanticen mayor certeza a la ciudadanía, que garanticen el irnos adaptando a la realidad digital que el día de hoy vivimos porque bien lo mencionaba en su presentación de motivos, no se está inventando algo nuevo; más bien estamos adaptando las leyes a lo que ya estamos viviendo el día de hoy.</w:t>
      </w:r>
    </w:p>
    <w:p w:rsidR="00B87306"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ab/>
        <w:t>Específicamente de la iniciativa sólo tengo 2 comentarios que me gustaría pudiesen ser tomados en cuenta en esta mesa de trabajo para su futura dictaminación.</w:t>
      </w:r>
    </w:p>
    <w:p w:rsidR="00B87306"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ab/>
        <w:t>En primera, atender, a pesar de que estamos en una era digital, también vivimos una realidad en donde los 125 municipios del Estado, viven realidades totalmente diferentes, hay brechas territoriales, comunicacionales en acceso a las tecnológicas y a todo lo que ello conlleva.</w:t>
      </w:r>
    </w:p>
    <w:p w:rsidR="00B87306"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ab/>
        <w:t>Por ello, el hecho que se limiten a sólo 5 como lo propone la iniciativa, sólo 5 gacetas impresas; creo que en algunos municipios como la zona Metropolitana, está fantástico, porque ya nadie asiste a recibir una gaceta física; sin embargo, sería prudente quizá, el que tomemos en cuenta adaptar territorialmente a las realidades que vivimos en todo el Estado de México, porque es una verdad, que hay municipios en donde el papel sigue siendo la forma en la que todos pueden enterarse de lo que sucede en un cabildo de ayuntamiento quizá, ahí poner alguna acotación en donde sí se explique que los municipios que no cuenten con las capacidades tecnológicas de realizar esto, en su totalidad, que a lo mejor el avance sea paulatino, adaptándose a lo que necesitan y también hay una parte en el artículo 30, en donde se menciona el buscar garantizar la máxima  publicidad; sin embargo para poder obtener como ciudadano una copia certificada de lo que sucede en un cabildo, se solicita una contribución al ciudadano que lo requiera.</w:t>
      </w:r>
    </w:p>
    <w:p w:rsidR="00B87306" w:rsidRPr="00184790" w:rsidRDefault="00B87306" w:rsidP="00004925">
      <w:pPr>
        <w:spacing w:after="0" w:line="240" w:lineRule="auto"/>
        <w:ind w:firstLine="708"/>
        <w:jc w:val="both"/>
        <w:rPr>
          <w:rFonts w:ascii="Times New Roman" w:hAnsi="Times New Roman" w:cs="Times New Roman"/>
          <w:sz w:val="24"/>
          <w:szCs w:val="24"/>
        </w:rPr>
      </w:pPr>
      <w:r w:rsidRPr="00184790">
        <w:rPr>
          <w:rFonts w:ascii="Times New Roman" w:hAnsi="Times New Roman" w:cs="Times New Roman"/>
          <w:sz w:val="24"/>
          <w:szCs w:val="24"/>
        </w:rPr>
        <w:t>Quizás si ya estamos dando el paso totalmente a hacerlo digital, podemos disminuir este paso, digamos burocrático, yo sé que la certificación en el sistema de justicia y en los sistemas administrativos, siempre generan una contribución; pero el hecho de que los ciudadanos sepan lo que pasa en el cabildo de su ayuntamiento, considero o al menos desde Acción Nacional consideramos que necesita tener máxima publicidad sin si quiera solicitar una contribución a cambio.</w:t>
      </w:r>
    </w:p>
    <w:p w:rsidR="00B87306"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ab/>
        <w:t xml:space="preserve">Son los 2 comentarios que le hacemos llegar al compañero, esperando puedan ser tomados en cuenta y analizándolo a futuro cuando lleguemos a la votación y dictaminación de la presente iniciativa. </w:t>
      </w:r>
    </w:p>
    <w:p w:rsidR="00B87306"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ab/>
        <w:t>Por ahora, es cuanto, muchas gracias.</w:t>
      </w:r>
    </w:p>
    <w:p w:rsidR="00B87306"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SECRETARIA DIP. ELENA GARCÍA MARTÍNEZ. Gracias diputada Presidenta.</w:t>
      </w:r>
    </w:p>
    <w:p w:rsidR="00B87306"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lastRenderedPageBreak/>
        <w:tab/>
        <w:t>Si tenemos alguna otra intervención.</w:t>
      </w:r>
    </w:p>
    <w:p w:rsidR="00B87306"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 xml:space="preserve">PRESIDENTA DIP. ROCÍO ALEXIA DÁVILA SÁNCHEZ. </w:t>
      </w:r>
      <w:r w:rsidR="006672A8" w:rsidRPr="00184790">
        <w:rPr>
          <w:rFonts w:ascii="Times New Roman" w:hAnsi="Times New Roman" w:cs="Times New Roman"/>
          <w:sz w:val="24"/>
          <w:szCs w:val="24"/>
        </w:rPr>
        <w:t>A</w:t>
      </w:r>
      <w:r w:rsidRPr="00184790">
        <w:rPr>
          <w:rFonts w:ascii="Times New Roman" w:hAnsi="Times New Roman" w:cs="Times New Roman"/>
          <w:sz w:val="24"/>
          <w:szCs w:val="24"/>
        </w:rPr>
        <w:t>gradezco nuevamente la colaboración del diputado Valentín Martínez Castillo, gracias por fortalecer los trabajos de estudio que llevamos a cabo.</w:t>
      </w:r>
    </w:p>
    <w:p w:rsidR="00B87306"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SECRETARIA DIP. ELENA GARCÍA MARTÍNEZ. Ha concluido las participaciones.</w:t>
      </w:r>
    </w:p>
    <w:p w:rsidR="00B87306"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PRESIDENTA DIP. ROCÍO ALEXIA DÁVILA SÁNCHEZ. solicito a la Secretaría registre la asistencia a la reunión.</w:t>
      </w:r>
    </w:p>
    <w:p w:rsidR="00B87306"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SECRETARIA DIP. ELENA GARCÍA MARTÍNEZ. La asistencia ha sido registrada.</w:t>
      </w:r>
    </w:p>
    <w:p w:rsidR="005E4533" w:rsidRPr="00184790" w:rsidRDefault="00B87306" w:rsidP="00004925">
      <w:pPr>
        <w:spacing w:after="0" w:line="240" w:lineRule="auto"/>
        <w:jc w:val="both"/>
        <w:rPr>
          <w:rFonts w:ascii="Times New Roman" w:hAnsi="Times New Roman" w:cs="Times New Roman"/>
          <w:sz w:val="24"/>
          <w:szCs w:val="24"/>
        </w:rPr>
      </w:pPr>
      <w:r w:rsidRPr="00184790">
        <w:rPr>
          <w:rFonts w:ascii="Times New Roman" w:hAnsi="Times New Roman" w:cs="Times New Roman"/>
          <w:sz w:val="24"/>
          <w:szCs w:val="24"/>
        </w:rPr>
        <w:t xml:space="preserve">PRESIDENTA DIP. ROCÍO ALEXIA DÁVILA SÁNCHEZ. </w:t>
      </w:r>
      <w:r w:rsidR="006672A8" w:rsidRPr="00184790">
        <w:rPr>
          <w:rFonts w:ascii="Times New Roman" w:hAnsi="Times New Roman" w:cs="Times New Roman"/>
          <w:sz w:val="24"/>
          <w:szCs w:val="24"/>
        </w:rPr>
        <w:t>S</w:t>
      </w:r>
      <w:r w:rsidRPr="00184790">
        <w:rPr>
          <w:rFonts w:ascii="Times New Roman" w:hAnsi="Times New Roman" w:cs="Times New Roman"/>
          <w:sz w:val="24"/>
          <w:szCs w:val="24"/>
        </w:rPr>
        <w:t xml:space="preserve">e levanta la reunión de la Comisión Legislativa de Legislación y Administración Municipal y de la </w:t>
      </w:r>
      <w:r w:rsidR="00281480" w:rsidRPr="00184790">
        <w:rPr>
          <w:rFonts w:ascii="Times New Roman" w:hAnsi="Times New Roman" w:cs="Times New Roman"/>
          <w:sz w:val="24"/>
          <w:szCs w:val="24"/>
        </w:rPr>
        <w:t xml:space="preserve">Comisión </w:t>
      </w:r>
      <w:r w:rsidRPr="00184790">
        <w:rPr>
          <w:rFonts w:ascii="Times New Roman" w:hAnsi="Times New Roman" w:cs="Times New Roman"/>
          <w:sz w:val="24"/>
          <w:szCs w:val="24"/>
        </w:rPr>
        <w:t xml:space="preserve">Especial </w:t>
      </w:r>
      <w:r w:rsidR="00420991" w:rsidRPr="00184790">
        <w:rPr>
          <w:rFonts w:ascii="Times New Roman" w:hAnsi="Times New Roman" w:cs="Times New Roman"/>
          <w:sz w:val="24"/>
          <w:szCs w:val="24"/>
        </w:rPr>
        <w:t xml:space="preserve">de </w:t>
      </w:r>
      <w:r w:rsidR="005E4533" w:rsidRPr="00184790">
        <w:rPr>
          <w:rFonts w:ascii="Times New Roman" w:hAnsi="Times New Roman" w:cs="Times New Roman"/>
          <w:sz w:val="24"/>
          <w:szCs w:val="24"/>
        </w:rPr>
        <w:t>Innovación, Gobierno Digital e Inteligencia Artificial, siendo las once horas con veintiocho minutos del día lunes trece de abril del año dos mil veintiséis y se pide a sus integrantes quedar atentos a la próxima convocatoria.</w:t>
      </w:r>
    </w:p>
    <w:p w:rsidR="005E4533" w:rsidRPr="00184790" w:rsidRDefault="005E4533" w:rsidP="00004925">
      <w:pPr>
        <w:pStyle w:val="Sinespaciado"/>
        <w:jc w:val="both"/>
        <w:rPr>
          <w:rFonts w:ascii="Times New Roman" w:hAnsi="Times New Roman" w:cs="Times New Roman"/>
          <w:sz w:val="24"/>
          <w:szCs w:val="24"/>
        </w:rPr>
      </w:pPr>
      <w:r w:rsidRPr="00184790">
        <w:rPr>
          <w:rFonts w:ascii="Times New Roman" w:hAnsi="Times New Roman" w:cs="Times New Roman"/>
          <w:sz w:val="24"/>
          <w:szCs w:val="24"/>
        </w:rPr>
        <w:tab/>
        <w:t>Muchas gracias a todos.</w:t>
      </w:r>
    </w:p>
    <w:sectPr w:rsidR="005E4533" w:rsidRPr="00184790" w:rsidSect="00004925">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478D" w:rsidRDefault="003E478D" w:rsidP="001105DF">
      <w:pPr>
        <w:spacing w:after="0" w:line="240" w:lineRule="auto"/>
      </w:pPr>
      <w:r>
        <w:separator/>
      </w:r>
    </w:p>
  </w:endnote>
  <w:endnote w:type="continuationSeparator" w:id="0">
    <w:p w:rsidR="003E478D" w:rsidRDefault="003E478D"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0327425"/>
      <w:docPartObj>
        <w:docPartGallery w:val="Page Numbers (Bottom of Page)"/>
        <w:docPartUnique/>
      </w:docPartObj>
    </w:sdtPr>
    <w:sdtEndPr/>
    <w:sdtContent>
      <w:p w:rsidR="001105DF" w:rsidRDefault="009175B1" w:rsidP="009175B1">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478D" w:rsidRDefault="003E478D" w:rsidP="001105DF">
      <w:pPr>
        <w:spacing w:after="0" w:line="240" w:lineRule="auto"/>
      </w:pPr>
      <w:r>
        <w:separator/>
      </w:r>
    </w:p>
  </w:footnote>
  <w:footnote w:type="continuationSeparator" w:id="0">
    <w:p w:rsidR="003E478D" w:rsidRDefault="003E478D"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4925"/>
    <w:rsid w:val="0007598D"/>
    <w:rsid w:val="00082A5D"/>
    <w:rsid w:val="000D2B3E"/>
    <w:rsid w:val="000F0FCA"/>
    <w:rsid w:val="000F1C43"/>
    <w:rsid w:val="001105DF"/>
    <w:rsid w:val="00184790"/>
    <w:rsid w:val="001C4085"/>
    <w:rsid w:val="00281480"/>
    <w:rsid w:val="002C247C"/>
    <w:rsid w:val="003150AD"/>
    <w:rsid w:val="003B36EA"/>
    <w:rsid w:val="003E478D"/>
    <w:rsid w:val="00411FB4"/>
    <w:rsid w:val="00417533"/>
    <w:rsid w:val="00420991"/>
    <w:rsid w:val="004757FA"/>
    <w:rsid w:val="004858E5"/>
    <w:rsid w:val="00543DD8"/>
    <w:rsid w:val="00557EB1"/>
    <w:rsid w:val="00595D62"/>
    <w:rsid w:val="005E4533"/>
    <w:rsid w:val="006672A8"/>
    <w:rsid w:val="006B0673"/>
    <w:rsid w:val="006B71A7"/>
    <w:rsid w:val="00703E8A"/>
    <w:rsid w:val="00710E15"/>
    <w:rsid w:val="007A0303"/>
    <w:rsid w:val="007D3267"/>
    <w:rsid w:val="008218C1"/>
    <w:rsid w:val="008A52DF"/>
    <w:rsid w:val="009175B1"/>
    <w:rsid w:val="00944834"/>
    <w:rsid w:val="009808DA"/>
    <w:rsid w:val="009B1C14"/>
    <w:rsid w:val="009C5AA8"/>
    <w:rsid w:val="009D6640"/>
    <w:rsid w:val="00A744AB"/>
    <w:rsid w:val="00B24B4B"/>
    <w:rsid w:val="00B3319D"/>
    <w:rsid w:val="00B87306"/>
    <w:rsid w:val="00BC32A2"/>
    <w:rsid w:val="00BC75F3"/>
    <w:rsid w:val="00C05220"/>
    <w:rsid w:val="00C16842"/>
    <w:rsid w:val="00C44057"/>
    <w:rsid w:val="00C56BE8"/>
    <w:rsid w:val="00DF661C"/>
    <w:rsid w:val="00E034F7"/>
    <w:rsid w:val="00E04313"/>
    <w:rsid w:val="00E4701B"/>
    <w:rsid w:val="00E570F5"/>
    <w:rsid w:val="00E66269"/>
    <w:rsid w:val="00EF68EC"/>
    <w:rsid w:val="00F24576"/>
    <w:rsid w:val="00FB3609"/>
    <w:rsid w:val="00FD33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E04313"/>
  </w:style>
  <w:style w:type="paragraph" w:styleId="Sinespaciado">
    <w:name w:val="No Spacing"/>
    <w:link w:val="SinespaciadoCar"/>
    <w:uiPriority w:val="1"/>
    <w:qFormat/>
    <w:rsid w:val="00E043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711149614">
      <w:bodyDiv w:val="1"/>
      <w:marLeft w:val="0"/>
      <w:marRight w:val="0"/>
      <w:marTop w:val="0"/>
      <w:marBottom w:val="0"/>
      <w:divBdr>
        <w:top w:val="none" w:sz="0" w:space="0" w:color="auto"/>
        <w:left w:val="none" w:sz="0" w:space="0" w:color="auto"/>
        <w:bottom w:val="none" w:sz="0" w:space="0" w:color="auto"/>
        <w:right w:val="none" w:sz="0" w:space="0" w:color="auto"/>
      </w:divBdr>
    </w:div>
    <w:div w:id="1033841227">
      <w:bodyDiv w:val="1"/>
      <w:marLeft w:val="0"/>
      <w:marRight w:val="0"/>
      <w:marTop w:val="0"/>
      <w:marBottom w:val="0"/>
      <w:divBdr>
        <w:top w:val="none" w:sz="0" w:space="0" w:color="auto"/>
        <w:left w:val="none" w:sz="0" w:space="0" w:color="auto"/>
        <w:bottom w:val="none" w:sz="0" w:space="0" w:color="auto"/>
        <w:right w:val="none" w:sz="0" w:space="0" w:color="auto"/>
      </w:divBdr>
    </w:div>
    <w:div w:id="1353648338">
      <w:bodyDiv w:val="1"/>
      <w:marLeft w:val="0"/>
      <w:marRight w:val="0"/>
      <w:marTop w:val="0"/>
      <w:marBottom w:val="0"/>
      <w:divBdr>
        <w:top w:val="none" w:sz="0" w:space="0" w:color="auto"/>
        <w:left w:val="none" w:sz="0" w:space="0" w:color="auto"/>
        <w:bottom w:val="none" w:sz="0" w:space="0" w:color="auto"/>
        <w:right w:val="none" w:sz="0" w:space="0" w:color="auto"/>
      </w:divBdr>
    </w:div>
    <w:div w:id="1498643383">
      <w:bodyDiv w:val="1"/>
      <w:marLeft w:val="0"/>
      <w:marRight w:val="0"/>
      <w:marTop w:val="0"/>
      <w:marBottom w:val="0"/>
      <w:divBdr>
        <w:top w:val="none" w:sz="0" w:space="0" w:color="auto"/>
        <w:left w:val="none" w:sz="0" w:space="0" w:color="auto"/>
        <w:bottom w:val="none" w:sz="0" w:space="0" w:color="auto"/>
        <w:right w:val="none" w:sz="0" w:space="0" w:color="auto"/>
      </w:divBdr>
    </w:div>
    <w:div w:id="1549561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2407</Words>
  <Characters>13240</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8</cp:revision>
  <dcterms:created xsi:type="dcterms:W3CDTF">2026-04-13T23:57:00Z</dcterms:created>
  <dcterms:modified xsi:type="dcterms:W3CDTF">2026-04-21T17:43:00Z</dcterms:modified>
</cp:coreProperties>
</file>