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7E9F" w:rsidRPr="00146A60" w:rsidRDefault="00787E9F" w:rsidP="009345D6">
      <w:pPr>
        <w:spacing w:after="0" w:line="240" w:lineRule="auto"/>
        <w:jc w:val="center"/>
        <w:rPr>
          <w:rFonts w:ascii="Times New Roman" w:hAnsi="Times New Roman" w:cs="Times New Roman"/>
          <w:sz w:val="24"/>
          <w:szCs w:val="24"/>
        </w:rPr>
      </w:pPr>
      <w:r w:rsidRPr="00146A60">
        <w:rPr>
          <w:rFonts w:ascii="Times New Roman" w:hAnsi="Times New Roman" w:cs="Times New Roman"/>
          <w:sz w:val="24"/>
          <w:szCs w:val="24"/>
        </w:rPr>
        <w:t>REUNIÓN DE LA COMISIÓN LEGISLATIVA DE GOBERNACIÓN Y PUNTOS CONSTITUCIONALES DE LA H. “LXII” LEGISLATURA DEL ESTADO DE MÉXICO.</w:t>
      </w:r>
    </w:p>
    <w:p w:rsidR="00787E9F" w:rsidRPr="00146A60" w:rsidRDefault="00787E9F" w:rsidP="009345D6">
      <w:pPr>
        <w:spacing w:after="0" w:line="240" w:lineRule="auto"/>
        <w:jc w:val="center"/>
        <w:rPr>
          <w:rFonts w:ascii="Times New Roman" w:hAnsi="Times New Roman" w:cs="Times New Roman"/>
          <w:sz w:val="24"/>
          <w:szCs w:val="24"/>
        </w:rPr>
      </w:pPr>
    </w:p>
    <w:p w:rsidR="00787E9F" w:rsidRPr="00146A60" w:rsidRDefault="00787E9F" w:rsidP="009345D6">
      <w:pPr>
        <w:spacing w:after="0" w:line="240" w:lineRule="auto"/>
        <w:jc w:val="center"/>
        <w:rPr>
          <w:rFonts w:ascii="Times New Roman" w:hAnsi="Times New Roman" w:cs="Times New Roman"/>
          <w:sz w:val="24"/>
          <w:szCs w:val="24"/>
        </w:rPr>
      </w:pPr>
      <w:r w:rsidRPr="00146A60">
        <w:rPr>
          <w:rFonts w:ascii="Times New Roman" w:hAnsi="Times New Roman" w:cs="Times New Roman"/>
          <w:sz w:val="24"/>
          <w:szCs w:val="24"/>
        </w:rPr>
        <w:t>Celebrada el día 04 de junio de 2026.</w:t>
      </w:r>
    </w:p>
    <w:p w:rsidR="00787E9F" w:rsidRPr="00146A60" w:rsidRDefault="00787E9F" w:rsidP="009345D6">
      <w:pPr>
        <w:spacing w:after="0" w:line="240" w:lineRule="auto"/>
        <w:jc w:val="center"/>
        <w:rPr>
          <w:rFonts w:ascii="Times New Roman" w:hAnsi="Times New Roman" w:cs="Times New Roman"/>
          <w:sz w:val="24"/>
          <w:szCs w:val="24"/>
        </w:rPr>
      </w:pPr>
    </w:p>
    <w:p w:rsidR="00787E9F" w:rsidRPr="00146A60" w:rsidRDefault="00787E9F" w:rsidP="009345D6">
      <w:pPr>
        <w:spacing w:after="0" w:line="240" w:lineRule="auto"/>
        <w:jc w:val="center"/>
        <w:rPr>
          <w:rFonts w:ascii="Times New Roman" w:hAnsi="Times New Roman" w:cs="Times New Roman"/>
          <w:sz w:val="24"/>
          <w:szCs w:val="24"/>
        </w:rPr>
      </w:pPr>
      <w:r w:rsidRPr="00146A60">
        <w:rPr>
          <w:rFonts w:ascii="Times New Roman" w:hAnsi="Times New Roman" w:cs="Times New Roman"/>
          <w:sz w:val="24"/>
          <w:szCs w:val="24"/>
        </w:rPr>
        <w:t xml:space="preserve">Presidencia del diputado Carlos Martínez Zurita </w:t>
      </w:r>
      <w:bookmarkStart w:id="0" w:name="_GoBack"/>
      <w:bookmarkEnd w:id="0"/>
      <w:r w:rsidRPr="00146A60">
        <w:rPr>
          <w:rFonts w:ascii="Times New Roman" w:hAnsi="Times New Roman" w:cs="Times New Roman"/>
          <w:sz w:val="24"/>
          <w:szCs w:val="24"/>
        </w:rPr>
        <w:t>Trejo</w:t>
      </w:r>
    </w:p>
    <w:p w:rsidR="00787E9F" w:rsidRPr="00146A60" w:rsidRDefault="00787E9F" w:rsidP="009345D6">
      <w:pPr>
        <w:spacing w:after="0" w:line="240" w:lineRule="auto"/>
        <w:rPr>
          <w:rFonts w:ascii="Times New Roman" w:hAnsi="Times New Roman" w:cs="Times New Roman"/>
          <w:sz w:val="24"/>
          <w:szCs w:val="24"/>
        </w:rPr>
      </w:pPr>
    </w:p>
    <w:p w:rsidR="00A71CEC" w:rsidRPr="00146A60" w:rsidRDefault="00787E9F" w:rsidP="009345D6">
      <w:pPr>
        <w:spacing w:after="0" w:line="240" w:lineRule="auto"/>
        <w:jc w:val="both"/>
        <w:rPr>
          <w:rFonts w:ascii="Times New Roman" w:hAnsi="Times New Roman" w:cs="Times New Roman"/>
          <w:sz w:val="24"/>
          <w:szCs w:val="24"/>
        </w:rPr>
      </w:pPr>
      <w:r w:rsidRPr="00146A60">
        <w:rPr>
          <w:rFonts w:ascii="Times New Roman" w:hAnsi="Times New Roman" w:cs="Times New Roman"/>
          <w:sz w:val="24"/>
          <w:szCs w:val="24"/>
        </w:rPr>
        <w:t xml:space="preserve">PRESIDENTE DIP. CARLOS MARTÍNEZ ZURITA TREJO. </w:t>
      </w:r>
      <w:r w:rsidR="00FB0FE3" w:rsidRPr="00146A60">
        <w:rPr>
          <w:rFonts w:ascii="Times New Roman" w:hAnsi="Times New Roman" w:cs="Times New Roman"/>
          <w:sz w:val="24"/>
          <w:szCs w:val="24"/>
        </w:rPr>
        <w:t>Buenas tardes.</w:t>
      </w:r>
    </w:p>
    <w:p w:rsidR="00787E9F" w:rsidRPr="00146A60" w:rsidRDefault="00FB0FE3" w:rsidP="00A71CEC">
      <w:pPr>
        <w:spacing w:after="0" w:line="240" w:lineRule="auto"/>
        <w:ind w:firstLine="709"/>
        <w:jc w:val="both"/>
        <w:rPr>
          <w:rFonts w:ascii="Times New Roman" w:hAnsi="Times New Roman" w:cs="Times New Roman"/>
          <w:sz w:val="24"/>
          <w:szCs w:val="24"/>
        </w:rPr>
      </w:pPr>
      <w:r w:rsidRPr="00146A60">
        <w:rPr>
          <w:rFonts w:ascii="Times New Roman" w:hAnsi="Times New Roman" w:cs="Times New Roman"/>
          <w:sz w:val="24"/>
          <w:szCs w:val="24"/>
        </w:rPr>
        <w:t>Damos</w:t>
      </w:r>
      <w:r w:rsidR="00A71CEC" w:rsidRPr="00146A60">
        <w:rPr>
          <w:rFonts w:ascii="Times New Roman" w:hAnsi="Times New Roman" w:cs="Times New Roman"/>
          <w:sz w:val="24"/>
          <w:szCs w:val="24"/>
        </w:rPr>
        <w:t xml:space="preserve"> la bienvenida a quienes integran la Comisión Legislativa de Gobernación y Puntos Constitucionales;</w:t>
      </w:r>
      <w:r w:rsidR="00787E9F" w:rsidRPr="00146A60">
        <w:rPr>
          <w:rFonts w:ascii="Times New Roman" w:hAnsi="Times New Roman" w:cs="Times New Roman"/>
          <w:sz w:val="24"/>
          <w:szCs w:val="24"/>
        </w:rPr>
        <w:t xml:space="preserve"> agradecemos la responsabilidad con la que atienden los trabajos de este </w:t>
      </w:r>
      <w:r w:rsidR="00A71CEC" w:rsidRPr="00146A60">
        <w:rPr>
          <w:rFonts w:ascii="Times New Roman" w:hAnsi="Times New Roman" w:cs="Times New Roman"/>
          <w:sz w:val="24"/>
          <w:szCs w:val="24"/>
        </w:rPr>
        <w:t xml:space="preserve">Órgano </w:t>
      </w:r>
      <w:r w:rsidR="00787E9F" w:rsidRPr="00146A60">
        <w:rPr>
          <w:rFonts w:ascii="Times New Roman" w:hAnsi="Times New Roman" w:cs="Times New Roman"/>
          <w:sz w:val="24"/>
          <w:szCs w:val="24"/>
        </w:rPr>
        <w:t>de la Legislatura.</w:t>
      </w:r>
    </w:p>
    <w:p w:rsidR="00787E9F" w:rsidRPr="00146A60" w:rsidRDefault="00787E9F" w:rsidP="009345D6">
      <w:pPr>
        <w:spacing w:after="0" w:line="240" w:lineRule="auto"/>
        <w:jc w:val="both"/>
        <w:rPr>
          <w:rFonts w:ascii="Times New Roman" w:hAnsi="Times New Roman" w:cs="Times New Roman"/>
          <w:sz w:val="24"/>
          <w:szCs w:val="24"/>
        </w:rPr>
      </w:pPr>
      <w:r w:rsidRPr="00146A60">
        <w:rPr>
          <w:rFonts w:ascii="Times New Roman" w:hAnsi="Times New Roman" w:cs="Times New Roman"/>
          <w:sz w:val="24"/>
          <w:szCs w:val="24"/>
        </w:rPr>
        <w:tab/>
        <w:t>Agradecemos también a la diputada Maricela Beltrán Sánchez, autora de una de las iniciativas que hoy nos ocupa, quien estará participando como expositora de dicha iniciativa; también saludamos a los representantes de los medios de comunicación y quienes se encuentran aquí personal administrativo, de la Cámara, asesores, secretarios técnicos, muchas gracias a todas y a todos por su presencia.</w:t>
      </w:r>
    </w:p>
    <w:p w:rsidR="00787E9F" w:rsidRPr="00146A60" w:rsidRDefault="00787E9F" w:rsidP="009345D6">
      <w:pPr>
        <w:spacing w:after="0" w:line="240" w:lineRule="auto"/>
        <w:ind w:firstLine="708"/>
        <w:jc w:val="both"/>
        <w:rPr>
          <w:rFonts w:ascii="Times New Roman" w:hAnsi="Times New Roman" w:cs="Times New Roman"/>
          <w:sz w:val="24"/>
          <w:szCs w:val="24"/>
        </w:rPr>
      </w:pPr>
      <w:r w:rsidRPr="00146A60">
        <w:rPr>
          <w:rFonts w:ascii="Times New Roman" w:hAnsi="Times New Roman" w:cs="Times New Roman"/>
          <w:sz w:val="24"/>
          <w:szCs w:val="24"/>
        </w:rPr>
        <w:t>La reunión será desarrollada en modalidad mixta, atendiendo el artículo 40 Bis de la Ley Orgánica de este Poder Legislativo.</w:t>
      </w:r>
    </w:p>
    <w:p w:rsidR="00787E9F" w:rsidRPr="00146A60" w:rsidRDefault="00787E9F" w:rsidP="009345D6">
      <w:pPr>
        <w:spacing w:after="0" w:line="240" w:lineRule="auto"/>
        <w:jc w:val="both"/>
        <w:rPr>
          <w:rFonts w:ascii="Times New Roman" w:hAnsi="Times New Roman" w:cs="Times New Roman"/>
          <w:sz w:val="24"/>
          <w:szCs w:val="24"/>
        </w:rPr>
      </w:pPr>
      <w:r w:rsidRPr="00146A60">
        <w:rPr>
          <w:rFonts w:ascii="Times New Roman" w:hAnsi="Times New Roman" w:cs="Times New Roman"/>
          <w:sz w:val="24"/>
          <w:szCs w:val="24"/>
        </w:rPr>
        <w:tab/>
        <w:t>Para la validez de los trabajos pido a la diputada Secretaría que nos ayude verificando el quórum, por favor.</w:t>
      </w:r>
    </w:p>
    <w:p w:rsidR="00787E9F" w:rsidRPr="00146A60" w:rsidRDefault="00787E9F" w:rsidP="009345D6">
      <w:pPr>
        <w:spacing w:after="0" w:line="240" w:lineRule="auto"/>
        <w:jc w:val="both"/>
        <w:rPr>
          <w:rFonts w:ascii="Times New Roman" w:hAnsi="Times New Roman" w:cs="Times New Roman"/>
          <w:sz w:val="24"/>
          <w:szCs w:val="24"/>
        </w:rPr>
      </w:pPr>
      <w:r w:rsidRPr="00146A60">
        <w:rPr>
          <w:rFonts w:ascii="Times New Roman" w:hAnsi="Times New Roman" w:cs="Times New Roman"/>
          <w:sz w:val="24"/>
          <w:szCs w:val="24"/>
        </w:rPr>
        <w:t>SECRETARIA DIP. MARICELA BELTRÁN SÁNCHEZ. Claro que sí, con mucho gusto.</w:t>
      </w:r>
    </w:p>
    <w:p w:rsidR="00787E9F" w:rsidRPr="00146A60" w:rsidRDefault="00787E9F" w:rsidP="009345D6">
      <w:pPr>
        <w:spacing w:after="0" w:line="240" w:lineRule="auto"/>
        <w:jc w:val="both"/>
        <w:rPr>
          <w:rFonts w:ascii="Times New Roman" w:hAnsi="Times New Roman" w:cs="Times New Roman"/>
          <w:sz w:val="24"/>
          <w:szCs w:val="24"/>
        </w:rPr>
      </w:pPr>
      <w:r w:rsidRPr="00146A60">
        <w:rPr>
          <w:rFonts w:ascii="Times New Roman" w:hAnsi="Times New Roman" w:cs="Times New Roman"/>
          <w:sz w:val="24"/>
          <w:szCs w:val="24"/>
        </w:rPr>
        <w:tab/>
        <w:t>Muy buenas tardes a todas, a todos, de conformidad con la petición de la Presidencia procedo a verificar el quórum.</w:t>
      </w:r>
    </w:p>
    <w:p w:rsidR="00787E9F" w:rsidRPr="00146A60" w:rsidRDefault="00787E9F" w:rsidP="009345D6">
      <w:pPr>
        <w:spacing w:after="0" w:line="240" w:lineRule="auto"/>
        <w:jc w:val="center"/>
        <w:rPr>
          <w:rFonts w:ascii="Times New Roman" w:hAnsi="Times New Roman" w:cs="Times New Roman"/>
          <w:i/>
          <w:sz w:val="24"/>
          <w:szCs w:val="24"/>
        </w:rPr>
      </w:pPr>
      <w:r w:rsidRPr="00146A60">
        <w:rPr>
          <w:rFonts w:ascii="Times New Roman" w:hAnsi="Times New Roman" w:cs="Times New Roman"/>
          <w:i/>
          <w:sz w:val="24"/>
          <w:szCs w:val="24"/>
        </w:rPr>
        <w:t>(Registro de asistencia)</w:t>
      </w:r>
    </w:p>
    <w:p w:rsidR="00787E9F" w:rsidRPr="00146A60" w:rsidRDefault="00787E9F" w:rsidP="009345D6">
      <w:pPr>
        <w:spacing w:after="0" w:line="240" w:lineRule="auto"/>
        <w:jc w:val="both"/>
        <w:rPr>
          <w:rFonts w:ascii="Times New Roman" w:hAnsi="Times New Roman" w:cs="Times New Roman"/>
          <w:sz w:val="24"/>
          <w:szCs w:val="24"/>
        </w:rPr>
      </w:pPr>
      <w:r w:rsidRPr="00146A60">
        <w:rPr>
          <w:rFonts w:ascii="Times New Roman" w:hAnsi="Times New Roman" w:cs="Times New Roman"/>
          <w:sz w:val="24"/>
          <w:szCs w:val="24"/>
        </w:rPr>
        <w:t>SECRETARIA DIP. MARICELA BELTRÁN SÁNCHEZ. Me permito comunicar a la Presidencia que existe quórum y por ello, proceda a abrir la reunión.</w:t>
      </w:r>
    </w:p>
    <w:p w:rsidR="00787E9F" w:rsidRPr="00146A60" w:rsidRDefault="00787E9F" w:rsidP="009345D6">
      <w:pPr>
        <w:spacing w:after="0" w:line="240" w:lineRule="auto"/>
        <w:jc w:val="both"/>
        <w:rPr>
          <w:rFonts w:ascii="Times New Roman" w:hAnsi="Times New Roman" w:cs="Times New Roman"/>
          <w:sz w:val="24"/>
          <w:szCs w:val="24"/>
        </w:rPr>
      </w:pPr>
      <w:r w:rsidRPr="00146A60">
        <w:rPr>
          <w:rFonts w:ascii="Times New Roman" w:hAnsi="Times New Roman" w:cs="Times New Roman"/>
          <w:sz w:val="24"/>
          <w:szCs w:val="24"/>
        </w:rPr>
        <w:t>PRESIDENTE DIP. CARLOS MARTÍNEZ ZURITA TREJO. Gracias diputada.</w:t>
      </w:r>
    </w:p>
    <w:p w:rsidR="00787E9F" w:rsidRPr="00146A60" w:rsidRDefault="00787E9F" w:rsidP="009345D6">
      <w:pPr>
        <w:spacing w:after="0" w:line="240" w:lineRule="auto"/>
        <w:jc w:val="both"/>
        <w:rPr>
          <w:rFonts w:ascii="Times New Roman" w:hAnsi="Times New Roman" w:cs="Times New Roman"/>
          <w:sz w:val="24"/>
          <w:szCs w:val="24"/>
        </w:rPr>
      </w:pPr>
      <w:r w:rsidRPr="00146A60">
        <w:rPr>
          <w:rFonts w:ascii="Times New Roman" w:hAnsi="Times New Roman" w:cs="Times New Roman"/>
          <w:sz w:val="24"/>
          <w:szCs w:val="24"/>
        </w:rPr>
        <w:tab/>
        <w:t xml:space="preserve">Se declara la existencia de quórum y se abre la </w:t>
      </w:r>
      <w:r w:rsidR="008640B0" w:rsidRPr="00146A60">
        <w:rPr>
          <w:rFonts w:ascii="Times New Roman" w:hAnsi="Times New Roman" w:cs="Times New Roman"/>
          <w:sz w:val="24"/>
          <w:szCs w:val="24"/>
        </w:rPr>
        <w:t xml:space="preserve">Reunión </w:t>
      </w:r>
      <w:r w:rsidRPr="00146A60">
        <w:rPr>
          <w:rFonts w:ascii="Times New Roman" w:hAnsi="Times New Roman" w:cs="Times New Roman"/>
          <w:sz w:val="24"/>
          <w:szCs w:val="24"/>
        </w:rPr>
        <w:t>de la Comisión Legislativa de Gobernación y Puntos Constitucionales, siendo la una de la tarde con cincuenta minutos del jueves cuatro de junio de dos mil veintiséis.</w:t>
      </w:r>
    </w:p>
    <w:p w:rsidR="00787E9F" w:rsidRPr="00146A60" w:rsidRDefault="00787E9F" w:rsidP="009345D6">
      <w:pPr>
        <w:spacing w:after="0" w:line="240" w:lineRule="auto"/>
        <w:jc w:val="both"/>
        <w:rPr>
          <w:rFonts w:ascii="Times New Roman" w:hAnsi="Times New Roman" w:cs="Times New Roman"/>
          <w:sz w:val="24"/>
          <w:szCs w:val="24"/>
        </w:rPr>
      </w:pPr>
      <w:r w:rsidRPr="00146A60">
        <w:rPr>
          <w:rFonts w:ascii="Times New Roman" w:hAnsi="Times New Roman" w:cs="Times New Roman"/>
          <w:sz w:val="24"/>
          <w:szCs w:val="24"/>
        </w:rPr>
        <w:tab/>
        <w:t>En observancia del artículo 16 del Reglamento de este Poder Legislativo, la reunión es pública.</w:t>
      </w:r>
    </w:p>
    <w:p w:rsidR="00787E9F" w:rsidRPr="00146A60" w:rsidRDefault="00787E9F" w:rsidP="009345D6">
      <w:pPr>
        <w:spacing w:after="0" w:line="240" w:lineRule="auto"/>
        <w:jc w:val="both"/>
        <w:rPr>
          <w:rFonts w:ascii="Times New Roman" w:hAnsi="Times New Roman" w:cs="Times New Roman"/>
          <w:sz w:val="24"/>
          <w:szCs w:val="24"/>
        </w:rPr>
      </w:pPr>
      <w:r w:rsidRPr="00146A60">
        <w:rPr>
          <w:rFonts w:ascii="Times New Roman" w:hAnsi="Times New Roman" w:cs="Times New Roman"/>
          <w:sz w:val="24"/>
          <w:szCs w:val="24"/>
        </w:rPr>
        <w:tab/>
        <w:t>Pido a la Secretaría, por favor, exponga la propuesta de orden del día.</w:t>
      </w:r>
    </w:p>
    <w:p w:rsidR="00787E9F" w:rsidRPr="00146A60" w:rsidRDefault="00787E9F" w:rsidP="009345D6">
      <w:pPr>
        <w:spacing w:after="0" w:line="240" w:lineRule="auto"/>
        <w:jc w:val="both"/>
        <w:rPr>
          <w:rFonts w:ascii="Times New Roman" w:hAnsi="Times New Roman" w:cs="Times New Roman"/>
          <w:sz w:val="24"/>
          <w:szCs w:val="24"/>
        </w:rPr>
      </w:pPr>
      <w:r w:rsidRPr="00146A60">
        <w:rPr>
          <w:rFonts w:ascii="Times New Roman" w:hAnsi="Times New Roman" w:cs="Times New Roman"/>
          <w:sz w:val="24"/>
          <w:szCs w:val="24"/>
        </w:rPr>
        <w:t>SECRETARIA DIP. MARICELA BELTRÁN SÁNCHEZ. Con mucho gusto.</w:t>
      </w:r>
    </w:p>
    <w:p w:rsidR="00787E9F" w:rsidRPr="00146A60" w:rsidRDefault="00787E9F" w:rsidP="009345D6">
      <w:pPr>
        <w:spacing w:after="0" w:line="240" w:lineRule="auto"/>
        <w:jc w:val="both"/>
        <w:rPr>
          <w:rFonts w:ascii="Times New Roman" w:hAnsi="Times New Roman" w:cs="Times New Roman"/>
          <w:sz w:val="24"/>
          <w:szCs w:val="24"/>
        </w:rPr>
      </w:pPr>
      <w:r w:rsidRPr="00146A60">
        <w:rPr>
          <w:rFonts w:ascii="Times New Roman" w:hAnsi="Times New Roman" w:cs="Times New Roman"/>
          <w:sz w:val="24"/>
          <w:szCs w:val="24"/>
        </w:rPr>
        <w:tab/>
        <w:t>La propuesta del orden del día es la siguiente:</w:t>
      </w:r>
    </w:p>
    <w:p w:rsidR="00787E9F" w:rsidRPr="00146A60" w:rsidRDefault="00787E9F" w:rsidP="009345D6">
      <w:pPr>
        <w:spacing w:after="0" w:line="240" w:lineRule="auto"/>
        <w:jc w:val="both"/>
        <w:rPr>
          <w:rFonts w:ascii="Times New Roman" w:hAnsi="Times New Roman" w:cs="Times New Roman"/>
          <w:b/>
          <w:sz w:val="24"/>
          <w:szCs w:val="24"/>
        </w:rPr>
      </w:pPr>
      <w:r w:rsidRPr="00146A60">
        <w:rPr>
          <w:rFonts w:ascii="Times New Roman" w:hAnsi="Times New Roman" w:cs="Times New Roman"/>
          <w:b/>
          <w:sz w:val="24"/>
          <w:szCs w:val="24"/>
        </w:rPr>
        <w:t xml:space="preserve">1. Análisis y en su caso, discusión y aprobación del dictamen de la Iniciativa de Decreto por la que se declara el </w:t>
      </w:r>
      <w:r w:rsidR="00A853FB" w:rsidRPr="00146A60">
        <w:rPr>
          <w:rFonts w:ascii="Times New Roman" w:hAnsi="Times New Roman" w:cs="Times New Roman"/>
          <w:b/>
          <w:sz w:val="24"/>
          <w:szCs w:val="24"/>
        </w:rPr>
        <w:t xml:space="preserve">Juguete Tradicional </w:t>
      </w:r>
      <w:r w:rsidRPr="00146A60">
        <w:rPr>
          <w:rFonts w:ascii="Times New Roman" w:hAnsi="Times New Roman" w:cs="Times New Roman"/>
          <w:b/>
          <w:sz w:val="24"/>
          <w:szCs w:val="24"/>
        </w:rPr>
        <w:t xml:space="preserve">de </w:t>
      </w:r>
      <w:r w:rsidR="00A853FB" w:rsidRPr="00146A60">
        <w:rPr>
          <w:rFonts w:ascii="Times New Roman" w:hAnsi="Times New Roman" w:cs="Times New Roman"/>
          <w:b/>
          <w:sz w:val="24"/>
          <w:szCs w:val="24"/>
        </w:rPr>
        <w:t xml:space="preserve">Madera </w:t>
      </w:r>
      <w:r w:rsidRPr="00146A60">
        <w:rPr>
          <w:rFonts w:ascii="Times New Roman" w:hAnsi="Times New Roman" w:cs="Times New Roman"/>
          <w:b/>
          <w:sz w:val="24"/>
          <w:szCs w:val="24"/>
        </w:rPr>
        <w:t xml:space="preserve">del Municipio de San Antonio la Isla </w:t>
      </w:r>
      <w:r w:rsidR="00BB2CAE" w:rsidRPr="00146A60">
        <w:rPr>
          <w:rFonts w:ascii="Times New Roman" w:hAnsi="Times New Roman" w:cs="Times New Roman"/>
          <w:b/>
          <w:sz w:val="24"/>
          <w:szCs w:val="24"/>
        </w:rPr>
        <w:t xml:space="preserve">Como Patrimonio Cultural Inmaterial </w:t>
      </w:r>
      <w:r w:rsidRPr="00146A60">
        <w:rPr>
          <w:rFonts w:ascii="Times New Roman" w:hAnsi="Times New Roman" w:cs="Times New Roman"/>
          <w:b/>
          <w:sz w:val="24"/>
          <w:szCs w:val="24"/>
        </w:rPr>
        <w:t>del Estado de México, presentada por la diputada Martha Azucena Camacho Reynoso, integrante del Grupo Parlamentario del Partido morena.</w:t>
      </w:r>
    </w:p>
    <w:p w:rsidR="00787E9F" w:rsidRPr="00146A60" w:rsidRDefault="00787E9F" w:rsidP="009345D6">
      <w:pPr>
        <w:spacing w:after="0" w:line="240" w:lineRule="auto"/>
        <w:jc w:val="both"/>
        <w:rPr>
          <w:rFonts w:ascii="Times New Roman" w:hAnsi="Times New Roman" w:cs="Times New Roman"/>
          <w:b/>
          <w:sz w:val="24"/>
          <w:szCs w:val="24"/>
        </w:rPr>
      </w:pPr>
      <w:r w:rsidRPr="00146A60">
        <w:rPr>
          <w:rFonts w:ascii="Times New Roman" w:hAnsi="Times New Roman" w:cs="Times New Roman"/>
          <w:b/>
          <w:sz w:val="24"/>
          <w:szCs w:val="24"/>
        </w:rPr>
        <w:t xml:space="preserve">2. Análisis y en su caso, discusión y aprobación del dictamen de la Iniciativa de Decreto por el que se declara al tapete del Municipio de Temoaya como </w:t>
      </w:r>
      <w:r w:rsidR="00DE73A5" w:rsidRPr="00146A60">
        <w:rPr>
          <w:rFonts w:ascii="Times New Roman" w:hAnsi="Times New Roman" w:cs="Times New Roman"/>
          <w:b/>
          <w:sz w:val="24"/>
          <w:szCs w:val="24"/>
        </w:rPr>
        <w:t xml:space="preserve">Patrimonio Cultural Inmaterial </w:t>
      </w:r>
      <w:r w:rsidRPr="00146A60">
        <w:rPr>
          <w:rFonts w:ascii="Times New Roman" w:hAnsi="Times New Roman" w:cs="Times New Roman"/>
          <w:b/>
          <w:sz w:val="24"/>
          <w:szCs w:val="24"/>
        </w:rPr>
        <w:t>del Estado de México, presentada por la diputada Martha Azucena Camacho Reynoso, integrante del Grupo Parlamentario del Partido morena.</w:t>
      </w:r>
    </w:p>
    <w:p w:rsidR="00787E9F" w:rsidRPr="00146A60" w:rsidRDefault="00787E9F" w:rsidP="009345D6">
      <w:pPr>
        <w:spacing w:after="0" w:line="240" w:lineRule="auto"/>
        <w:jc w:val="both"/>
        <w:rPr>
          <w:rFonts w:ascii="Times New Roman" w:hAnsi="Times New Roman" w:cs="Times New Roman"/>
          <w:b/>
          <w:sz w:val="24"/>
          <w:szCs w:val="24"/>
        </w:rPr>
      </w:pPr>
      <w:r w:rsidRPr="00146A60">
        <w:rPr>
          <w:rFonts w:ascii="Times New Roman" w:hAnsi="Times New Roman" w:cs="Times New Roman"/>
          <w:b/>
          <w:sz w:val="24"/>
          <w:szCs w:val="24"/>
        </w:rPr>
        <w:t>3. Análisis y en su caso, discusión y aprobación del dictamen de Iniciativa con Proyecto de Decreto por el que se declara la técnica artesanal para la elaboración de pan de pulque del Municipio de Villa Guerrero, Estado de México, como patrimonio cultural inmaterial del Estado de México, presentada por integrantes del Grupo Parlamentario de Movimiento Ciudadano. Intervención de la diputada Maricela Beltrán Sánchez.</w:t>
      </w:r>
    </w:p>
    <w:p w:rsidR="00787E9F" w:rsidRPr="00146A60" w:rsidRDefault="00787E9F" w:rsidP="009345D6">
      <w:pPr>
        <w:spacing w:after="0" w:line="240" w:lineRule="auto"/>
        <w:jc w:val="both"/>
        <w:rPr>
          <w:rFonts w:ascii="Times New Roman" w:hAnsi="Times New Roman" w:cs="Times New Roman"/>
          <w:sz w:val="24"/>
          <w:szCs w:val="24"/>
        </w:rPr>
      </w:pPr>
      <w:r w:rsidRPr="00146A60">
        <w:rPr>
          <w:rFonts w:ascii="Times New Roman" w:hAnsi="Times New Roman" w:cs="Times New Roman"/>
          <w:sz w:val="24"/>
          <w:szCs w:val="24"/>
        </w:rPr>
        <w:lastRenderedPageBreak/>
        <w:t>4. Clausura de la reunión.</w:t>
      </w:r>
    </w:p>
    <w:p w:rsidR="00787E9F" w:rsidRPr="00146A60" w:rsidRDefault="00787E9F" w:rsidP="009345D6">
      <w:pPr>
        <w:spacing w:after="0" w:line="240" w:lineRule="auto"/>
        <w:jc w:val="both"/>
        <w:rPr>
          <w:rFonts w:ascii="Times New Roman" w:hAnsi="Times New Roman" w:cs="Times New Roman"/>
          <w:sz w:val="24"/>
          <w:szCs w:val="24"/>
        </w:rPr>
      </w:pPr>
      <w:r w:rsidRPr="00146A60">
        <w:rPr>
          <w:rFonts w:ascii="Times New Roman" w:hAnsi="Times New Roman" w:cs="Times New Roman"/>
          <w:sz w:val="24"/>
          <w:szCs w:val="24"/>
        </w:rPr>
        <w:t>PRESIDENTE DIP. CARLOS MARTÍNEZ ZURITA TREJO. Muchas gracias diputada.</w:t>
      </w:r>
    </w:p>
    <w:p w:rsidR="00787E9F" w:rsidRPr="00146A60" w:rsidRDefault="00787E9F" w:rsidP="009345D6">
      <w:pPr>
        <w:spacing w:after="0" w:line="240" w:lineRule="auto"/>
        <w:jc w:val="both"/>
        <w:rPr>
          <w:rFonts w:ascii="Times New Roman" w:hAnsi="Times New Roman" w:cs="Times New Roman"/>
          <w:sz w:val="24"/>
          <w:szCs w:val="24"/>
        </w:rPr>
      </w:pPr>
      <w:r w:rsidRPr="00146A60">
        <w:rPr>
          <w:rFonts w:ascii="Times New Roman" w:hAnsi="Times New Roman" w:cs="Times New Roman"/>
          <w:sz w:val="24"/>
          <w:szCs w:val="24"/>
        </w:rPr>
        <w:tab/>
        <w:t>Pido a quienes estén de acuerdo en que la propuesta que se ha expuesto sea aprobada como orden del día, se sirvan por favor a levantar la mano.</w:t>
      </w:r>
    </w:p>
    <w:p w:rsidR="004A57A4" w:rsidRPr="00146A60" w:rsidRDefault="00787E9F" w:rsidP="009345D6">
      <w:pPr>
        <w:spacing w:after="0" w:line="240" w:lineRule="auto"/>
        <w:jc w:val="both"/>
        <w:rPr>
          <w:rFonts w:ascii="Times New Roman" w:hAnsi="Times New Roman" w:cs="Times New Roman"/>
          <w:sz w:val="24"/>
          <w:szCs w:val="24"/>
        </w:rPr>
      </w:pPr>
      <w:r w:rsidRPr="00146A60">
        <w:rPr>
          <w:rFonts w:ascii="Times New Roman" w:hAnsi="Times New Roman" w:cs="Times New Roman"/>
          <w:sz w:val="24"/>
          <w:szCs w:val="24"/>
        </w:rPr>
        <w:tab/>
        <w:t>No registramos ninguna manifestación en</w:t>
      </w:r>
      <w:r w:rsidR="00930372" w:rsidRPr="00146A60">
        <w:rPr>
          <w:rFonts w:ascii="Times New Roman" w:hAnsi="Times New Roman" w:cs="Times New Roman"/>
          <w:sz w:val="24"/>
          <w:szCs w:val="24"/>
        </w:rPr>
        <w:t xml:space="preserve"> abstención ni</w:t>
      </w:r>
      <w:r w:rsidR="004A57A4" w:rsidRPr="00146A60">
        <w:rPr>
          <w:rFonts w:ascii="Times New Roman" w:hAnsi="Times New Roman" w:cs="Times New Roman"/>
          <w:sz w:val="24"/>
          <w:szCs w:val="24"/>
        </w:rPr>
        <w:t xml:space="preserve"> </w:t>
      </w:r>
      <w:r w:rsidR="00930372" w:rsidRPr="00146A60">
        <w:rPr>
          <w:rFonts w:eastAsia="Times New Roman" w:cs="Times New Roman"/>
          <w:szCs w:val="24"/>
          <w:lang w:eastAsia="es-MX"/>
        </w:rPr>
        <w:t>e</w:t>
      </w:r>
      <w:r w:rsidR="004A57A4" w:rsidRPr="00146A60">
        <w:rPr>
          <w:rFonts w:ascii="Times New Roman" w:eastAsia="Times New Roman" w:hAnsi="Times New Roman" w:cs="Times New Roman"/>
          <w:sz w:val="24"/>
          <w:szCs w:val="24"/>
          <w:lang w:eastAsia="es-MX"/>
        </w:rPr>
        <w:t>n contra</w:t>
      </w:r>
      <w:r w:rsidR="00930372" w:rsidRPr="00146A60">
        <w:rPr>
          <w:rFonts w:eastAsia="Times New Roman" w:cs="Times New Roman"/>
          <w:szCs w:val="24"/>
          <w:lang w:eastAsia="es-MX"/>
        </w:rPr>
        <w:t>.</w:t>
      </w:r>
    </w:p>
    <w:p w:rsidR="004A57A4" w:rsidRPr="00146A60" w:rsidRDefault="004A57A4" w:rsidP="009345D6">
      <w:pPr>
        <w:pStyle w:val="Sinespaciado"/>
        <w:jc w:val="both"/>
        <w:rPr>
          <w:rFonts w:eastAsia="Times New Roman" w:cs="Times New Roman"/>
          <w:szCs w:val="24"/>
          <w:lang w:eastAsia="es-MX"/>
        </w:rPr>
      </w:pPr>
      <w:r w:rsidRPr="00146A60">
        <w:rPr>
          <w:rFonts w:eastAsia="Times New Roman" w:cs="Times New Roman"/>
          <w:szCs w:val="24"/>
          <w:lang w:eastAsia="es-MX"/>
        </w:rPr>
        <w:t xml:space="preserve">SECRETARIA DIP. MARICELA BELTRÁN SÁNCHEZ. La propuesta ha sido aprobada por unanimidad de votos. </w:t>
      </w:r>
    </w:p>
    <w:p w:rsidR="004A57A4" w:rsidRPr="00146A60" w:rsidRDefault="004A57A4" w:rsidP="009345D6">
      <w:pPr>
        <w:pStyle w:val="Sinespaciado"/>
        <w:jc w:val="both"/>
        <w:rPr>
          <w:rFonts w:eastAsia="Times New Roman" w:cs="Times New Roman"/>
          <w:szCs w:val="24"/>
          <w:lang w:eastAsia="es-MX"/>
        </w:rPr>
      </w:pPr>
      <w:r w:rsidRPr="00146A60">
        <w:rPr>
          <w:rFonts w:eastAsia="Times New Roman" w:cs="Times New Roman"/>
          <w:szCs w:val="24"/>
          <w:lang w:eastAsia="es-MX"/>
        </w:rPr>
        <w:t xml:space="preserve">PRESIDENTE DIP. CARLOS MARTÍNEZ ZURITA TREJO. Para atender el punto 1 y existiendo consenso sobre la propuesta, pido a la Secretaría de Lectura a la introducción, los resolutivos del Dictamen de la Iniciativa de Decreto por la que se declara al </w:t>
      </w:r>
      <w:r w:rsidR="0002627B" w:rsidRPr="00146A60">
        <w:rPr>
          <w:rFonts w:eastAsia="Times New Roman" w:cs="Times New Roman"/>
          <w:szCs w:val="24"/>
          <w:lang w:eastAsia="es-MX"/>
        </w:rPr>
        <w:t xml:space="preserve">Juguete Tradicional </w:t>
      </w:r>
      <w:r w:rsidRPr="00146A60">
        <w:rPr>
          <w:rFonts w:eastAsia="Times New Roman" w:cs="Times New Roman"/>
          <w:szCs w:val="24"/>
          <w:lang w:eastAsia="es-MX"/>
        </w:rPr>
        <w:t xml:space="preserve">de </w:t>
      </w:r>
      <w:r w:rsidR="0002627B" w:rsidRPr="00146A60">
        <w:rPr>
          <w:rFonts w:eastAsia="Times New Roman" w:cs="Times New Roman"/>
          <w:szCs w:val="24"/>
          <w:lang w:eastAsia="es-MX"/>
        </w:rPr>
        <w:t xml:space="preserve">Madera </w:t>
      </w:r>
      <w:r w:rsidRPr="00146A60">
        <w:rPr>
          <w:rFonts w:eastAsia="Times New Roman" w:cs="Times New Roman"/>
          <w:szCs w:val="24"/>
          <w:lang w:eastAsia="es-MX"/>
        </w:rPr>
        <w:t xml:space="preserve">del </w:t>
      </w:r>
      <w:r w:rsidR="0002627B" w:rsidRPr="00146A60">
        <w:rPr>
          <w:rFonts w:eastAsia="Times New Roman" w:cs="Times New Roman"/>
          <w:szCs w:val="24"/>
          <w:lang w:eastAsia="es-MX"/>
        </w:rPr>
        <w:t xml:space="preserve">Municipio </w:t>
      </w:r>
      <w:r w:rsidRPr="00146A60">
        <w:rPr>
          <w:rFonts w:eastAsia="Times New Roman" w:cs="Times New Roman"/>
          <w:szCs w:val="24"/>
          <w:lang w:eastAsia="es-MX"/>
        </w:rPr>
        <w:t xml:space="preserve">de San Antonio la Isla, como Patrimonio Cultural Inmaterial del Estado de México, presentada por la diputada Martha Azucena Camacho Reynoso, integrante del Grupo Parlamentario de morena, adelante, diputada. </w:t>
      </w:r>
    </w:p>
    <w:p w:rsidR="004A57A4" w:rsidRPr="00146A60" w:rsidRDefault="004A57A4" w:rsidP="009345D6">
      <w:pPr>
        <w:pStyle w:val="Sinespaciado"/>
        <w:jc w:val="both"/>
        <w:rPr>
          <w:rFonts w:eastAsia="Times New Roman" w:cs="Times New Roman"/>
          <w:szCs w:val="24"/>
          <w:lang w:eastAsia="es-MX"/>
        </w:rPr>
      </w:pPr>
      <w:r w:rsidRPr="00146A60">
        <w:rPr>
          <w:rFonts w:eastAsia="Times New Roman" w:cs="Times New Roman"/>
          <w:szCs w:val="24"/>
          <w:lang w:eastAsia="es-MX"/>
        </w:rPr>
        <w:t>SECRETARIA DIP. MARICELA BELTRÁN SÁNCHEZ. Con mucho gusto.</w:t>
      </w:r>
    </w:p>
    <w:p w:rsidR="004A57A4" w:rsidRPr="00146A60" w:rsidRDefault="004A57A4" w:rsidP="009345D6">
      <w:pPr>
        <w:pStyle w:val="Sinespaciado"/>
        <w:ind w:firstLine="708"/>
        <w:jc w:val="both"/>
        <w:rPr>
          <w:rFonts w:eastAsia="Times New Roman" w:cs="Times New Roman"/>
          <w:szCs w:val="24"/>
          <w:lang w:eastAsia="es-MX"/>
        </w:rPr>
      </w:pPr>
      <w:r w:rsidRPr="00146A60">
        <w:rPr>
          <w:rFonts w:eastAsia="Times New Roman" w:cs="Times New Roman"/>
          <w:szCs w:val="24"/>
          <w:lang w:eastAsia="es-MX"/>
        </w:rPr>
        <w:t xml:space="preserve">Dictamen formulado a la Iniciativa de Decreto por la que se declara al juguete tradicional de madera del </w:t>
      </w:r>
      <w:r w:rsidR="00DE73A5" w:rsidRPr="00146A60">
        <w:rPr>
          <w:rFonts w:eastAsia="Times New Roman" w:cs="Times New Roman"/>
          <w:szCs w:val="24"/>
          <w:lang w:eastAsia="es-MX"/>
        </w:rPr>
        <w:t xml:space="preserve">Municipio </w:t>
      </w:r>
      <w:r w:rsidRPr="00146A60">
        <w:rPr>
          <w:rFonts w:eastAsia="Times New Roman" w:cs="Times New Roman"/>
          <w:szCs w:val="24"/>
          <w:lang w:eastAsia="es-MX"/>
        </w:rPr>
        <w:t xml:space="preserve">de San Antonio la Isla como Patrimonio Cultural Inmaterial del Estado de México, presentada por la diputada Martha Azucena Camacho Reynoso, integrante del Grupo Parlamentario de morena. </w:t>
      </w:r>
    </w:p>
    <w:p w:rsidR="004A57A4" w:rsidRPr="00146A60" w:rsidRDefault="004A57A4" w:rsidP="009345D6">
      <w:pPr>
        <w:pStyle w:val="Sinespaciado"/>
        <w:ind w:firstLine="708"/>
        <w:jc w:val="both"/>
        <w:rPr>
          <w:rFonts w:eastAsia="Times New Roman" w:cs="Times New Roman"/>
          <w:szCs w:val="24"/>
          <w:lang w:eastAsia="es-MX"/>
        </w:rPr>
      </w:pPr>
      <w:r w:rsidRPr="00146A60">
        <w:rPr>
          <w:rFonts w:eastAsia="Times New Roman" w:cs="Times New Roman"/>
          <w:szCs w:val="24"/>
          <w:lang w:eastAsia="es-MX"/>
        </w:rPr>
        <w:t xml:space="preserve">HONORABLE ASAMBLEA. </w:t>
      </w:r>
    </w:p>
    <w:p w:rsidR="004A57A4" w:rsidRPr="00146A60" w:rsidRDefault="004A57A4" w:rsidP="009345D6">
      <w:pPr>
        <w:pStyle w:val="Sinespaciado"/>
        <w:ind w:firstLine="708"/>
        <w:jc w:val="both"/>
        <w:rPr>
          <w:rFonts w:eastAsia="Times New Roman" w:cs="Times New Roman"/>
          <w:szCs w:val="24"/>
          <w:lang w:eastAsia="es-MX"/>
        </w:rPr>
      </w:pPr>
      <w:r w:rsidRPr="00146A60">
        <w:rPr>
          <w:rFonts w:eastAsia="Times New Roman" w:cs="Times New Roman"/>
          <w:szCs w:val="24"/>
          <w:lang w:eastAsia="es-MX"/>
        </w:rPr>
        <w:t>La Presidencia de la “LXII” Legislatura</w:t>
      </w:r>
      <w:r w:rsidR="00DE73A5" w:rsidRPr="00146A60">
        <w:rPr>
          <w:rFonts w:eastAsia="Times New Roman" w:cs="Times New Roman"/>
          <w:szCs w:val="24"/>
          <w:lang w:eastAsia="es-MX"/>
        </w:rPr>
        <w:t>,</w:t>
      </w:r>
      <w:r w:rsidRPr="00146A60">
        <w:rPr>
          <w:rFonts w:eastAsia="Times New Roman" w:cs="Times New Roman"/>
          <w:szCs w:val="24"/>
          <w:lang w:eastAsia="es-MX"/>
        </w:rPr>
        <w:t xml:space="preserve"> remitió a la Comisión Legislativa de Gobernación y Puntos Constitucionales para su estudio y dictamen, la Iniciativa de Decreto por la que se declara al juguete tradicional de madera del </w:t>
      </w:r>
      <w:r w:rsidR="00341B0F" w:rsidRPr="00146A60">
        <w:rPr>
          <w:rFonts w:eastAsia="Times New Roman" w:cs="Times New Roman"/>
          <w:szCs w:val="24"/>
          <w:lang w:eastAsia="es-MX"/>
        </w:rPr>
        <w:t xml:space="preserve">Municipio </w:t>
      </w:r>
      <w:r w:rsidRPr="00146A60">
        <w:rPr>
          <w:rFonts w:eastAsia="Times New Roman" w:cs="Times New Roman"/>
          <w:szCs w:val="24"/>
          <w:lang w:eastAsia="es-MX"/>
        </w:rPr>
        <w:t>de San Antonio la Isla como Patrimonio Cultural Inmaterial del Estado de México, presentada por la diputada Martha Azucena Camacho Reynoso, integrante del Grupo Parlamentario de morena.</w:t>
      </w:r>
    </w:p>
    <w:p w:rsidR="004A57A4" w:rsidRPr="00146A60" w:rsidRDefault="004A57A4" w:rsidP="009345D6">
      <w:pPr>
        <w:pStyle w:val="Sinespaciado"/>
        <w:ind w:firstLine="708"/>
        <w:jc w:val="both"/>
        <w:rPr>
          <w:rFonts w:eastAsia="Times New Roman" w:cs="Times New Roman"/>
          <w:szCs w:val="24"/>
          <w:lang w:eastAsia="es-MX"/>
        </w:rPr>
      </w:pPr>
      <w:r w:rsidRPr="00146A60">
        <w:rPr>
          <w:rFonts w:eastAsia="Times New Roman" w:cs="Times New Roman"/>
          <w:szCs w:val="24"/>
          <w:lang w:eastAsia="es-MX"/>
        </w:rPr>
        <w:t xml:space="preserve">Sustanciado el estudio de la iniciativa y discutido ampliamente en la </w:t>
      </w:r>
      <w:r w:rsidR="00341B0F" w:rsidRPr="00146A60">
        <w:rPr>
          <w:rFonts w:eastAsia="Times New Roman" w:cs="Times New Roman"/>
          <w:szCs w:val="24"/>
          <w:lang w:eastAsia="es-MX"/>
        </w:rPr>
        <w:t>comisión</w:t>
      </w:r>
      <w:r w:rsidRPr="00146A60">
        <w:rPr>
          <w:rFonts w:eastAsia="Times New Roman" w:cs="Times New Roman"/>
          <w:szCs w:val="24"/>
          <w:lang w:eastAsia="es-MX"/>
        </w:rPr>
        <w:t>, nos permitimos, con fundamento en lo establecido en los artículos 68, 70 y 82 de la Ley Orgánica del Poder Legislativo, en relación con lo previsto en el artículo 13 A, 70, 73, 75, 78, 79 y 80 del Reglamento del Poder Legislativo, emitir lo siguiente:</w:t>
      </w:r>
    </w:p>
    <w:p w:rsidR="004A57A4" w:rsidRPr="00146A60" w:rsidRDefault="004A57A4" w:rsidP="003E4626">
      <w:pPr>
        <w:pStyle w:val="Sinespaciado"/>
        <w:jc w:val="center"/>
        <w:rPr>
          <w:rFonts w:eastAsia="Times New Roman" w:cs="Times New Roman"/>
          <w:szCs w:val="24"/>
          <w:lang w:eastAsia="es-MX"/>
        </w:rPr>
      </w:pPr>
      <w:r w:rsidRPr="00146A60">
        <w:rPr>
          <w:rFonts w:eastAsia="Times New Roman" w:cs="Times New Roman"/>
          <w:szCs w:val="24"/>
          <w:lang w:eastAsia="es-MX"/>
        </w:rPr>
        <w:t>RESOLUTIVOS.</w:t>
      </w:r>
    </w:p>
    <w:p w:rsidR="004A57A4" w:rsidRPr="00146A60" w:rsidRDefault="004A57A4" w:rsidP="009345D6">
      <w:pPr>
        <w:pStyle w:val="Sinespaciado"/>
        <w:ind w:firstLine="708"/>
        <w:jc w:val="both"/>
        <w:rPr>
          <w:rFonts w:eastAsia="Times New Roman" w:cs="Times New Roman"/>
          <w:szCs w:val="24"/>
          <w:lang w:eastAsia="es-MX"/>
        </w:rPr>
      </w:pPr>
      <w:r w:rsidRPr="00146A60">
        <w:rPr>
          <w:rFonts w:eastAsia="Times New Roman" w:cs="Times New Roman"/>
          <w:szCs w:val="24"/>
          <w:lang w:eastAsia="es-MX"/>
        </w:rPr>
        <w:t xml:space="preserve">PRIMERO. Es de aprobarse en lo conducente conforme al Proyecto de Decreto que ha sido integrada la Iniciativa de Decreto presentada por la diputada Martha Azucena Camacho Reynoso, integrante del Grupo Parlamentario de morena. </w:t>
      </w:r>
    </w:p>
    <w:p w:rsidR="004A57A4" w:rsidRPr="00146A60" w:rsidRDefault="004A57A4" w:rsidP="009345D6">
      <w:pPr>
        <w:pStyle w:val="Sinespaciado"/>
        <w:ind w:firstLine="708"/>
        <w:jc w:val="both"/>
        <w:rPr>
          <w:rFonts w:eastAsia="Times New Roman" w:cs="Times New Roman"/>
          <w:szCs w:val="24"/>
          <w:lang w:eastAsia="es-MX"/>
        </w:rPr>
      </w:pPr>
      <w:r w:rsidRPr="00146A60">
        <w:rPr>
          <w:rFonts w:eastAsia="Times New Roman" w:cs="Times New Roman"/>
          <w:szCs w:val="24"/>
          <w:lang w:eastAsia="es-MX"/>
        </w:rPr>
        <w:t xml:space="preserve">SEGUNDO. En consecuencia, expídase el Decreto por el que se declara la técnica artesanal para la elaboración del </w:t>
      </w:r>
      <w:r w:rsidR="000D3E4A" w:rsidRPr="00146A60">
        <w:rPr>
          <w:rFonts w:eastAsia="Times New Roman" w:cs="Times New Roman"/>
          <w:szCs w:val="24"/>
          <w:lang w:eastAsia="es-MX"/>
        </w:rPr>
        <w:t xml:space="preserve">Juguete Tradicional </w:t>
      </w:r>
      <w:r w:rsidRPr="00146A60">
        <w:rPr>
          <w:rFonts w:eastAsia="Times New Roman" w:cs="Times New Roman"/>
          <w:szCs w:val="24"/>
          <w:lang w:eastAsia="es-MX"/>
        </w:rPr>
        <w:t xml:space="preserve">de </w:t>
      </w:r>
      <w:r w:rsidR="000D3E4A" w:rsidRPr="00146A60">
        <w:rPr>
          <w:rFonts w:eastAsia="Times New Roman" w:cs="Times New Roman"/>
          <w:szCs w:val="24"/>
          <w:lang w:eastAsia="es-MX"/>
        </w:rPr>
        <w:t xml:space="preserve">Madera </w:t>
      </w:r>
      <w:r w:rsidRPr="00146A60">
        <w:rPr>
          <w:rFonts w:eastAsia="Times New Roman" w:cs="Times New Roman"/>
          <w:szCs w:val="24"/>
          <w:lang w:eastAsia="es-MX"/>
        </w:rPr>
        <w:t xml:space="preserve">del </w:t>
      </w:r>
      <w:r w:rsidR="000D3E4A" w:rsidRPr="00146A60">
        <w:rPr>
          <w:rFonts w:eastAsia="Times New Roman" w:cs="Times New Roman"/>
          <w:szCs w:val="24"/>
          <w:lang w:eastAsia="es-MX"/>
        </w:rPr>
        <w:t xml:space="preserve">Municipio </w:t>
      </w:r>
      <w:r w:rsidRPr="00146A60">
        <w:rPr>
          <w:rFonts w:eastAsia="Times New Roman" w:cs="Times New Roman"/>
          <w:szCs w:val="24"/>
          <w:lang w:eastAsia="es-MX"/>
        </w:rPr>
        <w:t>de San Antonio la Isla</w:t>
      </w:r>
      <w:r w:rsidR="000D3E4A" w:rsidRPr="00146A60">
        <w:rPr>
          <w:rFonts w:eastAsia="Times New Roman" w:cs="Times New Roman"/>
          <w:szCs w:val="24"/>
          <w:lang w:eastAsia="es-MX"/>
        </w:rPr>
        <w:t>,</w:t>
      </w:r>
      <w:r w:rsidRPr="00146A60">
        <w:rPr>
          <w:rFonts w:eastAsia="Times New Roman" w:cs="Times New Roman"/>
          <w:szCs w:val="24"/>
          <w:lang w:eastAsia="es-MX"/>
        </w:rPr>
        <w:t xml:space="preserve"> Estado de México como Patrimonio Cultural Inmaterial del Estado de México. </w:t>
      </w:r>
    </w:p>
    <w:p w:rsidR="004A57A4" w:rsidRPr="00146A60" w:rsidRDefault="004A57A4" w:rsidP="009345D6">
      <w:pPr>
        <w:pStyle w:val="Sinespaciado"/>
        <w:ind w:firstLine="708"/>
        <w:jc w:val="both"/>
        <w:rPr>
          <w:rFonts w:eastAsia="Times New Roman" w:cs="Times New Roman"/>
          <w:szCs w:val="24"/>
          <w:lang w:eastAsia="es-MX"/>
        </w:rPr>
      </w:pPr>
      <w:r w:rsidRPr="00146A60">
        <w:rPr>
          <w:rFonts w:eastAsia="Times New Roman" w:cs="Times New Roman"/>
          <w:szCs w:val="24"/>
          <w:lang w:eastAsia="es-MX"/>
        </w:rPr>
        <w:t>De igual forma</w:t>
      </w:r>
      <w:r w:rsidR="00A471AC" w:rsidRPr="00146A60">
        <w:rPr>
          <w:rFonts w:eastAsia="Times New Roman" w:cs="Times New Roman"/>
          <w:szCs w:val="24"/>
          <w:lang w:eastAsia="es-MX"/>
        </w:rPr>
        <w:t>,</w:t>
      </w:r>
      <w:r w:rsidRPr="00146A60">
        <w:rPr>
          <w:rFonts w:eastAsia="Times New Roman" w:cs="Times New Roman"/>
          <w:szCs w:val="24"/>
          <w:lang w:eastAsia="es-MX"/>
        </w:rPr>
        <w:t xml:space="preserve"> se declara de interés público e interés social el fomento, conservación, promoción, patrocinio y salvaguarda de esta tradición. </w:t>
      </w:r>
    </w:p>
    <w:p w:rsidR="004A57A4" w:rsidRPr="00146A60" w:rsidRDefault="004A57A4" w:rsidP="009345D6">
      <w:pPr>
        <w:pStyle w:val="Sinespaciado"/>
        <w:ind w:firstLine="708"/>
        <w:jc w:val="both"/>
        <w:rPr>
          <w:rFonts w:eastAsia="Times New Roman" w:cs="Times New Roman"/>
          <w:szCs w:val="24"/>
          <w:lang w:eastAsia="es-MX"/>
        </w:rPr>
      </w:pPr>
      <w:r w:rsidRPr="00146A60">
        <w:rPr>
          <w:rFonts w:eastAsia="Times New Roman" w:cs="Times New Roman"/>
          <w:szCs w:val="24"/>
          <w:lang w:eastAsia="es-MX"/>
        </w:rPr>
        <w:t xml:space="preserve">TERCERO. Se adjunta el Proyecto de Decreto para que, previa discusión y aprobación por la Legislatura, sea remitido a las personas Titulares del Ejecutivo Estatal para los efectos procedentes. </w:t>
      </w:r>
    </w:p>
    <w:p w:rsidR="004A57A4" w:rsidRPr="00146A60" w:rsidRDefault="004A57A4" w:rsidP="009345D6">
      <w:pPr>
        <w:pStyle w:val="Sinespaciado"/>
        <w:ind w:firstLine="708"/>
        <w:jc w:val="both"/>
        <w:rPr>
          <w:rFonts w:eastAsia="Times New Roman" w:cs="Times New Roman"/>
          <w:szCs w:val="24"/>
          <w:lang w:eastAsia="es-MX"/>
        </w:rPr>
      </w:pPr>
      <w:r w:rsidRPr="00146A60">
        <w:rPr>
          <w:rFonts w:eastAsia="Times New Roman" w:cs="Times New Roman"/>
          <w:szCs w:val="24"/>
          <w:lang w:eastAsia="es-MX"/>
        </w:rPr>
        <w:t xml:space="preserve">Dado en el poder en el Palacio del Poder Legislativo, en la </w:t>
      </w:r>
      <w:r w:rsidR="00AB5EBB" w:rsidRPr="00146A60">
        <w:rPr>
          <w:rFonts w:eastAsia="Times New Roman" w:cs="Times New Roman"/>
          <w:szCs w:val="24"/>
          <w:lang w:eastAsia="es-MX"/>
        </w:rPr>
        <w:t xml:space="preserve">Ciudad </w:t>
      </w:r>
      <w:r w:rsidRPr="00146A60">
        <w:rPr>
          <w:rFonts w:eastAsia="Times New Roman" w:cs="Times New Roman"/>
          <w:szCs w:val="24"/>
          <w:lang w:eastAsia="es-MX"/>
        </w:rPr>
        <w:t xml:space="preserve">de Toluca de Lerdo, </w:t>
      </w:r>
      <w:r w:rsidR="00AB5EBB" w:rsidRPr="00146A60">
        <w:rPr>
          <w:rFonts w:eastAsia="Times New Roman" w:cs="Times New Roman"/>
          <w:szCs w:val="24"/>
          <w:lang w:eastAsia="es-MX"/>
        </w:rPr>
        <w:t xml:space="preserve">Capital </w:t>
      </w:r>
      <w:r w:rsidRPr="00146A60">
        <w:rPr>
          <w:rFonts w:eastAsia="Times New Roman" w:cs="Times New Roman"/>
          <w:szCs w:val="24"/>
          <w:lang w:eastAsia="es-MX"/>
        </w:rPr>
        <w:t xml:space="preserve">del Estado de México, a los cuatro días del mes junio del dos mil veintiséis. </w:t>
      </w:r>
    </w:p>
    <w:p w:rsidR="004A57A4" w:rsidRPr="00146A60" w:rsidRDefault="004A57A4" w:rsidP="009345D6">
      <w:pPr>
        <w:pStyle w:val="Sinespaciado"/>
        <w:jc w:val="both"/>
        <w:rPr>
          <w:rFonts w:eastAsia="Times New Roman" w:cs="Times New Roman"/>
          <w:szCs w:val="24"/>
          <w:lang w:eastAsia="es-MX"/>
        </w:rPr>
      </w:pPr>
      <w:r w:rsidRPr="00146A60">
        <w:rPr>
          <w:rFonts w:eastAsia="Times New Roman" w:cs="Times New Roman"/>
          <w:szCs w:val="24"/>
          <w:lang w:eastAsia="es-MX"/>
        </w:rPr>
        <w:t>PRESIDENTE DIP. CARLOS MARTÍNEZ ZURITA TREJO. Muchas gracias diputada.</w:t>
      </w:r>
    </w:p>
    <w:p w:rsidR="004A57A4" w:rsidRPr="00146A60" w:rsidRDefault="00E31245" w:rsidP="009345D6">
      <w:pPr>
        <w:pStyle w:val="Sinespaciado"/>
        <w:ind w:firstLine="708"/>
        <w:jc w:val="both"/>
        <w:rPr>
          <w:rFonts w:eastAsia="Times New Roman" w:cs="Times New Roman"/>
          <w:szCs w:val="24"/>
          <w:lang w:eastAsia="es-MX"/>
        </w:rPr>
      </w:pPr>
      <w:r w:rsidRPr="00146A60">
        <w:rPr>
          <w:rFonts w:eastAsia="Times New Roman" w:cs="Times New Roman"/>
          <w:szCs w:val="24"/>
          <w:lang w:eastAsia="es-MX"/>
        </w:rPr>
        <w:t xml:space="preserve">Muchas </w:t>
      </w:r>
      <w:r w:rsidR="004A57A4" w:rsidRPr="00146A60">
        <w:rPr>
          <w:rFonts w:eastAsia="Times New Roman" w:cs="Times New Roman"/>
          <w:szCs w:val="24"/>
          <w:lang w:eastAsia="es-MX"/>
        </w:rPr>
        <w:t xml:space="preserve">gracias diputada, abro la discusión en lo general del Dictamen y del Proyecto de Decreto y consulto a la </w:t>
      </w:r>
      <w:r w:rsidR="00AB5EBB" w:rsidRPr="00146A60">
        <w:rPr>
          <w:rFonts w:eastAsia="Times New Roman" w:cs="Times New Roman"/>
          <w:szCs w:val="24"/>
          <w:lang w:eastAsia="es-MX"/>
        </w:rPr>
        <w:t>comisión legislativa</w:t>
      </w:r>
      <w:r w:rsidR="004A57A4" w:rsidRPr="00146A60">
        <w:rPr>
          <w:rFonts w:eastAsia="Times New Roman" w:cs="Times New Roman"/>
          <w:szCs w:val="24"/>
          <w:lang w:eastAsia="es-MX"/>
        </w:rPr>
        <w:t xml:space="preserve">, si alguien desea hacer uso de la palabra, por favor manifiéstelo a través de la plataforma. </w:t>
      </w:r>
    </w:p>
    <w:p w:rsidR="004A57A4" w:rsidRPr="00146A60" w:rsidRDefault="004A57A4" w:rsidP="009345D6">
      <w:pPr>
        <w:pStyle w:val="Sinespaciado"/>
        <w:ind w:firstLine="708"/>
        <w:jc w:val="both"/>
        <w:rPr>
          <w:rFonts w:eastAsia="Times New Roman" w:cs="Times New Roman"/>
          <w:szCs w:val="24"/>
          <w:lang w:eastAsia="es-MX"/>
        </w:rPr>
      </w:pPr>
      <w:r w:rsidRPr="00146A60">
        <w:rPr>
          <w:rFonts w:eastAsia="Times New Roman" w:cs="Times New Roman"/>
          <w:szCs w:val="24"/>
          <w:lang w:eastAsia="es-MX"/>
        </w:rPr>
        <w:t>Pregunto a las diputadas y diputados si consideran suficientemente discutidos en lo general el Dictamen y el Proyecto de Decreto y pido a quienes estén por ello</w:t>
      </w:r>
      <w:r w:rsidR="0047352D" w:rsidRPr="00146A60">
        <w:rPr>
          <w:rFonts w:eastAsia="Times New Roman" w:cs="Times New Roman"/>
          <w:szCs w:val="24"/>
          <w:lang w:eastAsia="es-MX"/>
        </w:rPr>
        <w:t>,</w:t>
      </w:r>
      <w:r w:rsidRPr="00146A60">
        <w:rPr>
          <w:rFonts w:eastAsia="Times New Roman" w:cs="Times New Roman"/>
          <w:szCs w:val="24"/>
          <w:lang w:eastAsia="es-MX"/>
        </w:rPr>
        <w:t xml:space="preserve"> se sirvan a levantar la mano </w:t>
      </w:r>
    </w:p>
    <w:p w:rsidR="004A57A4" w:rsidRPr="00146A60" w:rsidRDefault="004A57A4" w:rsidP="009345D6">
      <w:pPr>
        <w:pStyle w:val="Sinespaciado"/>
        <w:ind w:firstLine="708"/>
        <w:jc w:val="both"/>
        <w:rPr>
          <w:rFonts w:eastAsia="Times New Roman" w:cs="Times New Roman"/>
          <w:szCs w:val="24"/>
          <w:lang w:eastAsia="es-MX"/>
        </w:rPr>
      </w:pPr>
      <w:r w:rsidRPr="00146A60">
        <w:rPr>
          <w:rFonts w:eastAsia="Times New Roman" w:cs="Times New Roman"/>
          <w:szCs w:val="24"/>
          <w:lang w:eastAsia="es-MX"/>
        </w:rPr>
        <w:t>No registro ningún voto</w:t>
      </w:r>
      <w:r w:rsidR="0047352D" w:rsidRPr="00146A60">
        <w:rPr>
          <w:rFonts w:eastAsia="Times New Roman" w:cs="Times New Roman"/>
          <w:szCs w:val="24"/>
          <w:lang w:eastAsia="es-MX"/>
        </w:rPr>
        <w:t xml:space="preserve"> en </w:t>
      </w:r>
      <w:r w:rsidRPr="00146A60">
        <w:rPr>
          <w:rFonts w:eastAsia="Times New Roman" w:cs="Times New Roman"/>
          <w:szCs w:val="24"/>
          <w:lang w:eastAsia="es-MX"/>
        </w:rPr>
        <w:t>contra</w:t>
      </w:r>
      <w:r w:rsidR="0047352D" w:rsidRPr="00146A60">
        <w:rPr>
          <w:rFonts w:eastAsia="Times New Roman" w:cs="Times New Roman"/>
          <w:szCs w:val="24"/>
          <w:lang w:eastAsia="es-MX"/>
        </w:rPr>
        <w:t xml:space="preserve"> o en </w:t>
      </w:r>
      <w:r w:rsidRPr="00146A60">
        <w:rPr>
          <w:rFonts w:eastAsia="Times New Roman" w:cs="Times New Roman"/>
          <w:szCs w:val="24"/>
          <w:lang w:eastAsia="es-MX"/>
        </w:rPr>
        <w:t>abstención</w:t>
      </w:r>
      <w:r w:rsidR="0047352D" w:rsidRPr="00146A60">
        <w:rPr>
          <w:rFonts w:eastAsia="Times New Roman" w:cs="Times New Roman"/>
          <w:szCs w:val="24"/>
          <w:lang w:eastAsia="es-MX"/>
        </w:rPr>
        <w:t>.</w:t>
      </w:r>
    </w:p>
    <w:p w:rsidR="007110A0" w:rsidRPr="00146A60" w:rsidRDefault="004A57A4" w:rsidP="009345D6">
      <w:pPr>
        <w:pStyle w:val="Sinespaciado"/>
        <w:ind w:firstLine="708"/>
        <w:jc w:val="both"/>
        <w:rPr>
          <w:rFonts w:eastAsia="Times New Roman" w:cs="Times New Roman"/>
          <w:szCs w:val="24"/>
          <w:lang w:eastAsia="es-MX"/>
        </w:rPr>
      </w:pPr>
      <w:r w:rsidRPr="00146A60">
        <w:rPr>
          <w:rFonts w:eastAsia="Times New Roman" w:cs="Times New Roman"/>
          <w:szCs w:val="24"/>
          <w:lang w:eastAsia="es-MX"/>
        </w:rPr>
        <w:lastRenderedPageBreak/>
        <w:t>¿Su voto es a favor, diputada?</w:t>
      </w:r>
    </w:p>
    <w:p w:rsidR="004A57A4" w:rsidRPr="00146A60" w:rsidRDefault="004A57A4" w:rsidP="009345D6">
      <w:pPr>
        <w:pStyle w:val="Sinespaciado"/>
        <w:ind w:firstLine="708"/>
        <w:jc w:val="both"/>
        <w:rPr>
          <w:rFonts w:eastAsia="Times New Roman" w:cs="Times New Roman"/>
          <w:szCs w:val="24"/>
          <w:lang w:eastAsia="es-MX"/>
        </w:rPr>
      </w:pPr>
      <w:r w:rsidRPr="00146A60">
        <w:rPr>
          <w:rFonts w:eastAsia="Times New Roman" w:cs="Times New Roman"/>
          <w:szCs w:val="24"/>
          <w:lang w:eastAsia="es-MX"/>
        </w:rPr>
        <w:t>Las y los diputados consideran suficientemente discutidos en lo general el Dictamen y el Proyecto de Decreto.</w:t>
      </w:r>
    </w:p>
    <w:p w:rsidR="004A57A4" w:rsidRPr="00146A60" w:rsidRDefault="004A57A4" w:rsidP="009345D6">
      <w:pPr>
        <w:pStyle w:val="Sinespaciado"/>
        <w:ind w:firstLine="708"/>
        <w:jc w:val="both"/>
        <w:rPr>
          <w:rFonts w:eastAsia="Times New Roman" w:cs="Times New Roman"/>
          <w:szCs w:val="24"/>
          <w:lang w:eastAsia="es-MX"/>
        </w:rPr>
      </w:pPr>
      <w:r w:rsidRPr="00146A60">
        <w:rPr>
          <w:rFonts w:eastAsia="Times New Roman" w:cs="Times New Roman"/>
          <w:szCs w:val="24"/>
          <w:lang w:eastAsia="es-MX"/>
        </w:rPr>
        <w:t>Consulto si son de aprobarse en lo general el Dictamen y el Proyecto de Decreto y pido a la Secretaría</w:t>
      </w:r>
      <w:r w:rsidR="0047352D" w:rsidRPr="00146A60">
        <w:rPr>
          <w:rFonts w:eastAsia="Times New Roman" w:cs="Times New Roman"/>
          <w:szCs w:val="24"/>
          <w:lang w:eastAsia="es-MX"/>
        </w:rPr>
        <w:t>,</w:t>
      </w:r>
      <w:r w:rsidRPr="00146A60">
        <w:rPr>
          <w:rFonts w:eastAsia="Times New Roman" w:cs="Times New Roman"/>
          <w:szCs w:val="24"/>
          <w:lang w:eastAsia="es-MX"/>
        </w:rPr>
        <w:t xml:space="preserve"> recabe la votación nominal, si alguien desea separar algún artículo, </w:t>
      </w:r>
      <w:r w:rsidR="0047352D" w:rsidRPr="00146A60">
        <w:rPr>
          <w:rFonts w:eastAsia="Times New Roman" w:cs="Times New Roman"/>
          <w:szCs w:val="24"/>
          <w:lang w:eastAsia="es-MX"/>
        </w:rPr>
        <w:t>sírvase a</w:t>
      </w:r>
      <w:r w:rsidR="00F947CC" w:rsidRPr="00146A60">
        <w:rPr>
          <w:rFonts w:eastAsia="Times New Roman" w:cs="Times New Roman"/>
          <w:szCs w:val="24"/>
          <w:lang w:eastAsia="es-MX"/>
        </w:rPr>
        <w:t xml:space="preserve"> indicarlo</w:t>
      </w:r>
    </w:p>
    <w:p w:rsidR="004A57A4" w:rsidRPr="00146A60" w:rsidRDefault="00F947CC" w:rsidP="009345D6">
      <w:pPr>
        <w:spacing w:after="0" w:line="240" w:lineRule="auto"/>
        <w:jc w:val="both"/>
        <w:rPr>
          <w:rFonts w:ascii="Times New Roman" w:hAnsi="Times New Roman" w:cs="Times New Roman"/>
          <w:sz w:val="24"/>
          <w:szCs w:val="24"/>
        </w:rPr>
      </w:pPr>
      <w:r w:rsidRPr="00146A60">
        <w:rPr>
          <w:rFonts w:ascii="Times New Roman" w:hAnsi="Times New Roman" w:cs="Times New Roman"/>
          <w:sz w:val="24"/>
          <w:szCs w:val="24"/>
        </w:rPr>
        <w:t>SECRETARIA DIP. MARICELA BELTRÁN SÁNCHEZ. P</w:t>
      </w:r>
      <w:r w:rsidR="004A57A4" w:rsidRPr="00146A60">
        <w:rPr>
          <w:rFonts w:ascii="Times New Roman" w:hAnsi="Times New Roman" w:cs="Times New Roman"/>
          <w:sz w:val="24"/>
          <w:szCs w:val="24"/>
        </w:rPr>
        <w:t>rocedemos a recabar la votación.</w:t>
      </w:r>
    </w:p>
    <w:p w:rsidR="004A57A4" w:rsidRPr="00146A60" w:rsidRDefault="004A57A4" w:rsidP="009345D6">
      <w:pPr>
        <w:spacing w:after="0" w:line="240" w:lineRule="auto"/>
        <w:jc w:val="both"/>
        <w:rPr>
          <w:rFonts w:ascii="Times New Roman" w:hAnsi="Times New Roman" w:cs="Times New Roman"/>
          <w:sz w:val="24"/>
          <w:szCs w:val="24"/>
        </w:rPr>
      </w:pPr>
      <w:r w:rsidRPr="00146A60">
        <w:rPr>
          <w:rFonts w:ascii="Times New Roman" w:hAnsi="Times New Roman" w:cs="Times New Roman"/>
          <w:sz w:val="24"/>
          <w:szCs w:val="24"/>
        </w:rPr>
        <w:tab/>
        <w:t xml:space="preserve">Asunto: </w:t>
      </w:r>
      <w:r w:rsidR="00664B00" w:rsidRPr="00146A60">
        <w:rPr>
          <w:rFonts w:ascii="Times New Roman" w:hAnsi="Times New Roman" w:cs="Times New Roman"/>
          <w:sz w:val="24"/>
          <w:szCs w:val="24"/>
        </w:rPr>
        <w:t xml:space="preserve">Dictamen </w:t>
      </w:r>
      <w:r w:rsidRPr="00146A60">
        <w:rPr>
          <w:rFonts w:ascii="Times New Roman" w:hAnsi="Times New Roman" w:cs="Times New Roman"/>
          <w:sz w:val="24"/>
          <w:szCs w:val="24"/>
        </w:rPr>
        <w:t>formulado a la iniciativa de decreto</w:t>
      </w:r>
    </w:p>
    <w:p w:rsidR="004A57A4" w:rsidRPr="00146A60" w:rsidRDefault="004A57A4" w:rsidP="009345D6">
      <w:pPr>
        <w:spacing w:after="0" w:line="240" w:lineRule="auto"/>
        <w:jc w:val="both"/>
        <w:rPr>
          <w:rFonts w:ascii="Times New Roman" w:hAnsi="Times New Roman" w:cs="Times New Roman"/>
          <w:sz w:val="24"/>
          <w:szCs w:val="24"/>
        </w:rPr>
      </w:pPr>
      <w:r w:rsidRPr="00146A60">
        <w:rPr>
          <w:rFonts w:ascii="Times New Roman" w:hAnsi="Times New Roman" w:cs="Times New Roman"/>
          <w:sz w:val="24"/>
          <w:szCs w:val="24"/>
        </w:rPr>
        <w:tab/>
        <w:t>Iniciamos:</w:t>
      </w:r>
    </w:p>
    <w:p w:rsidR="004A57A4" w:rsidRPr="00146A60" w:rsidRDefault="004A57A4" w:rsidP="009345D6">
      <w:pPr>
        <w:pStyle w:val="Sinespaciado"/>
        <w:jc w:val="center"/>
        <w:rPr>
          <w:rFonts w:cs="Times New Roman"/>
          <w:i/>
          <w:szCs w:val="24"/>
        </w:rPr>
      </w:pPr>
      <w:r w:rsidRPr="00146A60">
        <w:rPr>
          <w:rFonts w:cs="Times New Roman"/>
          <w:i/>
          <w:szCs w:val="24"/>
        </w:rPr>
        <w:t>(Votación nominal)</w:t>
      </w:r>
    </w:p>
    <w:p w:rsidR="004A57A4" w:rsidRPr="00146A60" w:rsidRDefault="004A57A4" w:rsidP="009345D6">
      <w:pPr>
        <w:spacing w:after="0" w:line="240" w:lineRule="auto"/>
        <w:jc w:val="both"/>
        <w:rPr>
          <w:rFonts w:ascii="Times New Roman" w:hAnsi="Times New Roman" w:cs="Times New Roman"/>
          <w:sz w:val="24"/>
          <w:szCs w:val="24"/>
        </w:rPr>
      </w:pPr>
      <w:r w:rsidRPr="00146A60">
        <w:rPr>
          <w:rFonts w:ascii="Times New Roman" w:hAnsi="Times New Roman" w:cs="Times New Roman"/>
          <w:sz w:val="24"/>
          <w:szCs w:val="24"/>
        </w:rPr>
        <w:t>SECRETARIA DIP. MARICELA BELTRÁN SÁNCHEZ. El dictamen y el proyecto de decreto ha sido aprobado en lo general por unanimidad de votos.</w:t>
      </w:r>
    </w:p>
    <w:p w:rsidR="004A57A4" w:rsidRPr="00146A60" w:rsidRDefault="004A57A4" w:rsidP="009345D6">
      <w:pPr>
        <w:spacing w:after="0" w:line="240" w:lineRule="auto"/>
        <w:jc w:val="both"/>
        <w:rPr>
          <w:rFonts w:ascii="Times New Roman" w:hAnsi="Times New Roman" w:cs="Times New Roman"/>
          <w:sz w:val="24"/>
          <w:szCs w:val="24"/>
        </w:rPr>
      </w:pPr>
      <w:r w:rsidRPr="00146A60">
        <w:rPr>
          <w:rFonts w:ascii="Times New Roman" w:hAnsi="Times New Roman" w:cs="Times New Roman"/>
          <w:sz w:val="24"/>
          <w:szCs w:val="24"/>
        </w:rPr>
        <w:t>PRESIDENTE DIP. CARLOS MARTÍNEZ ZURITA TREJO. Muchas gracias diputada.</w:t>
      </w:r>
    </w:p>
    <w:p w:rsidR="004A57A4" w:rsidRPr="00146A60" w:rsidRDefault="004A57A4" w:rsidP="009345D6">
      <w:pPr>
        <w:spacing w:after="0" w:line="240" w:lineRule="auto"/>
        <w:jc w:val="both"/>
        <w:rPr>
          <w:rFonts w:ascii="Times New Roman" w:hAnsi="Times New Roman" w:cs="Times New Roman"/>
          <w:sz w:val="24"/>
          <w:szCs w:val="24"/>
        </w:rPr>
      </w:pPr>
      <w:r w:rsidRPr="00146A60">
        <w:rPr>
          <w:rFonts w:ascii="Times New Roman" w:hAnsi="Times New Roman" w:cs="Times New Roman"/>
          <w:sz w:val="24"/>
          <w:szCs w:val="24"/>
        </w:rPr>
        <w:tab/>
        <w:t>Se acuerda la aprobación en lo general del dictamen y del proyecto de decreto; también se tienen aprobados en lo particular.</w:t>
      </w:r>
    </w:p>
    <w:p w:rsidR="004A57A4" w:rsidRPr="00146A60" w:rsidRDefault="004A57A4" w:rsidP="009345D6">
      <w:pPr>
        <w:spacing w:after="0" w:line="240" w:lineRule="auto"/>
        <w:jc w:val="both"/>
        <w:rPr>
          <w:rFonts w:ascii="Times New Roman" w:hAnsi="Times New Roman" w:cs="Times New Roman"/>
          <w:sz w:val="24"/>
          <w:szCs w:val="24"/>
        </w:rPr>
      </w:pPr>
      <w:r w:rsidRPr="00146A60">
        <w:rPr>
          <w:rFonts w:ascii="Times New Roman" w:hAnsi="Times New Roman" w:cs="Times New Roman"/>
          <w:sz w:val="24"/>
          <w:szCs w:val="24"/>
        </w:rPr>
        <w:tab/>
        <w:t xml:space="preserve">En cuanto al punto 2 y habiendo aceptación de la propuesta, pido a la Secretaría dé lectura a la introducción y los resolutivos del dictamen de la iniciativa de decreto por la que se declara al </w:t>
      </w:r>
      <w:r w:rsidR="006925F5" w:rsidRPr="00146A60">
        <w:rPr>
          <w:rFonts w:ascii="Times New Roman" w:hAnsi="Times New Roman" w:cs="Times New Roman"/>
          <w:sz w:val="24"/>
          <w:szCs w:val="24"/>
        </w:rPr>
        <w:t xml:space="preserve">Tapete </w:t>
      </w:r>
      <w:r w:rsidRPr="00146A60">
        <w:rPr>
          <w:rFonts w:ascii="Times New Roman" w:hAnsi="Times New Roman" w:cs="Times New Roman"/>
          <w:sz w:val="24"/>
          <w:szCs w:val="24"/>
        </w:rPr>
        <w:t xml:space="preserve">del Municipio de Temoaya como </w:t>
      </w:r>
      <w:r w:rsidR="006925F5" w:rsidRPr="00146A60">
        <w:rPr>
          <w:rFonts w:ascii="Times New Roman" w:hAnsi="Times New Roman" w:cs="Times New Roman"/>
          <w:sz w:val="24"/>
          <w:szCs w:val="24"/>
        </w:rPr>
        <w:t xml:space="preserve">Patrimonio Cultural Inmaterial </w:t>
      </w:r>
      <w:r w:rsidRPr="00146A60">
        <w:rPr>
          <w:rFonts w:ascii="Times New Roman" w:hAnsi="Times New Roman" w:cs="Times New Roman"/>
          <w:sz w:val="24"/>
          <w:szCs w:val="24"/>
        </w:rPr>
        <w:t>del Estado de México, presentada por la diputada Martha Azucena Camacho Reynoso, integrante del Grupo Parlamentario del Partido morena, adelante diputada.</w:t>
      </w:r>
    </w:p>
    <w:p w:rsidR="004A57A4" w:rsidRPr="00146A60" w:rsidRDefault="004A57A4" w:rsidP="009345D6">
      <w:pPr>
        <w:spacing w:after="0" w:line="240" w:lineRule="auto"/>
        <w:jc w:val="both"/>
        <w:rPr>
          <w:rFonts w:ascii="Times New Roman" w:hAnsi="Times New Roman" w:cs="Times New Roman"/>
          <w:sz w:val="24"/>
          <w:szCs w:val="24"/>
        </w:rPr>
      </w:pPr>
      <w:r w:rsidRPr="00146A60">
        <w:rPr>
          <w:rFonts w:ascii="Times New Roman" w:hAnsi="Times New Roman" w:cs="Times New Roman"/>
          <w:sz w:val="24"/>
          <w:szCs w:val="24"/>
        </w:rPr>
        <w:t>SECRETARIA DIP. MARICELA BELTRÁN SÁNCHEZ. Con gusto.</w:t>
      </w:r>
    </w:p>
    <w:p w:rsidR="004A57A4" w:rsidRPr="00146A60" w:rsidRDefault="004A57A4" w:rsidP="009345D6">
      <w:pPr>
        <w:spacing w:after="0" w:line="240" w:lineRule="auto"/>
        <w:jc w:val="both"/>
        <w:rPr>
          <w:rFonts w:ascii="Times New Roman" w:hAnsi="Times New Roman" w:cs="Times New Roman"/>
          <w:sz w:val="24"/>
          <w:szCs w:val="24"/>
        </w:rPr>
      </w:pPr>
      <w:r w:rsidRPr="00146A60">
        <w:rPr>
          <w:rFonts w:ascii="Times New Roman" w:hAnsi="Times New Roman" w:cs="Times New Roman"/>
          <w:sz w:val="24"/>
          <w:szCs w:val="24"/>
        </w:rPr>
        <w:tab/>
        <w:t xml:space="preserve">Dictamen formulado a la iniciativa de decreto por el que se declara al </w:t>
      </w:r>
      <w:r w:rsidR="006925F5" w:rsidRPr="00146A60">
        <w:rPr>
          <w:rFonts w:ascii="Times New Roman" w:hAnsi="Times New Roman" w:cs="Times New Roman"/>
          <w:sz w:val="24"/>
          <w:szCs w:val="24"/>
        </w:rPr>
        <w:t xml:space="preserve">Tapete </w:t>
      </w:r>
      <w:r w:rsidRPr="00146A60">
        <w:rPr>
          <w:rFonts w:ascii="Times New Roman" w:hAnsi="Times New Roman" w:cs="Times New Roman"/>
          <w:sz w:val="24"/>
          <w:szCs w:val="24"/>
        </w:rPr>
        <w:t xml:space="preserve">del Municipio de Temoaya como </w:t>
      </w:r>
      <w:r w:rsidR="006925F5" w:rsidRPr="00146A60">
        <w:rPr>
          <w:rFonts w:ascii="Times New Roman" w:hAnsi="Times New Roman" w:cs="Times New Roman"/>
          <w:sz w:val="24"/>
          <w:szCs w:val="24"/>
        </w:rPr>
        <w:t xml:space="preserve">Patrimonio Cultural Inmaterial </w:t>
      </w:r>
      <w:r w:rsidRPr="00146A60">
        <w:rPr>
          <w:rFonts w:ascii="Times New Roman" w:hAnsi="Times New Roman" w:cs="Times New Roman"/>
          <w:sz w:val="24"/>
          <w:szCs w:val="24"/>
        </w:rPr>
        <w:t>del Estado de México, presentada por la diputada Martha Azucena Camacho Reynoso, integrante del Grupo Parlamentario de morena.</w:t>
      </w:r>
    </w:p>
    <w:p w:rsidR="004A57A4" w:rsidRPr="00146A60" w:rsidRDefault="004A57A4" w:rsidP="009345D6">
      <w:pPr>
        <w:pStyle w:val="Sinespaciado"/>
        <w:jc w:val="both"/>
        <w:rPr>
          <w:rFonts w:cs="Times New Roman"/>
          <w:szCs w:val="24"/>
        </w:rPr>
      </w:pPr>
      <w:r w:rsidRPr="00146A60">
        <w:rPr>
          <w:rFonts w:cs="Times New Roman"/>
          <w:szCs w:val="24"/>
        </w:rPr>
        <w:tab/>
        <w:t>HONORABLE ASAMBLEA.</w:t>
      </w:r>
    </w:p>
    <w:p w:rsidR="004A57A4" w:rsidRPr="00146A60" w:rsidRDefault="004A57A4" w:rsidP="009345D6">
      <w:pPr>
        <w:pStyle w:val="Sinespaciado"/>
        <w:jc w:val="both"/>
        <w:rPr>
          <w:rFonts w:cs="Times New Roman"/>
          <w:szCs w:val="24"/>
        </w:rPr>
      </w:pPr>
      <w:r w:rsidRPr="00146A60">
        <w:rPr>
          <w:rFonts w:cs="Times New Roman"/>
          <w:szCs w:val="24"/>
        </w:rPr>
        <w:tab/>
        <w:t xml:space="preserve">La Presidencia de la “LXII” Legislatura en comento a la Comisión Legislativa de Gobernación y Puntos Constitucionales el estudio y dictamen de la iniciativa de decreto por el que se declara al </w:t>
      </w:r>
      <w:r w:rsidR="00F66EC2" w:rsidRPr="00146A60">
        <w:rPr>
          <w:rFonts w:cs="Times New Roman"/>
          <w:szCs w:val="24"/>
        </w:rPr>
        <w:t xml:space="preserve">Tapete </w:t>
      </w:r>
      <w:r w:rsidRPr="00146A60">
        <w:rPr>
          <w:rFonts w:cs="Times New Roman"/>
          <w:szCs w:val="24"/>
        </w:rPr>
        <w:t xml:space="preserve">del Municipio de Temoaya como </w:t>
      </w:r>
      <w:r w:rsidR="00F66EC2" w:rsidRPr="00146A60">
        <w:rPr>
          <w:rFonts w:cs="Times New Roman"/>
          <w:szCs w:val="24"/>
        </w:rPr>
        <w:t xml:space="preserve">Patrimonio Cultural Inmaterial </w:t>
      </w:r>
      <w:r w:rsidRPr="00146A60">
        <w:rPr>
          <w:rFonts w:cs="Times New Roman"/>
          <w:szCs w:val="24"/>
        </w:rPr>
        <w:t>del Estado de México, presentada por la diputada Martha Azucena Camacho Reynoso, integrante del Grupo Parlamentario de morena.</w:t>
      </w:r>
    </w:p>
    <w:p w:rsidR="009B7879" w:rsidRPr="00146A60" w:rsidRDefault="004A57A4" w:rsidP="009345D6">
      <w:pPr>
        <w:pStyle w:val="Sinespaciado"/>
        <w:jc w:val="both"/>
        <w:rPr>
          <w:rFonts w:cs="Times New Roman"/>
          <w:szCs w:val="24"/>
        </w:rPr>
      </w:pPr>
      <w:r w:rsidRPr="00146A60">
        <w:rPr>
          <w:rFonts w:cs="Times New Roman"/>
          <w:szCs w:val="24"/>
        </w:rPr>
        <w:tab/>
        <w:t xml:space="preserve">Realizado el estudio de la iniciativa y discutido satisfactoriamente en la comisión, nos permitimos con sustento en lo previsto en los artículos 68, 70 y 82 de la Ley Orgánica del Poder Legislativo en relación con lo señalado en los artículos 13 A, 70, 73, 75, 78, 79 y 80 del </w:t>
      </w:r>
      <w:r w:rsidR="00A824E2" w:rsidRPr="00146A60">
        <w:rPr>
          <w:rFonts w:cs="Times New Roman"/>
          <w:szCs w:val="24"/>
        </w:rPr>
        <w:t xml:space="preserve">Reglamento </w:t>
      </w:r>
      <w:r w:rsidR="00A824E2" w:rsidRPr="00146A60">
        <w:rPr>
          <w:rFonts w:eastAsia="Arial" w:cs="Times New Roman"/>
        </w:rPr>
        <w:t>d</w:t>
      </w:r>
      <w:r w:rsidR="009B7879" w:rsidRPr="00146A60">
        <w:rPr>
          <w:rFonts w:eastAsia="Arial" w:cs="Times New Roman"/>
        </w:rPr>
        <w:t>el Poder Legislativo, emitir lo siguiente</w:t>
      </w:r>
      <w:r w:rsidR="00DB0A9A" w:rsidRPr="00146A60">
        <w:rPr>
          <w:rFonts w:eastAsia="Arial" w:cs="Times New Roman"/>
        </w:rPr>
        <w:t>:</w:t>
      </w:r>
    </w:p>
    <w:p w:rsidR="009B7879" w:rsidRPr="00146A60" w:rsidRDefault="009B7879" w:rsidP="009345D6">
      <w:pPr>
        <w:pStyle w:val="Sinespaciado"/>
        <w:jc w:val="center"/>
        <w:rPr>
          <w:rFonts w:eastAsia="Arial" w:cs="Times New Roman"/>
        </w:rPr>
      </w:pPr>
      <w:r w:rsidRPr="00146A60">
        <w:rPr>
          <w:rFonts w:eastAsia="Arial" w:cs="Times New Roman"/>
        </w:rPr>
        <w:t>RESOLUTIVOS</w:t>
      </w:r>
    </w:p>
    <w:p w:rsidR="009B7879" w:rsidRPr="00146A60" w:rsidRDefault="009B7879" w:rsidP="009345D6">
      <w:pPr>
        <w:pStyle w:val="Sinespaciado"/>
        <w:ind w:firstLine="708"/>
        <w:jc w:val="both"/>
        <w:rPr>
          <w:rFonts w:eastAsia="Arial" w:cs="Times New Roman"/>
        </w:rPr>
      </w:pPr>
      <w:r w:rsidRPr="00146A60">
        <w:rPr>
          <w:rFonts w:eastAsia="Arial" w:cs="Times New Roman"/>
        </w:rPr>
        <w:t>PRIMERO. Es de aprobarse en lo conducente conforme al proyecto de decreto que ha sido conformada la Iniciativa de Decreto presentada por la diputada Martha Azucena Camacho Reynoso, integrante del Grupo Parlamentario de morena.</w:t>
      </w:r>
    </w:p>
    <w:p w:rsidR="009B7879" w:rsidRPr="00146A60" w:rsidRDefault="009B7879" w:rsidP="009345D6">
      <w:pPr>
        <w:pStyle w:val="Sinespaciado"/>
        <w:ind w:firstLine="708"/>
        <w:jc w:val="both"/>
        <w:rPr>
          <w:rFonts w:eastAsia="Arial" w:cs="Times New Roman"/>
        </w:rPr>
      </w:pPr>
      <w:r w:rsidRPr="00146A60">
        <w:rPr>
          <w:rFonts w:eastAsia="Arial" w:cs="Times New Roman"/>
        </w:rPr>
        <w:t xml:space="preserve">SEGUNDO. Por lo tanto, expídase el decreto por el que se declara a la técnica artesanal para la elaboración del </w:t>
      </w:r>
      <w:r w:rsidR="00EF0BC5" w:rsidRPr="00146A60">
        <w:rPr>
          <w:rFonts w:eastAsia="Arial" w:cs="Times New Roman"/>
        </w:rPr>
        <w:t xml:space="preserve">Tapete </w:t>
      </w:r>
      <w:r w:rsidRPr="00146A60">
        <w:rPr>
          <w:rFonts w:eastAsia="Arial" w:cs="Times New Roman"/>
        </w:rPr>
        <w:t>del Municipio de Temoaya, Estado de México como Patrimonio Cultural Inmaterial en el Estado de México; asimismo, se declara de interés público e interés social el fomento, conservación, promoción, patrocinio y salvaguarda de esta tradición.</w:t>
      </w:r>
    </w:p>
    <w:p w:rsidR="009B7879" w:rsidRPr="00146A60" w:rsidRDefault="009B7879" w:rsidP="009345D6">
      <w:pPr>
        <w:pStyle w:val="Sinespaciado"/>
        <w:ind w:firstLine="708"/>
        <w:jc w:val="both"/>
        <w:rPr>
          <w:rFonts w:eastAsia="Arial" w:cs="Times New Roman"/>
        </w:rPr>
      </w:pPr>
      <w:r w:rsidRPr="00146A60">
        <w:rPr>
          <w:rFonts w:eastAsia="Arial" w:cs="Times New Roman"/>
        </w:rPr>
        <w:t>TERCERO. Se anexa el proyecto de decreto para que, previa discusión y aprobación por la Legislatura, sea remitido a la persona Titular del Ejecutivo Estatal para los efectos correspondientes.</w:t>
      </w:r>
    </w:p>
    <w:p w:rsidR="009B7879" w:rsidRPr="00146A60" w:rsidRDefault="009B7879" w:rsidP="009345D6">
      <w:pPr>
        <w:pStyle w:val="Sinespaciado"/>
        <w:ind w:firstLine="708"/>
        <w:jc w:val="both"/>
        <w:rPr>
          <w:rFonts w:cs="Times New Roman"/>
        </w:rPr>
      </w:pPr>
      <w:r w:rsidRPr="00146A60">
        <w:rPr>
          <w:rFonts w:eastAsia="Arial" w:cs="Times New Roman"/>
        </w:rPr>
        <w:t xml:space="preserve">Dado en el Palacio Legislativo, en la </w:t>
      </w:r>
      <w:r w:rsidR="00EF0BC5" w:rsidRPr="00146A60">
        <w:rPr>
          <w:rFonts w:eastAsia="Arial" w:cs="Times New Roman"/>
        </w:rPr>
        <w:t xml:space="preserve">Ciudad </w:t>
      </w:r>
      <w:r w:rsidRPr="00146A60">
        <w:rPr>
          <w:rFonts w:eastAsia="Arial" w:cs="Times New Roman"/>
        </w:rPr>
        <w:t xml:space="preserve">de Toluca de Lerdo, </w:t>
      </w:r>
      <w:r w:rsidR="00EF0BC5" w:rsidRPr="00146A60">
        <w:rPr>
          <w:rFonts w:eastAsia="Arial" w:cs="Times New Roman"/>
        </w:rPr>
        <w:t xml:space="preserve">Capital </w:t>
      </w:r>
      <w:r w:rsidRPr="00146A60">
        <w:rPr>
          <w:rFonts w:eastAsia="Arial" w:cs="Times New Roman"/>
        </w:rPr>
        <w:t>del Estado de México, a los cuatro días del mes de junio del año dos mil veintiséis.</w:t>
      </w:r>
    </w:p>
    <w:p w:rsidR="009B7879" w:rsidRPr="00146A60" w:rsidRDefault="009B7879" w:rsidP="009345D6">
      <w:pPr>
        <w:pStyle w:val="Sinespaciado"/>
        <w:jc w:val="both"/>
        <w:rPr>
          <w:rFonts w:eastAsia="Arial" w:cs="Times New Roman"/>
        </w:rPr>
      </w:pPr>
      <w:r w:rsidRPr="00146A60">
        <w:rPr>
          <w:rFonts w:eastAsia="Arial" w:cs="Times New Roman"/>
        </w:rPr>
        <w:t xml:space="preserve">PRESIDENTE </w:t>
      </w:r>
      <w:r w:rsidRPr="00146A60">
        <w:rPr>
          <w:rFonts w:cs="Times New Roman"/>
          <w:szCs w:val="24"/>
        </w:rPr>
        <w:t xml:space="preserve">DIP. CARLOS MARTÍNEZ ZURITA TREJO. </w:t>
      </w:r>
      <w:r w:rsidRPr="00146A60">
        <w:rPr>
          <w:rFonts w:eastAsia="Arial" w:cs="Times New Roman"/>
        </w:rPr>
        <w:t>Muchas gracias diputada Maricela.</w:t>
      </w:r>
    </w:p>
    <w:p w:rsidR="009B7879" w:rsidRPr="00146A60" w:rsidRDefault="009B7879" w:rsidP="009345D6">
      <w:pPr>
        <w:pStyle w:val="Sinespaciado"/>
        <w:ind w:firstLine="708"/>
        <w:jc w:val="both"/>
        <w:rPr>
          <w:rFonts w:eastAsia="Arial" w:cs="Times New Roman"/>
        </w:rPr>
      </w:pPr>
      <w:r w:rsidRPr="00146A60">
        <w:rPr>
          <w:rFonts w:eastAsia="Arial" w:cs="Times New Roman"/>
        </w:rPr>
        <w:t xml:space="preserve">Abro la discusión en lo general del Dictamen y del Proyecto de Decreto y pregunto a la </w:t>
      </w:r>
      <w:r w:rsidR="00EF0BC5" w:rsidRPr="00146A60">
        <w:rPr>
          <w:rFonts w:eastAsia="Arial" w:cs="Times New Roman"/>
        </w:rPr>
        <w:t>comisión</w:t>
      </w:r>
      <w:r w:rsidR="008B38D9" w:rsidRPr="00146A60">
        <w:rPr>
          <w:rFonts w:eastAsia="Arial" w:cs="Times New Roman"/>
        </w:rPr>
        <w:t xml:space="preserve"> ¿Si </w:t>
      </w:r>
      <w:r w:rsidRPr="00146A60">
        <w:rPr>
          <w:rFonts w:eastAsia="Arial" w:cs="Times New Roman"/>
        </w:rPr>
        <w:t>alguien desea hacer uso de la palabra</w:t>
      </w:r>
      <w:r w:rsidR="008B38D9" w:rsidRPr="00146A60">
        <w:rPr>
          <w:rFonts w:eastAsia="Arial" w:cs="Times New Roman"/>
        </w:rPr>
        <w:t>?</w:t>
      </w:r>
    </w:p>
    <w:p w:rsidR="009A62FC" w:rsidRPr="00146A60" w:rsidRDefault="009B7879" w:rsidP="009345D6">
      <w:pPr>
        <w:pStyle w:val="Sinespaciado"/>
        <w:ind w:firstLine="708"/>
        <w:jc w:val="both"/>
        <w:rPr>
          <w:rFonts w:eastAsia="Arial" w:cs="Times New Roman"/>
        </w:rPr>
      </w:pPr>
      <w:r w:rsidRPr="00146A60">
        <w:rPr>
          <w:rFonts w:eastAsia="Arial" w:cs="Times New Roman"/>
        </w:rPr>
        <w:lastRenderedPageBreak/>
        <w:t>Yo quiero participar felicitando a la diputada Martha Azucena Camacho Reynoso, por la iniciativa que ha presentado para declarar Patrimonio Inmaterial y Cultural del Estado de México al tapete de Temoaya, todos en el Estado de México o casi todos hemos conocido estas artesanías hechas por manos otomíes con una tradición milenaria, son verdaderamente un producto artístico de nivel internacional que nos llena de orgullo a las y los mexiquenses, por poder compartir las artesanías que se hacen en este pueblo otomí</w:t>
      </w:r>
      <w:r w:rsidR="008B38D9" w:rsidRPr="00146A60">
        <w:rPr>
          <w:rFonts w:eastAsia="Arial" w:cs="Times New Roman"/>
        </w:rPr>
        <w:t>; t</w:t>
      </w:r>
      <w:r w:rsidRPr="00146A60">
        <w:rPr>
          <w:rFonts w:eastAsia="Arial" w:cs="Times New Roman"/>
        </w:rPr>
        <w:t xml:space="preserve">ambién a la diputada Nelly Brígida Rivera Sánchez, quien además de haber sido Presidenta Municipal de Temoaya y hoy diputada de este hermoso municipio, es una representante digna de la cultura, de las tradiciones, de los vestidos, de las telas y de lo que se hace bien en </w:t>
      </w:r>
      <w:r w:rsidR="009A62FC" w:rsidRPr="00146A60">
        <w:rPr>
          <w:rFonts w:eastAsia="Arial" w:cs="Times New Roman"/>
        </w:rPr>
        <w:t>Temoaya,</w:t>
      </w:r>
      <w:r w:rsidRPr="00146A60">
        <w:rPr>
          <w:rFonts w:eastAsia="Arial" w:cs="Times New Roman"/>
        </w:rPr>
        <w:t xml:space="preserve"> Estado de México</w:t>
      </w:r>
      <w:r w:rsidR="009A62FC" w:rsidRPr="00146A60">
        <w:rPr>
          <w:rFonts w:eastAsia="Arial" w:cs="Times New Roman"/>
        </w:rPr>
        <w:t>.</w:t>
      </w:r>
    </w:p>
    <w:p w:rsidR="009B7879" w:rsidRPr="00146A60" w:rsidRDefault="009A62FC" w:rsidP="009345D6">
      <w:pPr>
        <w:pStyle w:val="Sinespaciado"/>
        <w:ind w:firstLine="708"/>
        <w:jc w:val="both"/>
        <w:rPr>
          <w:rFonts w:eastAsia="Arial" w:cs="Times New Roman"/>
        </w:rPr>
      </w:pPr>
      <w:r w:rsidRPr="00146A60">
        <w:rPr>
          <w:rFonts w:eastAsia="Arial" w:cs="Times New Roman"/>
        </w:rPr>
        <w:t xml:space="preserve">Enhorabuena </w:t>
      </w:r>
      <w:r w:rsidR="009B7879" w:rsidRPr="00146A60">
        <w:rPr>
          <w:rFonts w:eastAsia="Arial" w:cs="Times New Roman"/>
        </w:rPr>
        <w:t>a las diputadas porque han representado muy bien a esta región del Valle de Toluca, particularmente al pueblo otomí.</w:t>
      </w:r>
    </w:p>
    <w:p w:rsidR="009B7879" w:rsidRPr="00146A60" w:rsidRDefault="009B7879" w:rsidP="009345D6">
      <w:pPr>
        <w:pStyle w:val="Sinespaciado"/>
        <w:ind w:firstLine="708"/>
        <w:jc w:val="both"/>
        <w:rPr>
          <w:rFonts w:eastAsia="Arial" w:cs="Times New Roman"/>
        </w:rPr>
      </w:pPr>
      <w:r w:rsidRPr="00146A60">
        <w:rPr>
          <w:rFonts w:eastAsia="Arial" w:cs="Times New Roman"/>
        </w:rPr>
        <w:t xml:space="preserve">Consulto a las y los diputados </w:t>
      </w:r>
      <w:r w:rsidR="009A62FC" w:rsidRPr="00146A60">
        <w:rPr>
          <w:rFonts w:eastAsia="Arial" w:cs="Times New Roman"/>
        </w:rPr>
        <w:t xml:space="preserve">¿Si </w:t>
      </w:r>
      <w:r w:rsidRPr="00146A60">
        <w:rPr>
          <w:rFonts w:eastAsia="Arial" w:cs="Times New Roman"/>
        </w:rPr>
        <w:t>alguien desea hacer uso de la palabra</w:t>
      </w:r>
      <w:r w:rsidR="009A62FC" w:rsidRPr="00146A60">
        <w:rPr>
          <w:rFonts w:eastAsia="Arial" w:cs="Times New Roman"/>
        </w:rPr>
        <w:t>?</w:t>
      </w:r>
    </w:p>
    <w:p w:rsidR="009B7879" w:rsidRPr="00146A60" w:rsidRDefault="009B7879" w:rsidP="009345D6">
      <w:pPr>
        <w:pStyle w:val="Sinespaciado"/>
        <w:jc w:val="both"/>
        <w:rPr>
          <w:rFonts w:cs="Times New Roman"/>
        </w:rPr>
      </w:pPr>
      <w:r w:rsidRPr="00146A60">
        <w:rPr>
          <w:rFonts w:eastAsia="Arial" w:cs="Times New Roman"/>
        </w:rPr>
        <w:tab/>
        <w:t>Las y los diputados consideran suficientemente discutidos en lo general el dictamen y el proyecto de decreto; pregunto si son de aprobarse y pido a la Secretaría recabe la votación nominal, si alguien desea separar algún artículo, sírvase a indicarlo.</w:t>
      </w:r>
    </w:p>
    <w:p w:rsidR="009B7879" w:rsidRPr="00146A60" w:rsidRDefault="009B7879" w:rsidP="009345D6">
      <w:pPr>
        <w:pStyle w:val="Sinespaciado"/>
        <w:jc w:val="both"/>
        <w:rPr>
          <w:rFonts w:eastAsia="Arial" w:cs="Times New Roman"/>
        </w:rPr>
      </w:pPr>
      <w:r w:rsidRPr="00146A60">
        <w:rPr>
          <w:rFonts w:eastAsia="Arial" w:cs="Times New Roman"/>
        </w:rPr>
        <w:t xml:space="preserve">SECRETARIA </w:t>
      </w:r>
      <w:r w:rsidRPr="00146A60">
        <w:rPr>
          <w:rFonts w:cs="Times New Roman"/>
          <w:szCs w:val="24"/>
        </w:rPr>
        <w:t xml:space="preserve">DIP. MARICELA BELTRÁN SÁNCHEZ. </w:t>
      </w:r>
      <w:r w:rsidRPr="00146A60">
        <w:rPr>
          <w:rFonts w:eastAsia="Arial" w:cs="Times New Roman"/>
        </w:rPr>
        <w:t>Recabo la votación.</w:t>
      </w:r>
    </w:p>
    <w:p w:rsidR="009B7879" w:rsidRPr="00146A60" w:rsidRDefault="009B7879" w:rsidP="009345D6">
      <w:pPr>
        <w:pStyle w:val="Sinespaciado"/>
        <w:jc w:val="center"/>
        <w:rPr>
          <w:rFonts w:eastAsia="Arial" w:cs="Times New Roman"/>
          <w:i/>
        </w:rPr>
      </w:pPr>
      <w:r w:rsidRPr="00146A60">
        <w:rPr>
          <w:rFonts w:eastAsia="Arial" w:cs="Times New Roman"/>
          <w:i/>
        </w:rPr>
        <w:t>(Votación nominal)</w:t>
      </w:r>
    </w:p>
    <w:p w:rsidR="009B7879" w:rsidRPr="00146A60" w:rsidRDefault="009B7879" w:rsidP="009345D6">
      <w:pPr>
        <w:pStyle w:val="Sinespaciado"/>
        <w:jc w:val="both"/>
        <w:rPr>
          <w:rFonts w:cs="Times New Roman"/>
        </w:rPr>
      </w:pPr>
      <w:r w:rsidRPr="00146A60">
        <w:rPr>
          <w:rFonts w:eastAsia="Arial" w:cs="Times New Roman"/>
        </w:rPr>
        <w:t>SECRETARIA DIP. MARICELA BELTRÁN SÁNCHEZ. Presidente, el dictamen y el proyecto de decreto ha sido aprobado en lo general por unanimidad de votos.</w:t>
      </w:r>
    </w:p>
    <w:p w:rsidR="009B7879" w:rsidRPr="00146A60" w:rsidRDefault="009B7879" w:rsidP="009345D6">
      <w:pPr>
        <w:pStyle w:val="Sinespaciado"/>
        <w:jc w:val="both"/>
        <w:rPr>
          <w:rFonts w:eastAsia="Arial" w:cs="Times New Roman"/>
        </w:rPr>
      </w:pPr>
      <w:r w:rsidRPr="00146A60">
        <w:rPr>
          <w:rFonts w:eastAsia="Arial" w:cs="Times New Roman"/>
        </w:rPr>
        <w:t>PRESIDENTE DIP. CARLOS MARTÍNEZ ZURITA TREJO. Muchas gracias diputada.</w:t>
      </w:r>
    </w:p>
    <w:p w:rsidR="009B7879" w:rsidRPr="00146A60" w:rsidRDefault="009B7879" w:rsidP="009345D6">
      <w:pPr>
        <w:pStyle w:val="Sinespaciado"/>
        <w:ind w:firstLine="708"/>
        <w:jc w:val="both"/>
        <w:rPr>
          <w:rFonts w:eastAsia="Arial" w:cs="Times New Roman"/>
        </w:rPr>
      </w:pPr>
      <w:r w:rsidRPr="00146A60">
        <w:rPr>
          <w:rFonts w:eastAsia="Arial" w:cs="Times New Roman"/>
        </w:rPr>
        <w:t xml:space="preserve">Se acuerda la aprobación en lo general del dictamen y del </w:t>
      </w:r>
      <w:r w:rsidR="00DF3A4D" w:rsidRPr="00146A60">
        <w:rPr>
          <w:rFonts w:eastAsia="Arial" w:cs="Times New Roman"/>
        </w:rPr>
        <w:t xml:space="preserve">Proyecto </w:t>
      </w:r>
      <w:r w:rsidRPr="00146A60">
        <w:rPr>
          <w:rFonts w:eastAsia="Arial" w:cs="Times New Roman"/>
        </w:rPr>
        <w:t xml:space="preserve">de </w:t>
      </w:r>
      <w:r w:rsidR="00DF3A4D" w:rsidRPr="00146A60">
        <w:rPr>
          <w:rFonts w:eastAsia="Arial" w:cs="Times New Roman"/>
        </w:rPr>
        <w:t>Decreto</w:t>
      </w:r>
      <w:r w:rsidRPr="00146A60">
        <w:rPr>
          <w:rFonts w:eastAsia="Arial" w:cs="Times New Roman"/>
        </w:rPr>
        <w:t>; también se tienen aprobados en lo particular.</w:t>
      </w:r>
    </w:p>
    <w:p w:rsidR="009B7879" w:rsidRPr="00146A60" w:rsidRDefault="009B7879" w:rsidP="009345D6">
      <w:pPr>
        <w:pStyle w:val="Sinespaciado"/>
        <w:ind w:firstLine="708"/>
        <w:jc w:val="both"/>
        <w:rPr>
          <w:rFonts w:eastAsia="Arial" w:cs="Times New Roman"/>
        </w:rPr>
      </w:pPr>
      <w:r w:rsidRPr="00146A60">
        <w:rPr>
          <w:rFonts w:eastAsia="Arial" w:cs="Times New Roman"/>
        </w:rPr>
        <w:t>Continuando con el punto 3, procedemos al análisis de la Iniciativa con</w:t>
      </w:r>
      <w:r w:rsidR="000F5919" w:rsidRPr="00146A60">
        <w:rPr>
          <w:rFonts w:eastAsia="Arial" w:cs="Times New Roman"/>
        </w:rPr>
        <w:t xml:space="preserve"> </w:t>
      </w:r>
      <w:r w:rsidR="00375A3A" w:rsidRPr="00146A60">
        <w:rPr>
          <w:rFonts w:eastAsia="Arial" w:cs="Times New Roman"/>
        </w:rPr>
        <w:t xml:space="preserve">Proyecto </w:t>
      </w:r>
      <w:r w:rsidR="000F5919" w:rsidRPr="00146A60">
        <w:rPr>
          <w:rFonts w:eastAsia="Arial" w:cs="Times New Roman"/>
        </w:rPr>
        <w:t xml:space="preserve">de Decreto </w:t>
      </w:r>
      <w:r w:rsidRPr="00146A60">
        <w:t xml:space="preserve">por la que se declara la técnica artesanal para la elaboración de </w:t>
      </w:r>
      <w:r w:rsidR="00375A3A" w:rsidRPr="00146A60">
        <w:t xml:space="preserve">Pan </w:t>
      </w:r>
      <w:r w:rsidRPr="00146A60">
        <w:t xml:space="preserve">de </w:t>
      </w:r>
      <w:r w:rsidR="00375A3A" w:rsidRPr="00146A60">
        <w:t xml:space="preserve">Pulque </w:t>
      </w:r>
      <w:r w:rsidRPr="00146A60">
        <w:t xml:space="preserve">del </w:t>
      </w:r>
      <w:r w:rsidR="00375A3A" w:rsidRPr="00146A60">
        <w:t xml:space="preserve">Municipio </w:t>
      </w:r>
      <w:r w:rsidRPr="00146A60">
        <w:t xml:space="preserve">de Villa Guerrero, Estado de México, como patrimonio cultural inmaterial del Estado de México, presentado por la diputada Maricela Beltrán Sánchez y por integrantes del Grupo Parlamentario de Movimiento Ciudadano. </w:t>
      </w:r>
    </w:p>
    <w:p w:rsidR="009B7879" w:rsidRPr="00146A60" w:rsidRDefault="009B7879" w:rsidP="009345D6">
      <w:pPr>
        <w:pStyle w:val="Sinespaciado"/>
        <w:jc w:val="both"/>
      </w:pPr>
      <w:r w:rsidRPr="00146A60">
        <w:tab/>
        <w:t>Con apego a las disposiciones jurídicas aplicables y a las prácticas y usos parlamentarios, hoy nos acompaña la diputada Maricela Beltrán Sánchez, a quien le agradecemos su presencia y participación, su colaboración con los trabajos aportará mayores elementos sobre los aspectos relevantes de su propuesta. Si me permite, tiene el uso de la palabra la diputada Maricela Beltrán Sánchez.</w:t>
      </w:r>
    </w:p>
    <w:p w:rsidR="009B7879" w:rsidRPr="00146A60" w:rsidRDefault="009B7879" w:rsidP="009345D6">
      <w:pPr>
        <w:pStyle w:val="Sinespaciado"/>
        <w:jc w:val="both"/>
      </w:pPr>
      <w:r w:rsidRPr="00146A60">
        <w:t>DIP. MARICELA BELTRÁN SÁNCHEZ. Muy buenas tardes nuevamente a todas y todos, con el permiso de los presentes, de los que nos, de quienes nos siguen a través de las redes sociales, muchísimas gracias.</w:t>
      </w:r>
    </w:p>
    <w:p w:rsidR="009B7879" w:rsidRPr="00146A60" w:rsidRDefault="009B7879" w:rsidP="009345D6">
      <w:pPr>
        <w:pStyle w:val="Sinespaciado"/>
        <w:jc w:val="both"/>
      </w:pPr>
      <w:r w:rsidRPr="00146A60">
        <w:tab/>
        <w:t xml:space="preserve">Compañeras y compañeros, hoy decimos que las tradiciones se pueden guardar en un museo, pero hay otras que sirven y están siempre vivas todos los días en las manos de la gente. </w:t>
      </w:r>
    </w:p>
    <w:p w:rsidR="009B7879" w:rsidRPr="00146A60" w:rsidRDefault="009B7879" w:rsidP="009345D6">
      <w:pPr>
        <w:pStyle w:val="Sinespaciado"/>
        <w:jc w:val="both"/>
      </w:pPr>
      <w:r w:rsidRPr="00146A60">
        <w:tab/>
        <w:t>El pan de pulque es una de éstas.</w:t>
      </w:r>
    </w:p>
    <w:p w:rsidR="009B7879" w:rsidRPr="00146A60" w:rsidRDefault="009B7879" w:rsidP="009345D6">
      <w:pPr>
        <w:pStyle w:val="Sinespaciado"/>
        <w:jc w:val="both"/>
      </w:pPr>
      <w:r w:rsidRPr="00146A60">
        <w:tab/>
        <w:t xml:space="preserve">El pasado 15 de abril de este año, a nombre del Grupo Parlamentario de Movimiento Ciudadano, presenté esta iniciativa con la convicción de reconocer nuestras raíces, que es también una forma de construir futuro. </w:t>
      </w:r>
    </w:p>
    <w:p w:rsidR="009B7879" w:rsidRPr="00146A60" w:rsidRDefault="009B7879" w:rsidP="009345D6">
      <w:pPr>
        <w:pStyle w:val="Sinespaciado"/>
        <w:jc w:val="both"/>
      </w:pPr>
      <w:r w:rsidRPr="00146A60">
        <w:tab/>
        <w:t>El pan de pulque no es sólo un alimento, es una herencia viva, que ha pasado de generación en generación, amasada con paciencia, con respeto y con amor propio. Son sabores que no se aprenden en un libro, se aprenden observando a los abuelos, a sus padres, ayudándose entre familias, escuchando consejos dentro de un amasijo, repitiendo una y otra vez procesos que han sobrevivido durante muchos años, gracias al esfuerzo de las familias que se han negado a dejar perder esta exquisita herencia.</w:t>
      </w:r>
    </w:p>
    <w:p w:rsidR="009B7879" w:rsidRPr="00146A60" w:rsidRDefault="009B7879" w:rsidP="009345D6">
      <w:pPr>
        <w:pStyle w:val="Sinespaciado"/>
        <w:jc w:val="both"/>
      </w:pPr>
      <w:r w:rsidRPr="00146A60">
        <w:lastRenderedPageBreak/>
        <w:tab/>
        <w:t xml:space="preserve">Villa Guerrero es conocido por sus flores, por su gente trabajadora, pero también es cuna de este pan que representa la historia, la identidad y el orgullo de un pueblo que ha sabido conservar con sus manos y su corazón una tradición que huele a hogar. </w:t>
      </w:r>
    </w:p>
    <w:p w:rsidR="009B7879" w:rsidRPr="00146A60" w:rsidRDefault="009B7879" w:rsidP="009345D6">
      <w:pPr>
        <w:pStyle w:val="Sinespaciado"/>
        <w:jc w:val="both"/>
      </w:pPr>
      <w:r w:rsidRPr="00146A60">
        <w:tab/>
        <w:t xml:space="preserve">Desde este Movimiento Ciudadano, creemos en la fuerza de la cultura como motor de transformación, creemos en las manos que pueden crear, en las comunidades que resisten y en las tradiciones que nos unen. Por eso, impulsamos iniciativas que protegen a los nuestros, que se reconoce el valor de la gente y que promueve el desarrollo con identidad, respeto y un gran orgullo. Porque México cree en México, creemos en su gente, en su talento, en su historia, en su futuro, creemos en los pueblos </w:t>
      </w:r>
      <w:r w:rsidR="00B15BE2" w:rsidRPr="00146A60">
        <w:t>que,</w:t>
      </w:r>
      <w:r w:rsidRPr="00146A60">
        <w:t xml:space="preserve"> como Villa Guerrero</w:t>
      </w:r>
      <w:r w:rsidR="005E445B" w:rsidRPr="00146A60">
        <w:t>,</w:t>
      </w:r>
      <w:r w:rsidRPr="00146A60">
        <w:t xml:space="preserve"> mantienen viva esa esencia de lo que somos y creemos que cuando se protege la cultura, se fortalece nuestro municipio. </w:t>
      </w:r>
    </w:p>
    <w:p w:rsidR="009B7879" w:rsidRPr="00146A60" w:rsidRDefault="009B7879" w:rsidP="009345D6">
      <w:pPr>
        <w:pStyle w:val="Sinespaciado"/>
        <w:jc w:val="both"/>
      </w:pPr>
      <w:r w:rsidRPr="00146A60">
        <w:tab/>
        <w:t>Por eso, hoy a nombre de nuestros panaderos del municipio de Villa Guerrero, les hacemos una atenta y cordial invitación para que visite nuestro municipio</w:t>
      </w:r>
      <w:r w:rsidR="00B15BE2" w:rsidRPr="00146A60">
        <w:t>.</w:t>
      </w:r>
      <w:r w:rsidRPr="00146A60">
        <w:t xml:space="preserve"> </w:t>
      </w:r>
      <w:r w:rsidR="00B15BE2" w:rsidRPr="00146A60">
        <w:t xml:space="preserve">Hay </w:t>
      </w:r>
      <w:r w:rsidRPr="00146A60">
        <w:t>muchas personas que cuando regresan a su municipio vienen de Estados Unidos, de Canadá y no les puede hacer falta llevarse este pan.</w:t>
      </w:r>
    </w:p>
    <w:p w:rsidR="009B7879" w:rsidRPr="00146A60" w:rsidRDefault="009B7879" w:rsidP="009345D6">
      <w:pPr>
        <w:pStyle w:val="Sinespaciado"/>
        <w:jc w:val="both"/>
      </w:pPr>
      <w:r w:rsidRPr="00146A60">
        <w:tab/>
        <w:t xml:space="preserve">Tenemos visitas de toda la </w:t>
      </w:r>
      <w:r w:rsidR="00B15BE2" w:rsidRPr="00146A60">
        <w:t xml:space="preserve">República, </w:t>
      </w:r>
      <w:r w:rsidRPr="00146A60">
        <w:t xml:space="preserve">reconocido este pan de pulque como una de las tres tradiciones más exquisitas. </w:t>
      </w:r>
    </w:p>
    <w:p w:rsidR="008578DF" w:rsidRPr="00146A60" w:rsidRDefault="008578DF" w:rsidP="009345D6">
      <w:pPr>
        <w:pStyle w:val="Sinespaciado"/>
        <w:ind w:firstLine="708"/>
        <w:jc w:val="both"/>
      </w:pPr>
      <w:r w:rsidRPr="00146A60">
        <w:t>Muchísimas gracias.</w:t>
      </w:r>
    </w:p>
    <w:p w:rsidR="009B7879" w:rsidRPr="00146A60" w:rsidRDefault="009B7879" w:rsidP="009345D6">
      <w:pPr>
        <w:pStyle w:val="Sinespaciado"/>
        <w:jc w:val="both"/>
      </w:pPr>
      <w:r w:rsidRPr="00146A60">
        <w:t xml:space="preserve">PRESIDENTE DIP. CARLOS MARTÍNEZ ZURITA TREJO. </w:t>
      </w:r>
    </w:p>
    <w:p w:rsidR="004D2822" w:rsidRPr="00146A60" w:rsidRDefault="009B7879" w:rsidP="009345D6">
      <w:pPr>
        <w:pStyle w:val="Sinespaciado"/>
        <w:jc w:val="both"/>
        <w:rPr>
          <w:rFonts w:cs="Times New Roman"/>
          <w:szCs w:val="24"/>
        </w:rPr>
      </w:pPr>
      <w:r w:rsidRPr="00146A60">
        <w:tab/>
        <w:t>Muchas gracias diputada Maricela Beltrán Sánchez, sumarme a la felicitación</w:t>
      </w:r>
      <w:r w:rsidR="00B15BE2" w:rsidRPr="00146A60">
        <w:t>,</w:t>
      </w:r>
      <w:r w:rsidRPr="00146A60">
        <w:t xml:space="preserve"> porque quienes hemos visitado Villa Guerrero, además de que es un municipio floricultor por excelencia</w:t>
      </w:r>
      <w:r w:rsidR="004D2822" w:rsidRPr="00146A60">
        <w:t>;</w:t>
      </w:r>
      <w:r w:rsidRPr="00146A60">
        <w:t xml:space="preserve"> también los panaderos</w:t>
      </w:r>
      <w:r w:rsidR="008578DF" w:rsidRPr="00146A60">
        <w:t xml:space="preserve"> </w:t>
      </w:r>
      <w:r w:rsidR="00E46BFB" w:rsidRPr="00146A60">
        <w:rPr>
          <w:rFonts w:cs="Times New Roman"/>
          <w:szCs w:val="24"/>
        </w:rPr>
        <w:t>h</w:t>
      </w:r>
      <w:r w:rsidR="00423AE9" w:rsidRPr="00146A60">
        <w:rPr>
          <w:rFonts w:cs="Times New Roman"/>
          <w:szCs w:val="24"/>
        </w:rPr>
        <w:t>acen un exquisito pan de pulque. Y veo que usted trae una cita aquí para compartir en este Salón Narciso Bassols.</w:t>
      </w:r>
    </w:p>
    <w:p w:rsidR="00423AE9" w:rsidRPr="00146A60" w:rsidRDefault="00423AE9" w:rsidP="004D2822">
      <w:pPr>
        <w:pStyle w:val="Sinespaciado"/>
        <w:ind w:firstLine="709"/>
        <w:jc w:val="both"/>
      </w:pPr>
      <w:r w:rsidRPr="00146A60">
        <w:rPr>
          <w:rFonts w:cs="Times New Roman"/>
          <w:szCs w:val="24"/>
        </w:rPr>
        <w:t xml:space="preserve">Enhorabuena porque además muchos no hemos desayunado, porque venimos de Ixtapaluca, donde también se hace buen pan y buen pulque. </w:t>
      </w:r>
    </w:p>
    <w:p w:rsidR="00423AE9" w:rsidRPr="00146A60" w:rsidRDefault="00423AE9" w:rsidP="009345D6">
      <w:pPr>
        <w:pStyle w:val="Sinespaciado"/>
        <w:jc w:val="both"/>
        <w:rPr>
          <w:rFonts w:cs="Times New Roman"/>
          <w:szCs w:val="24"/>
        </w:rPr>
      </w:pPr>
      <w:r w:rsidRPr="00146A60">
        <w:rPr>
          <w:rFonts w:cs="Times New Roman"/>
          <w:szCs w:val="24"/>
        </w:rPr>
        <w:tab/>
        <w:t>Enhorabuena diputada</w:t>
      </w:r>
      <w:r w:rsidR="004D2822" w:rsidRPr="00146A60">
        <w:rPr>
          <w:rFonts w:cs="Times New Roman"/>
          <w:szCs w:val="24"/>
        </w:rPr>
        <w:t>,</w:t>
      </w:r>
      <w:r w:rsidRPr="00146A60">
        <w:rPr>
          <w:rFonts w:cs="Times New Roman"/>
          <w:szCs w:val="24"/>
        </w:rPr>
        <w:t xml:space="preserve"> </w:t>
      </w:r>
      <w:r w:rsidR="004D2822" w:rsidRPr="00146A60">
        <w:rPr>
          <w:rFonts w:cs="Times New Roman"/>
          <w:szCs w:val="24"/>
        </w:rPr>
        <w:t>adelante</w:t>
      </w:r>
      <w:r w:rsidRPr="00146A60">
        <w:rPr>
          <w:rFonts w:cs="Times New Roman"/>
          <w:szCs w:val="24"/>
        </w:rPr>
        <w:t>, por favor.</w:t>
      </w:r>
    </w:p>
    <w:p w:rsidR="00423AE9" w:rsidRPr="00146A60" w:rsidRDefault="00423AE9" w:rsidP="009345D6">
      <w:pPr>
        <w:pStyle w:val="Sinespaciado"/>
        <w:jc w:val="both"/>
        <w:rPr>
          <w:rFonts w:cs="Times New Roman"/>
          <w:szCs w:val="24"/>
        </w:rPr>
      </w:pPr>
      <w:r w:rsidRPr="00146A60">
        <w:rPr>
          <w:rFonts w:cs="Times New Roman"/>
          <w:kern w:val="2"/>
          <w:szCs w:val="24"/>
          <w:lang w:eastAsia="es-MX"/>
        </w:rPr>
        <w:t>SECRETARIA DIP. MARICELA BELTRÁN SÁNCHEZ.</w:t>
      </w:r>
      <w:r w:rsidRPr="00146A60">
        <w:rPr>
          <w:rFonts w:cs="Times New Roman"/>
          <w:szCs w:val="24"/>
        </w:rPr>
        <w:t xml:space="preserve"> Dictamen formulado a la Iniciativa con Proyecto de Decreto por el que se declara la técnica artesanal para la elaboración del pan de pulque del municipio de Villa Guerrero, Estado de México como Patrimonio Cultural Inmaterial del Estado de México, presentada por las diputadas y los diputados</w:t>
      </w:r>
      <w:r w:rsidR="004D2822" w:rsidRPr="00146A60">
        <w:rPr>
          <w:rFonts w:cs="Times New Roman"/>
          <w:szCs w:val="24"/>
        </w:rPr>
        <w:t>:</w:t>
      </w:r>
      <w:r w:rsidRPr="00146A60">
        <w:rPr>
          <w:rFonts w:cs="Times New Roman"/>
          <w:szCs w:val="24"/>
        </w:rPr>
        <w:t xml:space="preserve"> Ruth Salinas Reyes, la de la Voz, Marisela Beltrán Sánchez, Juan Manuel Zepeda Hernández y Martín Zepeda Hernández, integrantes del Grupo Parlamentario de Movimiento Ciudadano. </w:t>
      </w:r>
    </w:p>
    <w:p w:rsidR="004D2822" w:rsidRPr="00146A60" w:rsidRDefault="00423AE9" w:rsidP="009345D6">
      <w:pPr>
        <w:pStyle w:val="Sinespaciado"/>
        <w:jc w:val="both"/>
        <w:rPr>
          <w:rFonts w:cs="Times New Roman"/>
          <w:szCs w:val="24"/>
        </w:rPr>
      </w:pPr>
      <w:r w:rsidRPr="00146A60">
        <w:rPr>
          <w:rFonts w:cs="Times New Roman"/>
          <w:szCs w:val="24"/>
        </w:rPr>
        <w:tab/>
      </w:r>
      <w:r w:rsidR="0067528A" w:rsidRPr="00146A60">
        <w:rPr>
          <w:rFonts w:cs="Times New Roman"/>
          <w:szCs w:val="24"/>
        </w:rPr>
        <w:t>HONORABLE ASAMBLEA.</w:t>
      </w:r>
    </w:p>
    <w:p w:rsidR="00423AE9" w:rsidRPr="00146A60" w:rsidRDefault="0067528A" w:rsidP="004D2822">
      <w:pPr>
        <w:pStyle w:val="Sinespaciado"/>
        <w:ind w:firstLine="709"/>
        <w:jc w:val="both"/>
        <w:rPr>
          <w:rFonts w:cs="Times New Roman"/>
          <w:szCs w:val="24"/>
        </w:rPr>
      </w:pPr>
      <w:r w:rsidRPr="00146A60">
        <w:rPr>
          <w:rFonts w:cs="Times New Roman"/>
          <w:szCs w:val="24"/>
        </w:rPr>
        <w:t xml:space="preserve">La </w:t>
      </w:r>
      <w:r w:rsidR="00423AE9" w:rsidRPr="00146A60">
        <w:rPr>
          <w:rFonts w:cs="Times New Roman"/>
          <w:szCs w:val="24"/>
        </w:rPr>
        <w:t>Presidencia de la LXII legislatura remitió a la Comisión Legislativa de Gobernación y Puntos Constitucionales para su estudio y dictaminación</w:t>
      </w:r>
      <w:r w:rsidRPr="00146A60">
        <w:rPr>
          <w:rFonts w:cs="Times New Roman"/>
          <w:szCs w:val="24"/>
        </w:rPr>
        <w:t>,</w:t>
      </w:r>
      <w:r w:rsidR="00423AE9" w:rsidRPr="00146A60">
        <w:rPr>
          <w:rFonts w:cs="Times New Roman"/>
          <w:szCs w:val="24"/>
        </w:rPr>
        <w:t xml:space="preserve"> la Iniciativa con Proyecto de Decreto por el que se declara la técnica artesanal para la elaboración del </w:t>
      </w:r>
      <w:r w:rsidRPr="00146A60">
        <w:rPr>
          <w:rFonts w:cs="Times New Roman"/>
          <w:szCs w:val="24"/>
        </w:rPr>
        <w:t xml:space="preserve">Pan </w:t>
      </w:r>
      <w:r w:rsidR="00423AE9" w:rsidRPr="00146A60">
        <w:rPr>
          <w:rFonts w:cs="Times New Roman"/>
          <w:szCs w:val="24"/>
        </w:rPr>
        <w:t xml:space="preserve">de </w:t>
      </w:r>
      <w:r w:rsidRPr="00146A60">
        <w:rPr>
          <w:rFonts w:cs="Times New Roman"/>
          <w:szCs w:val="24"/>
        </w:rPr>
        <w:t xml:space="preserve">Pulque </w:t>
      </w:r>
      <w:r w:rsidR="00423AE9" w:rsidRPr="00146A60">
        <w:rPr>
          <w:rFonts w:cs="Times New Roman"/>
          <w:szCs w:val="24"/>
        </w:rPr>
        <w:t xml:space="preserve">del </w:t>
      </w:r>
      <w:r w:rsidRPr="00146A60">
        <w:rPr>
          <w:rFonts w:cs="Times New Roman"/>
          <w:szCs w:val="24"/>
        </w:rPr>
        <w:t xml:space="preserve">Municipio </w:t>
      </w:r>
      <w:r w:rsidR="00423AE9" w:rsidRPr="00146A60">
        <w:rPr>
          <w:rFonts w:cs="Times New Roman"/>
          <w:szCs w:val="24"/>
        </w:rPr>
        <w:t>de Villa Guerrero, Estado de México, como Patrimonio Cultural Inmaterial del Estado de México</w:t>
      </w:r>
      <w:r w:rsidRPr="00146A60">
        <w:rPr>
          <w:rFonts w:cs="Times New Roman"/>
          <w:szCs w:val="24"/>
        </w:rPr>
        <w:t>,</w:t>
      </w:r>
      <w:r w:rsidR="00423AE9" w:rsidRPr="00146A60">
        <w:rPr>
          <w:rFonts w:cs="Times New Roman"/>
          <w:szCs w:val="24"/>
        </w:rPr>
        <w:t xml:space="preserve"> </w:t>
      </w:r>
      <w:r w:rsidRPr="00146A60">
        <w:rPr>
          <w:rFonts w:cs="Times New Roman"/>
          <w:szCs w:val="24"/>
        </w:rPr>
        <w:t xml:space="preserve">presentada </w:t>
      </w:r>
      <w:r w:rsidR="00423AE9" w:rsidRPr="00146A60">
        <w:rPr>
          <w:rFonts w:cs="Times New Roman"/>
          <w:szCs w:val="24"/>
        </w:rPr>
        <w:t>por las diputadas y los diputados que se han mencionado</w:t>
      </w:r>
      <w:r w:rsidRPr="00146A60">
        <w:rPr>
          <w:rFonts w:cs="Times New Roman"/>
          <w:szCs w:val="24"/>
        </w:rPr>
        <w:t>, i</w:t>
      </w:r>
      <w:r w:rsidR="00423AE9" w:rsidRPr="00146A60">
        <w:rPr>
          <w:rFonts w:cs="Times New Roman"/>
          <w:szCs w:val="24"/>
        </w:rPr>
        <w:t xml:space="preserve">ntegrantes del Grupo Parlamentario de Movimiento Ciudadano, sustanciado el estudio de la iniciativa y discutido a plenitud con la </w:t>
      </w:r>
      <w:r w:rsidRPr="00146A60">
        <w:rPr>
          <w:rFonts w:cs="Times New Roman"/>
          <w:szCs w:val="24"/>
        </w:rPr>
        <w:t xml:space="preserve">comisión legislativa, </w:t>
      </w:r>
      <w:r w:rsidR="00423AE9" w:rsidRPr="00146A60">
        <w:rPr>
          <w:rFonts w:cs="Times New Roman"/>
          <w:szCs w:val="24"/>
        </w:rPr>
        <w:t>nos permitimos con fundamento en lo establecido en los artículos 68, 70 y 82 de la Ley Orgánica del Poder Legislativo en relación con lo previsto en los artículos 13 A, 70, 73, 75, 78, 79 y 80 del Reglamento del Poder Legislativo, emitir los siguientes:</w:t>
      </w:r>
    </w:p>
    <w:p w:rsidR="00423AE9" w:rsidRPr="00146A60" w:rsidRDefault="00423AE9" w:rsidP="009345D6">
      <w:pPr>
        <w:pStyle w:val="Sinespaciado"/>
        <w:jc w:val="center"/>
        <w:rPr>
          <w:rFonts w:cs="Times New Roman"/>
          <w:szCs w:val="24"/>
        </w:rPr>
      </w:pPr>
      <w:r w:rsidRPr="00146A60">
        <w:rPr>
          <w:rFonts w:cs="Times New Roman"/>
          <w:szCs w:val="24"/>
        </w:rPr>
        <w:t>RESOLUTIVOS</w:t>
      </w:r>
    </w:p>
    <w:p w:rsidR="00423AE9" w:rsidRPr="00146A60" w:rsidRDefault="00A26904" w:rsidP="00A26904">
      <w:pPr>
        <w:pStyle w:val="Sinespaciado"/>
        <w:ind w:firstLine="709"/>
        <w:jc w:val="both"/>
        <w:rPr>
          <w:rFonts w:cs="Times New Roman"/>
          <w:szCs w:val="24"/>
        </w:rPr>
      </w:pPr>
      <w:r w:rsidRPr="00146A60">
        <w:rPr>
          <w:rFonts w:cs="Times New Roman"/>
          <w:szCs w:val="24"/>
        </w:rPr>
        <w:t>PRIMERO</w:t>
      </w:r>
      <w:r w:rsidR="00423AE9" w:rsidRPr="00146A60">
        <w:rPr>
          <w:rFonts w:cs="Times New Roman"/>
          <w:szCs w:val="24"/>
        </w:rPr>
        <w:t>. Es de aprobarse en lo conducente de conformidad con el proyecto de decreto que ha sido conformado la Iniciativa con Proyecto de decreto presentada por las diputadas y los diputados</w:t>
      </w:r>
      <w:r w:rsidRPr="00146A60">
        <w:rPr>
          <w:rFonts w:cs="Times New Roman"/>
          <w:szCs w:val="24"/>
        </w:rPr>
        <w:t>:</w:t>
      </w:r>
      <w:r w:rsidR="00423AE9" w:rsidRPr="00146A60">
        <w:rPr>
          <w:rFonts w:cs="Times New Roman"/>
          <w:szCs w:val="24"/>
        </w:rPr>
        <w:t xml:space="preserve"> Ruth Salinas Reyes, la de la Voz, Marisela Beltrán Sánchez, Juan Manuel Zepeda Hernández y Martín Zepeda Hernández, integrantes del Grupo Parlamentario de Movimiento Ciudadano.</w:t>
      </w:r>
    </w:p>
    <w:p w:rsidR="00423AE9" w:rsidRPr="00146A60" w:rsidRDefault="00423AE9" w:rsidP="009345D6">
      <w:pPr>
        <w:pStyle w:val="Sinespaciado"/>
        <w:jc w:val="both"/>
        <w:rPr>
          <w:rFonts w:cs="Times New Roman"/>
          <w:szCs w:val="24"/>
        </w:rPr>
      </w:pPr>
      <w:r w:rsidRPr="00146A60">
        <w:rPr>
          <w:rFonts w:cs="Times New Roman"/>
          <w:szCs w:val="24"/>
        </w:rPr>
        <w:lastRenderedPageBreak/>
        <w:tab/>
      </w:r>
      <w:r w:rsidR="00A26904" w:rsidRPr="00146A60">
        <w:rPr>
          <w:rFonts w:cs="Times New Roman"/>
          <w:szCs w:val="24"/>
        </w:rPr>
        <w:t>SEGUNDO</w:t>
      </w:r>
      <w:r w:rsidRPr="00146A60">
        <w:rPr>
          <w:rFonts w:cs="Times New Roman"/>
          <w:szCs w:val="24"/>
        </w:rPr>
        <w:t>.</w:t>
      </w:r>
      <w:r w:rsidR="00A26904" w:rsidRPr="00146A60">
        <w:rPr>
          <w:rFonts w:cs="Times New Roman"/>
          <w:szCs w:val="24"/>
        </w:rPr>
        <w:t xml:space="preserve"> </w:t>
      </w:r>
      <w:r w:rsidRPr="00146A60">
        <w:rPr>
          <w:rFonts w:cs="Times New Roman"/>
          <w:szCs w:val="24"/>
        </w:rPr>
        <w:t xml:space="preserve">En ese sentido, expida el decreto por el que se declara la técnica artesanal para la elaboración del </w:t>
      </w:r>
      <w:r w:rsidR="00413CF7" w:rsidRPr="00146A60">
        <w:rPr>
          <w:rFonts w:cs="Times New Roman"/>
          <w:szCs w:val="24"/>
        </w:rPr>
        <w:t xml:space="preserve">Pan </w:t>
      </w:r>
      <w:r w:rsidRPr="00146A60">
        <w:rPr>
          <w:rFonts w:cs="Times New Roman"/>
          <w:szCs w:val="24"/>
        </w:rPr>
        <w:t xml:space="preserve">de </w:t>
      </w:r>
      <w:r w:rsidR="00413CF7" w:rsidRPr="00146A60">
        <w:rPr>
          <w:rFonts w:cs="Times New Roman"/>
          <w:szCs w:val="24"/>
        </w:rPr>
        <w:t xml:space="preserve">Pulque </w:t>
      </w:r>
      <w:r w:rsidRPr="00146A60">
        <w:rPr>
          <w:rFonts w:cs="Times New Roman"/>
          <w:szCs w:val="24"/>
        </w:rPr>
        <w:t xml:space="preserve">del </w:t>
      </w:r>
      <w:r w:rsidR="00413CF7" w:rsidRPr="00146A60">
        <w:rPr>
          <w:rFonts w:cs="Times New Roman"/>
          <w:szCs w:val="24"/>
        </w:rPr>
        <w:t xml:space="preserve">Municipio </w:t>
      </w:r>
      <w:r w:rsidRPr="00146A60">
        <w:rPr>
          <w:rFonts w:cs="Times New Roman"/>
          <w:szCs w:val="24"/>
        </w:rPr>
        <w:t xml:space="preserve">de Villa Guerrero, Estado de México, como Patrimonio Cultural Inmaterial del Estado de México. </w:t>
      </w:r>
    </w:p>
    <w:p w:rsidR="00423AE9" w:rsidRPr="00146A60" w:rsidRDefault="00423AE9" w:rsidP="009345D6">
      <w:pPr>
        <w:pStyle w:val="Sinespaciado"/>
        <w:jc w:val="both"/>
        <w:rPr>
          <w:rFonts w:cs="Times New Roman"/>
          <w:szCs w:val="24"/>
        </w:rPr>
      </w:pPr>
      <w:r w:rsidRPr="00146A60">
        <w:rPr>
          <w:rFonts w:cs="Times New Roman"/>
          <w:szCs w:val="24"/>
        </w:rPr>
        <w:tab/>
        <w:t>Por otra parte, procede declarar de orden público</w:t>
      </w:r>
      <w:r w:rsidR="00413CF7" w:rsidRPr="00146A60">
        <w:rPr>
          <w:rFonts w:cs="Times New Roman"/>
          <w:szCs w:val="24"/>
        </w:rPr>
        <w:t>,</w:t>
      </w:r>
      <w:r w:rsidRPr="00146A60">
        <w:rPr>
          <w:rFonts w:cs="Times New Roman"/>
          <w:szCs w:val="24"/>
        </w:rPr>
        <w:t xml:space="preserve"> interés social, el fomento, conservación, promoción, patrocinio y salvaguarda de esta tradición.</w:t>
      </w:r>
    </w:p>
    <w:p w:rsidR="00423AE9" w:rsidRPr="00146A60" w:rsidRDefault="00423AE9" w:rsidP="009345D6">
      <w:pPr>
        <w:pStyle w:val="Sinespaciado"/>
        <w:jc w:val="both"/>
        <w:rPr>
          <w:rFonts w:cs="Times New Roman"/>
          <w:szCs w:val="24"/>
        </w:rPr>
      </w:pPr>
      <w:r w:rsidRPr="00146A60">
        <w:rPr>
          <w:rFonts w:cs="Times New Roman"/>
          <w:szCs w:val="24"/>
        </w:rPr>
        <w:t xml:space="preserve"> </w:t>
      </w:r>
      <w:r w:rsidRPr="00146A60">
        <w:rPr>
          <w:rFonts w:cs="Times New Roman"/>
          <w:szCs w:val="24"/>
        </w:rPr>
        <w:tab/>
      </w:r>
      <w:r w:rsidR="00413CF7" w:rsidRPr="00146A60">
        <w:rPr>
          <w:rFonts w:cs="Times New Roman"/>
          <w:szCs w:val="24"/>
        </w:rPr>
        <w:t>TERCERO</w:t>
      </w:r>
      <w:r w:rsidRPr="00146A60">
        <w:rPr>
          <w:rFonts w:cs="Times New Roman"/>
          <w:szCs w:val="24"/>
        </w:rPr>
        <w:t>.</w:t>
      </w:r>
      <w:r w:rsidR="00413CF7" w:rsidRPr="00146A60">
        <w:rPr>
          <w:rFonts w:cs="Times New Roman"/>
          <w:szCs w:val="24"/>
        </w:rPr>
        <w:t xml:space="preserve"> </w:t>
      </w:r>
      <w:r w:rsidRPr="00146A60">
        <w:rPr>
          <w:rFonts w:cs="Times New Roman"/>
          <w:szCs w:val="24"/>
        </w:rPr>
        <w:t>Se adjunta el proyecto de decreto para previa discusión y aprobación por la Legislatura, sea remitido a las personas Titulares del Ejecutivo Estatal para los efectos pertinentes.</w:t>
      </w:r>
    </w:p>
    <w:p w:rsidR="00423AE9" w:rsidRPr="00146A60" w:rsidRDefault="00423AE9" w:rsidP="009345D6">
      <w:pPr>
        <w:pStyle w:val="Sinespaciado"/>
        <w:jc w:val="both"/>
        <w:rPr>
          <w:rFonts w:cs="Times New Roman"/>
          <w:szCs w:val="24"/>
        </w:rPr>
      </w:pPr>
      <w:r w:rsidRPr="00146A60">
        <w:rPr>
          <w:rFonts w:cs="Times New Roman"/>
          <w:szCs w:val="24"/>
        </w:rPr>
        <w:t xml:space="preserve"> </w:t>
      </w:r>
      <w:r w:rsidRPr="00146A60">
        <w:rPr>
          <w:rFonts w:cs="Times New Roman"/>
          <w:szCs w:val="24"/>
        </w:rPr>
        <w:tab/>
        <w:t xml:space="preserve">Dado en el Palacio del Poder Legislativo en la </w:t>
      </w:r>
      <w:r w:rsidR="00413CF7" w:rsidRPr="00146A60">
        <w:rPr>
          <w:rFonts w:cs="Times New Roman"/>
          <w:szCs w:val="24"/>
        </w:rPr>
        <w:t xml:space="preserve">Ciudad </w:t>
      </w:r>
      <w:r w:rsidRPr="00146A60">
        <w:rPr>
          <w:rFonts w:cs="Times New Roman"/>
          <w:szCs w:val="24"/>
        </w:rPr>
        <w:t xml:space="preserve">de Toluca de Lerdo, </w:t>
      </w:r>
      <w:r w:rsidR="00413CF7" w:rsidRPr="00146A60">
        <w:rPr>
          <w:rFonts w:cs="Times New Roman"/>
          <w:szCs w:val="24"/>
        </w:rPr>
        <w:t xml:space="preserve">Capital </w:t>
      </w:r>
      <w:r w:rsidRPr="00146A60">
        <w:rPr>
          <w:rFonts w:cs="Times New Roman"/>
          <w:szCs w:val="24"/>
        </w:rPr>
        <w:t>del Estado de México, a los cuatro días del mes de junio de mil de dos mil veintiséis.</w:t>
      </w:r>
    </w:p>
    <w:p w:rsidR="00413CF7" w:rsidRPr="00146A60" w:rsidRDefault="00423AE9" w:rsidP="009345D6">
      <w:pPr>
        <w:pStyle w:val="Sinespaciado"/>
        <w:jc w:val="both"/>
        <w:rPr>
          <w:rFonts w:cs="Times New Roman"/>
          <w:szCs w:val="24"/>
        </w:rPr>
      </w:pPr>
      <w:r w:rsidRPr="00146A60">
        <w:rPr>
          <w:rFonts w:cs="Times New Roman"/>
          <w:szCs w:val="24"/>
        </w:rPr>
        <w:t>PRESIDENTE CARLOS MARTÍNEZ ZURITA TREJO. Muchas gracias diputada Marisela Beltrán Sánchez</w:t>
      </w:r>
      <w:r w:rsidR="00413CF7" w:rsidRPr="00146A60">
        <w:rPr>
          <w:rFonts w:cs="Times New Roman"/>
          <w:szCs w:val="24"/>
        </w:rPr>
        <w:t>.</w:t>
      </w:r>
    </w:p>
    <w:p w:rsidR="00423AE9" w:rsidRPr="00146A60" w:rsidRDefault="001A6F0D" w:rsidP="001A6F0D">
      <w:pPr>
        <w:pStyle w:val="Sinespaciado"/>
        <w:ind w:firstLine="709"/>
        <w:jc w:val="both"/>
        <w:rPr>
          <w:rFonts w:cs="Times New Roman"/>
          <w:szCs w:val="24"/>
        </w:rPr>
      </w:pPr>
      <w:r w:rsidRPr="00146A60">
        <w:rPr>
          <w:rFonts w:cs="Times New Roman"/>
          <w:szCs w:val="24"/>
        </w:rPr>
        <w:t xml:space="preserve">Abro </w:t>
      </w:r>
      <w:r w:rsidR="00423AE9" w:rsidRPr="00146A60">
        <w:rPr>
          <w:rFonts w:cs="Times New Roman"/>
          <w:szCs w:val="24"/>
        </w:rPr>
        <w:t xml:space="preserve">la discusión en lo general del dictamen y del proyecto de decreto consulto a la Comisión </w:t>
      </w:r>
      <w:r w:rsidRPr="00146A60">
        <w:rPr>
          <w:rFonts w:cs="Times New Roman"/>
          <w:szCs w:val="24"/>
        </w:rPr>
        <w:t xml:space="preserve">¿Si </w:t>
      </w:r>
      <w:r w:rsidR="00423AE9" w:rsidRPr="00146A60">
        <w:rPr>
          <w:rFonts w:cs="Times New Roman"/>
          <w:szCs w:val="24"/>
        </w:rPr>
        <w:t>alguien desea hacer uso de la palabra</w:t>
      </w:r>
      <w:r w:rsidRPr="00146A60">
        <w:rPr>
          <w:rFonts w:cs="Times New Roman"/>
          <w:szCs w:val="24"/>
        </w:rPr>
        <w:t>?</w:t>
      </w:r>
    </w:p>
    <w:p w:rsidR="00423AE9" w:rsidRPr="00146A60" w:rsidRDefault="00423AE9" w:rsidP="009345D6">
      <w:pPr>
        <w:pStyle w:val="Sinespaciado"/>
        <w:jc w:val="both"/>
        <w:rPr>
          <w:rFonts w:cs="Times New Roman"/>
          <w:szCs w:val="24"/>
        </w:rPr>
      </w:pPr>
      <w:r w:rsidRPr="00146A60">
        <w:rPr>
          <w:rFonts w:cs="Times New Roman"/>
          <w:szCs w:val="24"/>
        </w:rPr>
        <w:tab/>
        <w:t>Pregunto a las y los diputados si consideran suficientemente discutidos en lo general el dictamen y el proyecto de decreto y pido a quienes estén por ello</w:t>
      </w:r>
      <w:r w:rsidR="001A6F0D" w:rsidRPr="00146A60">
        <w:rPr>
          <w:rFonts w:cs="Times New Roman"/>
          <w:szCs w:val="24"/>
        </w:rPr>
        <w:t>,</w:t>
      </w:r>
      <w:r w:rsidRPr="00146A60">
        <w:rPr>
          <w:rFonts w:cs="Times New Roman"/>
          <w:szCs w:val="24"/>
        </w:rPr>
        <w:t xml:space="preserve"> se sirvan a levantar la mano</w:t>
      </w:r>
      <w:r w:rsidR="001A6F0D" w:rsidRPr="00146A60">
        <w:rPr>
          <w:rFonts w:cs="Times New Roman"/>
          <w:szCs w:val="24"/>
        </w:rPr>
        <w:t xml:space="preserve">. No </w:t>
      </w:r>
      <w:r w:rsidRPr="00146A60">
        <w:rPr>
          <w:rFonts w:cs="Times New Roman"/>
          <w:szCs w:val="24"/>
        </w:rPr>
        <w:t>registro ninguna participación en abstención, ni en contra.</w:t>
      </w:r>
    </w:p>
    <w:p w:rsidR="00423AE9" w:rsidRPr="00146A60" w:rsidRDefault="00423AE9" w:rsidP="009345D6">
      <w:pPr>
        <w:pStyle w:val="Sinespaciado"/>
        <w:jc w:val="both"/>
        <w:rPr>
          <w:rFonts w:cs="Times New Roman"/>
          <w:szCs w:val="24"/>
        </w:rPr>
      </w:pPr>
      <w:r w:rsidRPr="00146A60">
        <w:rPr>
          <w:rFonts w:cs="Times New Roman"/>
          <w:szCs w:val="24"/>
        </w:rPr>
        <w:t>SECRETARIA DIP. MARICELA BELTRÁN SÁNCHEZ. Las diputadas y diputados consideran suficientemente discutidos en lo general, el dictamen y proyecto de decreto.</w:t>
      </w:r>
    </w:p>
    <w:p w:rsidR="00423AE9" w:rsidRPr="00146A60" w:rsidRDefault="00423AE9" w:rsidP="009345D6">
      <w:pPr>
        <w:pStyle w:val="Sinespaciado"/>
        <w:jc w:val="both"/>
        <w:rPr>
          <w:rFonts w:cs="Times New Roman"/>
          <w:szCs w:val="24"/>
        </w:rPr>
      </w:pPr>
      <w:r w:rsidRPr="00146A60">
        <w:rPr>
          <w:rFonts w:cs="Times New Roman"/>
          <w:szCs w:val="24"/>
        </w:rPr>
        <w:t xml:space="preserve">PRESIDENTE CARLOS MARTÍNEZ ZURITA TREJO. Muchas gracias diputada. </w:t>
      </w:r>
    </w:p>
    <w:p w:rsidR="00423AE9" w:rsidRPr="00146A60" w:rsidRDefault="00423AE9" w:rsidP="009345D6">
      <w:pPr>
        <w:pStyle w:val="Sinespaciado"/>
        <w:jc w:val="both"/>
        <w:rPr>
          <w:rFonts w:cs="Times New Roman"/>
          <w:szCs w:val="24"/>
        </w:rPr>
      </w:pPr>
      <w:r w:rsidRPr="00146A60">
        <w:rPr>
          <w:rFonts w:cs="Times New Roman"/>
          <w:szCs w:val="24"/>
        </w:rPr>
        <w:tab/>
        <w:t>Consulto si son, de aprobarse en lo general el dictamen y el proyecto de decreto y pido a la Secretaría recabe la votación nominal, si alguien desea separar algún artículo, sírvase por favor a indicarlo.</w:t>
      </w:r>
    </w:p>
    <w:p w:rsidR="00423AE9" w:rsidRPr="00146A60" w:rsidRDefault="00423AE9" w:rsidP="009345D6">
      <w:pPr>
        <w:pStyle w:val="Sinespaciado"/>
        <w:jc w:val="both"/>
        <w:rPr>
          <w:rFonts w:cs="Times New Roman"/>
          <w:szCs w:val="24"/>
        </w:rPr>
      </w:pPr>
      <w:r w:rsidRPr="00146A60">
        <w:rPr>
          <w:rFonts w:cs="Times New Roman"/>
          <w:szCs w:val="24"/>
        </w:rPr>
        <w:t>SECRETARIA DIP. MARICELA BELTRÁN SÁNCHEZ. Claro que sí, procedemos a recabar</w:t>
      </w:r>
      <w:r w:rsidR="00080CC6" w:rsidRPr="00146A60">
        <w:rPr>
          <w:rFonts w:cs="Times New Roman"/>
          <w:szCs w:val="24"/>
        </w:rPr>
        <w:t xml:space="preserve"> </w:t>
      </w:r>
      <w:r w:rsidR="00470066" w:rsidRPr="00146A60">
        <w:rPr>
          <w:rFonts w:cs="Times New Roman"/>
          <w:szCs w:val="24"/>
        </w:rPr>
        <w:t>la votación.</w:t>
      </w:r>
    </w:p>
    <w:p w:rsidR="00423AE9" w:rsidRPr="00146A60" w:rsidRDefault="00423AE9" w:rsidP="009345D6">
      <w:pPr>
        <w:pStyle w:val="Sinespaciado"/>
        <w:jc w:val="center"/>
        <w:rPr>
          <w:rFonts w:cs="Times New Roman"/>
          <w:i/>
          <w:szCs w:val="24"/>
        </w:rPr>
      </w:pPr>
      <w:r w:rsidRPr="00146A60">
        <w:rPr>
          <w:rFonts w:cs="Times New Roman"/>
          <w:i/>
          <w:szCs w:val="24"/>
        </w:rPr>
        <w:t>(Votación nominal)</w:t>
      </w:r>
    </w:p>
    <w:p w:rsidR="00292CD6" w:rsidRPr="00146A60" w:rsidRDefault="00292CD6" w:rsidP="009345D6">
      <w:pPr>
        <w:pStyle w:val="Sinespaciado"/>
        <w:jc w:val="both"/>
        <w:rPr>
          <w:rFonts w:cs="Times New Roman"/>
        </w:rPr>
      </w:pPr>
      <w:r w:rsidRPr="00146A60">
        <w:rPr>
          <w:rFonts w:cs="Times New Roman"/>
        </w:rPr>
        <w:t>SECRETARIA DIP. MARICELA BELTRÁN SÁNCHEZ. Presidente le informo</w:t>
      </w:r>
      <w:r w:rsidR="00FD0FA4" w:rsidRPr="00146A60">
        <w:rPr>
          <w:rFonts w:cs="Times New Roman"/>
        </w:rPr>
        <w:t>,</w:t>
      </w:r>
      <w:r w:rsidRPr="00146A60">
        <w:rPr>
          <w:rFonts w:cs="Times New Roman"/>
        </w:rPr>
        <w:t xml:space="preserve"> el Dictamen y el Proyecto de Decreto ha sido aprobado en lo general por unanimidad de votos.</w:t>
      </w:r>
    </w:p>
    <w:p w:rsidR="00292CD6" w:rsidRPr="00146A60" w:rsidRDefault="00292CD6" w:rsidP="009345D6">
      <w:pPr>
        <w:pStyle w:val="Sinespaciado"/>
        <w:jc w:val="both"/>
        <w:rPr>
          <w:rFonts w:cs="Times New Roman"/>
        </w:rPr>
      </w:pPr>
      <w:r w:rsidRPr="00146A60">
        <w:rPr>
          <w:rFonts w:cs="Times New Roman"/>
        </w:rPr>
        <w:t xml:space="preserve">PRESIDENTE DIP. CARLOS MARTÍNEZ ZURITA TREJO. Gracias diputada. </w:t>
      </w:r>
    </w:p>
    <w:p w:rsidR="00292CD6" w:rsidRPr="00146A60" w:rsidRDefault="00292CD6" w:rsidP="009345D6">
      <w:pPr>
        <w:pStyle w:val="Sinespaciado"/>
        <w:ind w:firstLine="708"/>
        <w:jc w:val="both"/>
        <w:rPr>
          <w:rFonts w:cs="Times New Roman"/>
        </w:rPr>
      </w:pPr>
      <w:r w:rsidRPr="00146A60">
        <w:rPr>
          <w:rFonts w:cs="Times New Roman"/>
        </w:rPr>
        <w:t>Se acuerda la aprobación en lo general del Dictamen y del Proyecto de Decreto, se tienen también aprobados en lo particular.</w:t>
      </w:r>
    </w:p>
    <w:p w:rsidR="00292CD6" w:rsidRPr="00146A60" w:rsidRDefault="00292CD6" w:rsidP="009345D6">
      <w:pPr>
        <w:pStyle w:val="Sinespaciado"/>
        <w:jc w:val="both"/>
        <w:rPr>
          <w:rFonts w:cs="Times New Roman"/>
        </w:rPr>
      </w:pPr>
      <w:r w:rsidRPr="00146A60">
        <w:rPr>
          <w:rFonts w:cs="Times New Roman"/>
        </w:rPr>
        <w:t>SECRETARIA DIP. MARICELA BELTRÁN SÁNCHEZ. Han concluido los asuntos del orden del día.</w:t>
      </w:r>
    </w:p>
    <w:p w:rsidR="00292CD6" w:rsidRPr="00146A60" w:rsidRDefault="00292CD6" w:rsidP="009345D6">
      <w:pPr>
        <w:pStyle w:val="Sinespaciado"/>
        <w:jc w:val="both"/>
        <w:rPr>
          <w:rFonts w:cs="Times New Roman"/>
        </w:rPr>
      </w:pPr>
      <w:r w:rsidRPr="00146A60">
        <w:rPr>
          <w:rFonts w:cs="Times New Roman"/>
        </w:rPr>
        <w:t xml:space="preserve">PRESIDENTE DIP. CARLOS MARTÍNEZ ZURITA TREJO. Muchas gracias diputada y nuevamente muchas felicidades por la iniciativa que ha presentado usted y su grupo parlamentario que hoy ha sido aprobada. </w:t>
      </w:r>
    </w:p>
    <w:p w:rsidR="00292CD6" w:rsidRPr="00146A60" w:rsidRDefault="00292CD6" w:rsidP="009345D6">
      <w:pPr>
        <w:pStyle w:val="Sinespaciado"/>
        <w:ind w:firstLine="708"/>
        <w:jc w:val="both"/>
        <w:rPr>
          <w:rFonts w:cs="Times New Roman"/>
        </w:rPr>
      </w:pPr>
      <w:r w:rsidRPr="00146A60">
        <w:rPr>
          <w:rFonts w:cs="Times New Roman"/>
        </w:rPr>
        <w:t>Pido a la Secretaría registre la asistencia a la reunión.</w:t>
      </w:r>
    </w:p>
    <w:p w:rsidR="00292CD6" w:rsidRPr="00146A60" w:rsidRDefault="00292CD6" w:rsidP="009345D6">
      <w:pPr>
        <w:pStyle w:val="Sinespaciado"/>
        <w:jc w:val="both"/>
        <w:rPr>
          <w:rFonts w:cs="Times New Roman"/>
        </w:rPr>
      </w:pPr>
      <w:r w:rsidRPr="00146A60">
        <w:rPr>
          <w:rFonts w:cs="Times New Roman"/>
        </w:rPr>
        <w:t>SECRETARIA DIP. MARICELA BELTRÁN SÁNCHEZ. Ha sido registrada la asistencia a la reunión.</w:t>
      </w:r>
    </w:p>
    <w:p w:rsidR="00292CD6" w:rsidRPr="00146A60" w:rsidRDefault="00292CD6" w:rsidP="009345D6">
      <w:pPr>
        <w:pStyle w:val="Sinespaciado"/>
        <w:jc w:val="both"/>
        <w:rPr>
          <w:rFonts w:cs="Times New Roman"/>
        </w:rPr>
      </w:pPr>
      <w:r w:rsidRPr="00146A60">
        <w:rPr>
          <w:rFonts w:cs="Times New Roman"/>
        </w:rPr>
        <w:t xml:space="preserve">PRESIDENTE DIP. CARLOS MARTÍNEZ ZURITA TREJO. Se levanta la </w:t>
      </w:r>
      <w:r w:rsidR="0041191A" w:rsidRPr="00146A60">
        <w:rPr>
          <w:rFonts w:cs="Times New Roman"/>
        </w:rPr>
        <w:t xml:space="preserve">Reunión </w:t>
      </w:r>
      <w:r w:rsidRPr="00146A60">
        <w:rPr>
          <w:rFonts w:cs="Times New Roman"/>
        </w:rPr>
        <w:t xml:space="preserve">de la Comisión Legislativa de Gobernación y Puntos Constitucionales, siendo las dos de la tarde con veinte minutos del día jueves cuatro de junio de dos mil veintiséis. </w:t>
      </w:r>
    </w:p>
    <w:p w:rsidR="00292CD6" w:rsidRPr="00146A60" w:rsidRDefault="00292CD6" w:rsidP="009345D6">
      <w:pPr>
        <w:pStyle w:val="Sinespaciado"/>
        <w:ind w:firstLine="708"/>
        <w:jc w:val="both"/>
        <w:rPr>
          <w:rFonts w:cs="Times New Roman"/>
        </w:rPr>
      </w:pPr>
      <w:r w:rsidRPr="00146A60">
        <w:rPr>
          <w:rFonts w:cs="Times New Roman"/>
        </w:rPr>
        <w:t>Se pide a sus integrantes quedar atentos a la próxima convocatoria y también desearle éxito a la Selección Mexicana de Futbol que hoy termina su preparación rumbo al Mundial, que también será celebrado en nuestro país por tercera vez en la historia de los mundiales.</w:t>
      </w:r>
    </w:p>
    <w:p w:rsidR="00292CD6" w:rsidRPr="00146A60" w:rsidRDefault="00292CD6" w:rsidP="009345D6">
      <w:pPr>
        <w:pStyle w:val="Sinespaciado"/>
        <w:ind w:firstLine="708"/>
        <w:jc w:val="both"/>
        <w:rPr>
          <w:rFonts w:cs="Times New Roman"/>
        </w:rPr>
      </w:pPr>
      <w:r w:rsidRPr="00146A60">
        <w:rPr>
          <w:rFonts w:cs="Times New Roman"/>
        </w:rPr>
        <w:t xml:space="preserve">Mucho éxito a quienes hoy juegan en el Nemesio </w:t>
      </w:r>
      <w:r w:rsidR="001B2A33" w:rsidRPr="00146A60">
        <w:rPr>
          <w:rFonts w:cs="Times New Roman"/>
        </w:rPr>
        <w:t>Diez</w:t>
      </w:r>
      <w:r w:rsidRPr="00146A60">
        <w:rPr>
          <w:rFonts w:cs="Times New Roman"/>
        </w:rPr>
        <w:t>, muchas gracias.</w:t>
      </w:r>
    </w:p>
    <w:p w:rsidR="00146A60" w:rsidRPr="00146A60" w:rsidRDefault="00146A60">
      <w:pPr>
        <w:pStyle w:val="Sinespaciado"/>
        <w:ind w:firstLine="708"/>
        <w:jc w:val="both"/>
        <w:rPr>
          <w:rFonts w:cs="Times New Roman"/>
        </w:rPr>
      </w:pPr>
    </w:p>
    <w:sectPr w:rsidR="00146A60" w:rsidRPr="00146A60" w:rsidSect="00146A60">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1CC8" w:rsidRDefault="008B1CC8" w:rsidP="001105DF">
      <w:pPr>
        <w:spacing w:after="0" w:line="240" w:lineRule="auto"/>
      </w:pPr>
      <w:r>
        <w:separator/>
      </w:r>
    </w:p>
  </w:endnote>
  <w:endnote w:type="continuationSeparator" w:id="0">
    <w:p w:rsidR="008B1CC8" w:rsidRDefault="008B1CC8"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411638"/>
      <w:docPartObj>
        <w:docPartGallery w:val="Page Numbers (Bottom of Page)"/>
        <w:docPartUnique/>
      </w:docPartObj>
    </w:sdtPr>
    <w:sdtEndPr/>
    <w:sdtContent>
      <w:p w:rsidR="009345D6" w:rsidRDefault="009345D6">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1CC8" w:rsidRDefault="008B1CC8" w:rsidP="001105DF">
      <w:pPr>
        <w:spacing w:after="0" w:line="240" w:lineRule="auto"/>
      </w:pPr>
      <w:r>
        <w:separator/>
      </w:r>
    </w:p>
  </w:footnote>
  <w:footnote w:type="continuationSeparator" w:id="0">
    <w:p w:rsidR="008B1CC8" w:rsidRDefault="008B1CC8"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627B"/>
    <w:rsid w:val="00080CC6"/>
    <w:rsid w:val="000B36CE"/>
    <w:rsid w:val="000D3E4A"/>
    <w:rsid w:val="000F5919"/>
    <w:rsid w:val="001105DF"/>
    <w:rsid w:val="00115B6A"/>
    <w:rsid w:val="001265CD"/>
    <w:rsid w:val="00146A60"/>
    <w:rsid w:val="001623AC"/>
    <w:rsid w:val="0016735C"/>
    <w:rsid w:val="001A6F0D"/>
    <w:rsid w:val="001B2A33"/>
    <w:rsid w:val="00205554"/>
    <w:rsid w:val="00292CD6"/>
    <w:rsid w:val="002A6B41"/>
    <w:rsid w:val="002E4CF3"/>
    <w:rsid w:val="00341B0F"/>
    <w:rsid w:val="00375A3A"/>
    <w:rsid w:val="003E4626"/>
    <w:rsid w:val="0041191A"/>
    <w:rsid w:val="00413CF7"/>
    <w:rsid w:val="00423AE9"/>
    <w:rsid w:val="00437185"/>
    <w:rsid w:val="00470066"/>
    <w:rsid w:val="0047352D"/>
    <w:rsid w:val="004757FA"/>
    <w:rsid w:val="004858E5"/>
    <w:rsid w:val="004A57A4"/>
    <w:rsid w:val="004D2822"/>
    <w:rsid w:val="005E1835"/>
    <w:rsid w:val="005E445B"/>
    <w:rsid w:val="00664B00"/>
    <w:rsid w:val="0067281E"/>
    <w:rsid w:val="0067528A"/>
    <w:rsid w:val="006925F5"/>
    <w:rsid w:val="007110A0"/>
    <w:rsid w:val="00716984"/>
    <w:rsid w:val="00765645"/>
    <w:rsid w:val="00787E9F"/>
    <w:rsid w:val="007A0303"/>
    <w:rsid w:val="008578DF"/>
    <w:rsid w:val="008640B0"/>
    <w:rsid w:val="0088278D"/>
    <w:rsid w:val="008B1CC8"/>
    <w:rsid w:val="008B38D9"/>
    <w:rsid w:val="00930372"/>
    <w:rsid w:val="009345D6"/>
    <w:rsid w:val="009A62FC"/>
    <w:rsid w:val="009B3C45"/>
    <w:rsid w:val="009B7879"/>
    <w:rsid w:val="009C44ED"/>
    <w:rsid w:val="00A26904"/>
    <w:rsid w:val="00A471AC"/>
    <w:rsid w:val="00A71CEC"/>
    <w:rsid w:val="00A824E2"/>
    <w:rsid w:val="00A853FB"/>
    <w:rsid w:val="00AB5EBB"/>
    <w:rsid w:val="00AF3152"/>
    <w:rsid w:val="00B1063B"/>
    <w:rsid w:val="00B15BE2"/>
    <w:rsid w:val="00BB2CAE"/>
    <w:rsid w:val="00C74BA0"/>
    <w:rsid w:val="00D1624F"/>
    <w:rsid w:val="00DB0A9A"/>
    <w:rsid w:val="00DC4F05"/>
    <w:rsid w:val="00DE73A5"/>
    <w:rsid w:val="00DF3A4D"/>
    <w:rsid w:val="00E31245"/>
    <w:rsid w:val="00E46BFB"/>
    <w:rsid w:val="00EF0BC5"/>
    <w:rsid w:val="00EF7867"/>
    <w:rsid w:val="00F255FD"/>
    <w:rsid w:val="00F600C1"/>
    <w:rsid w:val="00F66EC2"/>
    <w:rsid w:val="00F947CC"/>
    <w:rsid w:val="00FB0FE3"/>
    <w:rsid w:val="00FC5C9C"/>
    <w:rsid w:val="00FD0FA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9B7879"/>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9B787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74471">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96669808">
      <w:bodyDiv w:val="1"/>
      <w:marLeft w:val="0"/>
      <w:marRight w:val="0"/>
      <w:marTop w:val="0"/>
      <w:marBottom w:val="0"/>
      <w:divBdr>
        <w:top w:val="none" w:sz="0" w:space="0" w:color="auto"/>
        <w:left w:val="none" w:sz="0" w:space="0" w:color="auto"/>
        <w:bottom w:val="none" w:sz="0" w:space="0" w:color="auto"/>
        <w:right w:val="none" w:sz="0" w:space="0" w:color="auto"/>
      </w:divBdr>
    </w:div>
    <w:div w:id="792670854">
      <w:bodyDiv w:val="1"/>
      <w:marLeft w:val="0"/>
      <w:marRight w:val="0"/>
      <w:marTop w:val="0"/>
      <w:marBottom w:val="0"/>
      <w:divBdr>
        <w:top w:val="none" w:sz="0" w:space="0" w:color="auto"/>
        <w:left w:val="none" w:sz="0" w:space="0" w:color="auto"/>
        <w:bottom w:val="none" w:sz="0" w:space="0" w:color="auto"/>
        <w:right w:val="none" w:sz="0" w:space="0" w:color="auto"/>
      </w:divBdr>
    </w:div>
    <w:div w:id="1167477973">
      <w:bodyDiv w:val="1"/>
      <w:marLeft w:val="0"/>
      <w:marRight w:val="0"/>
      <w:marTop w:val="0"/>
      <w:marBottom w:val="0"/>
      <w:divBdr>
        <w:top w:val="none" w:sz="0" w:space="0" w:color="auto"/>
        <w:left w:val="none" w:sz="0" w:space="0" w:color="auto"/>
        <w:bottom w:val="none" w:sz="0" w:space="0" w:color="auto"/>
        <w:right w:val="none" w:sz="0" w:space="0" w:color="auto"/>
      </w:divBdr>
    </w:div>
    <w:div w:id="1271357286">
      <w:bodyDiv w:val="1"/>
      <w:marLeft w:val="0"/>
      <w:marRight w:val="0"/>
      <w:marTop w:val="0"/>
      <w:marBottom w:val="0"/>
      <w:divBdr>
        <w:top w:val="none" w:sz="0" w:space="0" w:color="auto"/>
        <w:left w:val="none" w:sz="0" w:space="0" w:color="auto"/>
        <w:bottom w:val="none" w:sz="0" w:space="0" w:color="auto"/>
        <w:right w:val="none" w:sz="0" w:space="0" w:color="auto"/>
      </w:divBdr>
    </w:div>
    <w:div w:id="1373841299">
      <w:bodyDiv w:val="1"/>
      <w:marLeft w:val="0"/>
      <w:marRight w:val="0"/>
      <w:marTop w:val="0"/>
      <w:marBottom w:val="0"/>
      <w:divBdr>
        <w:top w:val="none" w:sz="0" w:space="0" w:color="auto"/>
        <w:left w:val="none" w:sz="0" w:space="0" w:color="auto"/>
        <w:bottom w:val="none" w:sz="0" w:space="0" w:color="auto"/>
        <w:right w:val="none" w:sz="0" w:space="0" w:color="auto"/>
      </w:divBdr>
    </w:div>
    <w:div w:id="139507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3162</Words>
  <Characters>17391</Characters>
  <Application>Microsoft Office Word</Application>
  <DocSecurity>0</DocSecurity>
  <Lines>144</Lines>
  <Paragraphs>41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6</cp:revision>
  <dcterms:created xsi:type="dcterms:W3CDTF">2026-06-08T17:14:00Z</dcterms:created>
  <dcterms:modified xsi:type="dcterms:W3CDTF">2026-06-08T21:49:00Z</dcterms:modified>
</cp:coreProperties>
</file>