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44F" w:rsidRPr="00E87A17" w:rsidRDefault="007D344F" w:rsidP="00E87A17">
      <w:pPr>
        <w:pStyle w:val="Sinespaciado"/>
        <w:jc w:val="center"/>
        <w:rPr>
          <w:rFonts w:cs="Times New Roman"/>
          <w:szCs w:val="24"/>
        </w:rPr>
      </w:pPr>
      <w:r w:rsidRPr="00E87A17">
        <w:rPr>
          <w:rFonts w:cs="Times New Roman"/>
          <w:szCs w:val="24"/>
        </w:rPr>
        <w:t>REUNIÓN DE LA COMISIÓN LEGISLATIVA DE</w:t>
      </w:r>
      <w:r w:rsidR="004A72B8" w:rsidRPr="00E87A17">
        <w:rPr>
          <w:rFonts w:cs="Times New Roman"/>
          <w:szCs w:val="24"/>
        </w:rPr>
        <w:t xml:space="preserve"> </w:t>
      </w:r>
      <w:r w:rsidRPr="00E87A17">
        <w:rPr>
          <w:rFonts w:eastAsia="Arial" w:cs="Times New Roman"/>
          <w:szCs w:val="24"/>
        </w:rPr>
        <w:t>PROTECCIÓN AMBIENTAL Y CAMBIO CLIMÁTICO</w:t>
      </w:r>
      <w:r w:rsidR="004A72B8" w:rsidRPr="00E87A17">
        <w:rPr>
          <w:rFonts w:eastAsia="Arial" w:cs="Times New Roman"/>
          <w:szCs w:val="24"/>
        </w:rPr>
        <w:t xml:space="preserve"> </w:t>
      </w:r>
      <w:r w:rsidRPr="00E87A17">
        <w:rPr>
          <w:rFonts w:cs="Times New Roman"/>
          <w:szCs w:val="24"/>
        </w:rPr>
        <w:t>DE LA H. LXII LEGISLATURA DEL ESTADO DE MÉXICO.</w:t>
      </w:r>
    </w:p>
    <w:p w:rsidR="007D344F" w:rsidRPr="00E87A17" w:rsidRDefault="007D344F" w:rsidP="00E87A17">
      <w:pPr>
        <w:pStyle w:val="Sinespaciado"/>
        <w:jc w:val="center"/>
        <w:rPr>
          <w:rFonts w:cs="Times New Roman"/>
          <w:szCs w:val="24"/>
        </w:rPr>
      </w:pPr>
    </w:p>
    <w:p w:rsidR="007D344F" w:rsidRPr="00E87A17" w:rsidRDefault="007D344F" w:rsidP="00E87A17">
      <w:pPr>
        <w:pStyle w:val="Sinespaciado"/>
        <w:jc w:val="center"/>
        <w:rPr>
          <w:rFonts w:cs="Times New Roman"/>
          <w:szCs w:val="24"/>
        </w:rPr>
      </w:pPr>
      <w:r w:rsidRPr="00E87A17">
        <w:rPr>
          <w:rFonts w:cs="Times New Roman"/>
          <w:szCs w:val="24"/>
        </w:rPr>
        <w:t xml:space="preserve">Celebrada el día 18 de </w:t>
      </w:r>
      <w:r w:rsidR="004A72B8" w:rsidRPr="00E87A17">
        <w:rPr>
          <w:rFonts w:cs="Times New Roman"/>
          <w:szCs w:val="24"/>
        </w:rPr>
        <w:t xml:space="preserve">junio </w:t>
      </w:r>
      <w:r w:rsidRPr="00E87A17">
        <w:rPr>
          <w:rFonts w:cs="Times New Roman"/>
          <w:szCs w:val="24"/>
        </w:rPr>
        <w:t>de 2026</w:t>
      </w:r>
    </w:p>
    <w:p w:rsidR="007D344F" w:rsidRPr="00E87A17" w:rsidRDefault="007D344F" w:rsidP="00E87A17">
      <w:pPr>
        <w:pStyle w:val="Sinespaciado"/>
        <w:jc w:val="center"/>
        <w:rPr>
          <w:rFonts w:cs="Times New Roman"/>
          <w:szCs w:val="24"/>
        </w:rPr>
      </w:pPr>
    </w:p>
    <w:p w:rsidR="007D344F" w:rsidRPr="00E87A17" w:rsidRDefault="007D344F" w:rsidP="00E87A17">
      <w:pPr>
        <w:pStyle w:val="Sinespaciado"/>
        <w:jc w:val="center"/>
        <w:rPr>
          <w:rFonts w:cs="Times New Roman"/>
          <w:szCs w:val="24"/>
        </w:rPr>
      </w:pPr>
      <w:r w:rsidRPr="00E87A17">
        <w:rPr>
          <w:rFonts w:cs="Times New Roman"/>
          <w:szCs w:val="24"/>
        </w:rPr>
        <w:t xml:space="preserve">Presidencia del </w:t>
      </w:r>
      <w:r w:rsidR="004A72B8" w:rsidRPr="00E87A17">
        <w:rPr>
          <w:rFonts w:cs="Times New Roman"/>
          <w:szCs w:val="24"/>
        </w:rPr>
        <w:t xml:space="preserve">diputado </w:t>
      </w:r>
      <w:r w:rsidRPr="00E87A17">
        <w:rPr>
          <w:rFonts w:cs="Times New Roman"/>
          <w:szCs w:val="24"/>
        </w:rPr>
        <w:t>Carlos Alberto López Imm</w:t>
      </w:r>
    </w:p>
    <w:p w:rsidR="007D344F" w:rsidRPr="00E87A17" w:rsidRDefault="007D344F" w:rsidP="00E87A17">
      <w:pPr>
        <w:pStyle w:val="Sinespaciado"/>
        <w:jc w:val="both"/>
        <w:rPr>
          <w:rFonts w:cs="Times New Roman"/>
          <w:szCs w:val="24"/>
        </w:rPr>
      </w:pPr>
    </w:p>
    <w:p w:rsidR="003E16EA" w:rsidRPr="00E87A17" w:rsidRDefault="007D344F" w:rsidP="00E87A17">
      <w:pPr>
        <w:pStyle w:val="Sinespaciado"/>
        <w:jc w:val="both"/>
        <w:rPr>
          <w:rFonts w:cs="Times New Roman"/>
          <w:szCs w:val="24"/>
        </w:rPr>
      </w:pPr>
      <w:r w:rsidRPr="00E87A17">
        <w:rPr>
          <w:rFonts w:cs="Times New Roman"/>
          <w:szCs w:val="24"/>
        </w:rPr>
        <w:t>PRESIDENTE DIP. CARLOS ALBERTO LÓPEZ IMM. Buenas tardes.</w:t>
      </w:r>
    </w:p>
    <w:p w:rsidR="007D344F" w:rsidRPr="00E87A17" w:rsidRDefault="007D344F" w:rsidP="00E87A17">
      <w:pPr>
        <w:pStyle w:val="Sinespaciado"/>
        <w:ind w:firstLine="708"/>
        <w:jc w:val="both"/>
        <w:rPr>
          <w:rFonts w:cs="Times New Roman"/>
          <w:szCs w:val="24"/>
        </w:rPr>
      </w:pPr>
      <w:r w:rsidRPr="00E87A17">
        <w:rPr>
          <w:rFonts w:cs="Times New Roman"/>
          <w:szCs w:val="24"/>
        </w:rPr>
        <w:t>Doy la bienvenida a quienes integran la Comisión Legislativa de Protección Ambiental y Cambio Climático y valoro su responsabilidad en el cumplimiento de las tareas asignadas en este órgano de la Legislatura; agradezco la presencia de los representantes de los medios de comunicación y de quienes nos acompañan en el Recinto y en las redes sociales</w:t>
      </w:r>
      <w:r w:rsidR="00044E8A" w:rsidRPr="00E87A17">
        <w:rPr>
          <w:rFonts w:cs="Times New Roman"/>
          <w:szCs w:val="24"/>
        </w:rPr>
        <w:t>.</w:t>
      </w:r>
      <w:r w:rsidRPr="00E87A17">
        <w:rPr>
          <w:rFonts w:cs="Times New Roman"/>
          <w:szCs w:val="24"/>
        </w:rPr>
        <w:t xml:space="preserve"> </w:t>
      </w:r>
      <w:r w:rsidR="00044E8A" w:rsidRPr="00E87A17">
        <w:rPr>
          <w:rFonts w:cs="Times New Roman"/>
          <w:szCs w:val="24"/>
        </w:rPr>
        <w:t xml:space="preserve">Gracias </w:t>
      </w:r>
      <w:r w:rsidRPr="00E87A17">
        <w:rPr>
          <w:rFonts w:cs="Times New Roman"/>
          <w:szCs w:val="24"/>
        </w:rPr>
        <w:t>por seguir nuestros trabajos, “La Casa del Pueblo” es su casa; la reunión en modalidad mixta se apega al artículo 40 Bis de la Ley Orgánica de este Poder Legislativo.</w:t>
      </w:r>
    </w:p>
    <w:p w:rsidR="007D344F" w:rsidRPr="00E87A17" w:rsidRDefault="007D344F" w:rsidP="00E87A17">
      <w:pPr>
        <w:pStyle w:val="Sinespaciado"/>
        <w:jc w:val="both"/>
        <w:rPr>
          <w:rFonts w:cs="Times New Roman"/>
          <w:szCs w:val="24"/>
        </w:rPr>
      </w:pPr>
      <w:r w:rsidRPr="00E87A17">
        <w:rPr>
          <w:rFonts w:cs="Times New Roman"/>
          <w:szCs w:val="24"/>
        </w:rPr>
        <w:tab/>
        <w:t>Para la validez de los trabajos pido a la Secretaría verifique el quórum.</w:t>
      </w:r>
    </w:p>
    <w:p w:rsidR="007D344F" w:rsidRPr="00E87A17" w:rsidRDefault="007D344F" w:rsidP="00E87A17">
      <w:pPr>
        <w:pStyle w:val="Sinespaciado"/>
        <w:jc w:val="both"/>
        <w:rPr>
          <w:rFonts w:cs="Times New Roman"/>
          <w:szCs w:val="24"/>
        </w:rPr>
      </w:pPr>
      <w:r w:rsidRPr="00E87A17">
        <w:rPr>
          <w:rFonts w:cs="Times New Roman"/>
          <w:szCs w:val="24"/>
        </w:rPr>
        <w:t>SECRETARIA DIP. SANDRA PATRICIA SANTOS RODRÍGUEZ. Procedo a verificar el quórum.</w:t>
      </w:r>
    </w:p>
    <w:p w:rsidR="007D344F" w:rsidRPr="00E87A17" w:rsidRDefault="007D344F" w:rsidP="00E87A17">
      <w:pPr>
        <w:pStyle w:val="Sinespaciado"/>
        <w:jc w:val="center"/>
        <w:rPr>
          <w:rFonts w:cs="Times New Roman"/>
          <w:i/>
          <w:szCs w:val="24"/>
        </w:rPr>
      </w:pPr>
      <w:r w:rsidRPr="00E87A17">
        <w:rPr>
          <w:rFonts w:cs="Times New Roman"/>
          <w:i/>
          <w:szCs w:val="24"/>
        </w:rPr>
        <w:t>(Registro de asistencia)</w:t>
      </w:r>
    </w:p>
    <w:p w:rsidR="007D344F" w:rsidRPr="00E87A17" w:rsidRDefault="007D344F" w:rsidP="00E87A17">
      <w:pPr>
        <w:pStyle w:val="Sinespaciado"/>
        <w:jc w:val="both"/>
        <w:rPr>
          <w:rFonts w:cs="Times New Roman"/>
          <w:szCs w:val="24"/>
        </w:rPr>
      </w:pPr>
      <w:r w:rsidRPr="00E87A17">
        <w:rPr>
          <w:rFonts w:cs="Times New Roman"/>
          <w:szCs w:val="24"/>
        </w:rPr>
        <w:t>SECRETARIA DIP. SANDRA PATRICIA SANTOS RODRÍGUEZ. Existe quórum, puede abrirse la reunión.</w:t>
      </w:r>
    </w:p>
    <w:p w:rsidR="007D344F" w:rsidRPr="00E87A17" w:rsidRDefault="007D344F" w:rsidP="00E87A17">
      <w:pPr>
        <w:pStyle w:val="Sinespaciado"/>
        <w:jc w:val="both"/>
        <w:rPr>
          <w:rFonts w:cs="Times New Roman"/>
          <w:szCs w:val="24"/>
        </w:rPr>
      </w:pPr>
      <w:r w:rsidRPr="00E87A17">
        <w:rPr>
          <w:rFonts w:cs="Times New Roman"/>
          <w:szCs w:val="24"/>
        </w:rPr>
        <w:t>PRESIDENTE DIP. CARLOS ALBERTO</w:t>
      </w:r>
      <w:bookmarkStart w:id="0" w:name="_GoBack"/>
      <w:bookmarkEnd w:id="0"/>
      <w:r w:rsidRPr="00E87A17">
        <w:rPr>
          <w:rFonts w:cs="Times New Roman"/>
          <w:szCs w:val="24"/>
        </w:rPr>
        <w:t xml:space="preserve"> LÓPEZ IMM. Se declara la existencia del quórum y se abre la </w:t>
      </w:r>
      <w:r w:rsidR="000B5444" w:rsidRPr="00E87A17">
        <w:rPr>
          <w:rFonts w:cs="Times New Roman"/>
          <w:szCs w:val="24"/>
        </w:rPr>
        <w:t xml:space="preserve">reunión </w:t>
      </w:r>
      <w:r w:rsidRPr="00E87A17">
        <w:rPr>
          <w:rFonts w:cs="Times New Roman"/>
          <w:szCs w:val="24"/>
        </w:rPr>
        <w:t>de la Comisión Legislativa de Protección Ambiental y Cambio Climático, siendo las doce horas con dieciocho minutos del día jueves dieciocho de junio del año dos mil veintiséis; en observancia del artículo 16 del Reglamento de este Poder Legislativo</w:t>
      </w:r>
      <w:r w:rsidR="00044E8A" w:rsidRPr="00E87A17">
        <w:rPr>
          <w:rFonts w:cs="Times New Roman"/>
          <w:szCs w:val="24"/>
        </w:rPr>
        <w:t>,</w:t>
      </w:r>
      <w:r w:rsidRPr="00E87A17">
        <w:rPr>
          <w:rFonts w:cs="Times New Roman"/>
          <w:szCs w:val="24"/>
        </w:rPr>
        <w:t xml:space="preserve"> la reunión es pública; exponga la Secretaría la propuesta de orden del día, por favor.</w:t>
      </w:r>
    </w:p>
    <w:p w:rsidR="007D344F" w:rsidRPr="00E87A17" w:rsidRDefault="007D344F" w:rsidP="00E87A17">
      <w:pPr>
        <w:pStyle w:val="Sinespaciado"/>
        <w:jc w:val="both"/>
        <w:rPr>
          <w:rFonts w:cs="Times New Roman"/>
          <w:szCs w:val="24"/>
        </w:rPr>
      </w:pPr>
      <w:r w:rsidRPr="00E87A17">
        <w:rPr>
          <w:rFonts w:cs="Times New Roman"/>
          <w:szCs w:val="24"/>
        </w:rPr>
        <w:t>SECRETARIA DIP. SANDRA PATRICIA SANTOS RODRÍGUEZ. Damos la bienvenida a la diputada Itzel Guadalupe, bienvenida.</w:t>
      </w:r>
    </w:p>
    <w:p w:rsidR="007D344F" w:rsidRPr="00E87A17" w:rsidRDefault="007D344F" w:rsidP="00E87A17">
      <w:pPr>
        <w:pStyle w:val="Sinespaciado"/>
        <w:jc w:val="both"/>
        <w:rPr>
          <w:rFonts w:cs="Times New Roman"/>
          <w:szCs w:val="24"/>
        </w:rPr>
      </w:pPr>
      <w:r w:rsidRPr="00E87A17">
        <w:rPr>
          <w:rFonts w:cs="Times New Roman"/>
          <w:szCs w:val="24"/>
        </w:rPr>
        <w:tab/>
        <w:t>La propuesta del orden del día es la siguiente</w:t>
      </w:r>
      <w:r w:rsidR="002C3F60" w:rsidRPr="00E87A17">
        <w:rPr>
          <w:rFonts w:cs="Times New Roman"/>
          <w:szCs w:val="24"/>
        </w:rPr>
        <w:t>:</w:t>
      </w:r>
    </w:p>
    <w:p w:rsidR="007D344F" w:rsidRPr="00E87A17" w:rsidRDefault="007D344F" w:rsidP="00E87A17">
      <w:pPr>
        <w:pStyle w:val="Sinespaciado"/>
        <w:jc w:val="both"/>
        <w:rPr>
          <w:rFonts w:cs="Times New Roman"/>
          <w:b/>
          <w:szCs w:val="24"/>
        </w:rPr>
      </w:pPr>
      <w:r w:rsidRPr="00E87A17">
        <w:rPr>
          <w:rFonts w:cs="Times New Roman"/>
          <w:b/>
          <w:szCs w:val="24"/>
        </w:rPr>
        <w:t>1. Análisis y en su caso, discusión y aprobación del dictamen de la Iniciativa con Proyecto de Decreto por el que se reforman diversas disposiciones del Código Administrativo del Estado de México, presentada por integrantes del Grupo Parlamentario del Partido Verde Ecologista de México.</w:t>
      </w:r>
    </w:p>
    <w:p w:rsidR="007D344F" w:rsidRPr="00E87A17" w:rsidRDefault="007D344F" w:rsidP="00E87A17">
      <w:pPr>
        <w:pStyle w:val="Sinespaciado"/>
        <w:jc w:val="both"/>
        <w:rPr>
          <w:rFonts w:cs="Times New Roman"/>
          <w:szCs w:val="24"/>
        </w:rPr>
      </w:pPr>
      <w:r w:rsidRPr="00E87A17">
        <w:rPr>
          <w:rFonts w:cs="Times New Roman"/>
          <w:szCs w:val="24"/>
        </w:rPr>
        <w:t>2. Clausura de la reunión.</w:t>
      </w:r>
    </w:p>
    <w:p w:rsidR="007D344F" w:rsidRPr="00E87A17" w:rsidRDefault="007D344F" w:rsidP="00E87A17">
      <w:pPr>
        <w:pStyle w:val="Sinespaciado"/>
        <w:jc w:val="both"/>
        <w:rPr>
          <w:rFonts w:cs="Times New Roman"/>
          <w:szCs w:val="24"/>
        </w:rPr>
      </w:pPr>
      <w:r w:rsidRPr="00E87A17">
        <w:rPr>
          <w:rFonts w:cs="Times New Roman"/>
          <w:szCs w:val="24"/>
        </w:rPr>
        <w:t>PRESIDENTE DIP. CARLOS ALBERTO LÓPEZ IMM. Pido a quienes estén de acuerdo en que la propuesta que ha expuesto la Secretaría sea aprobada con el carácter de orden del día se sirvan levantar la mano ¿En contra? ¿Abstención?</w:t>
      </w:r>
    </w:p>
    <w:p w:rsidR="007D344F" w:rsidRPr="00E87A17" w:rsidRDefault="007D344F" w:rsidP="00E87A17">
      <w:pPr>
        <w:pStyle w:val="Sinespaciado"/>
        <w:jc w:val="both"/>
        <w:rPr>
          <w:rFonts w:cs="Times New Roman"/>
          <w:szCs w:val="24"/>
        </w:rPr>
      </w:pPr>
      <w:r w:rsidRPr="00E87A17">
        <w:rPr>
          <w:rFonts w:cs="Times New Roman"/>
          <w:szCs w:val="24"/>
        </w:rPr>
        <w:t>SECRETARIA DIP. SANDRA PATRICIA SANTOS RODRÍGUEZ. La propuesta ha sido aprobada por unanimidad de votos.</w:t>
      </w:r>
    </w:p>
    <w:p w:rsidR="007D344F" w:rsidRPr="00E87A17" w:rsidRDefault="007D344F" w:rsidP="00E87A17">
      <w:pPr>
        <w:pStyle w:val="Sinespaciado"/>
        <w:jc w:val="both"/>
        <w:rPr>
          <w:rFonts w:cs="Times New Roman"/>
          <w:szCs w:val="24"/>
        </w:rPr>
      </w:pPr>
      <w:r w:rsidRPr="00E87A17">
        <w:rPr>
          <w:rFonts w:cs="Times New Roman"/>
          <w:szCs w:val="24"/>
        </w:rPr>
        <w:t xml:space="preserve">PRESIDENTE DIP. CARLOS ALBERTO LÓPEZ IMM. Para desahogar el punto 1, pido a la Secretaría dé lectura a la introducción y los resolutivos, formulados a la Iniciativa con Proyecto de Decreto por el que se reforman diversas disposiciones del Código Administrativo del Estado de México, presentada por </w:t>
      </w:r>
      <w:r w:rsidR="002C3F60" w:rsidRPr="00E87A17">
        <w:rPr>
          <w:rFonts w:cs="Times New Roman"/>
          <w:szCs w:val="24"/>
        </w:rPr>
        <w:t xml:space="preserve">los </w:t>
      </w:r>
      <w:r w:rsidRPr="00E87A17">
        <w:rPr>
          <w:rFonts w:cs="Times New Roman"/>
          <w:szCs w:val="24"/>
        </w:rPr>
        <w:t>integrantes del Grupo Parlamentario del Partido Verde Ecologista de México.</w:t>
      </w:r>
    </w:p>
    <w:p w:rsidR="007D344F" w:rsidRPr="00E87A17" w:rsidRDefault="007D344F" w:rsidP="00E87A17">
      <w:pPr>
        <w:pStyle w:val="Sinespaciado"/>
        <w:jc w:val="both"/>
        <w:rPr>
          <w:rFonts w:cs="Times New Roman"/>
          <w:szCs w:val="24"/>
        </w:rPr>
      </w:pPr>
      <w:r w:rsidRPr="00E87A17">
        <w:rPr>
          <w:rFonts w:cs="Times New Roman"/>
          <w:szCs w:val="24"/>
        </w:rPr>
        <w:t>SECRETARIA DIP. SANDRA PATRICIA SANTOS RODRÍGUEZ. Dictamen formulado a la Iniciativa con Proyecto de Decreto por el que se reforman diversas disposiciones del Código Administrativo del Estado de México, presentada por integrantes del Grupo Parlamentario del Partido Verde Ecologista de México.</w:t>
      </w:r>
    </w:p>
    <w:p w:rsidR="007D344F" w:rsidRPr="00E87A17" w:rsidRDefault="007D344F" w:rsidP="00E87A17">
      <w:pPr>
        <w:pStyle w:val="Sinespaciado"/>
        <w:jc w:val="both"/>
        <w:rPr>
          <w:rFonts w:cs="Times New Roman"/>
          <w:szCs w:val="24"/>
        </w:rPr>
      </w:pPr>
      <w:r w:rsidRPr="00E87A17">
        <w:rPr>
          <w:rFonts w:cs="Times New Roman"/>
          <w:szCs w:val="24"/>
        </w:rPr>
        <w:tab/>
        <w:t>HONORABLE ASAMBLEA.</w:t>
      </w:r>
    </w:p>
    <w:p w:rsidR="007D344F" w:rsidRPr="00E87A17" w:rsidRDefault="007D344F" w:rsidP="00E87A17">
      <w:pPr>
        <w:pStyle w:val="Sinespaciado"/>
        <w:jc w:val="both"/>
        <w:rPr>
          <w:rFonts w:cs="Times New Roman"/>
          <w:szCs w:val="24"/>
        </w:rPr>
      </w:pPr>
      <w:r w:rsidRPr="00E87A17">
        <w:rPr>
          <w:rFonts w:cs="Times New Roman"/>
          <w:szCs w:val="24"/>
        </w:rPr>
        <w:lastRenderedPageBreak/>
        <w:tab/>
        <w:t>La Presidencia de la LXII Legislatura, remitió a la Comisión Legislativa de Protección Ambiental y Cambio Climático para su estudio y dictamen la Iniciativa con Proyecto de Decreto por el que se reforman diversas disposiciones del Código Administrativo del Estado de México, presentada por integrantes del Grupo Parlamentario del Partido Verde Ecologista de México; desarrollando el estudio de la iniciativa y discutido satisfactoriamente en la Comisión Legislativa, nos permitimos con sustento en lo dispuesto en los artículos 6</w:t>
      </w:r>
      <w:r w:rsidR="00A0146A" w:rsidRPr="00E87A17">
        <w:rPr>
          <w:rFonts w:cs="Times New Roman"/>
          <w:szCs w:val="24"/>
        </w:rPr>
        <w:t>8</w:t>
      </w:r>
      <w:r w:rsidRPr="00E87A17">
        <w:rPr>
          <w:rFonts w:cs="Times New Roman"/>
          <w:szCs w:val="24"/>
        </w:rPr>
        <w:t>, 70 y 82 de la Ley Orgánica del Poder Legislativo; en relación con lo establecido en los artículos 13 A, 70, 73, 75, 78, 79 y 80 de Reglamento del Poder Legislativo</w:t>
      </w:r>
      <w:r w:rsidR="00A0146A" w:rsidRPr="00E87A17">
        <w:rPr>
          <w:rFonts w:cs="Times New Roman"/>
          <w:szCs w:val="24"/>
        </w:rPr>
        <w:t>,</w:t>
      </w:r>
      <w:r w:rsidRPr="00E87A17">
        <w:rPr>
          <w:rFonts w:cs="Times New Roman"/>
          <w:szCs w:val="24"/>
        </w:rPr>
        <w:t xml:space="preserve"> emitir los siguientes</w:t>
      </w:r>
      <w:r w:rsidR="00A0146A" w:rsidRPr="00E87A17">
        <w:rPr>
          <w:rFonts w:cs="Times New Roman"/>
          <w:szCs w:val="24"/>
        </w:rPr>
        <w:t>:</w:t>
      </w:r>
    </w:p>
    <w:p w:rsidR="007D344F" w:rsidRPr="00E87A17" w:rsidRDefault="007D344F" w:rsidP="00E87A17">
      <w:pPr>
        <w:pStyle w:val="Sinespaciado"/>
        <w:jc w:val="center"/>
        <w:rPr>
          <w:rFonts w:cs="Times New Roman"/>
          <w:szCs w:val="24"/>
        </w:rPr>
      </w:pPr>
      <w:r w:rsidRPr="00E87A17">
        <w:rPr>
          <w:rFonts w:cs="Times New Roman"/>
          <w:szCs w:val="24"/>
        </w:rPr>
        <w:t>RESOLUTIVOS</w:t>
      </w:r>
    </w:p>
    <w:p w:rsidR="007D344F" w:rsidRPr="00E87A17" w:rsidRDefault="007D344F" w:rsidP="00E87A17">
      <w:pPr>
        <w:pStyle w:val="Sinespaciado"/>
        <w:ind w:firstLine="708"/>
        <w:jc w:val="both"/>
        <w:rPr>
          <w:rFonts w:cs="Times New Roman"/>
          <w:szCs w:val="24"/>
        </w:rPr>
      </w:pPr>
      <w:r w:rsidRPr="00E87A17">
        <w:rPr>
          <w:rFonts w:cs="Times New Roman"/>
          <w:szCs w:val="24"/>
        </w:rPr>
        <w:t>PRIMERO. Es de aprobarse en lo conducente conforme al Proyecto de Decreto, que reforma y adiciona diversas disposiciones del Código Administrativo del Estado de México, la Iniciativa presentada por</w:t>
      </w:r>
      <w:r w:rsidR="00A0146A" w:rsidRPr="00E87A17">
        <w:rPr>
          <w:rFonts w:cs="Times New Roman"/>
          <w:szCs w:val="24"/>
        </w:rPr>
        <w:t xml:space="preserve"> los</w:t>
      </w:r>
      <w:r w:rsidRPr="00E87A17">
        <w:rPr>
          <w:rFonts w:cs="Times New Roman"/>
          <w:szCs w:val="24"/>
        </w:rPr>
        <w:t xml:space="preserve"> integrantes del Grupo Parlamentario del Partido Verde Ecologista de México.</w:t>
      </w:r>
    </w:p>
    <w:p w:rsidR="007D344F" w:rsidRPr="00E87A17" w:rsidRDefault="007D344F" w:rsidP="00E87A17">
      <w:pPr>
        <w:pStyle w:val="Sinespaciado"/>
        <w:jc w:val="both"/>
        <w:rPr>
          <w:rFonts w:cs="Times New Roman"/>
          <w:szCs w:val="24"/>
        </w:rPr>
      </w:pPr>
      <w:r w:rsidRPr="00E87A17">
        <w:rPr>
          <w:rFonts w:cs="Times New Roman"/>
          <w:szCs w:val="24"/>
        </w:rPr>
        <w:tab/>
        <w:t>SEGUNDO. Expídase el Proyecto de Decreto por el que se reforma la fracción XV del artículo</w:t>
      </w:r>
      <w:r w:rsidR="00956C91" w:rsidRPr="00E87A17">
        <w:rPr>
          <w:rFonts w:cs="Times New Roman"/>
          <w:szCs w:val="24"/>
        </w:rPr>
        <w:t xml:space="preserve"> 5.4,</w:t>
      </w:r>
      <w:r w:rsidRPr="00E87A17">
        <w:rPr>
          <w:rFonts w:cs="Times New Roman"/>
          <w:szCs w:val="24"/>
        </w:rPr>
        <w:t xml:space="preserve"> la fracción XXVI del artículo 5.10 y la fracción XV del artículo 5.12</w:t>
      </w:r>
      <w:r w:rsidR="009C5B36" w:rsidRPr="00E87A17">
        <w:rPr>
          <w:rFonts w:cs="Times New Roman"/>
          <w:szCs w:val="24"/>
        </w:rPr>
        <w:t>,</w:t>
      </w:r>
      <w:r w:rsidRPr="00E87A17">
        <w:rPr>
          <w:rFonts w:cs="Times New Roman"/>
          <w:szCs w:val="24"/>
        </w:rPr>
        <w:t xml:space="preserve"> y se adiciona la fracción XVI del artículo 5.4, la fracción XXVII al artículo 5.10, y las fracciones XVI y XVII al artículo 5.12 del Código Administrativo del Estado de México. </w:t>
      </w:r>
    </w:p>
    <w:p w:rsidR="007D344F" w:rsidRPr="00E87A17" w:rsidRDefault="007D344F" w:rsidP="00E87A17">
      <w:pPr>
        <w:pStyle w:val="Sinespaciado"/>
        <w:jc w:val="both"/>
        <w:rPr>
          <w:rFonts w:cs="Times New Roman"/>
          <w:szCs w:val="24"/>
        </w:rPr>
      </w:pPr>
      <w:r w:rsidRPr="00E87A17">
        <w:rPr>
          <w:rFonts w:cs="Times New Roman"/>
          <w:szCs w:val="24"/>
        </w:rPr>
        <w:tab/>
        <w:t>Con estas reformas y adiciones se establece como causa de utilidad pública la creación de áreas verdes urbanas</w:t>
      </w:r>
      <w:r w:rsidR="009C5B36" w:rsidRPr="00E87A17">
        <w:rPr>
          <w:rFonts w:cs="Times New Roman"/>
          <w:szCs w:val="24"/>
        </w:rPr>
        <w:t>;</w:t>
      </w:r>
      <w:r w:rsidRPr="00E87A17">
        <w:rPr>
          <w:rFonts w:cs="Times New Roman"/>
          <w:szCs w:val="24"/>
        </w:rPr>
        <w:t xml:space="preserve"> así como también la ampliación y mejoramiento de las ya existentes y aquellas otras, así reconociera la legislación estatal o federal aplicables en la materia. </w:t>
      </w:r>
    </w:p>
    <w:p w:rsidR="007D344F" w:rsidRPr="00E87A17" w:rsidRDefault="007D344F" w:rsidP="00E87A17">
      <w:pPr>
        <w:pStyle w:val="Sinespaciado"/>
        <w:jc w:val="both"/>
        <w:rPr>
          <w:rFonts w:cs="Times New Roman"/>
          <w:szCs w:val="24"/>
        </w:rPr>
      </w:pPr>
      <w:r w:rsidRPr="00E87A17">
        <w:rPr>
          <w:rFonts w:cs="Times New Roman"/>
          <w:szCs w:val="24"/>
        </w:rPr>
        <w:tab/>
        <w:t>De igual forma</w:t>
      </w:r>
      <w:r w:rsidR="009C5B36" w:rsidRPr="00E87A17">
        <w:rPr>
          <w:rFonts w:cs="Times New Roman"/>
          <w:szCs w:val="24"/>
        </w:rPr>
        <w:t>,</w:t>
      </w:r>
      <w:r w:rsidRPr="00E87A17">
        <w:rPr>
          <w:rFonts w:cs="Times New Roman"/>
          <w:szCs w:val="24"/>
        </w:rPr>
        <w:t xml:space="preserve"> se fortalecen las atribuciones de los Municipios y del Consejo Consultivo Estatal de Ordenamiento Territorial y de Desarrollo Urbano y Metropolitano. </w:t>
      </w:r>
    </w:p>
    <w:p w:rsidR="007D344F" w:rsidRPr="00E87A17" w:rsidRDefault="009C5B36" w:rsidP="00E87A17">
      <w:pPr>
        <w:pStyle w:val="Sinespaciado"/>
        <w:ind w:firstLine="708"/>
        <w:jc w:val="both"/>
        <w:rPr>
          <w:rFonts w:cs="Times New Roman"/>
          <w:szCs w:val="24"/>
        </w:rPr>
      </w:pPr>
      <w:r w:rsidRPr="00E87A17">
        <w:rPr>
          <w:rFonts w:cs="Times New Roman"/>
          <w:szCs w:val="24"/>
        </w:rPr>
        <w:t>TERCERO</w:t>
      </w:r>
      <w:r w:rsidR="007D344F" w:rsidRPr="00E87A17">
        <w:rPr>
          <w:rFonts w:cs="Times New Roman"/>
          <w:szCs w:val="24"/>
        </w:rPr>
        <w:t>. Previa discusión y aprobación de la Legislatura, remítase el Proyecto de Decreto a la persona Titular del Ejecutivo Estatal para los efectos procedentes.</w:t>
      </w:r>
    </w:p>
    <w:p w:rsidR="007D344F" w:rsidRPr="00E87A17" w:rsidRDefault="007D344F" w:rsidP="00E87A17">
      <w:pPr>
        <w:pStyle w:val="Sinespaciado"/>
        <w:jc w:val="both"/>
        <w:rPr>
          <w:rFonts w:cs="Times New Roman"/>
          <w:szCs w:val="24"/>
        </w:rPr>
      </w:pPr>
      <w:r w:rsidRPr="00E87A17">
        <w:rPr>
          <w:rFonts w:cs="Times New Roman"/>
          <w:szCs w:val="24"/>
        </w:rPr>
        <w:tab/>
        <w:t xml:space="preserve">Dado en el Palacio del Poder Legislativo en la </w:t>
      </w:r>
      <w:r w:rsidR="00315239" w:rsidRPr="00E87A17">
        <w:rPr>
          <w:rFonts w:cs="Times New Roman"/>
          <w:szCs w:val="24"/>
        </w:rPr>
        <w:t xml:space="preserve">Ciudad </w:t>
      </w:r>
      <w:r w:rsidRPr="00E87A17">
        <w:rPr>
          <w:rFonts w:cs="Times New Roman"/>
          <w:szCs w:val="24"/>
        </w:rPr>
        <w:t xml:space="preserve">de Toluca de Lerdo, </w:t>
      </w:r>
      <w:r w:rsidR="00315239" w:rsidRPr="00E87A17">
        <w:rPr>
          <w:rFonts w:cs="Times New Roman"/>
          <w:szCs w:val="24"/>
        </w:rPr>
        <w:t xml:space="preserve">Capital </w:t>
      </w:r>
      <w:r w:rsidRPr="00E87A17">
        <w:rPr>
          <w:rFonts w:cs="Times New Roman"/>
          <w:szCs w:val="24"/>
        </w:rPr>
        <w:t>del Estado de México, a los dieciocho días del mes junio del dos mil veintiséis.</w:t>
      </w:r>
    </w:p>
    <w:p w:rsidR="007D344F" w:rsidRPr="00E87A17" w:rsidRDefault="007D344F" w:rsidP="00E87A17">
      <w:pPr>
        <w:pStyle w:val="Sinespaciado"/>
        <w:jc w:val="both"/>
        <w:rPr>
          <w:rFonts w:cs="Times New Roman"/>
          <w:szCs w:val="24"/>
        </w:rPr>
      </w:pPr>
      <w:r w:rsidRPr="00E87A17">
        <w:rPr>
          <w:rFonts w:cs="Times New Roman"/>
          <w:szCs w:val="24"/>
        </w:rPr>
        <w:tab/>
        <w:t>Es cuanto.</w:t>
      </w:r>
    </w:p>
    <w:p w:rsidR="007D344F" w:rsidRPr="00E87A17" w:rsidRDefault="007D344F" w:rsidP="00E87A17">
      <w:pPr>
        <w:pStyle w:val="Sinespaciado"/>
        <w:jc w:val="both"/>
        <w:rPr>
          <w:rFonts w:cs="Times New Roman"/>
          <w:szCs w:val="24"/>
        </w:rPr>
      </w:pPr>
      <w:r w:rsidRPr="00E87A17">
        <w:rPr>
          <w:rFonts w:cs="Times New Roman"/>
          <w:szCs w:val="24"/>
        </w:rPr>
        <w:t xml:space="preserve">PRESIDENTE DIP. CARLOS ALBERTO LÓPEZ INN. Gracias Secretaria. </w:t>
      </w:r>
    </w:p>
    <w:p w:rsidR="007D344F" w:rsidRPr="00E87A17" w:rsidRDefault="007D344F" w:rsidP="00E87A17">
      <w:pPr>
        <w:pStyle w:val="Sinespaciado"/>
        <w:jc w:val="both"/>
        <w:rPr>
          <w:rFonts w:cs="Times New Roman"/>
          <w:szCs w:val="24"/>
        </w:rPr>
      </w:pPr>
      <w:r w:rsidRPr="00E87A17">
        <w:rPr>
          <w:rFonts w:cs="Times New Roman"/>
          <w:szCs w:val="24"/>
        </w:rPr>
        <w:tab/>
        <w:t xml:space="preserve">Abro la discusión en lo general del dictamen y del Proyecto de Decreto y pregunto a la comisión </w:t>
      </w:r>
      <w:r w:rsidR="00BD7EB5" w:rsidRPr="00E87A17">
        <w:rPr>
          <w:rFonts w:cs="Times New Roman"/>
          <w:szCs w:val="24"/>
        </w:rPr>
        <w:t xml:space="preserve">¿Si </w:t>
      </w:r>
      <w:r w:rsidRPr="00E87A17">
        <w:rPr>
          <w:rFonts w:cs="Times New Roman"/>
          <w:szCs w:val="24"/>
        </w:rPr>
        <w:t>alguien desea hacer uso de la palabra</w:t>
      </w:r>
      <w:r w:rsidR="00BD7EB5" w:rsidRPr="00E87A17">
        <w:rPr>
          <w:rFonts w:cs="Times New Roman"/>
          <w:szCs w:val="24"/>
        </w:rPr>
        <w:t>?</w:t>
      </w:r>
    </w:p>
    <w:p w:rsidR="007D344F" w:rsidRPr="00E87A17" w:rsidRDefault="007D344F" w:rsidP="00E87A17">
      <w:pPr>
        <w:pStyle w:val="Sinespaciado"/>
        <w:jc w:val="both"/>
        <w:rPr>
          <w:rFonts w:cs="Times New Roman"/>
          <w:szCs w:val="24"/>
        </w:rPr>
      </w:pPr>
      <w:r w:rsidRPr="00E87A17">
        <w:rPr>
          <w:rFonts w:cs="Times New Roman"/>
          <w:szCs w:val="24"/>
        </w:rPr>
        <w:tab/>
        <w:t xml:space="preserve">Solicitaron el uso de la voz la diputada Sandra y la diputada Itzel, que le damos la bienvenida, siempre es bienvenida a esta comisión y además agradecer su presencia al mismo. </w:t>
      </w:r>
    </w:p>
    <w:p w:rsidR="007D344F" w:rsidRPr="00E87A17" w:rsidRDefault="007D344F" w:rsidP="00E87A17">
      <w:pPr>
        <w:pStyle w:val="Sinespaciado"/>
        <w:jc w:val="both"/>
        <w:rPr>
          <w:rFonts w:cs="Times New Roman"/>
          <w:szCs w:val="24"/>
        </w:rPr>
      </w:pPr>
      <w:r w:rsidRPr="00E87A17">
        <w:rPr>
          <w:rFonts w:cs="Times New Roman"/>
          <w:szCs w:val="24"/>
        </w:rPr>
        <w:tab/>
        <w:t xml:space="preserve">Diputada Sandra, por favor. </w:t>
      </w:r>
    </w:p>
    <w:p w:rsidR="007D344F" w:rsidRPr="00E87A17" w:rsidRDefault="007D344F" w:rsidP="00E87A17">
      <w:pPr>
        <w:pStyle w:val="Sinespaciado"/>
        <w:jc w:val="both"/>
        <w:rPr>
          <w:rFonts w:cs="Times New Roman"/>
          <w:szCs w:val="24"/>
        </w:rPr>
      </w:pPr>
      <w:r w:rsidRPr="00E87A17">
        <w:rPr>
          <w:rFonts w:cs="Times New Roman"/>
          <w:szCs w:val="24"/>
        </w:rPr>
        <w:t>DIP. SANDRA PATRICIA SANTOS RODRÍGUEZ. Saludo a los medios de comunicación que nos acompañan y de manera especial a las, los, que nos siguen a través de las redes sociales.</w:t>
      </w:r>
    </w:p>
    <w:p w:rsidR="007D344F" w:rsidRPr="00E87A17" w:rsidRDefault="007D344F" w:rsidP="00E87A17">
      <w:pPr>
        <w:pStyle w:val="Sinespaciado"/>
        <w:jc w:val="both"/>
        <w:rPr>
          <w:rFonts w:cs="Times New Roman"/>
          <w:szCs w:val="24"/>
        </w:rPr>
      </w:pPr>
      <w:r w:rsidRPr="00E87A17">
        <w:rPr>
          <w:rFonts w:cs="Times New Roman"/>
          <w:szCs w:val="24"/>
        </w:rPr>
        <w:tab/>
        <w:t xml:space="preserve">Saludo a los compañeros de esta comisión y a la diputada Itzel. </w:t>
      </w:r>
    </w:p>
    <w:p w:rsidR="007D344F" w:rsidRPr="00E87A17" w:rsidRDefault="007D344F" w:rsidP="00E87A17">
      <w:pPr>
        <w:pStyle w:val="Sinespaciado"/>
        <w:jc w:val="both"/>
        <w:rPr>
          <w:rFonts w:cs="Times New Roman"/>
          <w:szCs w:val="24"/>
        </w:rPr>
      </w:pPr>
      <w:r w:rsidRPr="00E87A17">
        <w:rPr>
          <w:rFonts w:cs="Times New Roman"/>
          <w:szCs w:val="24"/>
        </w:rPr>
        <w:tab/>
        <w:t xml:space="preserve">Quiero iniciar felicitando a las diputadas y los diputados proponentes de esta iniciativa, por impulsar una propuesta que coloca la protección ambiental y la calidad de vida de las familias mexiquenses en el centro de la agenda pública, demostrando que el desarrollo urbano y el cuidado del medio ambiente pueden y deben avanzar de manera conjunta. </w:t>
      </w:r>
    </w:p>
    <w:p w:rsidR="007D344F" w:rsidRPr="00E87A17" w:rsidRDefault="007D344F" w:rsidP="00E87A17">
      <w:pPr>
        <w:pStyle w:val="Sinespaciado"/>
        <w:jc w:val="both"/>
        <w:rPr>
          <w:rFonts w:cs="Times New Roman"/>
          <w:szCs w:val="24"/>
        </w:rPr>
      </w:pPr>
      <w:r w:rsidRPr="00E87A17">
        <w:rPr>
          <w:rFonts w:cs="Times New Roman"/>
          <w:szCs w:val="24"/>
        </w:rPr>
        <w:tab/>
        <w:t xml:space="preserve">Hoy discutimos una reforma que responde a una realidad que viven millones de mexiquenses, el crecimiento urbano acelerado ha reducido de manera constante los espacios verdes en nuestras ciudades, afectando la calidad del aire, incrementando las temperaturas y limitando los espacios de convivencia para las familias. </w:t>
      </w:r>
    </w:p>
    <w:p w:rsidR="007D344F" w:rsidRPr="00E87A17" w:rsidRDefault="007D344F" w:rsidP="00E87A17">
      <w:pPr>
        <w:pStyle w:val="Sinespaciado"/>
        <w:jc w:val="both"/>
        <w:rPr>
          <w:rFonts w:cs="Times New Roman"/>
          <w:szCs w:val="24"/>
        </w:rPr>
      </w:pPr>
      <w:r w:rsidRPr="00E87A17">
        <w:rPr>
          <w:rFonts w:cs="Times New Roman"/>
          <w:szCs w:val="24"/>
        </w:rPr>
        <w:tab/>
        <w:t xml:space="preserve">En este sentido, las áreas verdes ya no pueden considerarse un elemento accesorio del desarrollo urbano, son infraestructura ambiental indispensable para la salud pública, la adaptación al cambio climático y la construcción de comunidades más seguras, ordenadas y habitables. </w:t>
      </w:r>
    </w:p>
    <w:p w:rsidR="007D344F" w:rsidRPr="00E87A17" w:rsidRDefault="007D344F" w:rsidP="00E87A17">
      <w:pPr>
        <w:pStyle w:val="Sinespaciado"/>
        <w:jc w:val="both"/>
        <w:rPr>
          <w:rFonts w:cs="Times New Roman"/>
          <w:szCs w:val="24"/>
        </w:rPr>
      </w:pPr>
      <w:r w:rsidRPr="00E87A17">
        <w:rPr>
          <w:rFonts w:cs="Times New Roman"/>
          <w:szCs w:val="24"/>
        </w:rPr>
        <w:tab/>
        <w:t xml:space="preserve">Por ello, acompaño y respaldo a este dictamen que forman diversas disposiciones al cargo administrativo del Estado de México, en materia de áreas verdes urbanas, ya que esta propuesta </w:t>
      </w:r>
      <w:r w:rsidRPr="00E87A17">
        <w:rPr>
          <w:rFonts w:cs="Times New Roman"/>
          <w:szCs w:val="24"/>
        </w:rPr>
        <w:lastRenderedPageBreak/>
        <w:t>fortalece las obligaciones de las autoridades estatales y municipales para proteger, conservar y ampliar estos espacios. Impulsa la planeación de infraestructura verde con metas progresivas y promueve mecanismos de participación ciudadana que permitan involucrar a la comunidad en el cuidado de su entorno</w:t>
      </w:r>
      <w:r w:rsidR="002733B0" w:rsidRPr="00E87A17">
        <w:rPr>
          <w:rFonts w:cs="Times New Roman"/>
          <w:szCs w:val="24"/>
        </w:rPr>
        <w:t>; a</w:t>
      </w:r>
      <w:r w:rsidRPr="00E87A17">
        <w:rPr>
          <w:rFonts w:cs="Times New Roman"/>
          <w:szCs w:val="24"/>
        </w:rPr>
        <w:t>demás, reconoce que la protección de las áreas verdes requiere, acciones permanentes y coordinadas entre gobierno y sociedad, generando instrumentos que permitan una mejor planeación y seguimiento de las políticas públicas en la materia.</w:t>
      </w:r>
      <w:r w:rsidR="00815F60" w:rsidRPr="00E87A17">
        <w:rPr>
          <w:rFonts w:cs="Times New Roman"/>
          <w:szCs w:val="24"/>
        </w:rPr>
        <w:t xml:space="preserve"> </w:t>
      </w:r>
      <w:r w:rsidRPr="00E87A17">
        <w:rPr>
          <w:rFonts w:cs="Times New Roman"/>
          <w:szCs w:val="24"/>
        </w:rPr>
        <w:t xml:space="preserve">Esta visión es congruente con el compromiso ambiental que ha impulsado la Gobernadora Delfina Gómez Álvarez, quien ha señalado que el desarrollo de nuestra </w:t>
      </w:r>
      <w:r w:rsidR="00815F60" w:rsidRPr="00E87A17">
        <w:rPr>
          <w:rFonts w:cs="Times New Roman"/>
          <w:szCs w:val="24"/>
        </w:rPr>
        <w:t xml:space="preserve">Entidad </w:t>
      </w:r>
      <w:r w:rsidRPr="00E87A17">
        <w:rPr>
          <w:rFonts w:cs="Times New Roman"/>
          <w:szCs w:val="24"/>
        </w:rPr>
        <w:t xml:space="preserve">debe construirse bajo principios de sostenibilidad, protección de los recursos naturales y bienestar para las futuras generaciones. </w:t>
      </w:r>
    </w:p>
    <w:p w:rsidR="00352337" w:rsidRPr="00E87A17" w:rsidRDefault="007D344F" w:rsidP="00E87A17">
      <w:pPr>
        <w:pStyle w:val="Sinespaciado"/>
        <w:jc w:val="both"/>
        <w:rPr>
          <w:rFonts w:cs="Times New Roman"/>
          <w:szCs w:val="24"/>
        </w:rPr>
      </w:pPr>
      <w:r w:rsidRPr="00E87A17">
        <w:rPr>
          <w:rFonts w:cs="Times New Roman"/>
          <w:szCs w:val="24"/>
        </w:rPr>
        <w:tab/>
        <w:t>Hoy damos un paso más para convertir esos principios en acciones concretas que impacten positiv</w:t>
      </w:r>
      <w:r w:rsidR="005D26D0" w:rsidRPr="00E87A17">
        <w:rPr>
          <w:rFonts w:cs="Times New Roman"/>
          <w:szCs w:val="24"/>
        </w:rPr>
        <w:t xml:space="preserve">amente </w:t>
      </w:r>
      <w:r w:rsidR="00352337" w:rsidRPr="00E87A17">
        <w:rPr>
          <w:rFonts w:cs="Times New Roman"/>
          <w:szCs w:val="24"/>
        </w:rPr>
        <w:t>la vida cotidiana de las y los mexiquenses.</w:t>
      </w:r>
    </w:p>
    <w:p w:rsidR="00352337" w:rsidRPr="00E87A17" w:rsidRDefault="00352337" w:rsidP="00E87A17">
      <w:pPr>
        <w:pStyle w:val="Sinespaciado"/>
        <w:jc w:val="both"/>
        <w:rPr>
          <w:rFonts w:cs="Times New Roman"/>
          <w:szCs w:val="24"/>
        </w:rPr>
      </w:pPr>
      <w:r w:rsidRPr="00E87A17">
        <w:rPr>
          <w:rFonts w:cs="Times New Roman"/>
          <w:szCs w:val="24"/>
        </w:rPr>
        <w:tab/>
        <w:t>Desde morena compartimos la visión de que el bienestar de las personas</w:t>
      </w:r>
      <w:r w:rsidR="00815F60" w:rsidRPr="00E87A17">
        <w:rPr>
          <w:rFonts w:cs="Times New Roman"/>
          <w:szCs w:val="24"/>
        </w:rPr>
        <w:t>,</w:t>
      </w:r>
      <w:r w:rsidRPr="00E87A17">
        <w:rPr>
          <w:rFonts w:cs="Times New Roman"/>
          <w:szCs w:val="24"/>
        </w:rPr>
        <w:t xml:space="preserve"> también se construye garantizando entornos dignos, saludables y sostenibles, porque cada árbol conservado, cada parque recuperado y cada espacio público rehabilitado</w:t>
      </w:r>
      <w:r w:rsidR="00815F60" w:rsidRPr="00E87A17">
        <w:rPr>
          <w:rFonts w:cs="Times New Roman"/>
          <w:szCs w:val="24"/>
        </w:rPr>
        <w:t>,</w:t>
      </w:r>
      <w:r w:rsidRPr="00E87A17">
        <w:rPr>
          <w:rFonts w:cs="Times New Roman"/>
          <w:szCs w:val="24"/>
        </w:rPr>
        <w:t xml:space="preserve"> representa una inversión en bienestar social, en salud pública y en resiliencia ambiental.</w:t>
      </w:r>
    </w:p>
    <w:p w:rsidR="00352337" w:rsidRPr="00E87A17" w:rsidRDefault="00352337" w:rsidP="00E87A17">
      <w:pPr>
        <w:pStyle w:val="Sinespaciado"/>
        <w:jc w:val="both"/>
        <w:rPr>
          <w:rFonts w:cs="Times New Roman"/>
          <w:szCs w:val="24"/>
        </w:rPr>
      </w:pPr>
      <w:r w:rsidRPr="00E87A17">
        <w:rPr>
          <w:rFonts w:cs="Times New Roman"/>
          <w:szCs w:val="24"/>
        </w:rPr>
        <w:tab/>
        <w:t>Por ello, votaré a favor de este dictamen porque estoy convencida de que el desarrollo urbano debe avanzar de la mano de la protección ambiental y de que las ciudades del futuro deben ser más humanas, más verdes y más sostenibles.</w:t>
      </w:r>
    </w:p>
    <w:p w:rsidR="00352337" w:rsidRPr="00E87A17" w:rsidRDefault="00352337" w:rsidP="00E87A17">
      <w:pPr>
        <w:pStyle w:val="Sinespaciado"/>
        <w:jc w:val="both"/>
        <w:rPr>
          <w:rFonts w:cs="Times New Roman"/>
          <w:szCs w:val="24"/>
        </w:rPr>
      </w:pPr>
      <w:r w:rsidRPr="00E87A17">
        <w:rPr>
          <w:rFonts w:cs="Times New Roman"/>
          <w:szCs w:val="24"/>
        </w:rPr>
        <w:tab/>
        <w:t>Cuidar las áreas verdes no es sólo proteger el paisaje, es proteger la salud de nuestras familias, el derecho de nuestras niñas y niños a crecer en entornos sanos y la posibilidad de heredar un mejor Estado de México a las próximas generaciones, que este dictamen sea una muestra de que cuando pensamos en el futuro sembramos bienestar y que cada espacio verde que preservemos hoy será una oportunidad de vida, de convivencia y de esperanza para mañana.</w:t>
      </w:r>
    </w:p>
    <w:p w:rsidR="00352337" w:rsidRPr="00E87A17" w:rsidRDefault="00352337" w:rsidP="00E87A17">
      <w:pPr>
        <w:pStyle w:val="Sinespaciado"/>
        <w:jc w:val="both"/>
        <w:rPr>
          <w:rFonts w:cs="Times New Roman"/>
          <w:szCs w:val="24"/>
        </w:rPr>
      </w:pPr>
      <w:r w:rsidRPr="00E87A17">
        <w:rPr>
          <w:rFonts w:cs="Times New Roman"/>
          <w:szCs w:val="24"/>
        </w:rPr>
        <w:tab/>
        <w:t>Finalmente agradezco la apertura para enriquecer esta iniciativa.</w:t>
      </w:r>
    </w:p>
    <w:p w:rsidR="00352337" w:rsidRPr="00E87A17" w:rsidRDefault="00352337" w:rsidP="00E87A17">
      <w:pPr>
        <w:pStyle w:val="Sinespaciado"/>
        <w:jc w:val="both"/>
        <w:rPr>
          <w:rFonts w:cs="Times New Roman"/>
          <w:szCs w:val="24"/>
        </w:rPr>
      </w:pPr>
      <w:r w:rsidRPr="00E87A17">
        <w:rPr>
          <w:rFonts w:cs="Times New Roman"/>
          <w:szCs w:val="24"/>
        </w:rPr>
        <w:tab/>
        <w:t>Es cuanto.</w:t>
      </w:r>
    </w:p>
    <w:p w:rsidR="00352337" w:rsidRPr="00E87A17" w:rsidRDefault="00352337" w:rsidP="00E87A17">
      <w:pPr>
        <w:pStyle w:val="Sinespaciado"/>
        <w:jc w:val="both"/>
        <w:rPr>
          <w:rFonts w:cs="Times New Roman"/>
          <w:szCs w:val="24"/>
        </w:rPr>
      </w:pPr>
      <w:r w:rsidRPr="00E87A17">
        <w:rPr>
          <w:rFonts w:cs="Times New Roman"/>
          <w:szCs w:val="24"/>
        </w:rPr>
        <w:t>PRESIDENTE DIP. CARLOS ALBERTO LÓPEZ IMM. ¡Perfecto!</w:t>
      </w:r>
    </w:p>
    <w:p w:rsidR="00352337" w:rsidRPr="00E87A17" w:rsidRDefault="00352337" w:rsidP="00E87A17">
      <w:pPr>
        <w:pStyle w:val="Sinespaciado"/>
        <w:jc w:val="both"/>
        <w:rPr>
          <w:rFonts w:cs="Times New Roman"/>
          <w:szCs w:val="24"/>
        </w:rPr>
      </w:pPr>
      <w:r w:rsidRPr="00E87A17">
        <w:rPr>
          <w:rFonts w:cs="Times New Roman"/>
          <w:szCs w:val="24"/>
        </w:rPr>
        <w:tab/>
        <w:t>Agradecemos la asistencia también y la registramos de nuestra compañera diputada Mercedes Colín Guadarrama y procedemos a la votación, posteriormente a la participación de nuestra compañera diputada Itzel.</w:t>
      </w:r>
    </w:p>
    <w:p w:rsidR="00352337" w:rsidRPr="00E87A17" w:rsidRDefault="00352337" w:rsidP="00E87A17">
      <w:pPr>
        <w:pStyle w:val="Sinespaciado"/>
        <w:jc w:val="both"/>
        <w:rPr>
          <w:rFonts w:cs="Times New Roman"/>
          <w:szCs w:val="24"/>
        </w:rPr>
      </w:pPr>
      <w:r w:rsidRPr="00E87A17">
        <w:rPr>
          <w:rFonts w:cs="Times New Roman"/>
          <w:szCs w:val="24"/>
        </w:rPr>
        <w:t>SECRETARIA DIP. SANDRA PATRICIA SANTOS RODRÍGUEZ. Recabo la votación.</w:t>
      </w:r>
    </w:p>
    <w:p w:rsidR="00352337" w:rsidRPr="00E87A17" w:rsidRDefault="00352337" w:rsidP="00E87A17">
      <w:pPr>
        <w:pStyle w:val="Sinespaciado"/>
        <w:jc w:val="center"/>
        <w:rPr>
          <w:rFonts w:cs="Times New Roman"/>
          <w:i/>
          <w:szCs w:val="24"/>
        </w:rPr>
      </w:pPr>
      <w:r w:rsidRPr="00E87A17">
        <w:rPr>
          <w:rFonts w:cs="Times New Roman"/>
          <w:i/>
          <w:szCs w:val="24"/>
        </w:rPr>
        <w:t>(Votación nominal)</w:t>
      </w:r>
    </w:p>
    <w:p w:rsidR="00352337" w:rsidRPr="00E87A17" w:rsidRDefault="00352337" w:rsidP="00E87A17">
      <w:pPr>
        <w:pStyle w:val="Sinespaciado"/>
        <w:jc w:val="both"/>
        <w:rPr>
          <w:rFonts w:cs="Times New Roman"/>
          <w:szCs w:val="24"/>
        </w:rPr>
      </w:pPr>
      <w:r w:rsidRPr="00E87A17">
        <w:rPr>
          <w:rFonts w:cs="Times New Roman"/>
          <w:szCs w:val="24"/>
        </w:rPr>
        <w:t>SECRETARIA DIP. SANDRA PATRICIA SANTOS RODRÍGUEZ. El Dictamen y el Proyecto de Decreto ha sido aprobado en lo general por unanimidad de votos.</w:t>
      </w:r>
    </w:p>
    <w:p w:rsidR="00352337" w:rsidRPr="00E87A17" w:rsidRDefault="00352337" w:rsidP="00E87A17">
      <w:pPr>
        <w:pStyle w:val="Sinespaciado"/>
        <w:jc w:val="both"/>
        <w:rPr>
          <w:rFonts w:cs="Times New Roman"/>
          <w:szCs w:val="24"/>
        </w:rPr>
      </w:pPr>
      <w:r w:rsidRPr="00E87A17">
        <w:rPr>
          <w:rFonts w:cs="Times New Roman"/>
          <w:szCs w:val="24"/>
        </w:rPr>
        <w:t>PRESIDENTE DIP. CARLOS ALBERTO LÓPEZ IMM. Se acuerda la aprobación en lo general del Dictamen y del Proyecto de Decreto, se tienen también por aprobados en lo particular.</w:t>
      </w:r>
    </w:p>
    <w:p w:rsidR="00352337" w:rsidRPr="00E87A17" w:rsidRDefault="00352337" w:rsidP="00E87A17">
      <w:pPr>
        <w:pStyle w:val="Sinespaciado"/>
        <w:jc w:val="both"/>
        <w:rPr>
          <w:rFonts w:cs="Times New Roman"/>
          <w:szCs w:val="24"/>
        </w:rPr>
      </w:pPr>
      <w:r w:rsidRPr="00E87A17">
        <w:rPr>
          <w:rFonts w:cs="Times New Roman"/>
          <w:szCs w:val="24"/>
        </w:rPr>
        <w:t>SECRETARIA DIP. SANDRA PATRICIA SANTOS RODRÍGUEZ. Han concluido los asuntos del orden del día.</w:t>
      </w:r>
    </w:p>
    <w:p w:rsidR="00352337" w:rsidRPr="00E87A17" w:rsidRDefault="00352337" w:rsidP="00E87A17">
      <w:pPr>
        <w:pStyle w:val="Sinespaciado"/>
        <w:jc w:val="both"/>
        <w:rPr>
          <w:rFonts w:cs="Times New Roman"/>
          <w:szCs w:val="24"/>
        </w:rPr>
      </w:pPr>
      <w:r w:rsidRPr="00E87A17">
        <w:rPr>
          <w:rFonts w:cs="Times New Roman"/>
          <w:szCs w:val="24"/>
        </w:rPr>
        <w:t>PRESIDENTE DIP. CARLOS ALBERTO LÓPEZ IMM. Registre la Secretaría la asistencia a la reunión.</w:t>
      </w:r>
    </w:p>
    <w:p w:rsidR="00352337" w:rsidRPr="00E87A17" w:rsidRDefault="00352337" w:rsidP="00E87A17">
      <w:pPr>
        <w:pStyle w:val="Sinespaciado"/>
        <w:jc w:val="both"/>
        <w:rPr>
          <w:rFonts w:cs="Times New Roman"/>
          <w:szCs w:val="24"/>
        </w:rPr>
      </w:pPr>
      <w:r w:rsidRPr="00E87A17">
        <w:rPr>
          <w:rFonts w:cs="Times New Roman"/>
          <w:szCs w:val="24"/>
        </w:rPr>
        <w:tab/>
        <w:t>Antes de dar conclusión damos el uso de la voz a nuestra compañera diputada Itzel, por favor.</w:t>
      </w:r>
    </w:p>
    <w:p w:rsidR="00352337" w:rsidRPr="00E87A17" w:rsidRDefault="00352337" w:rsidP="00E87A17">
      <w:pPr>
        <w:pStyle w:val="Sinespaciado"/>
        <w:jc w:val="both"/>
        <w:rPr>
          <w:rFonts w:cs="Times New Roman"/>
          <w:szCs w:val="24"/>
        </w:rPr>
      </w:pPr>
      <w:r w:rsidRPr="00E87A17">
        <w:rPr>
          <w:rFonts w:cs="Times New Roman"/>
          <w:szCs w:val="24"/>
        </w:rPr>
        <w:t>DIP. ITZEL GUADALUPE PÉREZ CORREA. Muchas gracias Presidente.</w:t>
      </w:r>
    </w:p>
    <w:p w:rsidR="00352337" w:rsidRPr="00E87A17" w:rsidRDefault="00352337" w:rsidP="00E87A17">
      <w:pPr>
        <w:pStyle w:val="Sinespaciado"/>
        <w:jc w:val="both"/>
        <w:rPr>
          <w:rFonts w:cs="Times New Roman"/>
          <w:szCs w:val="24"/>
        </w:rPr>
      </w:pPr>
      <w:r w:rsidRPr="00E87A17">
        <w:rPr>
          <w:rFonts w:cs="Times New Roman"/>
          <w:szCs w:val="24"/>
        </w:rPr>
        <w:tab/>
        <w:t>Buenas tardes a todas y a todos, que gusto saludarles estimados y estimadas compañeras de la Comisión de Protección Ambiental y Cambio Climático, por supuesto siempre a los amigos de los medios de comunicación y al público que el día de hoy nos acompaña por acá.</w:t>
      </w:r>
    </w:p>
    <w:p w:rsidR="00352337" w:rsidRPr="00E87A17" w:rsidRDefault="00352337" w:rsidP="00E87A17">
      <w:pPr>
        <w:pStyle w:val="Sinespaciado"/>
        <w:jc w:val="both"/>
        <w:rPr>
          <w:rFonts w:cs="Times New Roman"/>
          <w:szCs w:val="24"/>
        </w:rPr>
      </w:pPr>
      <w:r w:rsidRPr="00E87A17">
        <w:rPr>
          <w:rFonts w:cs="Times New Roman"/>
          <w:szCs w:val="24"/>
        </w:rPr>
        <w:tab/>
        <w:t>Hoy quiero hablarles de un reto que vivimos todos los días al salir de casa, ciertamente es que nuestras ciudades están creciendo tanto y tan rápido que ya no caben en los propios mapas, se ha unido con otras y además forman enormes marchas urbanas, como nos pasa en el Valle de México, en Toluca, en donde encontramos municipios que solamente se dividen por una calle.</w:t>
      </w:r>
    </w:p>
    <w:p w:rsidR="00693782" w:rsidRPr="00E87A17" w:rsidRDefault="00352337" w:rsidP="00E87A17">
      <w:pPr>
        <w:pStyle w:val="Sinespaciado"/>
        <w:jc w:val="both"/>
        <w:rPr>
          <w:rFonts w:cs="Times New Roman"/>
          <w:szCs w:val="24"/>
        </w:rPr>
      </w:pPr>
      <w:r w:rsidRPr="00E87A17">
        <w:rPr>
          <w:rFonts w:cs="Times New Roman"/>
          <w:szCs w:val="24"/>
        </w:rPr>
        <w:lastRenderedPageBreak/>
        <w:tab/>
        <w:t>En este gran crecimiento, sumado al uso de autos todos los días, castigando duramente el aire que respiramos, es aquí donde nuestros árboles y parques se vuelven vitales, los espacios verdes ya no son sólo adornos para que la ciudad se vea bonita, el día de hoy tenemos que verlos como un pulmón de vida indispensable para nuestra salud y para nuestro bienestar, estas áreas llenas de vegetación limpian el aire, absorben el exceso de calor, frenan la contaminación y nos</w:t>
      </w:r>
      <w:r w:rsidR="005D26D0" w:rsidRPr="00E87A17">
        <w:rPr>
          <w:rFonts w:cs="Times New Roman"/>
          <w:szCs w:val="24"/>
        </w:rPr>
        <w:t xml:space="preserve"> defienden</w:t>
      </w:r>
      <w:r w:rsidR="00A017DD" w:rsidRPr="00E87A17">
        <w:rPr>
          <w:rFonts w:cs="Times New Roman"/>
          <w:szCs w:val="24"/>
        </w:rPr>
        <w:t xml:space="preserve"> de los golpes del cambio climático son literalmente protectores para nuestra vida y por eso esta iniciativa propone cambiar nuestras leyes actuales</w:t>
      </w:r>
      <w:r w:rsidR="00693782" w:rsidRPr="00E87A17">
        <w:rPr>
          <w:rFonts w:cs="Times New Roman"/>
          <w:szCs w:val="24"/>
        </w:rPr>
        <w:t>.</w:t>
      </w:r>
    </w:p>
    <w:p w:rsidR="00A017DD" w:rsidRPr="00E87A17" w:rsidRDefault="00693782" w:rsidP="00E87A17">
      <w:pPr>
        <w:pStyle w:val="Sinespaciado"/>
        <w:ind w:firstLine="708"/>
        <w:jc w:val="both"/>
        <w:rPr>
          <w:rFonts w:cs="Times New Roman"/>
          <w:szCs w:val="24"/>
        </w:rPr>
      </w:pPr>
      <w:r w:rsidRPr="00E87A17">
        <w:rPr>
          <w:rFonts w:cs="Times New Roman"/>
          <w:szCs w:val="24"/>
        </w:rPr>
        <w:t xml:space="preserve">Queremos </w:t>
      </w:r>
      <w:r w:rsidR="00A017DD" w:rsidRPr="00E87A17">
        <w:rPr>
          <w:rFonts w:cs="Times New Roman"/>
          <w:szCs w:val="24"/>
        </w:rPr>
        <w:t>que el Gobierno y la sociedad hoy participemos, como el gran equipo que somos y que juntas y juntos cuidemos de nuestra vegetación urbana.</w:t>
      </w:r>
    </w:p>
    <w:p w:rsidR="00A017DD" w:rsidRPr="00E87A17" w:rsidRDefault="00A017DD" w:rsidP="00E87A17">
      <w:pPr>
        <w:pStyle w:val="Sinespaciado"/>
        <w:ind w:firstLine="708"/>
        <w:jc w:val="both"/>
        <w:rPr>
          <w:rFonts w:cs="Times New Roman"/>
          <w:szCs w:val="24"/>
        </w:rPr>
      </w:pPr>
      <w:r w:rsidRPr="00E87A17">
        <w:rPr>
          <w:rFonts w:cs="Times New Roman"/>
          <w:szCs w:val="24"/>
        </w:rPr>
        <w:t>El objetivo es asegurar que cada árbol y cada parque cumplan con esta gran misión de darnos una vida más sana, más verde y más feliz, por ello</w:t>
      </w:r>
      <w:r w:rsidR="005C28E8" w:rsidRPr="00E87A17">
        <w:rPr>
          <w:rFonts w:cs="Times New Roman"/>
          <w:szCs w:val="24"/>
        </w:rPr>
        <w:t>,</w:t>
      </w:r>
      <w:r w:rsidRPr="00E87A17">
        <w:rPr>
          <w:rFonts w:cs="Times New Roman"/>
          <w:szCs w:val="24"/>
        </w:rPr>
        <w:t xml:space="preserve"> les invito a sumar esfuerzos para promover una verdadera corresponsabilidad y rescatar nuestro entorno.</w:t>
      </w:r>
    </w:p>
    <w:p w:rsidR="00A017DD" w:rsidRPr="00E87A17" w:rsidRDefault="00A017DD" w:rsidP="00E87A17">
      <w:pPr>
        <w:pStyle w:val="Sinespaciado"/>
        <w:ind w:firstLine="708"/>
        <w:jc w:val="both"/>
        <w:rPr>
          <w:rFonts w:cs="Times New Roman"/>
          <w:szCs w:val="24"/>
        </w:rPr>
      </w:pPr>
      <w:r w:rsidRPr="00E87A17">
        <w:rPr>
          <w:rFonts w:cs="Times New Roman"/>
          <w:szCs w:val="24"/>
        </w:rPr>
        <w:t>Desde el Partido Verde Ecologistas de México reiteramos siempre nuestro compromiso con la construcción de ciudades más humanas, saludables y sostenibles y creemos firmemente que cada colonia, que cada familia y que cada estudiante</w:t>
      </w:r>
      <w:r w:rsidR="005C28E8" w:rsidRPr="00E87A17">
        <w:rPr>
          <w:rFonts w:cs="Times New Roman"/>
          <w:szCs w:val="24"/>
        </w:rPr>
        <w:t>,</w:t>
      </w:r>
      <w:r w:rsidRPr="00E87A17">
        <w:rPr>
          <w:rFonts w:cs="Times New Roman"/>
          <w:szCs w:val="24"/>
        </w:rPr>
        <w:t xml:space="preserve"> merece acceso a un medio ambiente sano.</w:t>
      </w:r>
      <w:r w:rsidR="005C28E8" w:rsidRPr="00E87A17">
        <w:rPr>
          <w:rFonts w:cs="Times New Roman"/>
          <w:szCs w:val="24"/>
        </w:rPr>
        <w:t xml:space="preserve"> </w:t>
      </w:r>
      <w:r w:rsidRPr="00E87A17">
        <w:rPr>
          <w:rFonts w:cs="Times New Roman"/>
          <w:szCs w:val="24"/>
        </w:rPr>
        <w:t>Al hablar de cuidado del medio ambiente garantizamos mejores condiciones de vida para las y los mexiquenses, asumiendo la responsabilidad como legisladores que tenemos todas y todos</w:t>
      </w:r>
      <w:r w:rsidR="005C28E8" w:rsidRPr="00E87A17">
        <w:rPr>
          <w:rFonts w:cs="Times New Roman"/>
          <w:szCs w:val="24"/>
        </w:rPr>
        <w:t>,</w:t>
      </w:r>
      <w:r w:rsidRPr="00E87A17">
        <w:rPr>
          <w:rFonts w:cs="Times New Roman"/>
          <w:szCs w:val="24"/>
        </w:rPr>
        <w:t xml:space="preserve"> no s</w:t>
      </w:r>
      <w:r w:rsidR="005C28E8" w:rsidRPr="00E87A17">
        <w:rPr>
          <w:rFonts w:cs="Times New Roman"/>
          <w:szCs w:val="24"/>
        </w:rPr>
        <w:t>ó</w:t>
      </w:r>
      <w:r w:rsidRPr="00E87A17">
        <w:rPr>
          <w:rFonts w:cs="Times New Roman"/>
          <w:szCs w:val="24"/>
        </w:rPr>
        <w:t>lo en esta Comisión</w:t>
      </w:r>
      <w:r w:rsidR="005C28E8" w:rsidRPr="00E87A17">
        <w:rPr>
          <w:rFonts w:cs="Times New Roman"/>
          <w:szCs w:val="24"/>
        </w:rPr>
        <w:t xml:space="preserve">; </w:t>
      </w:r>
      <w:r w:rsidRPr="00E87A17">
        <w:rPr>
          <w:rFonts w:cs="Times New Roman"/>
          <w:szCs w:val="24"/>
        </w:rPr>
        <w:t>por ello</w:t>
      </w:r>
      <w:r w:rsidR="006D5B4A" w:rsidRPr="00E87A17">
        <w:rPr>
          <w:rFonts w:cs="Times New Roman"/>
          <w:szCs w:val="24"/>
        </w:rPr>
        <w:t>,</w:t>
      </w:r>
      <w:r w:rsidRPr="00E87A17">
        <w:rPr>
          <w:rFonts w:cs="Times New Roman"/>
          <w:szCs w:val="24"/>
        </w:rPr>
        <w:t xml:space="preserve"> agradezco la disposición pero sobre todo el apoyo de las y los diputados integrantes de esta Comisión Legislativa al dar su voto de confianza a este Dictamen y a su vez quiero reconocer la aportación de las diputadas María del Carmen de la Rosa Mendoza y Sandra Patricia Santos Rodríguez, para fortalecer esta Iniciativa que estoy segura que generara las condiciones necesarias para la utilización y maximización de las áreas verdes urbanas en nuestra </w:t>
      </w:r>
      <w:r w:rsidR="006D5B4A" w:rsidRPr="00E87A17">
        <w:rPr>
          <w:rFonts w:cs="Times New Roman"/>
          <w:szCs w:val="24"/>
        </w:rPr>
        <w:t>Entidad</w:t>
      </w:r>
      <w:r w:rsidRPr="00E87A17">
        <w:rPr>
          <w:rFonts w:cs="Times New Roman"/>
          <w:szCs w:val="24"/>
        </w:rPr>
        <w:t>.</w:t>
      </w:r>
    </w:p>
    <w:p w:rsidR="00904148" w:rsidRPr="00E87A17" w:rsidRDefault="00A017DD" w:rsidP="00E87A17">
      <w:pPr>
        <w:pStyle w:val="Sinespaciado"/>
        <w:ind w:firstLine="708"/>
        <w:jc w:val="both"/>
        <w:rPr>
          <w:rFonts w:cs="Times New Roman"/>
          <w:szCs w:val="24"/>
        </w:rPr>
      </w:pPr>
      <w:r w:rsidRPr="00E87A17">
        <w:rPr>
          <w:rFonts w:cs="Times New Roman"/>
          <w:szCs w:val="24"/>
        </w:rPr>
        <w:t>En verdad hago un llamado a que la ciudadanía haga suyas eso espacios urbanos que hay en diversas partes de nuestra entidad por que hoy tenemos que hacer el trabajo juntas y juntos para que logremos un mejor resultado.</w:t>
      </w:r>
    </w:p>
    <w:p w:rsidR="00A017DD" w:rsidRPr="00E87A17" w:rsidRDefault="00A017DD" w:rsidP="00E87A17">
      <w:pPr>
        <w:pStyle w:val="Sinespaciado"/>
        <w:ind w:firstLine="708"/>
        <w:jc w:val="both"/>
        <w:rPr>
          <w:rFonts w:cs="Times New Roman"/>
          <w:szCs w:val="24"/>
        </w:rPr>
      </w:pPr>
      <w:r w:rsidRPr="00E87A17">
        <w:rPr>
          <w:rFonts w:cs="Times New Roman"/>
          <w:szCs w:val="24"/>
        </w:rPr>
        <w:t>Es cuanto Presidente</w:t>
      </w:r>
      <w:r w:rsidR="00AC5CE2" w:rsidRPr="00E87A17">
        <w:rPr>
          <w:rFonts w:cs="Times New Roman"/>
          <w:szCs w:val="24"/>
        </w:rPr>
        <w:t>,</w:t>
      </w:r>
      <w:r w:rsidRPr="00E87A17">
        <w:rPr>
          <w:rFonts w:cs="Times New Roman"/>
          <w:szCs w:val="24"/>
        </w:rPr>
        <w:t xml:space="preserve"> muchas gracias.</w:t>
      </w:r>
    </w:p>
    <w:p w:rsidR="00A017DD" w:rsidRPr="00E87A17" w:rsidRDefault="00A017DD" w:rsidP="00E87A17">
      <w:pPr>
        <w:pStyle w:val="Sinespaciado"/>
        <w:jc w:val="both"/>
        <w:rPr>
          <w:rFonts w:cs="Times New Roman"/>
          <w:szCs w:val="24"/>
        </w:rPr>
      </w:pPr>
      <w:r w:rsidRPr="00E87A17">
        <w:rPr>
          <w:rFonts w:cs="Times New Roman"/>
          <w:szCs w:val="24"/>
        </w:rPr>
        <w:t xml:space="preserve">PRESIDENTE DIP. CARLOS ALBERTO LÓPEZ IMM. Gracias a ti diputada, muchas gracias por tu participación y por estos comentarios tan atinados en esta </w:t>
      </w:r>
      <w:r w:rsidR="006D5B4A" w:rsidRPr="00E87A17">
        <w:rPr>
          <w:rFonts w:cs="Times New Roman"/>
          <w:szCs w:val="24"/>
        </w:rPr>
        <w:t>comisión</w:t>
      </w:r>
      <w:r w:rsidRPr="00E87A17">
        <w:rPr>
          <w:rFonts w:cs="Times New Roman"/>
          <w:szCs w:val="24"/>
        </w:rPr>
        <w:t>.</w:t>
      </w:r>
    </w:p>
    <w:p w:rsidR="00A017DD" w:rsidRPr="00E87A17" w:rsidRDefault="00A017DD" w:rsidP="00E87A17">
      <w:pPr>
        <w:pStyle w:val="Sinespaciado"/>
        <w:jc w:val="both"/>
        <w:rPr>
          <w:rFonts w:cs="Times New Roman"/>
          <w:szCs w:val="24"/>
        </w:rPr>
      </w:pPr>
      <w:r w:rsidRPr="00E87A17">
        <w:rPr>
          <w:rFonts w:cs="Times New Roman"/>
          <w:szCs w:val="24"/>
        </w:rPr>
        <w:t>SECRETARIA DIP. SANDRA PATRICIA SANTOS RODRÍGUEZ. Han sido registradas las asistencias a la reunión.</w:t>
      </w:r>
    </w:p>
    <w:p w:rsidR="00862615" w:rsidRPr="00E87A17" w:rsidRDefault="00A017DD" w:rsidP="00E87A17">
      <w:pPr>
        <w:pStyle w:val="Sinespaciado"/>
        <w:jc w:val="both"/>
        <w:rPr>
          <w:rFonts w:cs="Times New Roman"/>
          <w:szCs w:val="24"/>
        </w:rPr>
      </w:pPr>
      <w:r w:rsidRPr="00E87A17">
        <w:rPr>
          <w:rFonts w:cs="Times New Roman"/>
          <w:szCs w:val="24"/>
        </w:rPr>
        <w:t xml:space="preserve">PRESIDENTE DIP. CARLOS ALBERTO LÓPEZ IMM. Se levanta la reunión de la Comisión Legislativa de Protección Ambiental y Cambio Climático, siendo las doce horas con treinta y cuatro minutos del día jueves dieciocho de junio del </w:t>
      </w:r>
      <w:r w:rsidR="006D5B4A" w:rsidRPr="00E87A17">
        <w:rPr>
          <w:rFonts w:cs="Times New Roman"/>
          <w:szCs w:val="24"/>
        </w:rPr>
        <w:t>año dos</w:t>
      </w:r>
      <w:r w:rsidRPr="00E87A17">
        <w:rPr>
          <w:rFonts w:cs="Times New Roman"/>
          <w:szCs w:val="24"/>
        </w:rPr>
        <w:t xml:space="preserve"> mil veintiséis, y se pide a sus integrantes quedar atentos para la próxima convocatoria</w:t>
      </w:r>
      <w:r w:rsidR="00862615" w:rsidRPr="00E87A17">
        <w:rPr>
          <w:rFonts w:cs="Times New Roman"/>
          <w:szCs w:val="24"/>
        </w:rPr>
        <w:t>.</w:t>
      </w:r>
    </w:p>
    <w:p w:rsidR="004858E5" w:rsidRPr="00E87A17" w:rsidRDefault="00862615" w:rsidP="00E87A17">
      <w:pPr>
        <w:pStyle w:val="Sinespaciado"/>
        <w:ind w:firstLine="708"/>
        <w:jc w:val="both"/>
        <w:rPr>
          <w:rFonts w:cs="Times New Roman"/>
          <w:szCs w:val="24"/>
        </w:rPr>
      </w:pPr>
      <w:r w:rsidRPr="00E87A17">
        <w:rPr>
          <w:rFonts w:cs="Times New Roman"/>
          <w:szCs w:val="24"/>
        </w:rPr>
        <w:t>Muchas</w:t>
      </w:r>
      <w:r w:rsidR="00A017DD" w:rsidRPr="00E87A17">
        <w:rPr>
          <w:rFonts w:cs="Times New Roman"/>
          <w:szCs w:val="24"/>
        </w:rPr>
        <w:t>, muchas gracias.</w:t>
      </w:r>
    </w:p>
    <w:sectPr w:rsidR="004858E5" w:rsidRPr="00E87A17" w:rsidSect="00E87A1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24B" w:rsidRDefault="000E324B" w:rsidP="001105DF">
      <w:pPr>
        <w:spacing w:after="0" w:line="240" w:lineRule="auto"/>
      </w:pPr>
      <w:r>
        <w:separator/>
      </w:r>
    </w:p>
  </w:endnote>
  <w:endnote w:type="continuationSeparator" w:id="0">
    <w:p w:rsidR="000E324B" w:rsidRDefault="000E324B"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336991"/>
      <w:docPartObj>
        <w:docPartGallery w:val="Page Numbers (Bottom of Page)"/>
        <w:docPartUnique/>
      </w:docPartObj>
    </w:sdtPr>
    <w:sdtEndPr/>
    <w:sdtContent>
      <w:p w:rsidR="001105DF" w:rsidRDefault="0056674A" w:rsidP="0056674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24B" w:rsidRDefault="000E324B" w:rsidP="001105DF">
      <w:pPr>
        <w:spacing w:after="0" w:line="240" w:lineRule="auto"/>
      </w:pPr>
      <w:r>
        <w:separator/>
      </w:r>
    </w:p>
  </w:footnote>
  <w:footnote w:type="continuationSeparator" w:id="0">
    <w:p w:rsidR="000E324B" w:rsidRDefault="000E324B"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4E8A"/>
    <w:rsid w:val="00063665"/>
    <w:rsid w:val="000B5444"/>
    <w:rsid w:val="000E324B"/>
    <w:rsid w:val="001105DF"/>
    <w:rsid w:val="002733B0"/>
    <w:rsid w:val="002C3F60"/>
    <w:rsid w:val="00315239"/>
    <w:rsid w:val="00352337"/>
    <w:rsid w:val="003E16EA"/>
    <w:rsid w:val="004757FA"/>
    <w:rsid w:val="004858E5"/>
    <w:rsid w:val="004A72B8"/>
    <w:rsid w:val="0056674A"/>
    <w:rsid w:val="005C28E8"/>
    <w:rsid w:val="005D26D0"/>
    <w:rsid w:val="00693782"/>
    <w:rsid w:val="006B67D0"/>
    <w:rsid w:val="006D5B4A"/>
    <w:rsid w:val="006F3CB0"/>
    <w:rsid w:val="007A0303"/>
    <w:rsid w:val="007D344F"/>
    <w:rsid w:val="008142EE"/>
    <w:rsid w:val="00815F60"/>
    <w:rsid w:val="00862615"/>
    <w:rsid w:val="00867C8D"/>
    <w:rsid w:val="00904148"/>
    <w:rsid w:val="00956C91"/>
    <w:rsid w:val="009C5B36"/>
    <w:rsid w:val="00A0146A"/>
    <w:rsid w:val="00A017DD"/>
    <w:rsid w:val="00A945F0"/>
    <w:rsid w:val="00AC5CE2"/>
    <w:rsid w:val="00B237D3"/>
    <w:rsid w:val="00BD7EB5"/>
    <w:rsid w:val="00E50520"/>
    <w:rsid w:val="00E87A17"/>
    <w:rsid w:val="00EC7B32"/>
    <w:rsid w:val="00F853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7D344F"/>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7D344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08579101">
      <w:bodyDiv w:val="1"/>
      <w:marLeft w:val="0"/>
      <w:marRight w:val="0"/>
      <w:marTop w:val="0"/>
      <w:marBottom w:val="0"/>
      <w:divBdr>
        <w:top w:val="none" w:sz="0" w:space="0" w:color="auto"/>
        <w:left w:val="none" w:sz="0" w:space="0" w:color="auto"/>
        <w:bottom w:val="none" w:sz="0" w:space="0" w:color="auto"/>
        <w:right w:val="none" w:sz="0" w:space="0" w:color="auto"/>
      </w:divBdr>
    </w:div>
    <w:div w:id="529995875">
      <w:bodyDiv w:val="1"/>
      <w:marLeft w:val="0"/>
      <w:marRight w:val="0"/>
      <w:marTop w:val="0"/>
      <w:marBottom w:val="0"/>
      <w:divBdr>
        <w:top w:val="none" w:sz="0" w:space="0" w:color="auto"/>
        <w:left w:val="none" w:sz="0" w:space="0" w:color="auto"/>
        <w:bottom w:val="none" w:sz="0" w:space="0" w:color="auto"/>
        <w:right w:val="none" w:sz="0" w:space="0" w:color="auto"/>
      </w:divBdr>
    </w:div>
    <w:div w:id="616374899">
      <w:bodyDiv w:val="1"/>
      <w:marLeft w:val="0"/>
      <w:marRight w:val="0"/>
      <w:marTop w:val="0"/>
      <w:marBottom w:val="0"/>
      <w:divBdr>
        <w:top w:val="none" w:sz="0" w:space="0" w:color="auto"/>
        <w:left w:val="none" w:sz="0" w:space="0" w:color="auto"/>
        <w:bottom w:val="none" w:sz="0" w:space="0" w:color="auto"/>
        <w:right w:val="none" w:sz="0" w:space="0" w:color="auto"/>
      </w:divBdr>
    </w:div>
    <w:div w:id="8656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4</Pages>
  <Words>2076</Words>
  <Characters>11418</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2026-06-19T16:30:00Z</dcterms:created>
  <dcterms:modified xsi:type="dcterms:W3CDTF">2026-06-22T18:54:00Z</dcterms:modified>
</cp:coreProperties>
</file>