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9E8" w:rsidRPr="000572F7" w:rsidRDefault="005259E8" w:rsidP="003C5981">
      <w:pPr>
        <w:spacing w:after="0" w:line="240" w:lineRule="auto"/>
        <w:jc w:val="center"/>
        <w:rPr>
          <w:rFonts w:ascii="Times New Roman" w:hAnsi="Times New Roman" w:cs="Times New Roman"/>
          <w:sz w:val="24"/>
          <w:szCs w:val="24"/>
        </w:rPr>
      </w:pPr>
      <w:r w:rsidRPr="000572F7">
        <w:rPr>
          <w:rFonts w:ascii="Times New Roman" w:hAnsi="Times New Roman" w:cs="Times New Roman"/>
          <w:sz w:val="24"/>
          <w:szCs w:val="24"/>
        </w:rPr>
        <w:t>REUNIÓN DE LA COMISIÓN LEGISLATIVA DE PROCURACIÓN Y ADMINISTRACIÓN DE JUSTICIA DEL H. “LXII” LEGISLATURA DEL ESTADO DE MÉXICO.</w:t>
      </w:r>
    </w:p>
    <w:p w:rsidR="005259E8" w:rsidRPr="000572F7" w:rsidRDefault="005259E8" w:rsidP="003C5981">
      <w:pPr>
        <w:spacing w:after="0" w:line="240" w:lineRule="auto"/>
        <w:jc w:val="center"/>
        <w:rPr>
          <w:rFonts w:ascii="Times New Roman" w:hAnsi="Times New Roman" w:cs="Times New Roman"/>
          <w:sz w:val="24"/>
          <w:szCs w:val="24"/>
        </w:rPr>
      </w:pPr>
    </w:p>
    <w:p w:rsidR="005259E8" w:rsidRPr="000572F7" w:rsidRDefault="005259E8" w:rsidP="003C5981">
      <w:pPr>
        <w:spacing w:after="0" w:line="240" w:lineRule="auto"/>
        <w:jc w:val="center"/>
        <w:rPr>
          <w:rFonts w:ascii="Times New Roman" w:hAnsi="Times New Roman" w:cs="Times New Roman"/>
          <w:sz w:val="24"/>
          <w:szCs w:val="24"/>
        </w:rPr>
      </w:pPr>
      <w:r w:rsidRPr="000572F7">
        <w:rPr>
          <w:rFonts w:ascii="Times New Roman" w:hAnsi="Times New Roman" w:cs="Times New Roman"/>
          <w:sz w:val="24"/>
          <w:szCs w:val="24"/>
        </w:rPr>
        <w:t>Celebrada el día 24 de junio de 2026</w:t>
      </w:r>
    </w:p>
    <w:p w:rsidR="005259E8" w:rsidRPr="000572F7" w:rsidRDefault="005259E8" w:rsidP="003C5981">
      <w:pPr>
        <w:spacing w:after="0" w:line="240" w:lineRule="auto"/>
        <w:jc w:val="center"/>
        <w:rPr>
          <w:rFonts w:ascii="Times New Roman" w:hAnsi="Times New Roman" w:cs="Times New Roman"/>
          <w:sz w:val="24"/>
          <w:szCs w:val="24"/>
        </w:rPr>
      </w:pPr>
      <w:bookmarkStart w:id="0" w:name="_GoBack"/>
      <w:bookmarkEnd w:id="0"/>
    </w:p>
    <w:p w:rsidR="005259E8" w:rsidRPr="000572F7" w:rsidRDefault="005259E8" w:rsidP="003C5981">
      <w:pPr>
        <w:shd w:val="clear" w:color="auto" w:fill="FFFFFF"/>
        <w:spacing w:after="0" w:line="240" w:lineRule="auto"/>
        <w:jc w:val="center"/>
        <w:textAlignment w:val="baseline"/>
        <w:rPr>
          <w:rFonts w:ascii="Times New Roman" w:hAnsi="Times New Roman" w:cs="Times New Roman"/>
          <w:kern w:val="2"/>
          <w:sz w:val="24"/>
          <w:szCs w:val="24"/>
        </w:rPr>
      </w:pPr>
      <w:r w:rsidRPr="000572F7">
        <w:rPr>
          <w:rFonts w:ascii="Times New Roman" w:hAnsi="Times New Roman" w:cs="Times New Roman"/>
          <w:sz w:val="24"/>
          <w:szCs w:val="24"/>
        </w:rPr>
        <w:t xml:space="preserve">Presidencia de la </w:t>
      </w:r>
      <w:r w:rsidRPr="000572F7">
        <w:rPr>
          <w:rFonts w:ascii="Times New Roman" w:hAnsi="Times New Roman" w:cs="Times New Roman"/>
          <w:kern w:val="2"/>
          <w:sz w:val="24"/>
          <w:szCs w:val="24"/>
        </w:rPr>
        <w:t>diputada Emma Laura Alvarez Villavicencio.</w:t>
      </w:r>
    </w:p>
    <w:p w:rsidR="005259E8" w:rsidRPr="000572F7" w:rsidRDefault="005259E8" w:rsidP="003C5981">
      <w:pPr>
        <w:shd w:val="clear" w:color="auto" w:fill="FFFFFF"/>
        <w:spacing w:after="0" w:line="240" w:lineRule="auto"/>
        <w:jc w:val="center"/>
        <w:textAlignment w:val="baseline"/>
        <w:rPr>
          <w:rFonts w:ascii="Times New Roman" w:hAnsi="Times New Roman" w:cs="Times New Roman"/>
          <w:kern w:val="2"/>
          <w:sz w:val="24"/>
          <w:szCs w:val="24"/>
        </w:rPr>
      </w:pP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kern w:val="2"/>
          <w:sz w:val="24"/>
          <w:szCs w:val="24"/>
        </w:rPr>
        <w:t xml:space="preserve">PRESIDENTA DIP. EMMA LAURA ALVAREZ VILLAVICENCIO. </w:t>
      </w:r>
      <w:r w:rsidR="00C9309B" w:rsidRPr="000572F7">
        <w:rPr>
          <w:rFonts w:ascii="Times New Roman" w:hAnsi="Times New Roman" w:cs="Times New Roman"/>
          <w:kern w:val="2"/>
          <w:sz w:val="24"/>
          <w:szCs w:val="24"/>
        </w:rPr>
        <w:t xml:space="preserve">Doy la más cordial </w:t>
      </w:r>
      <w:r w:rsidRPr="000572F7">
        <w:rPr>
          <w:rFonts w:ascii="Times New Roman" w:hAnsi="Times New Roman" w:cs="Times New Roman"/>
          <w:kern w:val="2"/>
          <w:sz w:val="24"/>
          <w:szCs w:val="24"/>
        </w:rPr>
        <w:t xml:space="preserve">bienvenida a las diputadas y los diputados de la Comisión Legislativa de </w:t>
      </w:r>
      <w:r w:rsidRPr="000572F7">
        <w:rPr>
          <w:rFonts w:ascii="Times New Roman" w:hAnsi="Times New Roman" w:cs="Times New Roman"/>
          <w:sz w:val="24"/>
          <w:szCs w:val="24"/>
        </w:rPr>
        <w:t>Procuración y Administración de Justicia, aprecio su responsabilidad en el cumplimiento de las funciones de este órgano de la Legislatura; agradezco la presencia de la diputada María del Carmen de la Rosa Mendoza, presentante de la iniciativa y quien nos acompaña para dar a conocer los aspectos destacados de su propuesta legislativa, con lo que contribuye al fortalecimiento de esta encomienda de estudio, muchas gracias diputada por su apoyo.</w:t>
      </w: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sz w:val="24"/>
          <w:szCs w:val="24"/>
        </w:rPr>
        <w:tab/>
        <w:t xml:space="preserve">Agradezco también la presencia de los representantes de los medios de comunicación y de quienes se encuentran en el Recinto y en las redes sociales, esta es su casa. </w:t>
      </w: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sz w:val="24"/>
          <w:szCs w:val="24"/>
        </w:rPr>
        <w:tab/>
        <w:t>La reunión en modalidad mixta se apega al artículo 40 Bis de la Ley Orgánica de este Poder Legislativo. Para la validez de la reunión, pido a la Secretaría verificar el quórum.</w:t>
      </w: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sz w:val="24"/>
          <w:szCs w:val="24"/>
        </w:rPr>
        <w:t>SECRETARIA DIP. NELLY BRÍGIDA RIVERA SÁNCHEZ. Procedo a verificar el quórum Presidenta.</w:t>
      </w:r>
    </w:p>
    <w:p w:rsidR="005259E8" w:rsidRPr="000572F7" w:rsidRDefault="005259E8" w:rsidP="003C5981">
      <w:pPr>
        <w:spacing w:after="0" w:line="240" w:lineRule="auto"/>
        <w:jc w:val="center"/>
        <w:rPr>
          <w:rFonts w:ascii="Times New Roman" w:hAnsi="Times New Roman" w:cs="Times New Roman"/>
          <w:i/>
          <w:sz w:val="24"/>
          <w:szCs w:val="24"/>
        </w:rPr>
      </w:pPr>
      <w:r w:rsidRPr="000572F7">
        <w:rPr>
          <w:rFonts w:ascii="Times New Roman" w:hAnsi="Times New Roman" w:cs="Times New Roman"/>
          <w:i/>
          <w:sz w:val="24"/>
          <w:szCs w:val="24"/>
        </w:rPr>
        <w:t>(Registro de asistencia)</w:t>
      </w: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sz w:val="24"/>
          <w:szCs w:val="24"/>
        </w:rPr>
        <w:t xml:space="preserve">SECRETARIA DIP. NELLY BRÍGIDA RIVERA SÁNCHEZ. </w:t>
      </w:r>
      <w:r w:rsidR="00DA2BCC" w:rsidRPr="000572F7">
        <w:rPr>
          <w:rFonts w:ascii="Times New Roman" w:hAnsi="Times New Roman" w:cs="Times New Roman"/>
          <w:sz w:val="24"/>
          <w:szCs w:val="24"/>
        </w:rPr>
        <w:t>H</w:t>
      </w:r>
      <w:r w:rsidRPr="000572F7">
        <w:rPr>
          <w:rFonts w:ascii="Times New Roman" w:hAnsi="Times New Roman" w:cs="Times New Roman"/>
          <w:sz w:val="24"/>
          <w:szCs w:val="24"/>
        </w:rPr>
        <w:t>a sido verificado el quórum Presidenta, puede abrirse la reunión de trabajo.</w:t>
      </w:r>
    </w:p>
    <w:p w:rsidR="005259E8" w:rsidRPr="000572F7" w:rsidRDefault="005259E8" w:rsidP="003C5981">
      <w:pPr>
        <w:spacing w:after="0" w:line="240" w:lineRule="auto"/>
        <w:jc w:val="both"/>
        <w:rPr>
          <w:rFonts w:ascii="Times New Roman" w:hAnsi="Times New Roman" w:cs="Times New Roman"/>
          <w:sz w:val="24"/>
          <w:szCs w:val="24"/>
        </w:rPr>
      </w:pPr>
      <w:r w:rsidRPr="000572F7">
        <w:rPr>
          <w:rFonts w:ascii="Times New Roman" w:hAnsi="Times New Roman" w:cs="Times New Roman"/>
          <w:sz w:val="24"/>
          <w:szCs w:val="24"/>
        </w:rPr>
        <w:t xml:space="preserve">PRESIDENTA </w:t>
      </w:r>
      <w:r w:rsidRPr="000572F7">
        <w:rPr>
          <w:rFonts w:ascii="Times New Roman" w:hAnsi="Times New Roman" w:cs="Times New Roman"/>
          <w:kern w:val="2"/>
          <w:sz w:val="24"/>
          <w:szCs w:val="24"/>
        </w:rPr>
        <w:t xml:space="preserve">DIP. EMMA LAURA ALVAREZ VILLAVICENCIO. Muchas gracias, se declara la existencia del quórum y se abre la reunión de la Comisión Legislativa de </w:t>
      </w:r>
      <w:r w:rsidRPr="000572F7">
        <w:rPr>
          <w:rFonts w:ascii="Times New Roman" w:hAnsi="Times New Roman" w:cs="Times New Roman"/>
          <w:sz w:val="24"/>
          <w:szCs w:val="24"/>
        </w:rPr>
        <w:t xml:space="preserve">Procuración y Administración de Justicia, siendo las tres horas con veinte minutos del día miércoles veinticuatro de junio del año dos mil veintiséis. </w:t>
      </w:r>
    </w:p>
    <w:p w:rsidR="005259E8" w:rsidRPr="000572F7" w:rsidRDefault="005259E8" w:rsidP="003C5981">
      <w:pPr>
        <w:pStyle w:val="Sinespaciado"/>
      </w:pPr>
      <w:r w:rsidRPr="000572F7">
        <w:tab/>
        <w:t>Con sujeción al artículo 16 del Reglamento de este Poder Legislativo, la reunión es pública.</w:t>
      </w:r>
    </w:p>
    <w:p w:rsidR="005259E8" w:rsidRPr="000572F7" w:rsidRDefault="005259E8" w:rsidP="003C5981">
      <w:pPr>
        <w:pStyle w:val="Sinespaciado"/>
      </w:pPr>
      <w:r w:rsidRPr="000572F7">
        <w:tab/>
        <w:t>Refiera la Secretaría la propuesta de orden del día.</w:t>
      </w:r>
    </w:p>
    <w:p w:rsidR="005259E8" w:rsidRPr="000572F7" w:rsidRDefault="005259E8" w:rsidP="003C5981">
      <w:pPr>
        <w:pStyle w:val="Sinespaciado"/>
      </w:pPr>
      <w:r w:rsidRPr="000572F7">
        <w:t xml:space="preserve">SECRETARIA DIP. NELLY BRÍGIDA RIVERA SÁNCHEZ. </w:t>
      </w:r>
      <w:r w:rsidR="001D5DE8" w:rsidRPr="000572F7">
        <w:t>L</w:t>
      </w:r>
      <w:r w:rsidRPr="000572F7">
        <w:t>a propuesta del orden del día es la siguiente:</w:t>
      </w:r>
    </w:p>
    <w:p w:rsidR="005259E8" w:rsidRPr="000572F7" w:rsidRDefault="005259E8" w:rsidP="003C5981">
      <w:pPr>
        <w:pStyle w:val="Sinespaciado"/>
        <w:rPr>
          <w:b/>
        </w:rPr>
      </w:pPr>
      <w:r w:rsidRPr="000572F7">
        <w:rPr>
          <w:b/>
        </w:rPr>
        <w:t>1. Análisis de la iniciativa con proyecto de decreto por el que se adicionan diversas disposiciones del Código Penal del Estado de México, presentada por la diputada María del Carmen de la Rosa Mendoza, integrante del Grupo Parlamentario de morena, en su caso, intervención de la diputada proponente.</w:t>
      </w:r>
    </w:p>
    <w:p w:rsidR="005259E8" w:rsidRPr="000572F7" w:rsidRDefault="005259E8" w:rsidP="003C5981">
      <w:pPr>
        <w:pStyle w:val="Sinespaciado"/>
      </w:pPr>
      <w:r w:rsidRPr="000572F7">
        <w:t>2. Clausura de la reunión.</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sz w:val="24"/>
          <w:szCs w:val="24"/>
        </w:rPr>
        <w:t xml:space="preserve">PRESIDENTA </w:t>
      </w:r>
      <w:r w:rsidRPr="000572F7">
        <w:rPr>
          <w:rFonts w:ascii="Times New Roman" w:hAnsi="Times New Roman" w:cs="Times New Roman"/>
          <w:kern w:val="2"/>
          <w:sz w:val="24"/>
          <w:szCs w:val="24"/>
        </w:rPr>
        <w:t>DIP. EMMA LAURA ALVAREZ VILLAVICENCIO. Muchas gracias.</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kern w:val="2"/>
          <w:sz w:val="24"/>
          <w:szCs w:val="24"/>
        </w:rPr>
        <w:tab/>
        <w:t xml:space="preserve">Pido a quienes estén de acuerdo en que la propuesta que ha referido la Secretaría, sea aprobada con el carácter de orden del día, se sirvan levantar la mano ¿En contra? ¿En abstención? </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kern w:val="2"/>
          <w:sz w:val="24"/>
          <w:szCs w:val="24"/>
        </w:rPr>
        <w:t>SECRETARIA DIP. NELLY BRÍGIDA RIVERA SÁNCHEZ. La propuesta ha sido aprobada por unanimidad de votos.</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kern w:val="2"/>
          <w:sz w:val="24"/>
          <w:szCs w:val="24"/>
        </w:rPr>
        <w:t>PRESIDENTA DIP. EMMA LAURA ALVAREZ VILLAVICENCIO. Muchas gracias.</w:t>
      </w:r>
    </w:p>
    <w:p w:rsidR="005259E8" w:rsidRPr="000572F7" w:rsidRDefault="005259E8" w:rsidP="003C5981">
      <w:pPr>
        <w:pStyle w:val="Sinespaciado"/>
      </w:pPr>
      <w:r w:rsidRPr="000572F7">
        <w:rPr>
          <w:kern w:val="2"/>
        </w:rPr>
        <w:tab/>
        <w:t xml:space="preserve">Considerando el punto 1, iniciamos el análisis de la iniciativa con proyecto de decreto por el que se adicionan diversas disposiciones del </w:t>
      </w:r>
      <w:r w:rsidRPr="000572F7">
        <w:t>Código Penal del Estado de México, presentada por la diputada María del Carmen de la Rosa Mendoza, integrante del Grupo Parlamentario de morena.</w:t>
      </w:r>
    </w:p>
    <w:p w:rsidR="005259E8" w:rsidRPr="000572F7" w:rsidRDefault="005259E8" w:rsidP="003C5981">
      <w:pPr>
        <w:pStyle w:val="Sinespaciado"/>
      </w:pPr>
      <w:r w:rsidRPr="000572F7">
        <w:tab/>
        <w:t>En acatamiento de las normas aplicables y de las prácticas y usos parlamentarios, daremos la palabra a la diputada María del Carmen de la Rosa Mendoza para que realice su exposición y al concluir a quien tenga interés en formular preguntas y/o comentarios.</w:t>
      </w:r>
    </w:p>
    <w:p w:rsidR="005259E8" w:rsidRPr="000572F7" w:rsidRDefault="005259E8" w:rsidP="003C5981">
      <w:pPr>
        <w:pStyle w:val="Sinespaciado"/>
      </w:pPr>
      <w:r w:rsidRPr="000572F7">
        <w:tab/>
        <w:t>Adelante diputada, tiene el uso de la voz.</w:t>
      </w:r>
    </w:p>
    <w:p w:rsidR="005259E8" w:rsidRPr="000572F7" w:rsidRDefault="005259E8" w:rsidP="003C5981">
      <w:pPr>
        <w:pStyle w:val="Sinespaciado"/>
      </w:pPr>
      <w:r w:rsidRPr="000572F7">
        <w:lastRenderedPageBreak/>
        <w:t>DIP. MARÍA DEL CARMEN DE LA ROSA MENDOZA. Muchas gracias, muy buenas tardes compañeras y compañeros, compañere diputado le…</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sz w:val="24"/>
          <w:szCs w:val="24"/>
        </w:rPr>
        <w:t xml:space="preserve">PRESIDENTA </w:t>
      </w:r>
      <w:r w:rsidRPr="000572F7">
        <w:rPr>
          <w:rFonts w:ascii="Times New Roman" w:hAnsi="Times New Roman" w:cs="Times New Roman"/>
          <w:kern w:val="2"/>
          <w:sz w:val="24"/>
          <w:szCs w:val="24"/>
        </w:rPr>
        <w:t>DIP. EMMA LAURA ALVAREZ VILLAVICENCIO. Diputada, perdón, no te escuchamos muy bien, podrías apagar tu cámara un momento por favor, para escucharte mejor en la exposición de motivos.</w:t>
      </w:r>
    </w:p>
    <w:p w:rsidR="005259E8" w:rsidRPr="000572F7" w:rsidRDefault="005259E8" w:rsidP="003C5981">
      <w:pPr>
        <w:shd w:val="clear" w:color="auto" w:fill="FFFFFF"/>
        <w:spacing w:after="0" w:line="240" w:lineRule="auto"/>
        <w:jc w:val="both"/>
        <w:textAlignment w:val="baseline"/>
        <w:rPr>
          <w:rFonts w:ascii="Times New Roman" w:hAnsi="Times New Roman" w:cs="Times New Roman"/>
          <w:kern w:val="2"/>
          <w:sz w:val="24"/>
          <w:szCs w:val="24"/>
        </w:rPr>
      </w:pPr>
      <w:r w:rsidRPr="000572F7">
        <w:rPr>
          <w:rFonts w:ascii="Times New Roman" w:hAnsi="Times New Roman" w:cs="Times New Roman"/>
          <w:kern w:val="2"/>
          <w:sz w:val="24"/>
          <w:szCs w:val="24"/>
        </w:rPr>
        <w:tab/>
        <w:t>Muchas gracias.</w:t>
      </w:r>
    </w:p>
    <w:p w:rsidR="00764C91" w:rsidRPr="000572F7" w:rsidRDefault="005259E8" w:rsidP="003C5981">
      <w:pPr>
        <w:pStyle w:val="Sinespaciado"/>
      </w:pPr>
      <w:r w:rsidRPr="000572F7">
        <w:rPr>
          <w:kern w:val="2"/>
        </w:rPr>
        <w:t xml:space="preserve">DIP. MARÍA DEL CARMEN DE LA ROSA MENDOZA. Deliberante y presentar siempre… mexiquense como lo comentaba y también agradecer a todos los compañeros y compañeras que están presentes en la </w:t>
      </w:r>
      <w:r w:rsidRPr="000572F7">
        <w:t xml:space="preserve">Cámara de Diputados; asimismo, a todos los medios de comunicación que nos siguen </w:t>
      </w:r>
      <w:r w:rsidR="000B0077" w:rsidRPr="000572F7">
        <w:t>a través d</w:t>
      </w:r>
      <w:r w:rsidR="000C4131" w:rsidRPr="000572F7">
        <w:t>e las redes sociales</w:t>
      </w:r>
      <w:r w:rsidR="00764C91" w:rsidRPr="000572F7">
        <w:t>.</w:t>
      </w:r>
    </w:p>
    <w:p w:rsidR="000C4131" w:rsidRPr="000572F7" w:rsidRDefault="00764C91" w:rsidP="00764C91">
      <w:pPr>
        <w:pStyle w:val="Sinespaciado"/>
        <w:ind w:firstLine="709"/>
      </w:pPr>
      <w:r w:rsidRPr="000572F7">
        <w:t>P</w:t>
      </w:r>
      <w:r w:rsidR="000C4131" w:rsidRPr="000572F7">
        <w:t xml:space="preserve">rimero quiero agradecer la disposición también de todas las bancadas para iniciar este análisis de esta propuesta legislativa y manifestar que toda aportación que abone </w:t>
      </w:r>
      <w:r w:rsidR="00D06E21" w:rsidRPr="000572F7">
        <w:t>al</w:t>
      </w:r>
      <w:r w:rsidR="000C4131" w:rsidRPr="000572F7">
        <w:t xml:space="preserve"> contenido de este proyecto de decreto</w:t>
      </w:r>
      <w:r w:rsidR="00D06E21" w:rsidRPr="000572F7">
        <w:t xml:space="preserve">, </w:t>
      </w:r>
      <w:r w:rsidR="000C4131" w:rsidRPr="000572F7">
        <w:t>es bienvenida, puesto que la finalidad de esta iniciativa es que pueda ser aprobada en los mejores términos para el beneficio de la ciudadanía mexiquense que honrosamente representamos.</w:t>
      </w:r>
    </w:p>
    <w:p w:rsidR="000C4131" w:rsidRPr="000572F7" w:rsidRDefault="000C4131" w:rsidP="003C5981">
      <w:pPr>
        <w:pStyle w:val="Sinespaciado"/>
      </w:pPr>
      <w:r w:rsidRPr="000572F7">
        <w:tab/>
        <w:t>Por respeto a mis demás compañeros y compañeras seré bastante precisa en mi intervención, indudablemente la disminución de los delitos resultas trascendental para garantizar la paz social, fortalecer el estado de derecho, además de coadyuvar al crecimiento del fomento económico de comunidades, ciudades o metrópolis.</w:t>
      </w:r>
    </w:p>
    <w:p w:rsidR="000C4131" w:rsidRPr="000572F7" w:rsidRDefault="000C4131" w:rsidP="003C5981">
      <w:pPr>
        <w:pStyle w:val="Sinespaciado"/>
      </w:pPr>
      <w:r w:rsidRPr="000572F7">
        <w:tab/>
        <w:t>Es por ello que como Poder Legislativo debemos ocuparnos en adecuar el marco normativo dentro del ámbito de nuestras facultades legales y acorde con la realidad social una labor, la cual no es sencilla, pero con dedicación, compromiso y voluntad podemos atender de manera gradual.</w:t>
      </w:r>
    </w:p>
    <w:p w:rsidR="000C4131" w:rsidRPr="000572F7" w:rsidRDefault="000C4131" w:rsidP="003C5981">
      <w:pPr>
        <w:pStyle w:val="Sinespaciado"/>
        <w:rPr>
          <w:rFonts w:eastAsia="Arial"/>
        </w:rPr>
      </w:pPr>
      <w:r w:rsidRPr="000572F7">
        <w:tab/>
        <w:t xml:space="preserve">Hoy quiero hablar de una de las preocupaciones mayor mente importante para toda la ciudadanía y una que es silenciosa; pero que lamentablemente se encuentra lacerando el patrimonio del pueblo mexiquense; la cual es la comisión de delitos a través de nuevas modalidades y mediante el uso de recientes tecnologías como lo son las  aeronaves piloteadas a distancia, conocidas como de manera popular nosotros les decimos drones; tecnologías, las cuales han comenzado a </w:t>
      </w:r>
      <w:r w:rsidR="000A6EAD" w:rsidRPr="000572F7">
        <w:t>utilizar</w:t>
      </w:r>
      <w:r w:rsidR="00640B21" w:rsidRPr="000572F7">
        <w:t>se</w:t>
      </w:r>
      <w:r w:rsidRPr="000572F7">
        <w:t xml:space="preserve"> como una herramienta </w:t>
      </w:r>
      <w:r w:rsidRPr="000572F7">
        <w:rPr>
          <w:rFonts w:eastAsia="Arial"/>
        </w:rPr>
        <w:t>para premeditar o planificar delitos de robo, despojo o abigeato.</w:t>
      </w:r>
    </w:p>
    <w:p w:rsidR="000C4131" w:rsidRPr="000572F7" w:rsidRDefault="000C4131" w:rsidP="003C5981">
      <w:pPr>
        <w:pStyle w:val="Sinespaciado"/>
        <w:ind w:firstLine="708"/>
        <w:rPr>
          <w:rFonts w:eastAsia="Arial"/>
        </w:rPr>
      </w:pPr>
      <w:r w:rsidRPr="000572F7">
        <w:rPr>
          <w:rFonts w:eastAsia="Arial"/>
        </w:rPr>
        <w:t>Recientemente se ha detectado que los drones pueden servir como una herramienta de observación y estudios sobre el comportamiento de las personas, su patrimonio, la obtención de valiosa información de determinados bienes inmuebles; equipamiento, construcciones adheridas al suelo o muebles, ya sean de carácter público o privado, además de permitir premeditar actividades para su ejecución:</w:t>
      </w:r>
    </w:p>
    <w:p w:rsidR="000C4131" w:rsidRPr="000572F7" w:rsidRDefault="000C4131" w:rsidP="003C5981">
      <w:pPr>
        <w:pStyle w:val="Sinespaciado"/>
        <w:ind w:firstLine="708"/>
        <w:rPr>
          <w:rFonts w:eastAsia="Arial"/>
        </w:rPr>
      </w:pPr>
      <w:r w:rsidRPr="000572F7">
        <w:rPr>
          <w:rFonts w:eastAsia="Arial"/>
        </w:rPr>
        <w:t>Lo cual naturalmente genera cierta incertidumbre en la ciudadanía, debido a que últimamente, se ha generado sospecha de que cualquier aeronave pilotada a distancia que sobrevuele los domicilios particulares, departamentos o zonas habitacionales, puede ser utilizado para una posible comisión de diversos delitos, entre ellos el robo, ya sea a casa-habitación, bodegas; sin dejar de lado que también los drones son implementados para planear delitos de despojo o robo de ganado.</w:t>
      </w:r>
    </w:p>
    <w:p w:rsidR="000C4131" w:rsidRPr="000572F7" w:rsidRDefault="000C4131" w:rsidP="003C5981">
      <w:pPr>
        <w:pStyle w:val="Sinespaciado"/>
        <w:ind w:firstLine="708"/>
        <w:rPr>
          <w:rFonts w:eastAsia="Arial"/>
        </w:rPr>
      </w:pPr>
      <w:r w:rsidRPr="000572F7">
        <w:rPr>
          <w:rFonts w:eastAsia="Arial"/>
        </w:rPr>
        <w:t>Esta iniciativa es una propuesta responsable que, dentro del ámbito de nuestras atribuciones, abona y fortalece la seguridad pública y la procuración de justicia en el territorio mexiquense, en virtud de que se propone reformar el Código Penal del Estado de México para incrementar hasta en una mitad las penas, cuando los drones sean empleados para espiar viviendas, recolectar información o coordinar robos, despojos o robo de ganado.</w:t>
      </w:r>
    </w:p>
    <w:p w:rsidR="000C4131" w:rsidRPr="000572F7" w:rsidRDefault="000C4131" w:rsidP="003C5981">
      <w:pPr>
        <w:pStyle w:val="Sinespaciado"/>
        <w:ind w:firstLine="708"/>
        <w:rPr>
          <w:rFonts w:eastAsia="Arial"/>
        </w:rPr>
      </w:pPr>
      <w:r w:rsidRPr="000572F7">
        <w:rPr>
          <w:rFonts w:eastAsia="Arial"/>
        </w:rPr>
        <w:t xml:space="preserve">Advierto que esta propuesta legislativa se apega también a lo dispuesto por los artículos 14, 18 y 22 de la Constitución Política de los Estados Unidos Mexicanos, los cuales corresponden a los principios de proporcionalidad de penas y de reinserción social y de taxatividad; de igual forma, quiero expresar que la presente iniciativa respalda, dentro del ámbito de sus atribuciones legales, la política de nuestra Presidenta de la República, la Doctora Claudia Sheinbaum y de nuestra </w:t>
      </w:r>
      <w:r w:rsidRPr="000572F7">
        <w:rPr>
          <w:rFonts w:eastAsia="Arial"/>
        </w:rPr>
        <w:lastRenderedPageBreak/>
        <w:t>Gobernadora la Maestra Delfina Gómez, en el combate a delitos de alto impacto, robustecer la seguridad pública y dotar de mayores herramientas a las instituciones de procuración y administración de justicia para el combate y castigo de nuevas modalidades de delito.</w:t>
      </w:r>
    </w:p>
    <w:p w:rsidR="000C4131" w:rsidRPr="000572F7" w:rsidRDefault="000C4131" w:rsidP="003C5981">
      <w:pPr>
        <w:pStyle w:val="Sinespaciado"/>
        <w:ind w:firstLine="708"/>
        <w:rPr>
          <w:rFonts w:eastAsia="Arial"/>
        </w:rPr>
      </w:pPr>
      <w:r w:rsidRPr="000572F7">
        <w:rPr>
          <w:rFonts w:eastAsia="Arial"/>
        </w:rPr>
        <w:t>De hecho, esta propuesta legislativa se correlaciona con el Plan de Desarrollo del Estado de México, con el eje transversal de construcción de la paz y seguridad, línea de acción relativa a modernizar y actualizar la tipificación de delitos y sanciones para que respondan a la realidad de la sociedad y garanticen el cumplimiento de sus objetivos.</w:t>
      </w:r>
    </w:p>
    <w:p w:rsidR="000C4131" w:rsidRPr="000572F7" w:rsidRDefault="000C4131" w:rsidP="003C5981">
      <w:pPr>
        <w:pStyle w:val="Sinespaciado"/>
        <w:ind w:firstLine="708"/>
        <w:rPr>
          <w:rFonts w:eastAsia="Arial"/>
        </w:rPr>
      </w:pPr>
      <w:r w:rsidRPr="000572F7">
        <w:rPr>
          <w:rFonts w:eastAsia="Arial"/>
        </w:rPr>
        <w:t>Consideramos que premeditar con tecnología para dañar y cometer delitos debe de enfrentar una penalidad y sanción mayor, puesto que las disposiciones legales firmes y contundentes mandan un mensaje bastante claro a la sociedad que la Comisión de Delitos con nuevas modalidades, con uso de tecnologías o vacíos legales no se toleran, por el contrario, se combaten, se investigan y se sancionan.</w:t>
      </w:r>
    </w:p>
    <w:p w:rsidR="00106C6A" w:rsidRPr="000572F7" w:rsidRDefault="000C4131" w:rsidP="003C5981">
      <w:pPr>
        <w:pStyle w:val="Sinespaciado"/>
        <w:ind w:firstLine="708"/>
      </w:pPr>
      <w:r w:rsidRPr="000572F7">
        <w:rPr>
          <w:rFonts w:eastAsia="Arial"/>
        </w:rPr>
        <w:t>También creemos firmemente que la justicia no puede quedarse atrás y por ello</w:t>
      </w:r>
      <w:r w:rsidR="00252179" w:rsidRPr="000572F7">
        <w:rPr>
          <w:rFonts w:eastAsia="Arial"/>
        </w:rPr>
        <w:t xml:space="preserve"> es necesario que</w:t>
      </w:r>
      <w:r w:rsidR="00106C6A" w:rsidRPr="000572F7">
        <w:t xml:space="preserve"> el marco normativo debe estar ajustado a la realidad social y a la altura que nos exige la sociedad mexiquense. </w:t>
      </w:r>
    </w:p>
    <w:p w:rsidR="00106C6A" w:rsidRPr="000572F7" w:rsidRDefault="00106C6A" w:rsidP="003C5981">
      <w:pPr>
        <w:pStyle w:val="Sinespaciado"/>
      </w:pPr>
      <w:r w:rsidRPr="000572F7">
        <w:tab/>
        <w:t xml:space="preserve">Por último, quiero referir que en caso de que se considere que más delitos del fuero común puedan ser premeditados con el uso de estas tecnologías, puedan indicarse y en esta reunión de trabajo, a efecto de someterlo a consideración de esta comisión legislativa y de la institución encargada de la Procuración de Justicia que es nuestra Fiscalía General del Estado de México. </w:t>
      </w:r>
    </w:p>
    <w:p w:rsidR="00106C6A" w:rsidRPr="000572F7" w:rsidRDefault="00106C6A" w:rsidP="003C5981">
      <w:pPr>
        <w:pStyle w:val="Sinespaciado"/>
      </w:pPr>
      <w:r w:rsidRPr="000572F7">
        <w:tab/>
        <w:t xml:space="preserve">Es cuanto, compañeros, compañeras, compañere. </w:t>
      </w:r>
    </w:p>
    <w:p w:rsidR="00106C6A" w:rsidRPr="000572F7" w:rsidRDefault="00106C6A" w:rsidP="003C5981">
      <w:pPr>
        <w:pStyle w:val="Sinespaciado"/>
      </w:pPr>
      <w:r w:rsidRPr="000572F7">
        <w:tab/>
        <w:t xml:space="preserve">Muchas gracias, diputadas y diputados. </w:t>
      </w:r>
    </w:p>
    <w:p w:rsidR="00106C6A" w:rsidRPr="000572F7" w:rsidRDefault="00106C6A" w:rsidP="003C5981">
      <w:pPr>
        <w:pStyle w:val="Sinespaciado"/>
      </w:pPr>
      <w:r w:rsidRPr="000572F7">
        <w:t>DIP. EMMA LAURA ALVAREZ VILLAVICENCIO. Muchas gracias diputada.</w:t>
      </w:r>
    </w:p>
    <w:p w:rsidR="00106C6A" w:rsidRPr="000572F7" w:rsidRDefault="00106C6A" w:rsidP="003C5981">
      <w:pPr>
        <w:pStyle w:val="Sinespaciado"/>
      </w:pPr>
      <w:r w:rsidRPr="000572F7">
        <w:tab/>
        <w:t xml:space="preserve">Pregunto a la comisión legislativa si alguien desea hacer uso de la palabra y pidió a la Secretaría registre a los oradores y a la diputada presentante se sirva dar respuesta. </w:t>
      </w:r>
    </w:p>
    <w:p w:rsidR="00106C6A" w:rsidRPr="000572F7" w:rsidRDefault="00106C6A" w:rsidP="003C5981">
      <w:pPr>
        <w:pStyle w:val="Sinespaciado"/>
      </w:pPr>
      <w:r w:rsidRPr="000572F7">
        <w:tab/>
      </w:r>
      <w:r w:rsidR="001212EB" w:rsidRPr="000572F7">
        <w:t>¿</w:t>
      </w:r>
      <w:r w:rsidRPr="000572F7">
        <w:t>Alguien más</w:t>
      </w:r>
      <w:r w:rsidR="001212EB" w:rsidRPr="000572F7">
        <w:t>? D</w:t>
      </w:r>
      <w:r w:rsidRPr="000572F7">
        <w:t xml:space="preserve">e no ser así, compañeras y compañeros, tomaré el uso de la voz. </w:t>
      </w:r>
    </w:p>
    <w:p w:rsidR="00106C6A" w:rsidRPr="000572F7" w:rsidRDefault="00106C6A" w:rsidP="003C5981">
      <w:pPr>
        <w:pStyle w:val="Sinespaciado"/>
      </w:pPr>
      <w:r w:rsidRPr="000572F7">
        <w:tab/>
        <w:t xml:space="preserve">Tras un exhaustivo análisis del Proyecto de Decreto remitido a este órgano técnico, se expone formalmente mejoras de redacción detectadas y a las propuestas de corrección necesarias para dotar de viabilidad jurídica esta propuesta, presentada. </w:t>
      </w:r>
    </w:p>
    <w:p w:rsidR="00106C6A" w:rsidRPr="000572F7" w:rsidRDefault="00106C6A" w:rsidP="003C5981">
      <w:pPr>
        <w:pStyle w:val="Sinespaciado"/>
      </w:pPr>
      <w:r w:rsidRPr="000572F7">
        <w:tab/>
        <w:t xml:space="preserve">En el texto propuesto por la iniciativa para los artículos 297 y 298, se introdujo textualmente la frase: </w:t>
      </w:r>
      <w:r w:rsidRPr="000572F7">
        <w:rPr>
          <w:i/>
        </w:rPr>
        <w:t xml:space="preserve">se aumentará la pena de prisión hasta en una mitad y la multa incrementará de 1 a 3 veces el valor de lo robado, </w:t>
      </w:r>
      <w:r w:rsidRPr="000572F7">
        <w:t>técnicamente, los artículos reformados regulan el tipo penal específico de abigeato, el cual cuenta con su propia identidad lógica, punitiva y elementos objetos distintos del delito de robo.</w:t>
      </w:r>
    </w:p>
    <w:p w:rsidR="00106C6A" w:rsidRPr="000572F7" w:rsidRDefault="00106C6A" w:rsidP="003C5981">
      <w:pPr>
        <w:pStyle w:val="Sinespaciado"/>
      </w:pPr>
      <w:r w:rsidRPr="000572F7">
        <w:tab/>
        <w:t>Al utilizar la palabra robado en un artículo de abigeato se incurre en una contradicción de técnica legislativa que vulnera el principio de exacta aplicación de la ley penal, abriendo la puerta a amparos por indebida tipificación.</w:t>
      </w:r>
    </w:p>
    <w:p w:rsidR="00106C6A" w:rsidRPr="000572F7" w:rsidRDefault="00106C6A" w:rsidP="003C5981">
      <w:pPr>
        <w:pStyle w:val="Sinespaciado"/>
      </w:pPr>
      <w:r w:rsidRPr="000572F7">
        <w:tab/>
        <w:t xml:space="preserve">También pedimos sustituir la expresión </w:t>
      </w:r>
      <w:r w:rsidRPr="000572F7">
        <w:rPr>
          <w:i/>
        </w:rPr>
        <w:t>lo robado</w:t>
      </w:r>
      <w:r w:rsidRPr="000572F7">
        <w:t xml:space="preserve"> por un lenguaje adecuado al tipo penal específico que esté agravado.</w:t>
      </w:r>
    </w:p>
    <w:p w:rsidR="00106C6A" w:rsidRPr="000572F7" w:rsidRDefault="00106C6A" w:rsidP="003C5981">
      <w:pPr>
        <w:pStyle w:val="Sinespaciado"/>
      </w:pPr>
      <w:r w:rsidRPr="000572F7">
        <w:tab/>
        <w:t xml:space="preserve">Por otra parte, la iniciativa se limita a tipificar el incremento de las penas, pero omite por completo regular cómo se va a acreditar el uso del dron en el proceso penal. </w:t>
      </w:r>
    </w:p>
    <w:p w:rsidR="00106C6A" w:rsidRPr="000572F7" w:rsidRDefault="00106C6A" w:rsidP="003C5981">
      <w:pPr>
        <w:pStyle w:val="Sinespaciado"/>
      </w:pPr>
      <w:r w:rsidRPr="000572F7">
        <w:tab/>
        <w:t xml:space="preserve">Un dron es un contenedor de datos digitales, si el Ministerio Público procesa los archivos de video registradas en el vuelo o datos de GPS contenidos en el aparato, sin un protocolo científico adecuado, la prueba será declarada ilícita en juicio por violación al debido proceso; la reforma corre el riesgo de convertirse solamente en un papel en un escritorio, y es por lo que hoy estamos pidiendo que se pueda hacer estas modificaciones, porque además esto va a incapacitar una operatividad en la Fiscalía. </w:t>
      </w:r>
    </w:p>
    <w:p w:rsidR="00106C6A" w:rsidRPr="000572F7" w:rsidRDefault="00106C6A" w:rsidP="003C5981">
      <w:pPr>
        <w:pStyle w:val="Sinespaciado"/>
      </w:pPr>
      <w:r w:rsidRPr="000572F7">
        <w:tab/>
        <w:t xml:space="preserve">Lo que proponemos es adicionar un artículo </w:t>
      </w:r>
      <w:r w:rsidR="0037333B" w:rsidRPr="000572F7">
        <w:t>3</w:t>
      </w:r>
      <w:r w:rsidRPr="000572F7">
        <w:t xml:space="preserve"> transitorio para obligar a la Fiscalía General de Justicia del Estado de </w:t>
      </w:r>
      <w:r w:rsidR="001A68A9" w:rsidRPr="000572F7">
        <w:t>México, emitir</w:t>
      </w:r>
      <w:r w:rsidRPr="000572F7">
        <w:t xml:space="preserve"> un protocolo especializado en un plazo determinado. </w:t>
      </w:r>
    </w:p>
    <w:p w:rsidR="00106C6A" w:rsidRPr="000572F7" w:rsidRDefault="00106C6A" w:rsidP="003C5981">
      <w:pPr>
        <w:pStyle w:val="Sinespaciado"/>
      </w:pPr>
      <w:r w:rsidRPr="000572F7">
        <w:lastRenderedPageBreak/>
        <w:tab/>
        <w:t xml:space="preserve">Por otra parte, en la propuesta presentada en cuando nos vamos al artículo 290, fracción XXIV, nos la marcan como </w:t>
      </w:r>
      <w:r w:rsidR="001A68A9" w:rsidRPr="000572F7">
        <w:t>5</w:t>
      </w:r>
      <w:r w:rsidRPr="000572F7">
        <w:t xml:space="preserve"> relativo, cuando sí existe la fracción y tenemos una duda, ¿Qué pasará con las fracciones que siguen o se recorrerán o se eliminarán por completo? </w:t>
      </w:r>
    </w:p>
    <w:p w:rsidR="00106C6A" w:rsidRPr="000572F7" w:rsidRDefault="00106C6A" w:rsidP="003C5981">
      <w:pPr>
        <w:pStyle w:val="Sinespaciado"/>
      </w:pPr>
      <w:r w:rsidRPr="000572F7">
        <w:tab/>
        <w:t>Sería cuanto, muchas gracias.</w:t>
      </w:r>
    </w:p>
    <w:p w:rsidR="00106C6A" w:rsidRPr="000572F7" w:rsidRDefault="00106C6A" w:rsidP="003C5981">
      <w:pPr>
        <w:pStyle w:val="Sinespaciado"/>
      </w:pPr>
      <w:r w:rsidRPr="000572F7">
        <w:tab/>
        <w:t xml:space="preserve">Pregunto a mis compañeras y compañeros si alguien desea hacer uso de la voz. </w:t>
      </w:r>
    </w:p>
    <w:p w:rsidR="00106C6A" w:rsidRPr="000572F7" w:rsidRDefault="00106C6A" w:rsidP="003C5981">
      <w:pPr>
        <w:pStyle w:val="Sinespaciado"/>
      </w:pPr>
      <w:r w:rsidRPr="000572F7">
        <w:t xml:space="preserve">SECRETARIA DIP. NELLY BRÍGIDA RIVERA SÁNCHEZ. Presidenta le informo que han finalizado los asuntos del orden del día. </w:t>
      </w:r>
    </w:p>
    <w:p w:rsidR="00106C6A" w:rsidRPr="000572F7" w:rsidRDefault="00106C6A" w:rsidP="003C5981">
      <w:pPr>
        <w:pStyle w:val="Sinespaciado"/>
      </w:pPr>
      <w:r w:rsidRPr="000572F7">
        <w:t xml:space="preserve">PRESIDENTA DIP. EMMA LAURA ALVAREZ VILLAVICENCIO. Muchas gracias compañera Carmen, me gustaría hacerte llegar también por escrito las modificaciones que hemos comunicado para que también puedan ser tomadas en cuenta en el Proyecto de Decreto de nueva cuenta. </w:t>
      </w:r>
    </w:p>
    <w:p w:rsidR="00106C6A" w:rsidRPr="000572F7" w:rsidRDefault="00106C6A" w:rsidP="003C5981">
      <w:pPr>
        <w:pStyle w:val="Sinespaciado"/>
      </w:pPr>
      <w:r w:rsidRPr="000572F7">
        <w:t xml:space="preserve">DIP. MARÍA DEL CARMEN DE LA ROSA MENDOZA. Si me permite, diputada. </w:t>
      </w:r>
    </w:p>
    <w:p w:rsidR="00106C6A" w:rsidRPr="000572F7" w:rsidRDefault="00106C6A" w:rsidP="003C5981">
      <w:pPr>
        <w:pStyle w:val="Sinespaciado"/>
      </w:pPr>
      <w:r w:rsidRPr="000572F7">
        <w:t xml:space="preserve">PRESIDENTA DIP. EMMA LAURA ALVAREZ VILLAVICENCIO. ¡Ah! claro diputada, adelante, por favor. </w:t>
      </w:r>
    </w:p>
    <w:p w:rsidR="00106C6A" w:rsidRPr="000572F7" w:rsidRDefault="00106C6A" w:rsidP="003C5981">
      <w:pPr>
        <w:pStyle w:val="Sinespaciado"/>
      </w:pPr>
      <w:r w:rsidRPr="000572F7">
        <w:t xml:space="preserve">DIP. MARÍA DEL CARMEN DE LA ROSA MENDOZA. Gracias. </w:t>
      </w:r>
    </w:p>
    <w:p w:rsidR="00541791" w:rsidRPr="000572F7" w:rsidRDefault="00106C6A" w:rsidP="003C5981">
      <w:pPr>
        <w:pStyle w:val="Sinespaciado"/>
      </w:pPr>
      <w:r w:rsidRPr="000572F7">
        <w:tab/>
        <w:t>Le agradezco, efectivamente, creo que son importantes las aportaciones que tienen a bien señalar, podríamos agregar el tema de la protocolo a los artículos transitorios y</w:t>
      </w:r>
      <w:r w:rsidR="00954420" w:rsidRPr="000572F7">
        <w:t xml:space="preserve"> es necesario </w:t>
      </w:r>
      <w:r w:rsidR="00541791" w:rsidRPr="000572F7">
        <w:t>también que escuchemos las aportaciones que tengan a bien a realizar, la Fiscalía del Estado de México; por ello yo pediría que se le hiciese llegar la iniciativa a la Fiscalía para que pudiesen hacer llegar sus aportaciones y pudiésemos robustecer la iniciativa con la única finalidad de que esto sirva a la ciudadanía y no se entorpezca de alguna manera o se entienda que se pueda entorpecer la procuración de justicia. Gracias.</w:t>
      </w:r>
    </w:p>
    <w:p w:rsidR="00541791" w:rsidRPr="000572F7" w:rsidRDefault="00541791" w:rsidP="003C5981">
      <w:pPr>
        <w:pStyle w:val="Sinespaciado"/>
      </w:pPr>
      <w:r w:rsidRPr="000572F7">
        <w:t xml:space="preserve">PRESIDENTA DIP. EMMA LAURA ALVAREZ VILLAVICENCIO. Muchas gracias diputada. </w:t>
      </w:r>
    </w:p>
    <w:p w:rsidR="00541791" w:rsidRPr="000572F7" w:rsidRDefault="00541791" w:rsidP="003C5981">
      <w:pPr>
        <w:pStyle w:val="Sinespaciado"/>
        <w:ind w:firstLine="708"/>
      </w:pPr>
      <w:r w:rsidRPr="000572F7">
        <w:t xml:space="preserve">Pregunto a mis compañeras y compañeros diputados si alguien desea hacer uso de la voz. </w:t>
      </w:r>
    </w:p>
    <w:p w:rsidR="00541791" w:rsidRPr="000572F7" w:rsidRDefault="00541791" w:rsidP="003C5981">
      <w:pPr>
        <w:pStyle w:val="Sinespaciado"/>
        <w:ind w:firstLine="708"/>
      </w:pPr>
      <w:r w:rsidRPr="000572F7">
        <w:t xml:space="preserve">Le damos la bienvenida a nuestra compañera diputada y también le cedemos el uso de la voz. </w:t>
      </w:r>
    </w:p>
    <w:p w:rsidR="00541791" w:rsidRPr="000572F7" w:rsidRDefault="00541791" w:rsidP="003C5981">
      <w:pPr>
        <w:pStyle w:val="Sinespaciado"/>
        <w:ind w:firstLine="708"/>
      </w:pPr>
      <w:r w:rsidRPr="000572F7">
        <w:t>Adelante, diputada.</w:t>
      </w:r>
    </w:p>
    <w:p w:rsidR="00541791" w:rsidRPr="000572F7" w:rsidRDefault="00FB78F5" w:rsidP="003C5981">
      <w:pPr>
        <w:pStyle w:val="Sinespaciado"/>
      </w:pPr>
      <w:r w:rsidRPr="000572F7">
        <w:t xml:space="preserve">DIP. MIRIAM SILVA MATA. </w:t>
      </w:r>
      <w:r w:rsidR="00541791" w:rsidRPr="000572F7">
        <w:t>Gracias</w:t>
      </w:r>
      <w:r w:rsidRPr="000572F7">
        <w:t>, b</w:t>
      </w:r>
      <w:r w:rsidR="00541791" w:rsidRPr="000572F7">
        <w:t xml:space="preserve">uenas tardes a todas y a todos. </w:t>
      </w:r>
    </w:p>
    <w:p w:rsidR="00BE0936" w:rsidRPr="000572F7" w:rsidRDefault="00541791" w:rsidP="00FB78F5">
      <w:pPr>
        <w:pStyle w:val="Sinespaciado"/>
        <w:ind w:firstLine="708"/>
      </w:pPr>
      <w:r w:rsidRPr="000572F7">
        <w:t xml:space="preserve">Es una reforma, creo que a la vanguardia de lo que está sucediendo con las nuevas tecnologías; sin embargo, venía escuchando atentamente los comentarios de nuestra Presidenta de la Comisión, </w:t>
      </w:r>
      <w:r w:rsidR="004728BC" w:rsidRPr="000572F7">
        <w:t>c</w:t>
      </w:r>
      <w:r w:rsidRPr="000572F7">
        <w:t xml:space="preserve">oincido que sí deberíamos de tener un tema en la redacción, principalmente porque cuando hablamos de los tipos penales, el tipo penal tiene que ser lo más claro para el momento de acreditar los elementos del tipo penal; y también nosotros consideramos desde el Partido Verde Ecologista que no los deberíamos acotar a ciertos delitos, porque en la comparativa tenemos códigos en el estado de Tamaulipas y Chiapas que ya han avanzado en este tema y que contemplan agravantes en la operación de sistemas de aeronaves no tripuladas en otro tipo de la de comisión de delitos. </w:t>
      </w:r>
    </w:p>
    <w:p w:rsidR="00541791" w:rsidRPr="000572F7" w:rsidRDefault="00541791" w:rsidP="00FB78F5">
      <w:pPr>
        <w:pStyle w:val="Sinespaciado"/>
        <w:ind w:firstLine="708"/>
      </w:pPr>
      <w:r w:rsidRPr="000572F7">
        <w:t>Entonces, acotarlo solamente al delito de robo, creemos que nos estaríamos quedando todavía en circunstancias que en la actualidad podrían sobrepasar, entonces sería una sugerencia revisar bien esta normatividad a la luz de lo que ya hay en otros estados y que han avanzado</w:t>
      </w:r>
      <w:r w:rsidR="00BE0936" w:rsidRPr="000572F7">
        <w:t xml:space="preserve"> y</w:t>
      </w:r>
      <w:r w:rsidRPr="000572F7">
        <w:t xml:space="preserve"> si coincidimos también que la redacción tendría que ser más clara, porque, así, le estaríamos abriendo la puerta a diversos juicios de amparo y que propiamente la Fiscalía no podría integrar carpetas de investigación correctamente y que, al momento de llevarla a la judicialización, sería muy fácil tener un resultado favorable a los delincuentes. </w:t>
      </w:r>
    </w:p>
    <w:p w:rsidR="00541791" w:rsidRPr="000572F7" w:rsidRDefault="00541791" w:rsidP="003C5981">
      <w:pPr>
        <w:pStyle w:val="Sinespaciado"/>
        <w:ind w:firstLine="708"/>
      </w:pPr>
      <w:r w:rsidRPr="000572F7">
        <w:t>Por mi parte, es todo. Muchas gracias.</w:t>
      </w:r>
    </w:p>
    <w:p w:rsidR="00541791" w:rsidRPr="000572F7" w:rsidRDefault="00541791" w:rsidP="003C5981">
      <w:pPr>
        <w:pStyle w:val="Sinespaciado"/>
      </w:pPr>
      <w:r w:rsidRPr="000572F7">
        <w:t>PRESIDENTA DIP. EMMA LAURA ALVAREZ VILLAVICENCIO. Muchas gracias.</w:t>
      </w:r>
    </w:p>
    <w:p w:rsidR="00541791" w:rsidRPr="000572F7" w:rsidRDefault="00541791" w:rsidP="003C5981">
      <w:pPr>
        <w:pStyle w:val="Sinespaciado"/>
        <w:ind w:firstLine="708"/>
      </w:pPr>
      <w:r w:rsidRPr="000572F7">
        <w:t>Pregunto a la diputada Carmen de la Rosa si desea hacer uso de la voz.</w:t>
      </w:r>
    </w:p>
    <w:p w:rsidR="00541791" w:rsidRPr="000572F7" w:rsidRDefault="00541791" w:rsidP="003C5981">
      <w:pPr>
        <w:pStyle w:val="Sinespaciado"/>
      </w:pPr>
      <w:r w:rsidRPr="000572F7">
        <w:t xml:space="preserve">DIP. MARÍA DEL CARMEN DE LA ROSA MENDOZA. Como lo manifesté durante mi exposición, lo comentaba que al final que si dentro de esta comisión hubiesen aportaciones o se creyese que pudiesen existir delitos que pudiesen agregarse a esta iniciativa, que se expusieran de </w:t>
      </w:r>
      <w:r w:rsidRPr="000572F7">
        <w:lastRenderedPageBreak/>
        <w:t>manera particular a esta comisión y lo pudiésemos este entre todos, determinar para que pueda salir lo mejor posible, además de escuchar lo vuelvo a repetir, las aportaciones y los puntos de vista de quienes hoy tienen a su cargo la administración y procuración de justicia.</w:t>
      </w:r>
    </w:p>
    <w:p w:rsidR="00541791" w:rsidRPr="000572F7" w:rsidRDefault="00541791" w:rsidP="003C5981">
      <w:pPr>
        <w:pStyle w:val="Sinespaciado"/>
      </w:pPr>
      <w:r w:rsidRPr="000572F7">
        <w:t>PRESIDENTA DIP. EMMA LAURA ALVAREZ VILLAVICENCIO. Muchas gracias diputada.</w:t>
      </w:r>
    </w:p>
    <w:p w:rsidR="00541791" w:rsidRPr="000572F7" w:rsidRDefault="00541791" w:rsidP="003C5981">
      <w:pPr>
        <w:pStyle w:val="Sinespaciado"/>
      </w:pPr>
      <w:r w:rsidRPr="000572F7">
        <w:t>SECRETARIA DIP. NELLY BRÍGIDA RIVERA SÁNCHEZ. Presidenta le informo que han concluido las participaciones.</w:t>
      </w:r>
    </w:p>
    <w:p w:rsidR="00541791" w:rsidRPr="000572F7" w:rsidRDefault="00541791" w:rsidP="003C5981">
      <w:pPr>
        <w:pStyle w:val="Sinespaciado"/>
      </w:pPr>
      <w:r w:rsidRPr="000572F7">
        <w:t>PRESIDENTA DIP. EMMA LAURA ALVAREZ VILLAVICENCIO. De nueva cuenta agradezco la presencia y participación de las diputadas en esta Comisión, así como de la diputada María del Carmen de la Rosa Mendoza, presentante de la iniciativa, gracias a todas y a todos por contribuir y garantizar un estudio informado y objetivo de esta propuesta legislativa.</w:t>
      </w:r>
    </w:p>
    <w:p w:rsidR="00541791" w:rsidRPr="000572F7" w:rsidRDefault="00541791" w:rsidP="003C5981">
      <w:pPr>
        <w:pStyle w:val="Sinespaciado"/>
      </w:pPr>
      <w:r w:rsidRPr="000572F7">
        <w:t>SECRETARIA DIP. NELLY BRÍGIDA RIVERA SÁNCHEZ.  Presidenta le informo que han finalizado los asuntos del orden del día.</w:t>
      </w:r>
    </w:p>
    <w:p w:rsidR="00541791" w:rsidRPr="000572F7" w:rsidRDefault="00541791" w:rsidP="003C5981">
      <w:pPr>
        <w:pStyle w:val="Sinespaciado"/>
      </w:pPr>
      <w:r w:rsidRPr="000572F7">
        <w:t>PRESIDENTA DIP. EMMA LAURA ALVAREZ VILLAVICENCIO. Registre la Secretaría</w:t>
      </w:r>
      <w:r w:rsidR="000027AC" w:rsidRPr="000572F7">
        <w:t xml:space="preserve"> l</w:t>
      </w:r>
      <w:r w:rsidRPr="000572F7">
        <w:t>a asistencia a la reunión.</w:t>
      </w:r>
    </w:p>
    <w:p w:rsidR="00541791" w:rsidRPr="000572F7" w:rsidRDefault="00541791" w:rsidP="003C5981">
      <w:pPr>
        <w:pStyle w:val="Sinespaciado"/>
      </w:pPr>
      <w:r w:rsidRPr="000572F7">
        <w:t>SECRETARIA DIP. NELLY BRÍGIDA RIVERA SÁNCHEZ. Han sido registrada la asistencia a la reunión Presidenta.</w:t>
      </w:r>
    </w:p>
    <w:p w:rsidR="00541791" w:rsidRPr="000572F7" w:rsidRDefault="00541791" w:rsidP="003C5981">
      <w:pPr>
        <w:pStyle w:val="Sinespaciado"/>
      </w:pPr>
      <w:r w:rsidRPr="000572F7">
        <w:t xml:space="preserve">PRESIDENTA DIP. EMMA LAURA ALVAREZ VILLAVICENCIO. Se levanta la reunión de la Comisión Legislativa de Procuración y Administración de Justicia, siendo las quince horas con treinta y ocho minutos del día miércoles veinticuatro de junio del año dos mil veintiséis y se pide a sus integrantes quedar atentos a la próxima convocatoria. </w:t>
      </w:r>
    </w:p>
    <w:p w:rsidR="000572F7" w:rsidRPr="000572F7" w:rsidRDefault="00541791">
      <w:pPr>
        <w:pStyle w:val="Sinespaciado"/>
        <w:ind w:firstLine="708"/>
      </w:pPr>
      <w:r w:rsidRPr="000572F7">
        <w:t>Que tengan un muy bendecido día.</w:t>
      </w:r>
    </w:p>
    <w:sectPr w:rsidR="000572F7" w:rsidRPr="000572F7" w:rsidSect="003C598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839" w:rsidRDefault="00FB7839" w:rsidP="001105DF">
      <w:pPr>
        <w:spacing w:after="0" w:line="240" w:lineRule="auto"/>
      </w:pPr>
      <w:r>
        <w:separator/>
      </w:r>
    </w:p>
  </w:endnote>
  <w:endnote w:type="continuationSeparator" w:id="0">
    <w:p w:rsidR="00FB7839" w:rsidRDefault="00FB783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71315"/>
      <w:docPartObj>
        <w:docPartGallery w:val="Page Numbers (Bottom of Page)"/>
        <w:docPartUnique/>
      </w:docPartObj>
    </w:sdtPr>
    <w:sdtEndPr/>
    <w:sdtContent>
      <w:p w:rsidR="00E53EA1" w:rsidRDefault="00E53EA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839" w:rsidRDefault="00FB7839" w:rsidP="001105DF">
      <w:pPr>
        <w:spacing w:after="0" w:line="240" w:lineRule="auto"/>
      </w:pPr>
      <w:r>
        <w:separator/>
      </w:r>
    </w:p>
  </w:footnote>
  <w:footnote w:type="continuationSeparator" w:id="0">
    <w:p w:rsidR="00FB7839" w:rsidRDefault="00FB783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7AC"/>
    <w:rsid w:val="00026924"/>
    <w:rsid w:val="000572F7"/>
    <w:rsid w:val="00074B83"/>
    <w:rsid w:val="000A085A"/>
    <w:rsid w:val="000A6EAD"/>
    <w:rsid w:val="000B0077"/>
    <w:rsid w:val="000C4131"/>
    <w:rsid w:val="00106C6A"/>
    <w:rsid w:val="001105DF"/>
    <w:rsid w:val="001212EB"/>
    <w:rsid w:val="001A68A9"/>
    <w:rsid w:val="001D5DE8"/>
    <w:rsid w:val="00201B9D"/>
    <w:rsid w:val="00252179"/>
    <w:rsid w:val="00293581"/>
    <w:rsid w:val="00310F06"/>
    <w:rsid w:val="0037333B"/>
    <w:rsid w:val="003C5981"/>
    <w:rsid w:val="004728BC"/>
    <w:rsid w:val="004757FA"/>
    <w:rsid w:val="004858E5"/>
    <w:rsid w:val="005259E8"/>
    <w:rsid w:val="00541791"/>
    <w:rsid w:val="00616004"/>
    <w:rsid w:val="00640B21"/>
    <w:rsid w:val="00734B04"/>
    <w:rsid w:val="00764C91"/>
    <w:rsid w:val="007A0303"/>
    <w:rsid w:val="00814E0F"/>
    <w:rsid w:val="008158EE"/>
    <w:rsid w:val="0085399C"/>
    <w:rsid w:val="00856530"/>
    <w:rsid w:val="00954420"/>
    <w:rsid w:val="009B48BF"/>
    <w:rsid w:val="009E6BD6"/>
    <w:rsid w:val="00AF4904"/>
    <w:rsid w:val="00BB2EA6"/>
    <w:rsid w:val="00BE0936"/>
    <w:rsid w:val="00C17186"/>
    <w:rsid w:val="00C255E2"/>
    <w:rsid w:val="00C9309B"/>
    <w:rsid w:val="00D06E21"/>
    <w:rsid w:val="00D1087B"/>
    <w:rsid w:val="00D971FA"/>
    <w:rsid w:val="00DA2BCC"/>
    <w:rsid w:val="00E51B62"/>
    <w:rsid w:val="00E53EA1"/>
    <w:rsid w:val="00F70E6E"/>
    <w:rsid w:val="00F76B40"/>
    <w:rsid w:val="00FB7839"/>
    <w:rsid w:val="00FB78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5259E8"/>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0C41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92485629">
      <w:bodyDiv w:val="1"/>
      <w:marLeft w:val="0"/>
      <w:marRight w:val="0"/>
      <w:marTop w:val="0"/>
      <w:marBottom w:val="0"/>
      <w:divBdr>
        <w:top w:val="none" w:sz="0" w:space="0" w:color="auto"/>
        <w:left w:val="none" w:sz="0" w:space="0" w:color="auto"/>
        <w:bottom w:val="none" w:sz="0" w:space="0" w:color="auto"/>
        <w:right w:val="none" w:sz="0" w:space="0" w:color="auto"/>
      </w:divBdr>
    </w:div>
    <w:div w:id="1814712502">
      <w:bodyDiv w:val="1"/>
      <w:marLeft w:val="0"/>
      <w:marRight w:val="0"/>
      <w:marTop w:val="0"/>
      <w:marBottom w:val="0"/>
      <w:divBdr>
        <w:top w:val="none" w:sz="0" w:space="0" w:color="auto"/>
        <w:left w:val="none" w:sz="0" w:space="0" w:color="auto"/>
        <w:bottom w:val="none" w:sz="0" w:space="0" w:color="auto"/>
        <w:right w:val="none" w:sz="0" w:space="0" w:color="auto"/>
      </w:divBdr>
    </w:div>
    <w:div w:id="18882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CBDAC-4A8F-4023-8FC6-4BF0F35F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2524</Words>
  <Characters>13882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2026-06-26T16:43:00Z</dcterms:created>
  <dcterms:modified xsi:type="dcterms:W3CDTF">2026-06-26T18:00:00Z</dcterms:modified>
</cp:coreProperties>
</file>