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4CD" w:rsidRPr="0070313B" w:rsidRDefault="002954CD" w:rsidP="0070313B">
      <w:pPr>
        <w:pStyle w:val="Sinespaciado"/>
        <w:ind w:left="2832"/>
        <w:jc w:val="both"/>
        <w:rPr>
          <w:rFonts w:ascii="Times New Roman" w:hAnsi="Times New Roman" w:cs="Times New Roman"/>
          <w:sz w:val="24"/>
          <w:szCs w:val="24"/>
        </w:rPr>
      </w:pPr>
      <w:r w:rsidRPr="0070313B">
        <w:rPr>
          <w:rFonts w:ascii="Times New Roman" w:hAnsi="Times New Roman" w:cs="Times New Roman"/>
          <w:sz w:val="24"/>
          <w:szCs w:val="24"/>
        </w:rPr>
        <w:t>REUNIÓN DE LA COMISIÓN LEGISLATIVA DE GOBERNACIÓN Y PUNTOS CONSTITUCIONALES DE LA H. LXI LEGISLATURA DEL ESTADO DE MÉXICO.</w:t>
      </w:r>
    </w:p>
    <w:p w:rsidR="002954CD" w:rsidRPr="0070313B" w:rsidRDefault="002954CD" w:rsidP="0070313B">
      <w:pPr>
        <w:pStyle w:val="Sinespaciado"/>
        <w:jc w:val="both"/>
        <w:rPr>
          <w:rFonts w:ascii="Times New Roman" w:hAnsi="Times New Roman" w:cs="Times New Roman"/>
          <w:sz w:val="24"/>
          <w:szCs w:val="24"/>
        </w:rPr>
      </w:pPr>
    </w:p>
    <w:p w:rsidR="00D47A55" w:rsidRPr="0070313B" w:rsidRDefault="00D47A55" w:rsidP="0070313B">
      <w:pPr>
        <w:pStyle w:val="Sinespaciado"/>
        <w:jc w:val="both"/>
        <w:rPr>
          <w:rFonts w:ascii="Times New Roman" w:hAnsi="Times New Roman" w:cs="Times New Roman"/>
          <w:sz w:val="24"/>
          <w:szCs w:val="24"/>
        </w:rPr>
      </w:pPr>
    </w:p>
    <w:p w:rsidR="00887282" w:rsidRPr="0070313B" w:rsidRDefault="00887282" w:rsidP="0070313B">
      <w:pPr>
        <w:pStyle w:val="Sinespaciado"/>
        <w:ind w:left="2832"/>
        <w:jc w:val="both"/>
        <w:rPr>
          <w:rFonts w:ascii="Times New Roman" w:hAnsi="Times New Roman" w:cs="Times New Roman"/>
          <w:sz w:val="20"/>
          <w:szCs w:val="24"/>
        </w:rPr>
      </w:pPr>
      <w:r w:rsidRPr="0070313B">
        <w:rPr>
          <w:rFonts w:ascii="Times New Roman" w:hAnsi="Times New Roman" w:cs="Times New Roman"/>
          <w:sz w:val="24"/>
          <w:szCs w:val="24"/>
        </w:rPr>
        <w:t xml:space="preserve">- </w:t>
      </w:r>
      <w:r w:rsidR="00237087" w:rsidRPr="0070313B">
        <w:rPr>
          <w:rFonts w:ascii="Times New Roman" w:hAnsi="Times New Roman" w:cs="Times New Roman"/>
          <w:sz w:val="20"/>
          <w:szCs w:val="24"/>
        </w:rPr>
        <w:t>DICTAMEN DE LA INICIATIVA CON PROYECTO DE DECRETO, POR EL QUE SE DECLARA EL 19 DE NOVIEMBRE DE CADA AÑO COMO “EL DÍA ESTATAL DEL RIESGO INDUSTRIAL”, PRESENTADA POR LA DIPUTADA LOURDES JEZABEL DELGADO FLORES, INTEGRANTE DEL GRUPO PARLAMENTARIO DE MORENA, CONJUNTAMENTE CON EL CIUDADANO FRANCISCO COLLAZO REYES.</w:t>
      </w:r>
    </w:p>
    <w:p w:rsidR="00887282" w:rsidRPr="0070313B" w:rsidRDefault="00237087" w:rsidP="0070313B">
      <w:pPr>
        <w:pStyle w:val="Sinespaciado"/>
        <w:ind w:left="2832"/>
        <w:jc w:val="both"/>
        <w:rPr>
          <w:rFonts w:ascii="Times New Roman" w:hAnsi="Times New Roman" w:cs="Times New Roman"/>
          <w:sz w:val="20"/>
          <w:szCs w:val="24"/>
        </w:rPr>
      </w:pPr>
      <w:r w:rsidRPr="0070313B">
        <w:rPr>
          <w:rFonts w:ascii="Times New Roman" w:hAnsi="Times New Roman" w:cs="Times New Roman"/>
          <w:sz w:val="20"/>
          <w:szCs w:val="24"/>
        </w:rPr>
        <w:t>- DICTAMEN DE LA INICIATIVA CON PROYECTO DE DECRETO, POR EL QUE SE ADICIONAN CUATRO PÁRRAFOS AL ARTÍCULO 38 TER DE LA LEY ORGÁNICA DEL PODER LEGISLATIVO DEL ESTADO LIBRE Y SOBERANO DE MÉXICO, PRESENTADA POR LA DIPUTADA MIRIAM ESCALONA PIÑA Y EL DIPUTADO ENRIQUE VARGAS DEL VILLAR, EN NOMBRE DEL GRUPO PARLAMENTARIO DEL PARTIDO ACCIÓN NACIONAL.</w:t>
      </w:r>
    </w:p>
    <w:p w:rsidR="00887282" w:rsidRPr="0070313B" w:rsidRDefault="00887282" w:rsidP="0070313B">
      <w:pPr>
        <w:pStyle w:val="Sinespaciado"/>
        <w:jc w:val="both"/>
        <w:rPr>
          <w:rFonts w:ascii="Times New Roman" w:hAnsi="Times New Roman" w:cs="Times New Roman"/>
          <w:sz w:val="24"/>
          <w:szCs w:val="24"/>
        </w:rPr>
      </w:pPr>
    </w:p>
    <w:p w:rsidR="00D47A55" w:rsidRPr="0070313B" w:rsidRDefault="00D47A55" w:rsidP="0070313B">
      <w:pPr>
        <w:pStyle w:val="Sinespaciado"/>
        <w:jc w:val="both"/>
        <w:rPr>
          <w:rFonts w:ascii="Times New Roman" w:hAnsi="Times New Roman" w:cs="Times New Roman"/>
          <w:sz w:val="24"/>
          <w:szCs w:val="24"/>
        </w:rPr>
      </w:pPr>
    </w:p>
    <w:p w:rsidR="002954CD" w:rsidRPr="0070313B" w:rsidRDefault="002954CD" w:rsidP="0070313B">
      <w:pPr>
        <w:pStyle w:val="Sinespaciado"/>
        <w:ind w:left="2832"/>
        <w:jc w:val="both"/>
        <w:rPr>
          <w:rFonts w:ascii="Times New Roman" w:hAnsi="Times New Roman" w:cs="Times New Roman"/>
          <w:sz w:val="24"/>
          <w:szCs w:val="24"/>
        </w:rPr>
      </w:pPr>
      <w:r w:rsidRPr="0070313B">
        <w:rPr>
          <w:rFonts w:ascii="Times New Roman" w:hAnsi="Times New Roman" w:cs="Times New Roman"/>
          <w:sz w:val="24"/>
          <w:szCs w:val="24"/>
        </w:rPr>
        <w:t>CELEBRADA EL DÍA 09 DE MARZO DEL 2023</w:t>
      </w:r>
    </w:p>
    <w:p w:rsidR="002954CD" w:rsidRDefault="002954CD" w:rsidP="0070313B">
      <w:pPr>
        <w:pStyle w:val="Sinespaciado"/>
        <w:jc w:val="both"/>
        <w:rPr>
          <w:rFonts w:ascii="Times New Roman" w:hAnsi="Times New Roman" w:cs="Times New Roman"/>
          <w:sz w:val="24"/>
          <w:szCs w:val="24"/>
        </w:rPr>
      </w:pPr>
    </w:p>
    <w:p w:rsidR="002A50E8" w:rsidRPr="0070313B" w:rsidRDefault="002A50E8" w:rsidP="0070313B">
      <w:pPr>
        <w:pStyle w:val="Sinespaciado"/>
        <w:jc w:val="both"/>
        <w:rPr>
          <w:rFonts w:ascii="Times New Roman" w:hAnsi="Times New Roman" w:cs="Times New Roman"/>
          <w:sz w:val="24"/>
          <w:szCs w:val="24"/>
        </w:rPr>
      </w:pPr>
    </w:p>
    <w:p w:rsidR="002954CD" w:rsidRPr="0070313B" w:rsidRDefault="002954CD" w:rsidP="0070313B">
      <w:pPr>
        <w:pStyle w:val="Sinespaciado"/>
        <w:jc w:val="center"/>
        <w:rPr>
          <w:rFonts w:ascii="Times New Roman" w:hAnsi="Times New Roman" w:cs="Times New Roman"/>
          <w:sz w:val="24"/>
          <w:szCs w:val="24"/>
        </w:rPr>
      </w:pPr>
      <w:r w:rsidRPr="0070313B">
        <w:rPr>
          <w:rFonts w:ascii="Times New Roman" w:hAnsi="Times New Roman" w:cs="Times New Roman"/>
          <w:sz w:val="24"/>
          <w:szCs w:val="24"/>
        </w:rPr>
        <w:t>PRESIDENCIA DEL DIPUTADO FAUSTINO DE LA CRUZ PÉREZ.</w:t>
      </w:r>
    </w:p>
    <w:p w:rsidR="002954CD" w:rsidRPr="0070313B" w:rsidRDefault="002954CD" w:rsidP="0070313B">
      <w:pPr>
        <w:pStyle w:val="Sinespaciado"/>
        <w:jc w:val="both"/>
        <w:rPr>
          <w:rFonts w:ascii="Times New Roman" w:hAnsi="Times New Roman" w:cs="Times New Roman"/>
          <w:sz w:val="24"/>
          <w:szCs w:val="24"/>
        </w:rPr>
      </w:pP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Muy buenos días. Vamos a dar inicio a la reunión de la Comisión Legislativa de Gobernación y Puntos Constitucionales; agradezco la asistencia de las diputadas y de los diputados de la Comisión Legislativa de Gobernación y Puntos Constitucionales y les reitero mi reconocimiento por su diligencia en la atención de esta tarea.</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Saludo a quienes se encuentran en el recinto y en las redes sociales. La reunión en modalidad mixta se sujeta en el artículo 40 Bis en la Ley Orgánica de este Poder Legislativo.</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Para la validez de los trabajos pido a la Secretaría verifique el quórum.</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Con gusto diputado Presidente, procedo a verificar el quórum.</w:t>
      </w:r>
    </w:p>
    <w:p w:rsidR="002954CD" w:rsidRPr="0070313B" w:rsidRDefault="002954CD" w:rsidP="0070313B">
      <w:pPr>
        <w:pStyle w:val="Sinespaciado"/>
        <w:jc w:val="center"/>
        <w:rPr>
          <w:rFonts w:ascii="Times New Roman" w:hAnsi="Times New Roman" w:cs="Times New Roman"/>
          <w:sz w:val="24"/>
          <w:szCs w:val="24"/>
        </w:rPr>
      </w:pPr>
      <w:r w:rsidRPr="0070313B">
        <w:rPr>
          <w:rFonts w:ascii="Times New Roman" w:hAnsi="Times New Roman" w:cs="Times New Roman"/>
          <w:sz w:val="24"/>
          <w:szCs w:val="24"/>
        </w:rPr>
        <w:t>COMISIÓN LEGISLATIVA DE</w:t>
      </w:r>
    </w:p>
    <w:p w:rsidR="002954CD" w:rsidRPr="0070313B" w:rsidRDefault="002954CD" w:rsidP="0070313B">
      <w:pPr>
        <w:pStyle w:val="Sinespaciado"/>
        <w:jc w:val="center"/>
        <w:rPr>
          <w:rFonts w:ascii="Times New Roman" w:hAnsi="Times New Roman" w:cs="Times New Roman"/>
          <w:sz w:val="24"/>
          <w:szCs w:val="24"/>
        </w:rPr>
      </w:pPr>
      <w:r w:rsidRPr="0070313B">
        <w:rPr>
          <w:rFonts w:ascii="Times New Roman" w:hAnsi="Times New Roman" w:cs="Times New Roman"/>
          <w:sz w:val="24"/>
          <w:szCs w:val="24"/>
        </w:rPr>
        <w:t>GOBERNACIÓN Y PUNTOS CONSTITUCIONALES</w:t>
      </w:r>
    </w:p>
    <w:p w:rsidR="002954CD" w:rsidRPr="0070313B" w:rsidRDefault="002954CD" w:rsidP="0070313B">
      <w:pPr>
        <w:pStyle w:val="Sinespaciado"/>
        <w:jc w:val="center"/>
        <w:rPr>
          <w:rFonts w:ascii="Times New Roman" w:hAnsi="Times New Roman" w:cs="Times New Roman"/>
          <w:i/>
          <w:sz w:val="24"/>
          <w:szCs w:val="24"/>
        </w:rPr>
      </w:pPr>
      <w:r w:rsidRPr="0070313B">
        <w:rPr>
          <w:rFonts w:ascii="Times New Roman" w:hAnsi="Times New Roman" w:cs="Times New Roman"/>
          <w:i/>
          <w:sz w:val="24"/>
          <w:szCs w:val="24"/>
        </w:rPr>
        <w:t>(Registro de asistencia)</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Diputado Presidente</w:t>
      </w:r>
      <w:r w:rsidR="00FC1273" w:rsidRPr="0070313B">
        <w:rPr>
          <w:rFonts w:ascii="Times New Roman" w:hAnsi="Times New Roman" w:cs="Times New Roman"/>
          <w:sz w:val="24"/>
          <w:szCs w:val="24"/>
        </w:rPr>
        <w:t>,</w:t>
      </w:r>
      <w:r w:rsidRPr="0070313B">
        <w:rPr>
          <w:rFonts w:ascii="Times New Roman" w:hAnsi="Times New Roman" w:cs="Times New Roman"/>
          <w:sz w:val="24"/>
          <w:szCs w:val="24"/>
        </w:rPr>
        <w:t xml:space="preserve"> le informo que ha sido verificado el quórum</w:t>
      </w:r>
      <w:r w:rsidR="001864D4" w:rsidRPr="0070313B">
        <w:rPr>
          <w:rFonts w:ascii="Times New Roman" w:hAnsi="Times New Roman" w:cs="Times New Roman"/>
          <w:sz w:val="24"/>
          <w:szCs w:val="24"/>
        </w:rPr>
        <w:t>,</w:t>
      </w:r>
      <w:r w:rsidRPr="0070313B">
        <w:rPr>
          <w:rFonts w:ascii="Times New Roman" w:hAnsi="Times New Roman" w:cs="Times New Roman"/>
          <w:sz w:val="24"/>
          <w:szCs w:val="24"/>
        </w:rPr>
        <w:t xml:space="preserve"> puede abrirse la reunión.</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 xml:space="preserve">PRESIDENTE DIP. FAUSTINO DE LA CRUZ PÉREZ. Se declara la existencia del quórum y se abre la </w:t>
      </w:r>
      <w:r w:rsidR="001864D4" w:rsidRPr="0070313B">
        <w:rPr>
          <w:rFonts w:ascii="Times New Roman" w:hAnsi="Times New Roman" w:cs="Times New Roman"/>
          <w:sz w:val="24"/>
          <w:szCs w:val="24"/>
        </w:rPr>
        <w:t xml:space="preserve">Reunión </w:t>
      </w:r>
      <w:r w:rsidRPr="0070313B">
        <w:rPr>
          <w:rFonts w:ascii="Times New Roman" w:hAnsi="Times New Roman" w:cs="Times New Roman"/>
          <w:sz w:val="24"/>
          <w:szCs w:val="24"/>
        </w:rPr>
        <w:t>de la Comisión Legislativa de Gobernación y Puntos Constitucionales</w:t>
      </w:r>
      <w:r w:rsidR="001864D4" w:rsidRPr="0070313B">
        <w:rPr>
          <w:rFonts w:ascii="Times New Roman" w:hAnsi="Times New Roman" w:cs="Times New Roman"/>
          <w:sz w:val="24"/>
          <w:szCs w:val="24"/>
        </w:rPr>
        <w:t>, s</w:t>
      </w:r>
      <w:r w:rsidRPr="0070313B">
        <w:rPr>
          <w:rFonts w:ascii="Times New Roman" w:hAnsi="Times New Roman" w:cs="Times New Roman"/>
          <w:sz w:val="24"/>
          <w:szCs w:val="24"/>
        </w:rPr>
        <w:t>iendo las diez horas con cuarenta minutos del día jueves nueve de marzo del año dos mil veintitrés.</w:t>
      </w:r>
    </w:p>
    <w:p w:rsidR="001864D4"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En atención al artículo 16 del Reglamento de este Poder Legislativo, la reunión es pública. </w:t>
      </w:r>
    </w:p>
    <w:p w:rsidR="002954CD" w:rsidRPr="0070313B" w:rsidRDefault="002954CD"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Comunique la Secretaría la propuesta de orden del día.</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Con gusto diputado Presidente, la propuesta del orden del día es la siguiente:</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1.</w:t>
      </w:r>
      <w:r w:rsidR="00887282" w:rsidRPr="0070313B">
        <w:rPr>
          <w:rFonts w:ascii="Times New Roman" w:hAnsi="Times New Roman" w:cs="Times New Roman"/>
          <w:sz w:val="24"/>
          <w:szCs w:val="24"/>
        </w:rPr>
        <w:t xml:space="preserve"> </w:t>
      </w:r>
      <w:r w:rsidRPr="0070313B">
        <w:rPr>
          <w:rFonts w:ascii="Times New Roman" w:hAnsi="Times New Roman" w:cs="Times New Roman"/>
          <w:sz w:val="24"/>
          <w:szCs w:val="24"/>
        </w:rPr>
        <w:t>Análisis de la iniciativa con proyecto de decreto, por el que se declara el 19 de noviembre de cada año como “El Día Estatal del Riesgo Industrial”, presentada por la diputada Lourdes Jezabel Delgado Flores, integrante del Grupo Parlamentario de morena, conjuntamente con el ciudadano Francisco Collazo Reyes y en su caso, discusión y aprobación del dictamen correspondiente.</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lastRenderedPageBreak/>
        <w:t>2.</w:t>
      </w:r>
      <w:r w:rsidR="00887282" w:rsidRPr="0070313B">
        <w:rPr>
          <w:rFonts w:ascii="Times New Roman" w:hAnsi="Times New Roman" w:cs="Times New Roman"/>
          <w:sz w:val="24"/>
          <w:szCs w:val="24"/>
        </w:rPr>
        <w:t xml:space="preserve"> </w:t>
      </w:r>
      <w:r w:rsidRPr="0070313B">
        <w:rPr>
          <w:rFonts w:ascii="Times New Roman" w:hAnsi="Times New Roman" w:cs="Times New Roman"/>
          <w:sz w:val="24"/>
          <w:szCs w:val="24"/>
        </w:rPr>
        <w:t xml:space="preserve">Análisis de la iniciativa con proyecto de decreto, por el que se adicionan </w:t>
      </w:r>
      <w:r w:rsidR="00CF03C2" w:rsidRPr="0070313B">
        <w:rPr>
          <w:rFonts w:ascii="Times New Roman" w:hAnsi="Times New Roman" w:cs="Times New Roman"/>
          <w:sz w:val="24"/>
          <w:szCs w:val="24"/>
        </w:rPr>
        <w:t xml:space="preserve">cuatro párrafos </w:t>
      </w:r>
      <w:r w:rsidRPr="0070313B">
        <w:rPr>
          <w:rFonts w:ascii="Times New Roman" w:hAnsi="Times New Roman" w:cs="Times New Roman"/>
          <w:sz w:val="24"/>
          <w:szCs w:val="24"/>
        </w:rPr>
        <w:t>al artículo 38 Ter de la Ley Orgánica del Poder Legislativo del Estado Libre y Soberano de México, presentada por la diputada Miriam Escalona Piña y el diputado Enrique Vargas del Villar, en nombre del Grupo Parlamentario del Partido Acción Nacional y en su caso</w:t>
      </w:r>
      <w:r w:rsidR="00AC4AEB" w:rsidRPr="0070313B">
        <w:rPr>
          <w:rFonts w:ascii="Times New Roman" w:hAnsi="Times New Roman" w:cs="Times New Roman"/>
          <w:sz w:val="24"/>
          <w:szCs w:val="24"/>
        </w:rPr>
        <w:t>,</w:t>
      </w:r>
      <w:r w:rsidRPr="0070313B">
        <w:rPr>
          <w:rFonts w:ascii="Times New Roman" w:hAnsi="Times New Roman" w:cs="Times New Roman"/>
          <w:sz w:val="24"/>
          <w:szCs w:val="24"/>
        </w:rPr>
        <w:t xml:space="preserve"> discusión y aprobación del dictamen correspondiente.</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3.</w:t>
      </w:r>
      <w:r w:rsidR="00887282" w:rsidRPr="0070313B">
        <w:rPr>
          <w:rFonts w:ascii="Times New Roman" w:hAnsi="Times New Roman" w:cs="Times New Roman"/>
          <w:sz w:val="24"/>
          <w:szCs w:val="24"/>
        </w:rPr>
        <w:t xml:space="preserve"> </w:t>
      </w:r>
      <w:r w:rsidRPr="0070313B">
        <w:rPr>
          <w:rFonts w:ascii="Times New Roman" w:hAnsi="Times New Roman" w:cs="Times New Roman"/>
          <w:sz w:val="24"/>
          <w:szCs w:val="24"/>
        </w:rPr>
        <w:t>Clausura de la reunión.</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Pido a quienes estén de acuerdo en que la propuesta que ha comunicado la Secretaría sea aprobada con el carácter de orden del día</w:t>
      </w:r>
      <w:r w:rsidR="008563A4" w:rsidRPr="0070313B">
        <w:rPr>
          <w:rFonts w:ascii="Times New Roman" w:hAnsi="Times New Roman" w:cs="Times New Roman"/>
          <w:sz w:val="24"/>
          <w:szCs w:val="24"/>
        </w:rPr>
        <w:t>,</w:t>
      </w:r>
      <w:r w:rsidRPr="0070313B">
        <w:rPr>
          <w:rFonts w:ascii="Times New Roman" w:hAnsi="Times New Roman" w:cs="Times New Roman"/>
          <w:sz w:val="24"/>
          <w:szCs w:val="24"/>
        </w:rPr>
        <w:t xml:space="preserve"> se sirvan levantar la mano. ¿En contra, en abstención?</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Le informo Presidente que la propuesta ha sido aprobada por unanimidad de votos.</w:t>
      </w:r>
    </w:p>
    <w:p w:rsidR="002954CD" w:rsidRPr="0070313B" w:rsidRDefault="002954C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Considerando el punto 1, la Secretaría leerá la introducción, los antecedentes y los resolutivos del dictamen de la iniciativa con proyecto de decreto, por el que se declara el 19 de noviembre de cada año como “El Día Estatal del Riesgo Industrial”, presentada por la diputada Lourdes Jezabel Delgado Flores, integrante del Grupo Parlamentario de morena, conjuntamente con el ciudadano Francisco Collazo Reyes.</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Dictamen formulado la iniciativa con proyecto de decreto por el que se declara el 19 de noviembre de cada año como el Día Estatal del Riesgo Industrial, presentada por la diputada </w:t>
      </w:r>
      <w:r w:rsidRPr="0070313B">
        <w:rPr>
          <w:rFonts w:ascii="Times New Roman" w:hAnsi="Times New Roman" w:cs="Times New Roman"/>
          <w:sz w:val="24"/>
          <w:szCs w:val="24"/>
        </w:rPr>
        <w:t>Lourdes Jezabel Delgado Flores</w:t>
      </w:r>
      <w:r w:rsidRPr="0070313B">
        <w:rPr>
          <w:rFonts w:ascii="Times New Roman" w:eastAsia="Times New Roman" w:hAnsi="Times New Roman" w:cs="Times New Roman"/>
          <w:sz w:val="24"/>
          <w:szCs w:val="24"/>
          <w:lang w:eastAsia="es-MX"/>
        </w:rPr>
        <w:t xml:space="preserve">, integrante del Grupo Parlamentario de morena, conjuntamente con el ciudadano Francisco Collazo Reyes. </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HONORABLE ASAMBLEA</w:t>
      </w:r>
      <w:r w:rsidR="00D47A55" w:rsidRPr="0070313B">
        <w:rPr>
          <w:rFonts w:ascii="Times New Roman" w:eastAsia="Times New Roman" w:hAnsi="Times New Roman" w:cs="Times New Roman"/>
          <w:sz w:val="24"/>
          <w:szCs w:val="24"/>
          <w:lang w:eastAsia="es-MX"/>
        </w:rPr>
        <w:t>:</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La Presidencia de la LXI Legislatura envió a la Comisión Legislativa de Gobernación y Puntos Constitucionales para su estudio y dictamen, la iniciativa con proyecto de decreto por el que se declara el 19 de noviembre de cada año, como </w:t>
      </w:r>
      <w:r w:rsidR="00DE1D8B" w:rsidRPr="0070313B">
        <w:rPr>
          <w:rFonts w:ascii="Times New Roman" w:eastAsia="Times New Roman" w:hAnsi="Times New Roman" w:cs="Times New Roman"/>
          <w:sz w:val="24"/>
          <w:szCs w:val="24"/>
          <w:lang w:eastAsia="es-MX"/>
        </w:rPr>
        <w:t xml:space="preserve">“El </w:t>
      </w:r>
      <w:r w:rsidRPr="0070313B">
        <w:rPr>
          <w:rFonts w:ascii="Times New Roman" w:eastAsia="Times New Roman" w:hAnsi="Times New Roman" w:cs="Times New Roman"/>
          <w:sz w:val="24"/>
          <w:szCs w:val="24"/>
          <w:lang w:eastAsia="es-MX"/>
        </w:rPr>
        <w:t>Día Estatal de Riesgo Industrial</w:t>
      </w:r>
      <w:r w:rsidR="00DE1D8B"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presentada por la diputada Lourdes Isabel Delgado Flores, integrantes del Grupo Parlamentario de morena, conjuntamente con el ciudadano Francisco Collazo Reyes.</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Desarrollado el estudio detallado de la iniciativa insuficientemente discutida en la </w:t>
      </w:r>
      <w:r w:rsidR="00405D46" w:rsidRPr="0070313B">
        <w:rPr>
          <w:rFonts w:ascii="Times New Roman" w:eastAsia="Times New Roman" w:hAnsi="Times New Roman" w:cs="Times New Roman"/>
          <w:sz w:val="24"/>
          <w:szCs w:val="24"/>
          <w:lang w:eastAsia="es-MX"/>
        </w:rPr>
        <w:t>comisión legislativa</w:t>
      </w:r>
      <w:r w:rsidRPr="0070313B">
        <w:rPr>
          <w:rFonts w:ascii="Times New Roman" w:eastAsia="Times New Roman" w:hAnsi="Times New Roman" w:cs="Times New Roman"/>
          <w:sz w:val="24"/>
          <w:szCs w:val="24"/>
          <w:lang w:eastAsia="es-MX"/>
        </w:rPr>
        <w:t>, nos permitimos, con fundamento en lo previsto en los artículos 68, 70 y 82 de la Ley Orgánica del Poder Legislativo, en relación con lo señalado en los artículos 13 A, 70, 73, 75, 78, 79, 80 del Reglamento</w:t>
      </w:r>
      <w:r w:rsidR="00E65169"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xml:space="preserve"> someter a la consideración de la Legislatura el siguiente:</w:t>
      </w:r>
    </w:p>
    <w:p w:rsidR="00CB1A3E" w:rsidRPr="0070313B" w:rsidRDefault="00CB1A3E" w:rsidP="002A50E8">
      <w:pPr>
        <w:pStyle w:val="Sinespaciado"/>
        <w:jc w:val="center"/>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DICTAMEN</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ANTECEDENTES</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1. En Sesión Plenaria de la LXI Legislatura realizada el día 17 noviembre del 2022, la diputada </w:t>
      </w:r>
      <w:r w:rsidRPr="0070313B">
        <w:rPr>
          <w:rFonts w:ascii="Times New Roman" w:hAnsi="Times New Roman" w:cs="Times New Roman"/>
          <w:sz w:val="24"/>
          <w:szCs w:val="24"/>
        </w:rPr>
        <w:t>Lourdes Jezabel Delgado Flores</w:t>
      </w:r>
      <w:r w:rsidRPr="0070313B">
        <w:rPr>
          <w:rFonts w:ascii="Times New Roman" w:eastAsia="Times New Roman" w:hAnsi="Times New Roman" w:cs="Times New Roman"/>
          <w:sz w:val="24"/>
          <w:szCs w:val="24"/>
          <w:lang w:eastAsia="es-MX"/>
        </w:rPr>
        <w:t xml:space="preserve">, integrante del Grupo Parlamentario de morena, presentó conjuntamente con el ciudadano Francisco Collazo Reyes, la iniciativa con proyecto de decreto en uso del derecho de iniciativa legislativa, contenido en el artículo 51, fracción II y V de la Constitución Política del Estado Libre y Soberano de México; 28 fracción I de la Ley Orgánica del Poder Legislativo del Estado Libre y Soberano de México. </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2. En la mencionada sesión, y por acuerdo de la Presidencia de la Legislatura, fue remitida la iniciativa con proyecto de decreto a la Comisión Legislativa de Gobernación y Asuntos Constitucionales para su estudio y dictamen.</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3. El 17 de noviembre del 2022, por vía de oficio, los Secretarios de la Directiva de la LXI Legislatura remitieron la iniciativa con proyecto de decreto al Presidente de la Comisión Legislativa de Gobernación y Puntos Constitucionales. </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4. En cumplimiento de sus funciones, el Secretario Técnico de la </w:t>
      </w:r>
      <w:r w:rsidR="00C53E04" w:rsidRPr="0070313B">
        <w:rPr>
          <w:rFonts w:ascii="Times New Roman" w:eastAsia="Times New Roman" w:hAnsi="Times New Roman" w:cs="Times New Roman"/>
          <w:sz w:val="24"/>
          <w:szCs w:val="24"/>
          <w:lang w:eastAsia="es-MX"/>
        </w:rPr>
        <w:t xml:space="preserve">comisión legislativa </w:t>
      </w:r>
      <w:r w:rsidRPr="0070313B">
        <w:rPr>
          <w:rFonts w:ascii="Times New Roman" w:eastAsia="Times New Roman" w:hAnsi="Times New Roman" w:cs="Times New Roman"/>
          <w:sz w:val="24"/>
          <w:szCs w:val="24"/>
          <w:lang w:eastAsia="es-MX"/>
        </w:rPr>
        <w:t>entregó copia íntegra de la iniciativa con proyecto de decreto, a cada integrante de la Comisión Legislativa de Gobernación y Puntos Constitucionales.</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5. En atención al proceso legislativo aplicable en fecha 1 de marzo de 2023, la Comisión Legislativa de Gobernación y </w:t>
      </w:r>
      <w:r w:rsidR="00C53E04" w:rsidRPr="0070313B">
        <w:rPr>
          <w:rFonts w:ascii="Times New Roman" w:eastAsia="Times New Roman" w:hAnsi="Times New Roman" w:cs="Times New Roman"/>
          <w:sz w:val="24"/>
          <w:szCs w:val="24"/>
          <w:lang w:eastAsia="es-MX"/>
        </w:rPr>
        <w:t xml:space="preserve">Puntos </w:t>
      </w:r>
      <w:r w:rsidRPr="0070313B">
        <w:rPr>
          <w:rFonts w:ascii="Times New Roman" w:eastAsia="Times New Roman" w:hAnsi="Times New Roman" w:cs="Times New Roman"/>
          <w:sz w:val="24"/>
          <w:szCs w:val="24"/>
          <w:lang w:eastAsia="es-MX"/>
        </w:rPr>
        <w:t xml:space="preserve">Constitucionales dio inicio al análisis de la iniciativa con </w:t>
      </w:r>
      <w:r w:rsidRPr="0070313B">
        <w:rPr>
          <w:rFonts w:ascii="Times New Roman" w:eastAsia="Times New Roman" w:hAnsi="Times New Roman" w:cs="Times New Roman"/>
          <w:sz w:val="24"/>
          <w:szCs w:val="24"/>
          <w:lang w:eastAsia="es-MX"/>
        </w:rPr>
        <w:lastRenderedPageBreak/>
        <w:t>proyecto de decreto, realizando la reunión de trabajo correspondiente. Asimismo, el 8 de marzo del propio año</w:t>
      </w:r>
      <w:r w:rsidR="00C53E04"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xml:space="preserve"> llevó a cabo reunión de análisis y dictamen Nación. </w:t>
      </w:r>
    </w:p>
    <w:p w:rsidR="00CB1A3E" w:rsidRPr="0070313B" w:rsidRDefault="00E65169"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6</w:t>
      </w:r>
      <w:r w:rsidR="00CB1A3E" w:rsidRPr="0070313B">
        <w:rPr>
          <w:rFonts w:ascii="Times New Roman" w:eastAsia="Times New Roman" w:hAnsi="Times New Roman" w:cs="Times New Roman"/>
          <w:sz w:val="24"/>
          <w:szCs w:val="24"/>
          <w:lang w:eastAsia="es-MX"/>
        </w:rPr>
        <w:t xml:space="preserve">. Mediante la iniciativa con proyecto de decreto, se propone que la Legislatura declare el 19 de noviembre de cada año como </w:t>
      </w:r>
      <w:r w:rsidR="00C53E04" w:rsidRPr="0070313B">
        <w:rPr>
          <w:rFonts w:ascii="Times New Roman" w:eastAsia="Times New Roman" w:hAnsi="Times New Roman" w:cs="Times New Roman"/>
          <w:sz w:val="24"/>
          <w:szCs w:val="24"/>
          <w:lang w:eastAsia="es-MX"/>
        </w:rPr>
        <w:t>“</w:t>
      </w:r>
      <w:r w:rsidR="00CB1A3E" w:rsidRPr="0070313B">
        <w:rPr>
          <w:rFonts w:ascii="Times New Roman" w:eastAsia="Times New Roman" w:hAnsi="Times New Roman" w:cs="Times New Roman"/>
          <w:sz w:val="24"/>
          <w:szCs w:val="24"/>
          <w:lang w:eastAsia="es-MX"/>
        </w:rPr>
        <w:t>Día Estatal del Riesgo Industrial</w:t>
      </w:r>
      <w:r w:rsidR="00C53E04" w:rsidRPr="0070313B">
        <w:rPr>
          <w:rFonts w:ascii="Times New Roman" w:eastAsia="Times New Roman" w:hAnsi="Times New Roman" w:cs="Times New Roman"/>
          <w:sz w:val="24"/>
          <w:szCs w:val="24"/>
          <w:lang w:eastAsia="es-MX"/>
        </w:rPr>
        <w:t>”</w:t>
      </w:r>
      <w:r w:rsidR="00CB1A3E" w:rsidRPr="0070313B">
        <w:rPr>
          <w:rFonts w:ascii="Times New Roman" w:eastAsia="Times New Roman" w:hAnsi="Times New Roman" w:cs="Times New Roman"/>
          <w:sz w:val="24"/>
          <w:szCs w:val="24"/>
          <w:lang w:eastAsia="es-MX"/>
        </w:rPr>
        <w:t>.</w:t>
      </w:r>
    </w:p>
    <w:p w:rsidR="00CB1A3E" w:rsidRPr="0070313B" w:rsidRDefault="00CB1A3E" w:rsidP="002A50E8">
      <w:pPr>
        <w:pStyle w:val="Sinespaciado"/>
        <w:jc w:val="center"/>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RESOLUTIVO</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PRIMERO. Es de aprobarse en lo conducente, conforme al proyecto de decreto que ha sido confirmado la iniciativa con proyecto de decreto por el que se declara el 19 de noviembre de cada año como </w:t>
      </w:r>
      <w:r w:rsidR="00594CAB" w:rsidRPr="0070313B">
        <w:rPr>
          <w:rFonts w:ascii="Times New Roman" w:eastAsia="Times New Roman" w:hAnsi="Times New Roman" w:cs="Times New Roman"/>
          <w:sz w:val="24"/>
          <w:szCs w:val="24"/>
          <w:lang w:eastAsia="es-MX"/>
        </w:rPr>
        <w:t xml:space="preserve">“El </w:t>
      </w:r>
      <w:r w:rsidRPr="0070313B">
        <w:rPr>
          <w:rFonts w:ascii="Times New Roman" w:eastAsia="Times New Roman" w:hAnsi="Times New Roman" w:cs="Times New Roman"/>
          <w:sz w:val="24"/>
          <w:szCs w:val="24"/>
          <w:lang w:eastAsia="es-MX"/>
        </w:rPr>
        <w:t>Día Estatal del Riesgo Industrial</w:t>
      </w:r>
      <w:r w:rsidR="00594CAB"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SEGU</w:t>
      </w:r>
      <w:bookmarkStart w:id="0" w:name="_GoBack"/>
      <w:bookmarkEnd w:id="0"/>
      <w:r w:rsidRPr="0070313B">
        <w:rPr>
          <w:rFonts w:ascii="Times New Roman" w:eastAsia="Times New Roman" w:hAnsi="Times New Roman" w:cs="Times New Roman"/>
          <w:sz w:val="24"/>
          <w:szCs w:val="24"/>
          <w:lang w:eastAsia="es-MX"/>
        </w:rPr>
        <w:t>NDO. Previa discusión y aprobación por la Legislatura en Pleno, remítase el proyecto de decreto al Titular del Ejecutivo Estatal para los efectos procedentes.</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Dado en el Palacio del Poder Legislativo, en la </w:t>
      </w:r>
      <w:r w:rsidR="00594CAB" w:rsidRPr="0070313B">
        <w:rPr>
          <w:rFonts w:ascii="Times New Roman" w:eastAsia="Times New Roman" w:hAnsi="Times New Roman" w:cs="Times New Roman"/>
          <w:sz w:val="24"/>
          <w:szCs w:val="24"/>
          <w:lang w:eastAsia="es-MX"/>
        </w:rPr>
        <w:t xml:space="preserve">Ciudad </w:t>
      </w:r>
      <w:r w:rsidRPr="0070313B">
        <w:rPr>
          <w:rFonts w:ascii="Times New Roman" w:eastAsia="Times New Roman" w:hAnsi="Times New Roman" w:cs="Times New Roman"/>
          <w:sz w:val="24"/>
          <w:szCs w:val="24"/>
          <w:lang w:eastAsia="es-MX"/>
        </w:rPr>
        <w:t xml:space="preserve">de Toluca de Lerdo, </w:t>
      </w:r>
      <w:r w:rsidR="00594CAB" w:rsidRPr="0070313B">
        <w:rPr>
          <w:rFonts w:ascii="Times New Roman" w:eastAsia="Times New Roman" w:hAnsi="Times New Roman" w:cs="Times New Roman"/>
          <w:sz w:val="24"/>
          <w:szCs w:val="24"/>
          <w:lang w:eastAsia="es-MX"/>
        </w:rPr>
        <w:t xml:space="preserve">Capital </w:t>
      </w:r>
      <w:r w:rsidRPr="0070313B">
        <w:rPr>
          <w:rFonts w:ascii="Times New Roman" w:eastAsia="Times New Roman" w:hAnsi="Times New Roman" w:cs="Times New Roman"/>
          <w:sz w:val="24"/>
          <w:szCs w:val="24"/>
          <w:lang w:eastAsia="es-MX"/>
        </w:rPr>
        <w:t>del Estado de México, a los nueve días del mes de marzo de dos mil veintitrés.</w:t>
      </w:r>
    </w:p>
    <w:p w:rsidR="00CB1A3E" w:rsidRPr="0070313B" w:rsidRDefault="00CB1A3E" w:rsidP="0070313B">
      <w:pPr>
        <w:pStyle w:val="Sinespaciado"/>
        <w:jc w:val="both"/>
        <w:rPr>
          <w:rFonts w:ascii="Times New Roman" w:eastAsia="Times New Roman" w:hAnsi="Times New Roman" w:cs="Times New Roman"/>
          <w:sz w:val="24"/>
          <w:szCs w:val="24"/>
          <w:lang w:eastAsia="es-MX"/>
        </w:rPr>
      </w:pPr>
      <w:r w:rsidRPr="0070313B">
        <w:rPr>
          <w:rFonts w:ascii="Times New Roman" w:hAnsi="Times New Roman" w:cs="Times New Roman"/>
          <w:sz w:val="24"/>
          <w:szCs w:val="24"/>
        </w:rPr>
        <w:t xml:space="preserve">PRESIDENTE DIP. FAUSTINO DE LA CRUZ PÉREZ. </w:t>
      </w:r>
      <w:r w:rsidRPr="0070313B">
        <w:rPr>
          <w:rFonts w:ascii="Times New Roman" w:eastAsia="Times New Roman" w:hAnsi="Times New Roman" w:cs="Times New Roman"/>
          <w:sz w:val="24"/>
          <w:szCs w:val="24"/>
          <w:lang w:eastAsia="es-MX"/>
        </w:rPr>
        <w:t xml:space="preserve">Leídos los antecedentes, abro la discusión en lo general del dictamen y del proyecto de decreto y consulto a los integrantes de la comisión si desean hacer uso de la palabra. </w:t>
      </w:r>
    </w:p>
    <w:p w:rsidR="00CB1A3E" w:rsidRPr="0070313B" w:rsidRDefault="00CB1A3E"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Tenemos a la diputada proponente</w:t>
      </w:r>
      <w:r w:rsidR="00594CAB"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xml:space="preserve"> la diputada Jezabel, </w:t>
      </w:r>
      <w:r w:rsidR="00783FF6" w:rsidRPr="0070313B">
        <w:rPr>
          <w:rFonts w:ascii="Times New Roman" w:eastAsia="Times New Roman" w:hAnsi="Times New Roman" w:cs="Times New Roman"/>
          <w:sz w:val="24"/>
          <w:szCs w:val="24"/>
          <w:lang w:eastAsia="es-MX"/>
        </w:rPr>
        <w:t xml:space="preserve">si desea hacer </w:t>
      </w:r>
      <w:r w:rsidRPr="0070313B">
        <w:rPr>
          <w:rFonts w:ascii="Times New Roman" w:eastAsia="Times New Roman" w:hAnsi="Times New Roman" w:cs="Times New Roman"/>
          <w:sz w:val="24"/>
          <w:szCs w:val="24"/>
          <w:lang w:eastAsia="es-MX"/>
        </w:rPr>
        <w:t>algún comentario, con gusto</w:t>
      </w:r>
      <w:r w:rsidR="00783FF6"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xml:space="preserve"> aquí estamos.</w:t>
      </w:r>
    </w:p>
    <w:p w:rsidR="00CB1A3E" w:rsidRPr="0070313B" w:rsidRDefault="00CB1A3E" w:rsidP="0070313B">
      <w:pPr>
        <w:pStyle w:val="Sinespaciado"/>
        <w:jc w:val="both"/>
        <w:rPr>
          <w:rFonts w:ascii="Times New Roman" w:eastAsia="Times New Roman" w:hAnsi="Times New Roman" w:cs="Times New Roman"/>
          <w:sz w:val="24"/>
          <w:szCs w:val="24"/>
          <w:lang w:eastAsia="es-MX"/>
        </w:rPr>
      </w:pPr>
      <w:r w:rsidRPr="0070313B">
        <w:rPr>
          <w:rFonts w:ascii="Times New Roman" w:hAnsi="Times New Roman" w:cs="Times New Roman"/>
          <w:sz w:val="24"/>
          <w:szCs w:val="24"/>
        </w:rPr>
        <w:t>DIP. LOURDES JEZABEL DELGADO FLORES.</w:t>
      </w:r>
      <w:r w:rsidRPr="0070313B">
        <w:rPr>
          <w:rFonts w:ascii="Times New Roman" w:eastAsia="Times New Roman" w:hAnsi="Times New Roman" w:cs="Times New Roman"/>
          <w:sz w:val="24"/>
          <w:szCs w:val="24"/>
          <w:lang w:eastAsia="es-MX"/>
        </w:rPr>
        <w:t xml:space="preserve"> Buenas tardes. Días todavía</w:t>
      </w:r>
      <w:r w:rsidR="00783FF6" w:rsidRPr="0070313B">
        <w:rPr>
          <w:rFonts w:ascii="Times New Roman" w:eastAsia="Times New Roman" w:hAnsi="Times New Roman" w:cs="Times New Roman"/>
          <w:sz w:val="24"/>
          <w:szCs w:val="24"/>
          <w:lang w:eastAsia="es-MX"/>
        </w:rPr>
        <w:t>,</w:t>
      </w:r>
      <w:r w:rsidRPr="0070313B">
        <w:rPr>
          <w:rFonts w:ascii="Times New Roman" w:eastAsia="Times New Roman" w:hAnsi="Times New Roman" w:cs="Times New Roman"/>
          <w:sz w:val="24"/>
          <w:szCs w:val="24"/>
          <w:lang w:eastAsia="es-MX"/>
        </w:rPr>
        <w:t xml:space="preserve"> a todas y todos.</w:t>
      </w:r>
    </w:p>
    <w:p w:rsidR="00AA4E6D" w:rsidRPr="0070313B" w:rsidRDefault="00783FF6" w:rsidP="0070313B">
      <w:pPr>
        <w:pStyle w:val="Sinespaciado"/>
        <w:ind w:firstLine="708"/>
        <w:jc w:val="both"/>
        <w:rPr>
          <w:rFonts w:ascii="Times New Roman" w:eastAsia="Times New Roman" w:hAnsi="Times New Roman" w:cs="Times New Roman"/>
          <w:sz w:val="24"/>
          <w:szCs w:val="24"/>
          <w:lang w:eastAsia="es-MX"/>
        </w:rPr>
      </w:pPr>
      <w:r w:rsidRPr="0070313B">
        <w:rPr>
          <w:rFonts w:ascii="Times New Roman" w:eastAsia="Times New Roman" w:hAnsi="Times New Roman" w:cs="Times New Roman"/>
          <w:sz w:val="24"/>
          <w:szCs w:val="24"/>
          <w:lang w:eastAsia="es-MX"/>
        </w:rPr>
        <w:t xml:space="preserve">Muy </w:t>
      </w:r>
      <w:r w:rsidR="00CB1A3E" w:rsidRPr="0070313B">
        <w:rPr>
          <w:rFonts w:ascii="Times New Roman" w:eastAsia="Times New Roman" w:hAnsi="Times New Roman" w:cs="Times New Roman"/>
          <w:sz w:val="24"/>
          <w:szCs w:val="24"/>
          <w:lang w:eastAsia="es-MX"/>
        </w:rPr>
        <w:t xml:space="preserve">breve. Quiero agradecer a la Junta de Coordinación Política y en especial a la Comisión de Gobernación. Por mi parte, y también en nombre del ciudadano Francisco Collazo Reyes y del Grupo 19 de noviembre de San Juan </w:t>
      </w:r>
      <w:proofErr w:type="spellStart"/>
      <w:r w:rsidR="00B47CF9" w:rsidRPr="0070313B">
        <w:rPr>
          <w:rFonts w:ascii="Times New Roman" w:eastAsia="Times New Roman" w:hAnsi="Times New Roman" w:cs="Times New Roman"/>
          <w:sz w:val="24"/>
          <w:szCs w:val="24"/>
          <w:lang w:eastAsia="es-MX"/>
        </w:rPr>
        <w:t>I</w:t>
      </w:r>
      <w:r w:rsidR="00CB1A3E" w:rsidRPr="0070313B">
        <w:rPr>
          <w:rFonts w:ascii="Times New Roman" w:eastAsia="Times New Roman" w:hAnsi="Times New Roman" w:cs="Times New Roman"/>
          <w:sz w:val="24"/>
          <w:szCs w:val="24"/>
          <w:lang w:eastAsia="es-MX"/>
        </w:rPr>
        <w:t>xhuatepec</w:t>
      </w:r>
      <w:proofErr w:type="spellEnd"/>
      <w:r w:rsidR="00CB1A3E" w:rsidRPr="0070313B">
        <w:rPr>
          <w:rFonts w:ascii="Times New Roman" w:eastAsia="Times New Roman" w:hAnsi="Times New Roman" w:cs="Times New Roman"/>
          <w:sz w:val="24"/>
          <w:szCs w:val="24"/>
          <w:lang w:eastAsia="es-MX"/>
        </w:rPr>
        <w:t>, por el interés de sesionar este tema de manera pronta a cada uno de los integrantes de esta Comisión de Gobernación y Puntos Constitucionales, realmente es una imperiosa necesidad que se tiene en la en la población de Tlalnepantla el impulsar la cultura de protección Civil ante los enormes desafíos que presenta</w:t>
      </w:r>
      <w:r w:rsidR="005100B0" w:rsidRPr="0070313B">
        <w:rPr>
          <w:rFonts w:ascii="Times New Roman" w:eastAsia="Times New Roman" w:hAnsi="Times New Roman" w:cs="Times New Roman"/>
          <w:sz w:val="24"/>
          <w:szCs w:val="24"/>
          <w:lang w:eastAsia="es-MX"/>
        </w:rPr>
        <w:t xml:space="preserve"> el </w:t>
      </w:r>
      <w:r w:rsidR="00AA4E6D" w:rsidRPr="0070313B">
        <w:rPr>
          <w:rFonts w:ascii="Times New Roman" w:hAnsi="Times New Roman" w:cs="Times New Roman"/>
          <w:sz w:val="24"/>
          <w:szCs w:val="24"/>
        </w:rPr>
        <w:t>Estado de México, en relación al riesgo industrial; tan s</w:t>
      </w:r>
      <w:r w:rsidRPr="0070313B">
        <w:rPr>
          <w:rFonts w:ascii="Times New Roman" w:hAnsi="Times New Roman" w:cs="Times New Roman"/>
          <w:sz w:val="24"/>
          <w:szCs w:val="24"/>
        </w:rPr>
        <w:t>ó</w:t>
      </w:r>
      <w:r w:rsidR="00AA4E6D" w:rsidRPr="0070313B">
        <w:rPr>
          <w:rFonts w:ascii="Times New Roman" w:hAnsi="Times New Roman" w:cs="Times New Roman"/>
          <w:sz w:val="24"/>
          <w:szCs w:val="24"/>
        </w:rPr>
        <w:t>lo con mencionar</w:t>
      </w:r>
      <w:r w:rsidR="006B09C7" w:rsidRPr="0070313B">
        <w:rPr>
          <w:rFonts w:ascii="Times New Roman" w:hAnsi="Times New Roman" w:cs="Times New Roman"/>
          <w:sz w:val="24"/>
          <w:szCs w:val="24"/>
        </w:rPr>
        <w:t>;</w:t>
      </w:r>
      <w:r w:rsidR="00AA4E6D" w:rsidRPr="0070313B">
        <w:rPr>
          <w:rFonts w:ascii="Times New Roman" w:hAnsi="Times New Roman" w:cs="Times New Roman"/>
          <w:sz w:val="24"/>
          <w:szCs w:val="24"/>
        </w:rPr>
        <w:t xml:space="preserve"> recordar el pasado 21 de febrero, en la zona de San Juanico, hubo una fuga de gas en la empresa UNIGAS y todo esto nos recuerda que la población habita de manera cotidiana en el riesgo</w:t>
      </w:r>
      <w:r w:rsidR="006B09C7" w:rsidRPr="0070313B">
        <w:rPr>
          <w:rFonts w:ascii="Times New Roman" w:hAnsi="Times New Roman" w:cs="Times New Roman"/>
          <w:sz w:val="24"/>
          <w:szCs w:val="24"/>
        </w:rPr>
        <w:t>,</w:t>
      </w:r>
      <w:r w:rsidR="00AA4E6D" w:rsidRPr="0070313B">
        <w:rPr>
          <w:rFonts w:ascii="Times New Roman" w:hAnsi="Times New Roman" w:cs="Times New Roman"/>
          <w:sz w:val="24"/>
          <w:szCs w:val="24"/>
        </w:rPr>
        <w:t xml:space="preserve"> son a final este tipo de sustancias, enemigos silenciosos que pueden en un mal manejo pueden causar desgracias, afortunadamente en esa fuga se aplicaron los protocolos no paso a mayores.</w:t>
      </w:r>
    </w:p>
    <w:p w:rsidR="00AA4E6D" w:rsidRPr="0070313B" w:rsidRDefault="00AA4E6D"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 xml:space="preserve">Entonces yo quisiera invitar a los integrantes de esta comisión que nos apoyen con la aprobación de este dictamen, porque al final conmemorando </w:t>
      </w:r>
      <w:r w:rsidR="006B09C7" w:rsidRPr="0070313B">
        <w:rPr>
          <w:rFonts w:ascii="Times New Roman" w:hAnsi="Times New Roman" w:cs="Times New Roman"/>
          <w:sz w:val="24"/>
          <w:szCs w:val="24"/>
        </w:rPr>
        <w:t xml:space="preserve">“El </w:t>
      </w:r>
      <w:r w:rsidRPr="0070313B">
        <w:rPr>
          <w:rFonts w:ascii="Times New Roman" w:hAnsi="Times New Roman" w:cs="Times New Roman"/>
          <w:sz w:val="24"/>
          <w:szCs w:val="24"/>
        </w:rPr>
        <w:t>Día Estatal de Riesgo Industrial</w:t>
      </w:r>
      <w:r w:rsidR="006B09C7" w:rsidRPr="0070313B">
        <w:rPr>
          <w:rFonts w:ascii="Times New Roman" w:hAnsi="Times New Roman" w:cs="Times New Roman"/>
          <w:sz w:val="24"/>
          <w:szCs w:val="24"/>
        </w:rPr>
        <w:t>”</w:t>
      </w:r>
      <w:r w:rsidRPr="0070313B">
        <w:rPr>
          <w:rFonts w:ascii="Times New Roman" w:hAnsi="Times New Roman" w:cs="Times New Roman"/>
          <w:sz w:val="24"/>
          <w:szCs w:val="24"/>
        </w:rPr>
        <w:t>, pretendemos que nos sirva de referencia para generar conciencia de los riesgos y para el adecuado funcionamiento de las instalaciones industriales, se requiere de una gran variedad de operaciones como es el traslado, manejo de materiales, almacenamiento y procesamiento de sustancias, potencialmente peligrosas que generan energía, fabricación y eliminación de desperdicios que tiene</w:t>
      </w:r>
      <w:r w:rsidR="0093361F" w:rsidRPr="0070313B">
        <w:rPr>
          <w:rFonts w:ascii="Times New Roman" w:hAnsi="Times New Roman" w:cs="Times New Roman"/>
          <w:sz w:val="24"/>
          <w:szCs w:val="24"/>
        </w:rPr>
        <w:t>n</w:t>
      </w:r>
      <w:r w:rsidRPr="0070313B">
        <w:rPr>
          <w:rFonts w:ascii="Times New Roman" w:hAnsi="Times New Roman" w:cs="Times New Roman"/>
          <w:sz w:val="24"/>
          <w:szCs w:val="24"/>
        </w:rPr>
        <w:t xml:space="preserve"> obviamente mucho riesgo, obviamente con esta conmemoración también; pues recordamos a las víctimas de lo ocurrido en aquel día y como diría una frase, recordar es prevenir</w:t>
      </w:r>
      <w:r w:rsidR="0093361F" w:rsidRPr="0070313B">
        <w:rPr>
          <w:rFonts w:ascii="Times New Roman" w:hAnsi="Times New Roman" w:cs="Times New Roman"/>
          <w:sz w:val="24"/>
          <w:szCs w:val="24"/>
        </w:rPr>
        <w:t>;</w:t>
      </w:r>
      <w:r w:rsidRPr="0070313B">
        <w:rPr>
          <w:rFonts w:ascii="Times New Roman" w:hAnsi="Times New Roman" w:cs="Times New Roman"/>
          <w:sz w:val="24"/>
          <w:szCs w:val="24"/>
        </w:rPr>
        <w:t xml:space="preserve"> adema de conmemorar y guardar en la memoria las víctimas; también la intención es que sea una nueva etapa, también para la prevención.</w:t>
      </w:r>
    </w:p>
    <w:p w:rsidR="00AA4E6D" w:rsidRPr="0070313B" w:rsidRDefault="00AA4E6D"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Trabajar de manera titánica y conjunta con la población, con las empresas con los trabajadores y el gobierno y se genere esta conciencia porque a veces al pasar de los años parece que sea olvidado y bueno fomentar las medidas de auto protección y auto cuidado que ayuden a minimizar los riesgos provenientes de la industria</w:t>
      </w:r>
      <w:r w:rsidR="002F2B49" w:rsidRPr="0070313B">
        <w:rPr>
          <w:rFonts w:ascii="Times New Roman" w:hAnsi="Times New Roman" w:cs="Times New Roman"/>
          <w:sz w:val="24"/>
          <w:szCs w:val="24"/>
        </w:rPr>
        <w:t>.</w:t>
      </w:r>
      <w:r w:rsidRPr="0070313B">
        <w:rPr>
          <w:rFonts w:ascii="Times New Roman" w:hAnsi="Times New Roman" w:cs="Times New Roman"/>
          <w:sz w:val="24"/>
          <w:szCs w:val="24"/>
        </w:rPr>
        <w:t xml:space="preserve"> </w:t>
      </w:r>
      <w:r w:rsidR="002F2B49" w:rsidRPr="0070313B">
        <w:rPr>
          <w:rFonts w:ascii="Times New Roman" w:hAnsi="Times New Roman" w:cs="Times New Roman"/>
          <w:sz w:val="24"/>
          <w:szCs w:val="24"/>
        </w:rPr>
        <w:t xml:space="preserve">Es </w:t>
      </w:r>
      <w:r w:rsidRPr="0070313B">
        <w:rPr>
          <w:rFonts w:ascii="Times New Roman" w:hAnsi="Times New Roman" w:cs="Times New Roman"/>
          <w:sz w:val="24"/>
          <w:szCs w:val="24"/>
        </w:rPr>
        <w:t>no dejar que las predicciones fatalistas nos ganen</w:t>
      </w:r>
      <w:r w:rsidR="002F2B49" w:rsidRPr="0070313B">
        <w:rPr>
          <w:rFonts w:ascii="Times New Roman" w:hAnsi="Times New Roman" w:cs="Times New Roman"/>
          <w:sz w:val="24"/>
          <w:szCs w:val="24"/>
        </w:rPr>
        <w:t>;</w:t>
      </w:r>
      <w:r w:rsidRPr="0070313B">
        <w:rPr>
          <w:rFonts w:ascii="Times New Roman" w:hAnsi="Times New Roman" w:cs="Times New Roman"/>
          <w:sz w:val="24"/>
          <w:szCs w:val="24"/>
        </w:rPr>
        <w:t xml:space="preserve"> sino más bien impulsar esta capacitación en nuestras comunidades trabajemos por el Derecho Constitucional del </w:t>
      </w:r>
      <w:r w:rsidR="002F2B49" w:rsidRPr="0070313B">
        <w:rPr>
          <w:rFonts w:ascii="Times New Roman" w:hAnsi="Times New Roman" w:cs="Times New Roman"/>
          <w:sz w:val="24"/>
          <w:szCs w:val="24"/>
        </w:rPr>
        <w:t xml:space="preserve">derecho </w:t>
      </w:r>
      <w:r w:rsidRPr="0070313B">
        <w:rPr>
          <w:rFonts w:ascii="Times New Roman" w:hAnsi="Times New Roman" w:cs="Times New Roman"/>
          <w:sz w:val="24"/>
          <w:szCs w:val="24"/>
        </w:rPr>
        <w:t xml:space="preserve">a la </w:t>
      </w:r>
      <w:r w:rsidR="002F2B49" w:rsidRPr="0070313B">
        <w:rPr>
          <w:rFonts w:ascii="Times New Roman" w:hAnsi="Times New Roman" w:cs="Times New Roman"/>
          <w:sz w:val="24"/>
          <w:szCs w:val="24"/>
        </w:rPr>
        <w:t xml:space="preserve">ciudad, </w:t>
      </w:r>
      <w:r w:rsidRPr="0070313B">
        <w:rPr>
          <w:rFonts w:ascii="Times New Roman" w:hAnsi="Times New Roman" w:cs="Times New Roman"/>
          <w:sz w:val="24"/>
          <w:szCs w:val="24"/>
        </w:rPr>
        <w:t>de una manera justa e inclusiva segura y sostenible, para una vida digna.</w:t>
      </w:r>
    </w:p>
    <w:p w:rsidR="00AA4E6D" w:rsidRPr="0070313B" w:rsidRDefault="00AA4E6D"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El 19 de noviembre, servirá como recordatorio de que el error humano es evitable de que la prevención es nuestra aliada y es fundamental que todas las partes involucradas asuman su responsabilidades, nosotros como diputadas y diputad</w:t>
      </w:r>
      <w:r w:rsidR="002F2B49" w:rsidRPr="0070313B">
        <w:rPr>
          <w:rFonts w:ascii="Times New Roman" w:hAnsi="Times New Roman" w:cs="Times New Roman"/>
          <w:sz w:val="24"/>
          <w:szCs w:val="24"/>
        </w:rPr>
        <w:t>o</w:t>
      </w:r>
      <w:r w:rsidRPr="0070313B">
        <w:rPr>
          <w:rFonts w:ascii="Times New Roman" w:hAnsi="Times New Roman" w:cs="Times New Roman"/>
          <w:sz w:val="24"/>
          <w:szCs w:val="24"/>
        </w:rPr>
        <w:t xml:space="preserve">s legislamos por el bien común, por el </w:t>
      </w:r>
      <w:r w:rsidRPr="0070313B">
        <w:rPr>
          <w:rFonts w:ascii="Times New Roman" w:hAnsi="Times New Roman" w:cs="Times New Roman"/>
          <w:sz w:val="24"/>
          <w:szCs w:val="24"/>
        </w:rPr>
        <w:lastRenderedPageBreak/>
        <w:t xml:space="preserve">bienestar y que el gobierno </w:t>
      </w:r>
      <w:r w:rsidR="002F2B49" w:rsidRPr="0070313B">
        <w:rPr>
          <w:rFonts w:ascii="Times New Roman" w:hAnsi="Times New Roman" w:cs="Times New Roman"/>
          <w:sz w:val="24"/>
          <w:szCs w:val="24"/>
        </w:rPr>
        <w:t xml:space="preserve">que </w:t>
      </w:r>
      <w:r w:rsidRPr="0070313B">
        <w:rPr>
          <w:rFonts w:ascii="Times New Roman" w:hAnsi="Times New Roman" w:cs="Times New Roman"/>
          <w:sz w:val="24"/>
          <w:szCs w:val="24"/>
        </w:rPr>
        <w:t>también se dé a la tarea de inspeccionar que se cumplan las normas y su ejecución, las empresas respetando estas normas, los y las trabajadores cumpliendo con la normatividad establecida para que todos podamos contribuir a la que la seguridad sea una obligación, más que un compromiso asumiéndolo como una práctica incorruptible con el enfoque de reducir al máximo los accidentes, por lo que es fundamental salvaguarda el bien más importante del ser humano que es la vida.</w:t>
      </w:r>
    </w:p>
    <w:p w:rsidR="00AA4E6D" w:rsidRPr="0070313B" w:rsidRDefault="00997C34"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 xml:space="preserve">Por </w:t>
      </w:r>
      <w:r w:rsidR="00AA4E6D" w:rsidRPr="0070313B">
        <w:rPr>
          <w:rFonts w:ascii="Times New Roman" w:hAnsi="Times New Roman" w:cs="Times New Roman"/>
          <w:sz w:val="24"/>
          <w:szCs w:val="24"/>
        </w:rPr>
        <w:t>su atención muchas gracias y bueno, pues espero aquí el resultado o respuesta; gracias.</w:t>
      </w:r>
    </w:p>
    <w:p w:rsidR="00AA4E6D" w:rsidRPr="0070313B" w:rsidRDefault="00AA4E6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Agradecemos la participación de la compañera diputada Jezabel.</w:t>
      </w:r>
    </w:p>
    <w:p w:rsidR="00AA4E6D" w:rsidRPr="0070313B" w:rsidRDefault="00AA4E6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Si me permite diputado Presidente, registramos la asistencia al diputado Max Agustín Correa Hernández y del diputado Martín Zepeda Hernández que están conectados; gracias.</w:t>
      </w:r>
    </w:p>
    <w:p w:rsidR="00AA4E6D" w:rsidRPr="0070313B" w:rsidRDefault="00AA4E6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 xml:space="preserve">PRESIDENTE DIP. FAUSTINO DE LA CRUZ PÉREZ. </w:t>
      </w:r>
      <w:r w:rsidR="00997C34" w:rsidRPr="0070313B">
        <w:rPr>
          <w:rFonts w:ascii="Times New Roman" w:hAnsi="Times New Roman" w:cs="Times New Roman"/>
          <w:sz w:val="24"/>
          <w:szCs w:val="24"/>
        </w:rPr>
        <w:t xml:space="preserve">¿Ya </w:t>
      </w:r>
      <w:r w:rsidRPr="0070313B">
        <w:rPr>
          <w:rFonts w:ascii="Times New Roman" w:hAnsi="Times New Roman" w:cs="Times New Roman"/>
          <w:sz w:val="24"/>
          <w:szCs w:val="24"/>
        </w:rPr>
        <w:t>no hay ninguna otra participación</w:t>
      </w:r>
      <w:r w:rsidR="00997C34" w:rsidRPr="0070313B">
        <w:rPr>
          <w:rFonts w:ascii="Times New Roman" w:hAnsi="Times New Roman" w:cs="Times New Roman"/>
          <w:sz w:val="24"/>
          <w:szCs w:val="24"/>
        </w:rPr>
        <w:t xml:space="preserve">? Perfecto </w:t>
      </w:r>
      <w:r w:rsidRPr="0070313B">
        <w:rPr>
          <w:rFonts w:ascii="Times New Roman" w:hAnsi="Times New Roman" w:cs="Times New Roman"/>
          <w:sz w:val="24"/>
          <w:szCs w:val="24"/>
        </w:rPr>
        <w:t>consulto a los integrantes de la Comisión, si son de aprobarse en lo general el dictamen y el proyecto de decreto y pido a la Secretaría recabe la votación nominal si alguien desea separar algún artículo sírvase a indicarlo.</w:t>
      </w:r>
    </w:p>
    <w:p w:rsidR="00AA4E6D" w:rsidRPr="0070313B" w:rsidRDefault="00AA4E6D"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Procedo a recabar la votación diputado Presidente.</w:t>
      </w:r>
    </w:p>
    <w:p w:rsidR="00AA4E6D" w:rsidRPr="0070313B" w:rsidRDefault="00AA4E6D" w:rsidP="0070313B">
      <w:pPr>
        <w:pStyle w:val="Sinespaciado"/>
        <w:jc w:val="center"/>
        <w:rPr>
          <w:rFonts w:ascii="Times New Roman" w:hAnsi="Times New Roman" w:cs="Times New Roman"/>
          <w:i/>
          <w:sz w:val="24"/>
          <w:szCs w:val="24"/>
        </w:rPr>
      </w:pPr>
      <w:r w:rsidRPr="0070313B">
        <w:rPr>
          <w:rFonts w:ascii="Times New Roman" w:hAnsi="Times New Roman" w:cs="Times New Roman"/>
          <w:i/>
          <w:sz w:val="24"/>
          <w:szCs w:val="24"/>
        </w:rPr>
        <w:t>(Votación nominal)</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Le informo Presidente que el dictamen y el proyecto de decreto ha sido aprobado en lo general por unanimidad de votos.</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Se acuerda la aprobación en lo general del dictamen y del proyecto de decreto; también se tienen por aprobados en lo particular.</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En el punto 2, la Secretaría leerá la introducción los antecedentes y los resolutivos del dictamen de la iniciativa con proyecto de decreto, por el que se adicionan </w:t>
      </w:r>
      <w:r w:rsidR="00CF03C2" w:rsidRPr="0070313B">
        <w:rPr>
          <w:rFonts w:ascii="Times New Roman" w:hAnsi="Times New Roman" w:cs="Times New Roman"/>
          <w:sz w:val="24"/>
          <w:szCs w:val="24"/>
        </w:rPr>
        <w:t>cuatro</w:t>
      </w:r>
      <w:r w:rsidRPr="0070313B">
        <w:rPr>
          <w:rFonts w:ascii="Times New Roman" w:hAnsi="Times New Roman" w:cs="Times New Roman"/>
          <w:sz w:val="24"/>
          <w:szCs w:val="24"/>
        </w:rPr>
        <w:t xml:space="preserve"> párrafos al artículo 38 Ter de la Ley Orgánica del Poder Legislativo del Estado Libre y Soberano de México, presentada por la diputada Miriam Escalona Piña y el diputado Enrique Vargas del Villar, en nombre del Grupo Parlamentario del Partido Acción Nacional.</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Con gusto diputado Presidente</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Dictamen formulado a la iniciativa con proyecto de decreto por el que se adicionan </w:t>
      </w:r>
      <w:r w:rsidR="00A4127A" w:rsidRPr="0070313B">
        <w:rPr>
          <w:rFonts w:ascii="Times New Roman" w:hAnsi="Times New Roman" w:cs="Times New Roman"/>
          <w:sz w:val="24"/>
          <w:szCs w:val="24"/>
        </w:rPr>
        <w:t>cuatro</w:t>
      </w:r>
      <w:r w:rsidRPr="0070313B">
        <w:rPr>
          <w:rFonts w:ascii="Times New Roman" w:hAnsi="Times New Roman" w:cs="Times New Roman"/>
          <w:sz w:val="24"/>
          <w:szCs w:val="24"/>
        </w:rPr>
        <w:t xml:space="preserve"> párrafos del artículo 38 Ter de la Ley Orgánica del Poder Legislativo del Estado Libre y Soberano de México, presentada por la diputada Miriam Escalona Piña y el diputado Enrique Vargas del Villar, en nombre del Grupo Parlamentario del Partido Acción Nacional.</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HONORABLE ASAMBLEA</w:t>
      </w:r>
      <w:r w:rsidR="000074AC" w:rsidRPr="0070313B">
        <w:rPr>
          <w:rFonts w:ascii="Times New Roman" w:hAnsi="Times New Roman" w:cs="Times New Roman"/>
          <w:sz w:val="24"/>
          <w:szCs w:val="24"/>
        </w:rPr>
        <w:t>:</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La Presidencia de la LXI Legislatura, encomendó a la Comisión Legislativa de Gobernación y Puntos Constitucionales, el estudio y dictamen de la iniciativa con proyecto de decreto por el que se adicionan </w:t>
      </w:r>
      <w:r w:rsidR="005E354E" w:rsidRPr="0070313B">
        <w:rPr>
          <w:rFonts w:ascii="Times New Roman" w:hAnsi="Times New Roman" w:cs="Times New Roman"/>
          <w:sz w:val="24"/>
          <w:szCs w:val="24"/>
        </w:rPr>
        <w:t>cuatro</w:t>
      </w:r>
      <w:r w:rsidRPr="0070313B">
        <w:rPr>
          <w:rFonts w:ascii="Times New Roman" w:hAnsi="Times New Roman" w:cs="Times New Roman"/>
          <w:sz w:val="24"/>
          <w:szCs w:val="24"/>
        </w:rPr>
        <w:t xml:space="preserve"> párrafos al artículo 38 Ter de la Ley Orgánica del Poder Legislativo del Estado Libre y Soberano de México, presentada por la diputada Miriam Escalona Piña y el diputado Enrique Vargas del Villar en nombre del Grupo Parlamentario del Partido Acción Nacional.</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Sustanciado el estudio de la iniciativa y ampliamente discutido en la comisión legislativa, nos permitimos con fundamento en lo establecido en el artículo 68, 70 y 82 de la Ley Orgánica del Poder Legislativo, en relación con lo previsto en los artículos 13 A, 70, 73, 75, 78, 79 y 80 del Reglamento, someter a la consideración de la Legislatura, el siguiente: </w:t>
      </w:r>
    </w:p>
    <w:p w:rsidR="00A40AC0" w:rsidRPr="0070313B" w:rsidRDefault="00A40AC0" w:rsidP="0070313B">
      <w:pPr>
        <w:pStyle w:val="Sinespaciado"/>
        <w:jc w:val="center"/>
        <w:rPr>
          <w:rFonts w:ascii="Times New Roman" w:hAnsi="Times New Roman" w:cs="Times New Roman"/>
          <w:sz w:val="24"/>
          <w:szCs w:val="24"/>
        </w:rPr>
      </w:pPr>
      <w:r w:rsidRPr="0070313B">
        <w:rPr>
          <w:rFonts w:ascii="Times New Roman" w:hAnsi="Times New Roman" w:cs="Times New Roman"/>
          <w:sz w:val="24"/>
          <w:szCs w:val="24"/>
        </w:rPr>
        <w:t>DICTAMEN</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ANTECEDENTES</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1. En sesión realizada por la LXI Legislatura, el día 29 de noviembre de 2022, la diputada Miriam Escalona Piña y el diputado Enrique Vargas del Villar del Grupo Parlamentario del Partido Acción Nacional, presentaron en uso derecho la iniciativa legislativa, dispuesto en los artículos 61, fracción II de la Constitución Política del Estado Libre y Soberano de México, 28 fracción I de la </w:t>
      </w:r>
      <w:r w:rsidRPr="0070313B">
        <w:rPr>
          <w:rFonts w:ascii="Times New Roman" w:hAnsi="Times New Roman" w:cs="Times New Roman"/>
          <w:sz w:val="24"/>
          <w:szCs w:val="24"/>
        </w:rPr>
        <w:lastRenderedPageBreak/>
        <w:t xml:space="preserve">Ley Orgánica del Poder Legislativo del Estado Libre y Soberano de México, la iniciativa con proyecto de decreto para adicionar </w:t>
      </w:r>
      <w:r w:rsidR="00CF03C2" w:rsidRPr="0070313B">
        <w:rPr>
          <w:rFonts w:ascii="Times New Roman" w:hAnsi="Times New Roman" w:cs="Times New Roman"/>
          <w:sz w:val="24"/>
          <w:szCs w:val="24"/>
        </w:rPr>
        <w:t xml:space="preserve">cuatro párrafos </w:t>
      </w:r>
      <w:r w:rsidRPr="0070313B">
        <w:rPr>
          <w:rFonts w:ascii="Times New Roman" w:hAnsi="Times New Roman" w:cs="Times New Roman"/>
          <w:sz w:val="24"/>
          <w:szCs w:val="24"/>
        </w:rPr>
        <w:t>al artículo 38 de la Ley Orgánica del Poder Legislativo del Estado Libre y Soberano de México.</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2. En la referida sesión, fue enviada la iniciativa con proyecto de decreto a la Comisión Legislativa de Gobernación y Puntos Constitucionales para su estudio y dictaminación.</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3. El 17 de noviembre de 2022, mediante oficio, los Secretarios de la directiva de la LXI Legislatura, hicieron llegar la iniciativa con proyecto de decreto al Presidente de la Comisión Legislativa de Gobernación y Puntos Constitucionales.</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4. En cumplimiento de sus atribuciones, el Secretario Técnico de la comisión legislativa, distribuyó copia íntegra de la iniciativa con proyecto de decreto a cada integrante de la Comisión Legislativa de Gobernación y Puntos Constitucionales.</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5. El 01 de marzo del 2023, la Comisión Legislativa de Gobernación y Puntos Constitucionales, inició al análisis de la iniciativa con proyecto de decreto y celebró reunión de trabajo y el 9 de marzo del año en curso, realizó reunión de estudio y dictaminación.</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6. Apreciamos que el objeto de la iniciativa con proyecto de decreto, lo constituye establecer disposiciones jurídicas que favorezcan la transparencia y la </w:t>
      </w:r>
      <w:r w:rsidR="0043753B" w:rsidRPr="0070313B">
        <w:rPr>
          <w:rFonts w:ascii="Times New Roman" w:hAnsi="Times New Roman" w:cs="Times New Roman"/>
          <w:sz w:val="24"/>
          <w:szCs w:val="24"/>
        </w:rPr>
        <w:t>p</w:t>
      </w:r>
      <w:r w:rsidRPr="0070313B">
        <w:rPr>
          <w:rFonts w:ascii="Times New Roman" w:hAnsi="Times New Roman" w:cs="Times New Roman"/>
          <w:sz w:val="24"/>
          <w:szCs w:val="24"/>
        </w:rPr>
        <w:t xml:space="preserve">articipación </w:t>
      </w:r>
      <w:r w:rsidR="0043753B" w:rsidRPr="0070313B">
        <w:rPr>
          <w:rFonts w:ascii="Times New Roman" w:hAnsi="Times New Roman" w:cs="Times New Roman"/>
          <w:sz w:val="24"/>
          <w:szCs w:val="24"/>
        </w:rPr>
        <w:t>c</w:t>
      </w:r>
      <w:r w:rsidRPr="0070313B">
        <w:rPr>
          <w:rFonts w:ascii="Times New Roman" w:hAnsi="Times New Roman" w:cs="Times New Roman"/>
          <w:sz w:val="24"/>
          <w:szCs w:val="24"/>
        </w:rPr>
        <w:t>iudadana en los trabajos parlamentarios.</w:t>
      </w:r>
    </w:p>
    <w:p w:rsidR="00A40AC0"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7. En el marco del estudio realizado, destacamos que con adición se busca fortalecer los preceptos sobre </w:t>
      </w:r>
      <w:r w:rsidR="0043753B" w:rsidRPr="0070313B">
        <w:rPr>
          <w:rFonts w:ascii="Times New Roman" w:hAnsi="Times New Roman" w:cs="Times New Roman"/>
          <w:sz w:val="24"/>
          <w:szCs w:val="24"/>
        </w:rPr>
        <w:t>p</w:t>
      </w:r>
      <w:r w:rsidRPr="0070313B">
        <w:rPr>
          <w:rFonts w:ascii="Times New Roman" w:hAnsi="Times New Roman" w:cs="Times New Roman"/>
          <w:sz w:val="24"/>
          <w:szCs w:val="24"/>
        </w:rPr>
        <w:t xml:space="preserve">articipación </w:t>
      </w:r>
      <w:r w:rsidR="0043753B" w:rsidRPr="0070313B">
        <w:rPr>
          <w:rFonts w:ascii="Times New Roman" w:hAnsi="Times New Roman" w:cs="Times New Roman"/>
          <w:sz w:val="24"/>
          <w:szCs w:val="24"/>
        </w:rPr>
        <w:t>c</w:t>
      </w:r>
      <w:r w:rsidRPr="0070313B">
        <w:rPr>
          <w:rFonts w:ascii="Times New Roman" w:hAnsi="Times New Roman" w:cs="Times New Roman"/>
          <w:sz w:val="24"/>
          <w:szCs w:val="24"/>
        </w:rPr>
        <w:t>iudadana y se precisa que</w:t>
      </w:r>
      <w:r w:rsidR="00F422E3" w:rsidRPr="0070313B">
        <w:rPr>
          <w:rFonts w:ascii="Times New Roman" w:hAnsi="Times New Roman" w:cs="Times New Roman"/>
          <w:sz w:val="24"/>
          <w:szCs w:val="24"/>
        </w:rPr>
        <w:t>,</w:t>
      </w:r>
      <w:r w:rsidRPr="0070313B">
        <w:rPr>
          <w:rFonts w:ascii="Times New Roman" w:hAnsi="Times New Roman" w:cs="Times New Roman"/>
          <w:sz w:val="24"/>
          <w:szCs w:val="24"/>
        </w:rPr>
        <w:t xml:space="preserve"> la Legislatura podrá extender invitaciones a la sociedad en general para participar en foros presenciales en modalidad virtual; asimismo, que el resultado de dichos foros será público y del conocimiento de las diputadas y diputados, quienes podrán considerarlos para la generación de trabajos parlamentarios.</w:t>
      </w:r>
    </w:p>
    <w:p w:rsidR="00000949" w:rsidRPr="0070313B" w:rsidRDefault="00A40AC0"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La Legislatura brindará una adecuada difusión de la celebración de los </w:t>
      </w:r>
      <w:r w:rsidR="00F35F6A" w:rsidRPr="0070313B">
        <w:rPr>
          <w:rFonts w:ascii="Times New Roman" w:hAnsi="Times New Roman" w:cs="Times New Roman"/>
          <w:sz w:val="24"/>
          <w:szCs w:val="24"/>
        </w:rPr>
        <w:t xml:space="preserve">Foros </w:t>
      </w:r>
      <w:r w:rsidRPr="0070313B">
        <w:rPr>
          <w:rFonts w:ascii="Times New Roman" w:hAnsi="Times New Roman" w:cs="Times New Roman"/>
          <w:sz w:val="24"/>
          <w:szCs w:val="24"/>
        </w:rPr>
        <w:t>de Parlamento Abierto, por medio de la página electrónica del Poder Legislativo del Estado de México</w:t>
      </w:r>
      <w:r w:rsidR="0043753B" w:rsidRPr="0070313B">
        <w:rPr>
          <w:rFonts w:ascii="Times New Roman" w:hAnsi="Times New Roman" w:cs="Times New Roman"/>
          <w:sz w:val="24"/>
          <w:szCs w:val="24"/>
        </w:rPr>
        <w:t xml:space="preserve"> </w:t>
      </w:r>
      <w:r w:rsidR="00000949" w:rsidRPr="0070313B">
        <w:rPr>
          <w:rFonts w:ascii="Times New Roman" w:hAnsi="Times New Roman" w:cs="Times New Roman"/>
          <w:sz w:val="24"/>
          <w:szCs w:val="24"/>
        </w:rPr>
        <w:t>y de las demás plataformas tecnológicas.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Para tales efectos, se habilitará por medio de la página electrónica del Poder Legislativo del Estado de México, un mecanismo para que la sociedad civil pueda hacer llegar de manera colaborativa sus opiniones, comentarios y sugerencias.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De la misma forma se dispondrá de una plataforma que permita a la ciudadanía los estudios e investigaciones que los legisladores tengan a su disposición, para que estos puedan ser consultados, contrastados y enriquecidos</w:t>
      </w:r>
      <w:r w:rsidR="00F35F6A" w:rsidRPr="0070313B">
        <w:rPr>
          <w:rFonts w:ascii="Times New Roman" w:hAnsi="Times New Roman" w:cs="Times New Roman"/>
          <w:sz w:val="24"/>
          <w:szCs w:val="24"/>
        </w:rPr>
        <w:t>;</w:t>
      </w:r>
      <w:r w:rsidRPr="0070313B">
        <w:rPr>
          <w:rFonts w:ascii="Times New Roman" w:hAnsi="Times New Roman" w:cs="Times New Roman"/>
          <w:sz w:val="24"/>
          <w:szCs w:val="24"/>
        </w:rPr>
        <w:t xml:space="preserve"> además se realizaran trabajos e intercambio de información con la comunidad académica y sociedad civil en general.</w:t>
      </w:r>
    </w:p>
    <w:p w:rsidR="00000949" w:rsidRPr="0070313B" w:rsidRDefault="00000949" w:rsidP="0070313B">
      <w:pPr>
        <w:pStyle w:val="Sinespaciado"/>
        <w:jc w:val="center"/>
        <w:rPr>
          <w:rFonts w:ascii="Times New Roman" w:hAnsi="Times New Roman" w:cs="Times New Roman"/>
          <w:sz w:val="24"/>
          <w:szCs w:val="24"/>
        </w:rPr>
      </w:pPr>
      <w:r w:rsidRPr="0070313B">
        <w:rPr>
          <w:rFonts w:ascii="Times New Roman" w:hAnsi="Times New Roman" w:cs="Times New Roman"/>
          <w:sz w:val="24"/>
          <w:szCs w:val="24"/>
        </w:rPr>
        <w:t>RESOLUTIVOS</w:t>
      </w:r>
    </w:p>
    <w:p w:rsidR="00000949" w:rsidRPr="0070313B" w:rsidRDefault="00000949" w:rsidP="0070313B">
      <w:pPr>
        <w:pStyle w:val="Sinespaciado"/>
        <w:ind w:firstLine="708"/>
        <w:jc w:val="both"/>
        <w:rPr>
          <w:rFonts w:ascii="Times New Roman" w:hAnsi="Times New Roman" w:cs="Times New Roman"/>
          <w:sz w:val="24"/>
          <w:szCs w:val="24"/>
        </w:rPr>
      </w:pPr>
      <w:r w:rsidRPr="0070313B">
        <w:rPr>
          <w:rFonts w:ascii="Times New Roman" w:hAnsi="Times New Roman" w:cs="Times New Roman"/>
          <w:sz w:val="24"/>
          <w:szCs w:val="24"/>
        </w:rPr>
        <w:t>PRIMERO. Es de aprobarse en lo conducente conforme al proyecto de decreto que ha sido conformado, la iniciativa con proyecto de decreto por el que se adicionan cuatro párrafos al artículo 38 Ter de la Ley Orgánica del Poder Legislativo del Estado Libre y Soberano de México, presentado por la diputada Miriam Escalona Piña y el diputado Enrique Vargas del Villar, en nombre del Grupo Parlamentario del Partido Acción Nacional.</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SEGUNDO. Previa discusión y aprobación por la Legislatura en Pleno, remítase el proyecto de decreto al Titular del Ejecutivo Estatal, para los efectos procedentes.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Dado en el Palacio del Poder Legislativo, en la </w:t>
      </w:r>
      <w:r w:rsidR="003D7047" w:rsidRPr="0070313B">
        <w:rPr>
          <w:rFonts w:ascii="Times New Roman" w:hAnsi="Times New Roman" w:cs="Times New Roman"/>
          <w:sz w:val="24"/>
          <w:szCs w:val="24"/>
        </w:rPr>
        <w:t xml:space="preserve">Ciudad </w:t>
      </w:r>
      <w:r w:rsidRPr="0070313B">
        <w:rPr>
          <w:rFonts w:ascii="Times New Roman" w:hAnsi="Times New Roman" w:cs="Times New Roman"/>
          <w:sz w:val="24"/>
          <w:szCs w:val="24"/>
        </w:rPr>
        <w:t xml:space="preserve">de Toluca de Lerdo, </w:t>
      </w:r>
      <w:r w:rsidR="003D7047" w:rsidRPr="0070313B">
        <w:rPr>
          <w:rFonts w:ascii="Times New Roman" w:hAnsi="Times New Roman" w:cs="Times New Roman"/>
          <w:sz w:val="24"/>
          <w:szCs w:val="24"/>
        </w:rPr>
        <w:t xml:space="preserve">Capital </w:t>
      </w:r>
      <w:r w:rsidRPr="0070313B">
        <w:rPr>
          <w:rFonts w:ascii="Times New Roman" w:hAnsi="Times New Roman" w:cs="Times New Roman"/>
          <w:sz w:val="24"/>
          <w:szCs w:val="24"/>
        </w:rPr>
        <w:t>del estado de México, a los nueve días del mes de marco de dos mil veintitrés.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 xml:space="preserve">PRESIDENTE DIP. FAUSTINO DE LA CRUZ PÉREZ. Leídos los antecedentes, abro la discusión en lo general del dictamen y del proyecto de decreto y consulto a los integrantes de la </w:t>
      </w:r>
      <w:r w:rsidR="003D7047" w:rsidRPr="0070313B">
        <w:rPr>
          <w:rFonts w:ascii="Times New Roman" w:hAnsi="Times New Roman" w:cs="Times New Roman"/>
          <w:sz w:val="24"/>
          <w:szCs w:val="24"/>
        </w:rPr>
        <w:t>comisión</w:t>
      </w:r>
      <w:r w:rsidRPr="0070313B">
        <w:rPr>
          <w:rFonts w:ascii="Times New Roman" w:hAnsi="Times New Roman" w:cs="Times New Roman"/>
          <w:sz w:val="24"/>
          <w:szCs w:val="24"/>
        </w:rPr>
        <w:t>, si desean hacer uso de la palabra.</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Saludamos a la diputada proponente Miriam Escalona, adelante y si alguien más</w:t>
      </w:r>
      <w:r w:rsidR="003D65FE" w:rsidRPr="0070313B">
        <w:rPr>
          <w:rFonts w:ascii="Times New Roman" w:hAnsi="Times New Roman" w:cs="Times New Roman"/>
          <w:sz w:val="24"/>
          <w:szCs w:val="24"/>
        </w:rPr>
        <w:t>,</w:t>
      </w:r>
      <w:r w:rsidRPr="0070313B">
        <w:rPr>
          <w:rFonts w:ascii="Times New Roman" w:hAnsi="Times New Roman" w:cs="Times New Roman"/>
          <w:sz w:val="24"/>
          <w:szCs w:val="24"/>
        </w:rPr>
        <w:t xml:space="preserve"> señor Secretario registre la solicitud.</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Claro que sí diputado Presidente.</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Adelante diputada Miriam.</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lastRenderedPageBreak/>
        <w:t>DIP. MIRIAM ESCALONA PIÑA. ¿Qué tal? Muy buenos días a todas y todos.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Primero quisiera yo expresar mi agradecimiento a esta Comisión, por la amable atención que han tenido para con esta iniciativa, en lo que corresponde a la revisión, al análisis y al proceso que hoy estamos viviendo.</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De igual manera quisiera agradecer, porque se cumplió con, en este caso las observaciones que nos sugirieron, el Grupo Parlamentario del Partido Revolucionario Institucional, respecto a la iniciativa y en una revisión que se tuvo, se respeta ante todo el sentido de la propuesta, por lo cual</w:t>
      </w:r>
      <w:r w:rsidR="003D65FE" w:rsidRPr="0070313B">
        <w:rPr>
          <w:rFonts w:ascii="Times New Roman" w:hAnsi="Times New Roman" w:cs="Times New Roman"/>
          <w:sz w:val="24"/>
          <w:szCs w:val="24"/>
        </w:rPr>
        <w:t>,</w:t>
      </w:r>
      <w:r w:rsidRPr="0070313B">
        <w:rPr>
          <w:rFonts w:ascii="Times New Roman" w:hAnsi="Times New Roman" w:cs="Times New Roman"/>
          <w:sz w:val="24"/>
          <w:szCs w:val="24"/>
        </w:rPr>
        <w:t xml:space="preserve"> fueron tomadas en cuenta estas observaciones y vuelvo a reiterar la que comentaba la sesión anterior, el tema de la </w:t>
      </w:r>
      <w:r w:rsidR="004B2A3A" w:rsidRPr="0070313B">
        <w:rPr>
          <w:rFonts w:ascii="Times New Roman" w:hAnsi="Times New Roman" w:cs="Times New Roman"/>
          <w:sz w:val="24"/>
          <w:szCs w:val="24"/>
        </w:rPr>
        <w:t>Partición Ciudadana</w:t>
      </w:r>
      <w:r w:rsidRPr="0070313B">
        <w:rPr>
          <w:rFonts w:ascii="Times New Roman" w:hAnsi="Times New Roman" w:cs="Times New Roman"/>
          <w:sz w:val="24"/>
          <w:szCs w:val="24"/>
        </w:rPr>
        <w:t>, es extremadamente importante para el trabajo legislativo que nosotros realizamos</w:t>
      </w:r>
      <w:r w:rsidR="004B2A3A" w:rsidRPr="0070313B">
        <w:rPr>
          <w:rFonts w:ascii="Times New Roman" w:hAnsi="Times New Roman" w:cs="Times New Roman"/>
          <w:sz w:val="24"/>
          <w:szCs w:val="24"/>
        </w:rPr>
        <w:t>.</w:t>
      </w:r>
      <w:r w:rsidRPr="0070313B">
        <w:rPr>
          <w:rFonts w:ascii="Times New Roman" w:hAnsi="Times New Roman" w:cs="Times New Roman"/>
          <w:sz w:val="24"/>
          <w:szCs w:val="24"/>
        </w:rPr>
        <w:t xml:space="preserve"> </w:t>
      </w:r>
      <w:r w:rsidR="004B2A3A" w:rsidRPr="0070313B">
        <w:rPr>
          <w:rFonts w:ascii="Times New Roman" w:hAnsi="Times New Roman" w:cs="Times New Roman"/>
          <w:sz w:val="24"/>
          <w:szCs w:val="24"/>
        </w:rPr>
        <w:t xml:space="preserve">Creo </w:t>
      </w:r>
      <w:r w:rsidRPr="0070313B">
        <w:rPr>
          <w:rFonts w:ascii="Times New Roman" w:hAnsi="Times New Roman" w:cs="Times New Roman"/>
          <w:sz w:val="24"/>
          <w:szCs w:val="24"/>
        </w:rPr>
        <w:t>que una de las herramientas más importantes que tenemos las y los legisladores, es la escucha empática de la ciudadanía y que esto nos permita poder realizar un mejor trabajo encaminado a poder atender cada una de las necesidades de las familias mexiquenses a quienes nos debemos.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Eso sería todo mi comentario y de verdad reiterar mi agradecimiento a las y los integrantes de esta </w:t>
      </w:r>
      <w:r w:rsidR="004B2A3A" w:rsidRPr="0070313B">
        <w:rPr>
          <w:rFonts w:ascii="Times New Roman" w:hAnsi="Times New Roman" w:cs="Times New Roman"/>
          <w:sz w:val="24"/>
          <w:szCs w:val="24"/>
        </w:rPr>
        <w:t>comisión</w:t>
      </w:r>
      <w:r w:rsidRPr="0070313B">
        <w:rPr>
          <w:rFonts w:ascii="Times New Roman" w:hAnsi="Times New Roman" w:cs="Times New Roman"/>
          <w:sz w:val="24"/>
          <w:szCs w:val="24"/>
        </w:rPr>
        <w:t>, esperando contar con apoyo para la aprobación de la misma. Muchísimas gracias compañeros.</w:t>
      </w:r>
      <w:r w:rsidR="004B2A3A" w:rsidRPr="0070313B">
        <w:rPr>
          <w:rFonts w:ascii="Times New Roman" w:hAnsi="Times New Roman" w:cs="Times New Roman"/>
          <w:sz w:val="24"/>
          <w:szCs w:val="24"/>
        </w:rPr>
        <w:t xml:space="preserve"> Gracias.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¿Alguien más?</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 xml:space="preserve">Consulto a los integrantes de la </w:t>
      </w:r>
      <w:r w:rsidR="008B3786" w:rsidRPr="0070313B">
        <w:rPr>
          <w:rFonts w:ascii="Times New Roman" w:hAnsi="Times New Roman" w:cs="Times New Roman"/>
          <w:sz w:val="24"/>
          <w:szCs w:val="24"/>
        </w:rPr>
        <w:t>comisión</w:t>
      </w:r>
      <w:r w:rsidRPr="0070313B">
        <w:rPr>
          <w:rFonts w:ascii="Times New Roman" w:hAnsi="Times New Roman" w:cs="Times New Roman"/>
          <w:sz w:val="24"/>
          <w:szCs w:val="24"/>
        </w:rPr>
        <w:t>, si son de aprobarse en lo general el dictamen y proyecto de decreto, y pido a la Secretaría recabe la votación nominal. Si alguien desea separar algún artículo, sírvase indicarlo.</w:t>
      </w:r>
    </w:p>
    <w:p w:rsidR="00000949" w:rsidRPr="0070313B" w:rsidRDefault="00000949"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Procedo a recabar la votación.</w:t>
      </w:r>
    </w:p>
    <w:p w:rsidR="007D1974" w:rsidRPr="0070313B" w:rsidRDefault="007D1974" w:rsidP="0070313B">
      <w:pPr>
        <w:pStyle w:val="Sinespaciado"/>
        <w:jc w:val="center"/>
        <w:rPr>
          <w:rFonts w:ascii="Times New Roman" w:hAnsi="Times New Roman" w:cs="Times New Roman"/>
          <w:i/>
          <w:sz w:val="24"/>
          <w:szCs w:val="24"/>
        </w:rPr>
      </w:pPr>
      <w:r w:rsidRPr="0070313B">
        <w:rPr>
          <w:rFonts w:ascii="Times New Roman" w:hAnsi="Times New Roman" w:cs="Times New Roman"/>
          <w:sz w:val="24"/>
          <w:szCs w:val="24"/>
        </w:rPr>
        <w:t>(</w:t>
      </w:r>
      <w:r w:rsidRPr="0070313B">
        <w:rPr>
          <w:rFonts w:ascii="Times New Roman" w:hAnsi="Times New Roman" w:cs="Times New Roman"/>
          <w:i/>
          <w:sz w:val="24"/>
          <w:szCs w:val="24"/>
        </w:rPr>
        <w:t xml:space="preserve">Votación </w:t>
      </w:r>
      <w:r w:rsidR="000074AC" w:rsidRPr="0070313B">
        <w:rPr>
          <w:rFonts w:ascii="Times New Roman" w:hAnsi="Times New Roman" w:cs="Times New Roman"/>
          <w:i/>
          <w:sz w:val="24"/>
          <w:szCs w:val="24"/>
        </w:rPr>
        <w:t>nominal</w:t>
      </w:r>
      <w:r w:rsidRPr="0070313B">
        <w:rPr>
          <w:rFonts w:ascii="Times New Roman" w:hAnsi="Times New Roman" w:cs="Times New Roman"/>
          <w:i/>
          <w:sz w:val="24"/>
          <w:szCs w:val="24"/>
        </w:rPr>
        <w:t>)</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 xml:space="preserve">SECRETARIO DIP. GERARDO ULLOA PÉREZ. El dictamen y el proyecto de decreto </w:t>
      </w:r>
      <w:proofErr w:type="gramStart"/>
      <w:r w:rsidRPr="0070313B">
        <w:rPr>
          <w:rFonts w:ascii="Times New Roman" w:hAnsi="Times New Roman" w:cs="Times New Roman"/>
          <w:sz w:val="24"/>
          <w:szCs w:val="24"/>
        </w:rPr>
        <w:t>ha</w:t>
      </w:r>
      <w:proofErr w:type="gramEnd"/>
      <w:r w:rsidRPr="0070313B">
        <w:rPr>
          <w:rFonts w:ascii="Times New Roman" w:hAnsi="Times New Roman" w:cs="Times New Roman"/>
          <w:sz w:val="24"/>
          <w:szCs w:val="24"/>
        </w:rPr>
        <w:t xml:space="preserve"> sido aprobado</w:t>
      </w:r>
      <w:r w:rsidR="008B3786" w:rsidRPr="0070313B">
        <w:rPr>
          <w:rFonts w:ascii="Times New Roman" w:hAnsi="Times New Roman" w:cs="Times New Roman"/>
          <w:sz w:val="24"/>
          <w:szCs w:val="24"/>
        </w:rPr>
        <w:t xml:space="preserve"> en lo general</w:t>
      </w:r>
      <w:r w:rsidRPr="0070313B">
        <w:rPr>
          <w:rFonts w:ascii="Times New Roman" w:hAnsi="Times New Roman" w:cs="Times New Roman"/>
          <w:sz w:val="24"/>
          <w:szCs w:val="24"/>
        </w:rPr>
        <w:t xml:space="preserve"> por unanimidad de votos.</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Se acuerda la aprobación en lo general del dictamen y del proyecto de decreto, se tienen también por aprobados en lo particular.</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 xml:space="preserve">SECRETARIO DIP. GERARDO ULLOA PÉREZ. Diputado Presidente, le informo que la diputada Franco </w:t>
      </w:r>
      <w:proofErr w:type="spellStart"/>
      <w:r w:rsidRPr="0070313B">
        <w:rPr>
          <w:rFonts w:ascii="Times New Roman" w:hAnsi="Times New Roman" w:cs="Times New Roman"/>
          <w:sz w:val="24"/>
          <w:szCs w:val="24"/>
        </w:rPr>
        <w:t>Arpero</w:t>
      </w:r>
      <w:proofErr w:type="spellEnd"/>
      <w:r w:rsidRPr="0070313B">
        <w:rPr>
          <w:rFonts w:ascii="Times New Roman" w:hAnsi="Times New Roman" w:cs="Times New Roman"/>
          <w:sz w:val="24"/>
          <w:szCs w:val="24"/>
        </w:rPr>
        <w:t xml:space="preserve"> acaba de hacer su votación a favor, la registramos.</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Se registra.</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Muy bien.</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Diputado Presidente le informo que los asuntos del orden del día han sido agotados.</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Registre la Secretaría la asistencia a la reunión.</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SECRETARIO DIP. GERARDO ULLOA PÉREZ. Ha sido registrada la asistencia a la reunión.</w:t>
      </w:r>
    </w:p>
    <w:p w:rsidR="007D1974"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PRESIDENTE DIP. FAUSTINO DE LA CRUZ PÉREZ. Se levanta la Reunión de la Comisión Legislativa de Gobernación y Puntos Constitucionales, siendo las once horas con cuatro minutos del día jueves nueve de marzo del año dos mil veintitrés y se pide a sus integrantes estar atentos a la próxima convocatoria</w:t>
      </w:r>
      <w:r w:rsidR="00C34309" w:rsidRPr="0070313B">
        <w:rPr>
          <w:rFonts w:ascii="Times New Roman" w:hAnsi="Times New Roman" w:cs="Times New Roman"/>
          <w:sz w:val="24"/>
          <w:szCs w:val="24"/>
        </w:rPr>
        <w:t>.</w:t>
      </w:r>
      <w:r w:rsidRPr="0070313B">
        <w:rPr>
          <w:rFonts w:ascii="Times New Roman" w:hAnsi="Times New Roman" w:cs="Times New Roman"/>
          <w:sz w:val="24"/>
          <w:szCs w:val="24"/>
        </w:rPr>
        <w:t xml:space="preserve"> </w:t>
      </w:r>
      <w:r w:rsidR="00C34309" w:rsidRPr="0070313B">
        <w:rPr>
          <w:rFonts w:ascii="Times New Roman" w:hAnsi="Times New Roman" w:cs="Times New Roman"/>
          <w:sz w:val="24"/>
          <w:szCs w:val="24"/>
        </w:rPr>
        <w:t xml:space="preserve">Muchas </w:t>
      </w:r>
      <w:r w:rsidRPr="0070313B">
        <w:rPr>
          <w:rFonts w:ascii="Times New Roman" w:hAnsi="Times New Roman" w:cs="Times New Roman"/>
          <w:sz w:val="24"/>
          <w:szCs w:val="24"/>
        </w:rPr>
        <w:t>gracias ¿A las doce es la otra verdad?</w:t>
      </w:r>
    </w:p>
    <w:p w:rsidR="00A8569E" w:rsidRPr="0070313B" w:rsidRDefault="007D1974" w:rsidP="0070313B">
      <w:pPr>
        <w:pStyle w:val="Sinespaciado"/>
        <w:jc w:val="both"/>
        <w:rPr>
          <w:rFonts w:ascii="Times New Roman" w:hAnsi="Times New Roman" w:cs="Times New Roman"/>
          <w:sz w:val="24"/>
          <w:szCs w:val="24"/>
        </w:rPr>
      </w:pPr>
      <w:r w:rsidRPr="0070313B">
        <w:rPr>
          <w:rFonts w:ascii="Times New Roman" w:hAnsi="Times New Roman" w:cs="Times New Roman"/>
          <w:sz w:val="24"/>
          <w:szCs w:val="24"/>
        </w:rPr>
        <w:tab/>
        <w:t>Entonces nos esperamos a la siguiente sesión, gracias, buenas tardes.</w:t>
      </w:r>
    </w:p>
    <w:sectPr w:rsidR="00A8569E" w:rsidRPr="0070313B" w:rsidSect="001A79D1">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2AF" w:rsidRDefault="002802AF" w:rsidP="00691C60">
      <w:pPr>
        <w:spacing w:after="0" w:line="240" w:lineRule="auto"/>
      </w:pPr>
      <w:r>
        <w:separator/>
      </w:r>
    </w:p>
  </w:endnote>
  <w:endnote w:type="continuationSeparator" w:id="0">
    <w:p w:rsidR="002802AF" w:rsidRDefault="002802AF" w:rsidP="00691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6655552"/>
      <w:docPartObj>
        <w:docPartGallery w:val="Page Numbers (Bottom of Page)"/>
        <w:docPartUnique/>
      </w:docPartObj>
    </w:sdtPr>
    <w:sdtEndPr/>
    <w:sdtContent>
      <w:p w:rsidR="00691C60" w:rsidRDefault="00691C60" w:rsidP="00691C60">
        <w:pPr>
          <w:pStyle w:val="Piedepgina"/>
          <w:jc w:val="right"/>
        </w:pPr>
        <w:r>
          <w:fldChar w:fldCharType="begin"/>
        </w:r>
        <w:r>
          <w:instrText>PAGE   \* MERGEFORMAT</w:instrText>
        </w:r>
        <w:r>
          <w:fldChar w:fldCharType="separate"/>
        </w:r>
        <w:r w:rsidR="002A50E8" w:rsidRPr="002A50E8">
          <w:rPr>
            <w:noProof/>
            <w:lang w:val="es-ES"/>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2AF" w:rsidRDefault="002802AF" w:rsidP="00691C60">
      <w:pPr>
        <w:spacing w:after="0" w:line="240" w:lineRule="auto"/>
      </w:pPr>
      <w:r>
        <w:separator/>
      </w:r>
    </w:p>
  </w:footnote>
  <w:footnote w:type="continuationSeparator" w:id="0">
    <w:p w:rsidR="002802AF" w:rsidRDefault="002802AF" w:rsidP="00691C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00949"/>
    <w:rsid w:val="000074AC"/>
    <w:rsid w:val="0012649D"/>
    <w:rsid w:val="001864D4"/>
    <w:rsid w:val="001A79D1"/>
    <w:rsid w:val="00237087"/>
    <w:rsid w:val="00263DE9"/>
    <w:rsid w:val="002802AF"/>
    <w:rsid w:val="002954CD"/>
    <w:rsid w:val="002A50E8"/>
    <w:rsid w:val="002F2B49"/>
    <w:rsid w:val="003B0EA1"/>
    <w:rsid w:val="003C5B7B"/>
    <w:rsid w:val="003D65FE"/>
    <w:rsid w:val="003D7047"/>
    <w:rsid w:val="00405D46"/>
    <w:rsid w:val="00415A61"/>
    <w:rsid w:val="0043753B"/>
    <w:rsid w:val="0046384D"/>
    <w:rsid w:val="004B2A3A"/>
    <w:rsid w:val="004E4003"/>
    <w:rsid w:val="005100B0"/>
    <w:rsid w:val="00594CAB"/>
    <w:rsid w:val="005B264E"/>
    <w:rsid w:val="005E354E"/>
    <w:rsid w:val="006207CA"/>
    <w:rsid w:val="006321E2"/>
    <w:rsid w:val="00691C60"/>
    <w:rsid w:val="00697079"/>
    <w:rsid w:val="006B09C7"/>
    <w:rsid w:val="006D5BFB"/>
    <w:rsid w:val="0070313B"/>
    <w:rsid w:val="007051AC"/>
    <w:rsid w:val="00720B47"/>
    <w:rsid w:val="00783FF6"/>
    <w:rsid w:val="007D1974"/>
    <w:rsid w:val="008103A3"/>
    <w:rsid w:val="008563A4"/>
    <w:rsid w:val="00887282"/>
    <w:rsid w:val="008B3786"/>
    <w:rsid w:val="0093361F"/>
    <w:rsid w:val="00997C34"/>
    <w:rsid w:val="009B1156"/>
    <w:rsid w:val="00A10AEF"/>
    <w:rsid w:val="00A40AC0"/>
    <w:rsid w:val="00A4127A"/>
    <w:rsid w:val="00A51970"/>
    <w:rsid w:val="00A74D04"/>
    <w:rsid w:val="00A8569E"/>
    <w:rsid w:val="00AA4E6D"/>
    <w:rsid w:val="00AC4AEB"/>
    <w:rsid w:val="00B47CF9"/>
    <w:rsid w:val="00C2374D"/>
    <w:rsid w:val="00C34309"/>
    <w:rsid w:val="00C53E04"/>
    <w:rsid w:val="00C612EA"/>
    <w:rsid w:val="00CB1A3E"/>
    <w:rsid w:val="00CB678D"/>
    <w:rsid w:val="00CF03C2"/>
    <w:rsid w:val="00D47A55"/>
    <w:rsid w:val="00DB0E51"/>
    <w:rsid w:val="00DB48F6"/>
    <w:rsid w:val="00DE1D8B"/>
    <w:rsid w:val="00E20914"/>
    <w:rsid w:val="00E65169"/>
    <w:rsid w:val="00EC45FE"/>
    <w:rsid w:val="00F35F6A"/>
    <w:rsid w:val="00F422E3"/>
    <w:rsid w:val="00FC12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B1A3E"/>
    <w:pPr>
      <w:spacing w:after="0" w:line="240" w:lineRule="auto"/>
    </w:pPr>
  </w:style>
  <w:style w:type="character" w:customStyle="1" w:styleId="SinespaciadoCar">
    <w:name w:val="Sin espaciado Car"/>
    <w:link w:val="Sinespaciado"/>
    <w:uiPriority w:val="1"/>
    <w:locked/>
    <w:rsid w:val="00AA4E6D"/>
  </w:style>
  <w:style w:type="paragraph" w:styleId="Encabezado">
    <w:name w:val="header"/>
    <w:basedOn w:val="Normal"/>
    <w:link w:val="EncabezadoCar"/>
    <w:uiPriority w:val="99"/>
    <w:unhideWhenUsed/>
    <w:rsid w:val="00691C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1C60"/>
  </w:style>
  <w:style w:type="paragraph" w:styleId="Piedepgina">
    <w:name w:val="footer"/>
    <w:basedOn w:val="Normal"/>
    <w:link w:val="PiedepginaCar"/>
    <w:uiPriority w:val="99"/>
    <w:unhideWhenUsed/>
    <w:rsid w:val="00691C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1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39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11BA4-55FC-4735-87CD-190620661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3253</Words>
  <Characters>17894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33</cp:revision>
  <dcterms:created xsi:type="dcterms:W3CDTF">2023-03-10T16:11:00Z</dcterms:created>
  <dcterms:modified xsi:type="dcterms:W3CDTF">2023-03-17T17:32:00Z</dcterms:modified>
</cp:coreProperties>
</file>