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C24" w:rsidRPr="006763EB" w:rsidRDefault="00C16C24" w:rsidP="00E04A96">
      <w:pPr>
        <w:pStyle w:val="Sinespaciado"/>
        <w:ind w:left="2832"/>
        <w:jc w:val="both"/>
        <w:rPr>
          <w:rFonts w:ascii="Times New Roman" w:hAnsi="Times New Roman" w:cs="Times New Roman"/>
          <w:sz w:val="24"/>
          <w:szCs w:val="24"/>
        </w:rPr>
      </w:pPr>
      <w:r w:rsidRPr="006763EB">
        <w:rPr>
          <w:rFonts w:ascii="Times New Roman" w:hAnsi="Times New Roman" w:cs="Times New Roman"/>
          <w:sz w:val="24"/>
          <w:szCs w:val="24"/>
        </w:rPr>
        <w:t>REUNIÓN DE LAS COMISIONES LEGISLATIVAS</w:t>
      </w:r>
      <w:r w:rsidR="001F591D" w:rsidRPr="006763EB">
        <w:rPr>
          <w:rFonts w:ascii="Times New Roman" w:hAnsi="Times New Roman" w:cs="Times New Roman"/>
          <w:sz w:val="24"/>
          <w:szCs w:val="24"/>
        </w:rPr>
        <w:t xml:space="preserve"> DE</w:t>
      </w:r>
      <w:r w:rsidRPr="006763EB">
        <w:rPr>
          <w:rFonts w:ascii="Times New Roman" w:hAnsi="Times New Roman" w:cs="Times New Roman"/>
          <w:sz w:val="24"/>
          <w:szCs w:val="24"/>
        </w:rPr>
        <w:t>:</w:t>
      </w:r>
    </w:p>
    <w:p w:rsidR="00C16C24" w:rsidRPr="006763EB" w:rsidRDefault="00C16C24" w:rsidP="00E04A96">
      <w:pPr>
        <w:pStyle w:val="Sinespaciado"/>
        <w:ind w:left="2832"/>
        <w:jc w:val="both"/>
        <w:rPr>
          <w:rFonts w:ascii="Times New Roman" w:hAnsi="Times New Roman" w:cs="Times New Roman"/>
          <w:sz w:val="24"/>
          <w:szCs w:val="24"/>
        </w:rPr>
      </w:pPr>
      <w:r w:rsidRPr="006763EB">
        <w:rPr>
          <w:rFonts w:ascii="Times New Roman" w:hAnsi="Times New Roman" w:cs="Times New Roman"/>
          <w:sz w:val="24"/>
          <w:szCs w:val="24"/>
        </w:rPr>
        <w:t>-</w:t>
      </w:r>
      <w:r w:rsidR="00FF53A2" w:rsidRPr="006763EB">
        <w:rPr>
          <w:rFonts w:ascii="Times New Roman" w:hAnsi="Times New Roman" w:cs="Times New Roman"/>
          <w:sz w:val="24"/>
          <w:szCs w:val="24"/>
        </w:rPr>
        <w:t xml:space="preserve"> ATENCIÓN DE GRUPOS VULNERABLES</w:t>
      </w:r>
    </w:p>
    <w:p w:rsidR="00C16C24" w:rsidRPr="006763EB" w:rsidRDefault="00C16C24" w:rsidP="00E04A96">
      <w:pPr>
        <w:pStyle w:val="Sinespaciado"/>
        <w:ind w:left="2832"/>
        <w:jc w:val="both"/>
        <w:rPr>
          <w:rFonts w:ascii="Times New Roman" w:hAnsi="Times New Roman" w:cs="Times New Roman"/>
          <w:sz w:val="24"/>
          <w:szCs w:val="24"/>
        </w:rPr>
      </w:pPr>
      <w:r w:rsidRPr="006763EB">
        <w:rPr>
          <w:rFonts w:ascii="Times New Roman" w:hAnsi="Times New Roman" w:cs="Times New Roman"/>
          <w:sz w:val="24"/>
          <w:szCs w:val="24"/>
        </w:rPr>
        <w:t>- COMISIÓN ESPECIAL DE LOS DERECHOS DE LAS NIÑAS, NIÑOS Y ADO</w:t>
      </w:r>
      <w:r w:rsidR="00FF53A2" w:rsidRPr="006763EB">
        <w:rPr>
          <w:rFonts w:ascii="Times New Roman" w:hAnsi="Times New Roman" w:cs="Times New Roman"/>
          <w:sz w:val="24"/>
          <w:szCs w:val="24"/>
        </w:rPr>
        <w:t>LESCENTES Y LA PRIMERA INFANCIA</w:t>
      </w:r>
    </w:p>
    <w:p w:rsidR="00C16C24" w:rsidRDefault="00C16C24" w:rsidP="00E04A96">
      <w:pPr>
        <w:pStyle w:val="Sinespaciado"/>
        <w:ind w:left="2832"/>
        <w:jc w:val="both"/>
        <w:rPr>
          <w:rFonts w:ascii="Times New Roman" w:hAnsi="Times New Roman" w:cs="Times New Roman"/>
          <w:sz w:val="24"/>
          <w:szCs w:val="24"/>
        </w:rPr>
      </w:pPr>
      <w:r w:rsidRPr="006763EB">
        <w:rPr>
          <w:rFonts w:ascii="Times New Roman" w:hAnsi="Times New Roman" w:cs="Times New Roman"/>
          <w:sz w:val="24"/>
          <w:szCs w:val="24"/>
        </w:rPr>
        <w:t>DE LA H. LXI LEGISLATURA DEL ESTADO DE MÉXICO.</w:t>
      </w:r>
    </w:p>
    <w:p w:rsidR="006763EB" w:rsidRDefault="006763EB" w:rsidP="00E04A96">
      <w:pPr>
        <w:pStyle w:val="Sinespaciado"/>
        <w:ind w:left="2832"/>
        <w:jc w:val="both"/>
        <w:rPr>
          <w:rFonts w:ascii="Times New Roman" w:hAnsi="Times New Roman" w:cs="Times New Roman"/>
          <w:sz w:val="24"/>
          <w:szCs w:val="24"/>
        </w:rPr>
      </w:pPr>
    </w:p>
    <w:p w:rsidR="006763EB" w:rsidRDefault="006763EB" w:rsidP="00E04A96">
      <w:pPr>
        <w:pStyle w:val="Sinespaciado"/>
        <w:ind w:left="2832"/>
        <w:jc w:val="both"/>
        <w:rPr>
          <w:rFonts w:ascii="Times New Roman" w:hAnsi="Times New Roman" w:cs="Times New Roman"/>
          <w:sz w:val="24"/>
          <w:szCs w:val="24"/>
        </w:rPr>
      </w:pPr>
    </w:p>
    <w:p w:rsidR="00785FE3" w:rsidRPr="006763EB" w:rsidRDefault="00785FE3" w:rsidP="00E04A96">
      <w:pPr>
        <w:pStyle w:val="Sinespaciado"/>
        <w:ind w:left="2832"/>
        <w:jc w:val="both"/>
        <w:rPr>
          <w:rFonts w:ascii="Times New Roman" w:hAnsi="Times New Roman" w:cs="Times New Roman"/>
          <w:sz w:val="20"/>
          <w:szCs w:val="20"/>
        </w:rPr>
      </w:pPr>
      <w:r w:rsidRPr="006763EB">
        <w:rPr>
          <w:rFonts w:ascii="Times New Roman" w:eastAsia="Times New Roman" w:hAnsi="Times New Roman" w:cs="Times New Roman"/>
          <w:sz w:val="20"/>
          <w:szCs w:val="20"/>
          <w:lang w:eastAsia="es-MX"/>
        </w:rPr>
        <w:t xml:space="preserve">- ANÁLISIS DE LA INICIATIVA CON PROYECTO DE DECRETO MEDIANTE EL CUAL SE REFORMAN LAS FRACCIONES I </w:t>
      </w:r>
      <w:r w:rsidRPr="006763EB">
        <w:rPr>
          <w:rFonts w:ascii="Times New Roman" w:hAnsi="Times New Roman" w:cs="Times New Roman"/>
          <w:sz w:val="20"/>
          <w:szCs w:val="20"/>
        </w:rPr>
        <w:t>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w:t>
      </w:r>
    </w:p>
    <w:p w:rsidR="00C16C24" w:rsidRDefault="00C16C24" w:rsidP="00E04A96">
      <w:pPr>
        <w:pStyle w:val="Sinespaciado"/>
        <w:ind w:left="2832"/>
        <w:jc w:val="both"/>
        <w:rPr>
          <w:rFonts w:ascii="Times New Roman" w:hAnsi="Times New Roman" w:cs="Times New Roman"/>
          <w:sz w:val="24"/>
          <w:szCs w:val="24"/>
        </w:rPr>
      </w:pPr>
      <w:bookmarkStart w:id="0" w:name="_GoBack"/>
      <w:bookmarkEnd w:id="0"/>
    </w:p>
    <w:p w:rsidR="006763EB" w:rsidRDefault="006763EB" w:rsidP="00E04A96">
      <w:pPr>
        <w:pStyle w:val="Sinespaciado"/>
        <w:ind w:left="2832"/>
        <w:jc w:val="both"/>
        <w:rPr>
          <w:rFonts w:ascii="Times New Roman" w:hAnsi="Times New Roman" w:cs="Times New Roman"/>
          <w:sz w:val="24"/>
          <w:szCs w:val="24"/>
        </w:rPr>
      </w:pPr>
    </w:p>
    <w:p w:rsidR="00C16C24" w:rsidRPr="006763EB" w:rsidRDefault="00C16C24" w:rsidP="00E04A96">
      <w:pPr>
        <w:pStyle w:val="Sinespaciado"/>
        <w:ind w:left="2832"/>
        <w:jc w:val="both"/>
        <w:rPr>
          <w:rFonts w:ascii="Times New Roman" w:hAnsi="Times New Roman" w:cs="Times New Roman"/>
          <w:sz w:val="24"/>
          <w:szCs w:val="24"/>
        </w:rPr>
      </w:pPr>
      <w:r w:rsidRPr="006763EB">
        <w:rPr>
          <w:rFonts w:ascii="Times New Roman" w:hAnsi="Times New Roman" w:cs="Times New Roman"/>
          <w:sz w:val="24"/>
          <w:szCs w:val="24"/>
        </w:rPr>
        <w:t>CELEBRADA EL 29 DE MARZO DEL 2023</w:t>
      </w:r>
    </w:p>
    <w:p w:rsidR="00C16C24" w:rsidRPr="006763EB" w:rsidRDefault="00C16C24" w:rsidP="00E04A96">
      <w:pPr>
        <w:pStyle w:val="Sinespaciado"/>
        <w:jc w:val="both"/>
        <w:rPr>
          <w:rFonts w:ascii="Times New Roman" w:hAnsi="Times New Roman" w:cs="Times New Roman"/>
          <w:sz w:val="24"/>
          <w:szCs w:val="24"/>
        </w:rPr>
      </w:pPr>
    </w:p>
    <w:p w:rsidR="00C16C24" w:rsidRPr="006763EB" w:rsidRDefault="00C16C24" w:rsidP="00E04A96">
      <w:pPr>
        <w:pStyle w:val="Sinespaciado"/>
        <w:jc w:val="both"/>
        <w:rPr>
          <w:rFonts w:ascii="Times New Roman" w:hAnsi="Times New Roman" w:cs="Times New Roman"/>
          <w:sz w:val="24"/>
          <w:szCs w:val="24"/>
        </w:rPr>
      </w:pPr>
    </w:p>
    <w:p w:rsidR="00C16C24" w:rsidRPr="006763EB" w:rsidRDefault="00C16C24" w:rsidP="00E04A96">
      <w:pPr>
        <w:pStyle w:val="Sinespaciado"/>
        <w:jc w:val="center"/>
        <w:rPr>
          <w:rFonts w:ascii="Times New Roman" w:hAnsi="Times New Roman" w:cs="Times New Roman"/>
          <w:sz w:val="24"/>
          <w:szCs w:val="24"/>
        </w:rPr>
      </w:pPr>
      <w:r w:rsidRPr="006763EB">
        <w:rPr>
          <w:rFonts w:ascii="Times New Roman" w:hAnsi="Times New Roman" w:cs="Times New Roman"/>
          <w:sz w:val="24"/>
          <w:szCs w:val="24"/>
        </w:rPr>
        <w:t>PRESIDENCIA DE LA DIPUTADA ALICIA MERCADO MORENO.</w:t>
      </w:r>
    </w:p>
    <w:p w:rsidR="00C16C24" w:rsidRPr="006763EB" w:rsidRDefault="00C16C24" w:rsidP="00E04A96">
      <w:pPr>
        <w:pStyle w:val="Sinespaciado"/>
        <w:jc w:val="both"/>
        <w:rPr>
          <w:rFonts w:ascii="Times New Roman" w:hAnsi="Times New Roman" w:cs="Times New Roman"/>
          <w:sz w:val="24"/>
          <w:szCs w:val="24"/>
        </w:rPr>
      </w:pPr>
    </w:p>
    <w:p w:rsidR="00C16C24" w:rsidRPr="006763EB" w:rsidRDefault="00C16C24"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PRESIDENTA DIP. ALICIA MERCADO MORENO. </w:t>
      </w:r>
      <w:r w:rsidRPr="006763EB">
        <w:rPr>
          <w:rFonts w:ascii="Times New Roman" w:eastAsia="Times New Roman" w:hAnsi="Times New Roman" w:cs="Times New Roman"/>
          <w:sz w:val="24"/>
          <w:szCs w:val="24"/>
          <w:lang w:eastAsia="es-MX"/>
        </w:rPr>
        <w:t>Doy la bienvenida a las diputadas y diputados que forman la Comisión Legislativa Para la Atención a Grupos Vulnerables y la Comisión Especial de los Derechos de las Niñas, Niños y Adolescentes y la Primera Infancia y destaco su disposición para atender esta encomienda.</w:t>
      </w:r>
    </w:p>
    <w:p w:rsidR="00C16C24" w:rsidRPr="006763EB" w:rsidRDefault="00C16C24"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Saludo a quienes se encuentran en este recinto y en las redes sociales. L</w:t>
      </w:r>
      <w:r w:rsidR="001F591D" w:rsidRPr="006763EB">
        <w:rPr>
          <w:rFonts w:ascii="Times New Roman" w:eastAsia="Times New Roman" w:hAnsi="Times New Roman" w:cs="Times New Roman"/>
          <w:sz w:val="24"/>
          <w:szCs w:val="24"/>
          <w:lang w:eastAsia="es-MX"/>
        </w:rPr>
        <w:t>a reunión es en modalidad mixta, s</w:t>
      </w:r>
      <w:r w:rsidRPr="006763EB">
        <w:rPr>
          <w:rFonts w:ascii="Times New Roman" w:eastAsia="Times New Roman" w:hAnsi="Times New Roman" w:cs="Times New Roman"/>
          <w:sz w:val="24"/>
          <w:szCs w:val="24"/>
          <w:lang w:eastAsia="es-MX"/>
        </w:rPr>
        <w:t>e sujeta al artículo 40 Bis de la Ley Orgánica de este Poder Legislativo.</w:t>
      </w:r>
    </w:p>
    <w:p w:rsidR="00C16C24" w:rsidRPr="006763EB" w:rsidRDefault="00C16C24"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Para dar validez a la reunión pido a la Secretaría verifique el quórum.</w:t>
      </w:r>
    </w:p>
    <w:p w:rsidR="00C16C24" w:rsidRPr="006763EB" w:rsidRDefault="00C16C24"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SECRETARIO DIP. RIGOBERTO VARGAS CERVANTES. Con </w:t>
      </w:r>
      <w:r w:rsidRPr="006763EB">
        <w:rPr>
          <w:rFonts w:ascii="Times New Roman" w:eastAsia="Times New Roman" w:hAnsi="Times New Roman" w:cs="Times New Roman"/>
          <w:sz w:val="24"/>
          <w:szCs w:val="24"/>
          <w:lang w:eastAsia="es-MX"/>
        </w:rPr>
        <w:t>mucho gusto diputada Presidenta. Procedo a verificar el quórum.</w:t>
      </w:r>
    </w:p>
    <w:p w:rsidR="00C16C24" w:rsidRPr="006763EB" w:rsidRDefault="00C16C24" w:rsidP="00E04A96">
      <w:pPr>
        <w:pStyle w:val="Sinespaciado"/>
        <w:jc w:val="center"/>
        <w:rPr>
          <w:rFonts w:ascii="Times New Roman" w:hAnsi="Times New Roman" w:cs="Times New Roman"/>
          <w:sz w:val="24"/>
          <w:szCs w:val="24"/>
        </w:rPr>
      </w:pPr>
      <w:r w:rsidRPr="006763EB">
        <w:rPr>
          <w:rFonts w:ascii="Times New Roman" w:hAnsi="Times New Roman" w:cs="Times New Roman"/>
          <w:sz w:val="24"/>
          <w:szCs w:val="24"/>
        </w:rPr>
        <w:t>COMISIÓN LEGISLATIVA</w:t>
      </w:r>
    </w:p>
    <w:p w:rsidR="00C16C24" w:rsidRPr="006763EB" w:rsidRDefault="00C16C24" w:rsidP="00E04A96">
      <w:pPr>
        <w:pStyle w:val="Sinespaciado"/>
        <w:jc w:val="center"/>
        <w:rPr>
          <w:rFonts w:ascii="Times New Roman" w:hAnsi="Times New Roman" w:cs="Times New Roman"/>
          <w:sz w:val="24"/>
          <w:szCs w:val="24"/>
        </w:rPr>
      </w:pPr>
      <w:r w:rsidRPr="006763EB">
        <w:rPr>
          <w:rFonts w:ascii="Times New Roman" w:hAnsi="Times New Roman" w:cs="Times New Roman"/>
          <w:sz w:val="24"/>
          <w:szCs w:val="24"/>
        </w:rPr>
        <w:t>PARA LA ATENCIÓN DE GRUPOS VULNERABLES</w:t>
      </w:r>
    </w:p>
    <w:p w:rsidR="00C16C24" w:rsidRPr="006763EB" w:rsidRDefault="00C16C24" w:rsidP="00E04A96">
      <w:pPr>
        <w:pStyle w:val="Sinespaciado"/>
        <w:jc w:val="center"/>
        <w:rPr>
          <w:rFonts w:ascii="Times New Roman" w:hAnsi="Times New Roman" w:cs="Times New Roman"/>
          <w:i/>
          <w:sz w:val="24"/>
          <w:szCs w:val="24"/>
        </w:rPr>
      </w:pPr>
      <w:r w:rsidRPr="006763EB">
        <w:rPr>
          <w:rFonts w:ascii="Times New Roman" w:hAnsi="Times New Roman" w:cs="Times New Roman"/>
          <w:i/>
          <w:sz w:val="24"/>
          <w:szCs w:val="24"/>
        </w:rPr>
        <w:t>(Registro de asistencia)</w:t>
      </w:r>
    </w:p>
    <w:p w:rsidR="00C16C24" w:rsidRPr="006763EB" w:rsidRDefault="00C16C24" w:rsidP="00E04A96">
      <w:pPr>
        <w:pStyle w:val="Sinespaciado"/>
        <w:jc w:val="center"/>
        <w:rPr>
          <w:rFonts w:ascii="Times New Roman" w:hAnsi="Times New Roman" w:cs="Times New Roman"/>
          <w:sz w:val="24"/>
          <w:szCs w:val="24"/>
        </w:rPr>
      </w:pPr>
      <w:r w:rsidRPr="006763EB">
        <w:rPr>
          <w:rFonts w:ascii="Times New Roman" w:hAnsi="Times New Roman" w:cs="Times New Roman"/>
          <w:sz w:val="24"/>
          <w:szCs w:val="24"/>
        </w:rPr>
        <w:t>COMISIÓN ESPECIAL DE LOS DERECHOS DE LAS NIÑAS,</w:t>
      </w:r>
    </w:p>
    <w:p w:rsidR="00C16C24" w:rsidRPr="006763EB" w:rsidRDefault="00C16C24" w:rsidP="00E04A96">
      <w:pPr>
        <w:pStyle w:val="Sinespaciado"/>
        <w:jc w:val="center"/>
        <w:rPr>
          <w:rFonts w:ascii="Times New Roman" w:hAnsi="Times New Roman" w:cs="Times New Roman"/>
          <w:sz w:val="24"/>
          <w:szCs w:val="24"/>
        </w:rPr>
      </w:pPr>
      <w:r w:rsidRPr="006763EB">
        <w:rPr>
          <w:rFonts w:ascii="Times New Roman" w:hAnsi="Times New Roman" w:cs="Times New Roman"/>
          <w:sz w:val="24"/>
          <w:szCs w:val="24"/>
        </w:rPr>
        <w:t>NIÑOS, ADO</w:t>
      </w:r>
      <w:r w:rsidR="00B0273F" w:rsidRPr="006763EB">
        <w:rPr>
          <w:rFonts w:ascii="Times New Roman" w:hAnsi="Times New Roman" w:cs="Times New Roman"/>
          <w:sz w:val="24"/>
          <w:szCs w:val="24"/>
        </w:rPr>
        <w:t>LESCENTES Y LA PRIMERA INFANCIA</w:t>
      </w:r>
    </w:p>
    <w:p w:rsidR="00C16C24" w:rsidRPr="006763EB" w:rsidRDefault="00C16C24" w:rsidP="00E04A96">
      <w:pPr>
        <w:pStyle w:val="Sinespaciado"/>
        <w:jc w:val="center"/>
        <w:rPr>
          <w:rFonts w:ascii="Times New Roman" w:hAnsi="Times New Roman" w:cs="Times New Roman"/>
          <w:i/>
          <w:sz w:val="24"/>
          <w:szCs w:val="24"/>
        </w:rPr>
      </w:pPr>
      <w:r w:rsidRPr="006763EB">
        <w:rPr>
          <w:rFonts w:ascii="Times New Roman" w:hAnsi="Times New Roman" w:cs="Times New Roman"/>
          <w:i/>
          <w:sz w:val="24"/>
          <w:szCs w:val="24"/>
        </w:rPr>
        <w:t>(Registro de asistencia)</w:t>
      </w:r>
    </w:p>
    <w:p w:rsidR="00C16C24" w:rsidRPr="006763EB" w:rsidRDefault="00C16C24"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SECRETARIO DIP. RIGOBERTO VARGAS CERVANTES. </w:t>
      </w:r>
      <w:r w:rsidRPr="006763EB">
        <w:rPr>
          <w:rFonts w:ascii="Times New Roman" w:eastAsia="Times New Roman" w:hAnsi="Times New Roman" w:cs="Times New Roman"/>
          <w:sz w:val="24"/>
          <w:szCs w:val="24"/>
          <w:lang w:eastAsia="es-MX"/>
        </w:rPr>
        <w:t>Se encuentra constituido el quórum. Puede diputada Presidenta proceder a abrir la reunión.</w:t>
      </w:r>
    </w:p>
    <w:p w:rsidR="00C16C24" w:rsidRPr="006763EB" w:rsidRDefault="00C16C24" w:rsidP="00E04A96">
      <w:pPr>
        <w:pStyle w:val="Sinespaciado"/>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PRESIDENTA DIP. ALICIA MERCADO MORENO. Se declara la existencia del quórum y se abre la reunión de la Comisión Legislativa Para la Atención de Grupos Vulnerables y la Comisión Especial de los Derechos Niñas, Niños y Adolescentes y la Primera Infancia, siendo las catorce horas con treinta y siete minutos del miércoles veintinueve de marzo de dos mil veintitrés.</w:t>
      </w:r>
    </w:p>
    <w:p w:rsidR="00C16C24" w:rsidRPr="006763EB" w:rsidRDefault="00C16C24"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En acatamiento del artículo 16 del Reglamento de este Poder Legislativo la reunión es pública. Refiera la Secretaría la propuesta del orden del día.</w:t>
      </w:r>
    </w:p>
    <w:p w:rsidR="00C16C24" w:rsidRPr="006763EB" w:rsidRDefault="00C16C24"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SECRETARIO DIP. RIGOBERTO VARGAS CERVANTES. </w:t>
      </w:r>
      <w:r w:rsidRPr="006763EB">
        <w:rPr>
          <w:rFonts w:ascii="Times New Roman" w:eastAsia="Times New Roman" w:hAnsi="Times New Roman" w:cs="Times New Roman"/>
          <w:sz w:val="24"/>
          <w:szCs w:val="24"/>
          <w:lang w:eastAsia="es-MX"/>
        </w:rPr>
        <w:t>Con mucho gusto la diputada Presidenta, la propuesta del orden del día es la siguiente:</w:t>
      </w:r>
    </w:p>
    <w:p w:rsidR="00E86C54" w:rsidRPr="006763EB" w:rsidRDefault="00FF4D30" w:rsidP="00E04A96">
      <w:pPr>
        <w:pStyle w:val="Sinespaciado"/>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1. </w:t>
      </w:r>
      <w:r w:rsidR="00C16C24" w:rsidRPr="006763EB">
        <w:rPr>
          <w:rFonts w:ascii="Times New Roman" w:eastAsia="Times New Roman" w:hAnsi="Times New Roman" w:cs="Times New Roman"/>
          <w:sz w:val="24"/>
          <w:szCs w:val="24"/>
          <w:lang w:eastAsia="es-MX"/>
        </w:rPr>
        <w:t>Análisis de la iniciativa con proyecto de decreto mediante el cual se reforman la</w:t>
      </w:r>
      <w:r w:rsidRPr="006763EB">
        <w:rPr>
          <w:rFonts w:ascii="Times New Roman" w:eastAsia="Times New Roman" w:hAnsi="Times New Roman" w:cs="Times New Roman"/>
          <w:sz w:val="24"/>
          <w:szCs w:val="24"/>
          <w:lang w:eastAsia="es-MX"/>
        </w:rPr>
        <w:t>s fracciones</w:t>
      </w:r>
      <w:r w:rsidR="00E13AAC" w:rsidRPr="006763EB">
        <w:rPr>
          <w:rFonts w:ascii="Times New Roman" w:eastAsia="Times New Roman" w:hAnsi="Times New Roman" w:cs="Times New Roman"/>
          <w:sz w:val="24"/>
          <w:szCs w:val="24"/>
          <w:lang w:eastAsia="es-MX"/>
        </w:rPr>
        <w:t xml:space="preserve"> I </w:t>
      </w:r>
      <w:r w:rsidR="00E13AAC" w:rsidRPr="006763EB">
        <w:rPr>
          <w:rFonts w:ascii="Times New Roman" w:hAnsi="Times New Roman" w:cs="Times New Roman"/>
          <w:sz w:val="24"/>
          <w:szCs w:val="24"/>
        </w:rPr>
        <w:t>a</w:t>
      </w:r>
      <w:r w:rsidR="00E86C54" w:rsidRPr="006763EB">
        <w:rPr>
          <w:rFonts w:ascii="Times New Roman" w:hAnsi="Times New Roman" w:cs="Times New Roman"/>
          <w:sz w:val="24"/>
          <w:szCs w:val="24"/>
        </w:rPr>
        <w:t>l artículo 10, así como el Primer Párrafo del artículo 11</w:t>
      </w:r>
      <w:r w:rsidRPr="006763EB">
        <w:rPr>
          <w:rFonts w:ascii="Times New Roman" w:hAnsi="Times New Roman" w:cs="Times New Roman"/>
          <w:sz w:val="24"/>
          <w:szCs w:val="24"/>
        </w:rPr>
        <w:t>,</w:t>
      </w:r>
      <w:r w:rsidR="00E86C54" w:rsidRPr="006763EB">
        <w:rPr>
          <w:rFonts w:ascii="Times New Roman" w:hAnsi="Times New Roman" w:cs="Times New Roman"/>
          <w:sz w:val="24"/>
          <w:szCs w:val="24"/>
        </w:rPr>
        <w:t xml:space="preserve"> la fracción XI del artículo 41, la fracción IV del artículo 42 y la</w:t>
      </w:r>
      <w:r w:rsidRPr="006763EB">
        <w:rPr>
          <w:rFonts w:ascii="Times New Roman" w:hAnsi="Times New Roman" w:cs="Times New Roman"/>
          <w:sz w:val="24"/>
          <w:szCs w:val="24"/>
        </w:rPr>
        <w:t>s fracciones</w:t>
      </w:r>
      <w:r w:rsidR="00E86C54" w:rsidRPr="006763EB">
        <w:rPr>
          <w:rFonts w:ascii="Times New Roman" w:hAnsi="Times New Roman" w:cs="Times New Roman"/>
          <w:sz w:val="24"/>
          <w:szCs w:val="24"/>
        </w:rPr>
        <w:t xml:space="preserve"> II y III del artículo 43 de la Ley de los Derechos de Niñas, Niños </w:t>
      </w:r>
      <w:r w:rsidR="00E86C54" w:rsidRPr="006763EB">
        <w:rPr>
          <w:rFonts w:ascii="Times New Roman" w:hAnsi="Times New Roman" w:cs="Times New Roman"/>
          <w:sz w:val="24"/>
          <w:szCs w:val="24"/>
        </w:rPr>
        <w:lastRenderedPageBreak/>
        <w:t>y Adolescentes del Estad</w:t>
      </w:r>
      <w:r w:rsidRPr="006763EB">
        <w:rPr>
          <w:rFonts w:ascii="Times New Roman" w:hAnsi="Times New Roman" w:cs="Times New Roman"/>
          <w:sz w:val="24"/>
          <w:szCs w:val="24"/>
        </w:rPr>
        <w:t>o de México, presentada por el d</w:t>
      </w:r>
      <w:r w:rsidR="00E86C54" w:rsidRPr="006763EB">
        <w:rPr>
          <w:rFonts w:ascii="Times New Roman" w:hAnsi="Times New Roman" w:cs="Times New Roman"/>
          <w:sz w:val="24"/>
          <w:szCs w:val="24"/>
        </w:rPr>
        <w:t>iputado Rigoberto</w:t>
      </w:r>
      <w:r w:rsidR="00785FE3" w:rsidRPr="006763EB">
        <w:rPr>
          <w:rFonts w:ascii="Times New Roman" w:hAnsi="Times New Roman" w:cs="Times New Roman"/>
          <w:sz w:val="24"/>
          <w:szCs w:val="24"/>
        </w:rPr>
        <w:t xml:space="preserve"> Vargas Cervantes, el de la voz.</w:t>
      </w:r>
    </w:p>
    <w:p w:rsidR="00E86C54" w:rsidRPr="006763EB" w:rsidRDefault="00E86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2. Clausura de la reunión.</w:t>
      </w:r>
    </w:p>
    <w:p w:rsidR="00E86C54" w:rsidRPr="006763EB" w:rsidRDefault="00E86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PRESIDENTA DIP</w:t>
      </w:r>
      <w:r w:rsidR="00555057" w:rsidRPr="006763EB">
        <w:rPr>
          <w:rFonts w:ascii="Times New Roman" w:hAnsi="Times New Roman" w:cs="Times New Roman"/>
          <w:sz w:val="24"/>
          <w:szCs w:val="24"/>
        </w:rPr>
        <w:t>.</w:t>
      </w:r>
      <w:r w:rsidRPr="006763EB">
        <w:rPr>
          <w:rFonts w:ascii="Times New Roman" w:hAnsi="Times New Roman" w:cs="Times New Roman"/>
          <w:sz w:val="24"/>
          <w:szCs w:val="24"/>
        </w:rPr>
        <w:t xml:space="preserve"> ALICIA MERCADO MORENO. Pido a quienes estén de acuerdo en que la propuesta del orden del día, sirvan levantar la mano ¿En contra, en abstención?</w:t>
      </w:r>
    </w:p>
    <w:p w:rsidR="00E86C54" w:rsidRPr="006763EB" w:rsidRDefault="00E86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 xml:space="preserve">SECRETARIO RIGOBERTO CERVANTES VARGAS. </w:t>
      </w:r>
      <w:r w:rsidR="00D220F2" w:rsidRPr="006763EB">
        <w:rPr>
          <w:rFonts w:ascii="Times New Roman" w:hAnsi="Times New Roman" w:cs="Times New Roman"/>
          <w:sz w:val="24"/>
          <w:szCs w:val="24"/>
        </w:rPr>
        <w:t xml:space="preserve">Diputada </w:t>
      </w:r>
      <w:r w:rsidRPr="006763EB">
        <w:rPr>
          <w:rFonts w:ascii="Times New Roman" w:hAnsi="Times New Roman" w:cs="Times New Roman"/>
          <w:sz w:val="24"/>
          <w:szCs w:val="24"/>
        </w:rPr>
        <w:t>Presidenta, la propuesta ha sido aprobada por unanimidad de votos.</w:t>
      </w:r>
    </w:p>
    <w:p w:rsidR="00E86C54" w:rsidRPr="006763EB" w:rsidRDefault="00E86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PRESIDENTA DIP</w:t>
      </w:r>
      <w:r w:rsidR="00555057" w:rsidRPr="006763EB">
        <w:rPr>
          <w:rFonts w:ascii="Times New Roman" w:hAnsi="Times New Roman" w:cs="Times New Roman"/>
          <w:sz w:val="24"/>
          <w:szCs w:val="24"/>
        </w:rPr>
        <w:t>.</w:t>
      </w:r>
      <w:r w:rsidRPr="006763EB">
        <w:rPr>
          <w:rFonts w:ascii="Times New Roman" w:hAnsi="Times New Roman" w:cs="Times New Roman"/>
          <w:sz w:val="24"/>
          <w:szCs w:val="24"/>
        </w:rPr>
        <w:t xml:space="preserve"> ALICIA MERCADO MORENO. Para atender el punto uno, iniciamos el análisis de la iniciativa con proyecto de decreto</w:t>
      </w:r>
      <w:r w:rsidR="00555057" w:rsidRPr="006763EB">
        <w:rPr>
          <w:rFonts w:ascii="Times New Roman" w:hAnsi="Times New Roman" w:cs="Times New Roman"/>
          <w:sz w:val="24"/>
          <w:szCs w:val="24"/>
        </w:rPr>
        <w:t>,</w:t>
      </w:r>
      <w:r w:rsidRPr="006763EB">
        <w:rPr>
          <w:rFonts w:ascii="Times New Roman" w:hAnsi="Times New Roman" w:cs="Times New Roman"/>
          <w:sz w:val="24"/>
          <w:szCs w:val="24"/>
        </w:rPr>
        <w:t xml:space="preserve"> mediante la cual se reforman las fracciones </w:t>
      </w:r>
      <w:r w:rsidR="00555057" w:rsidRPr="006763EB">
        <w:rPr>
          <w:rFonts w:ascii="Times New Roman" w:hAnsi="Times New Roman" w:cs="Times New Roman"/>
          <w:sz w:val="24"/>
          <w:szCs w:val="24"/>
        </w:rPr>
        <w:t>I</w:t>
      </w:r>
      <w:r w:rsidRPr="006763EB">
        <w:rPr>
          <w:rFonts w:ascii="Times New Roman" w:hAnsi="Times New Roman" w:cs="Times New Roman"/>
          <w:sz w:val="24"/>
          <w:szCs w:val="24"/>
        </w:rPr>
        <w:t xml:space="preserve"> al artículo 10, así como el Primer Párrafo del artículo 11, la fracción XI del artículo 41, la fracción IV del artículo 42 y las fracciones II y III del artículo 43, de la Ley de los Derechos de Niñas, Niños y Adolescentes del Estad</w:t>
      </w:r>
      <w:r w:rsidR="00555057" w:rsidRPr="006763EB">
        <w:rPr>
          <w:rFonts w:ascii="Times New Roman" w:hAnsi="Times New Roman" w:cs="Times New Roman"/>
          <w:sz w:val="24"/>
          <w:szCs w:val="24"/>
        </w:rPr>
        <w:t>o de México, presentada por el d</w:t>
      </w:r>
      <w:r w:rsidRPr="006763EB">
        <w:rPr>
          <w:rFonts w:ascii="Times New Roman" w:hAnsi="Times New Roman" w:cs="Times New Roman"/>
          <w:sz w:val="24"/>
          <w:szCs w:val="24"/>
        </w:rPr>
        <w:t>iputado Rigoberto Vargas Cervantes, sírvase la Secretaría leer la Exposición de Motivos.</w:t>
      </w:r>
    </w:p>
    <w:p w:rsidR="00E86C54" w:rsidRPr="006763EB" w:rsidRDefault="00E86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SECRETARIO DIP</w:t>
      </w:r>
      <w:r w:rsidR="00555057" w:rsidRPr="006763EB">
        <w:rPr>
          <w:rFonts w:ascii="Times New Roman" w:hAnsi="Times New Roman" w:cs="Times New Roman"/>
          <w:sz w:val="24"/>
          <w:szCs w:val="24"/>
        </w:rPr>
        <w:t>.</w:t>
      </w:r>
      <w:r w:rsidRPr="006763EB">
        <w:rPr>
          <w:rFonts w:ascii="Times New Roman" w:hAnsi="Times New Roman" w:cs="Times New Roman"/>
          <w:sz w:val="24"/>
          <w:szCs w:val="24"/>
        </w:rPr>
        <w:t xml:space="preserve"> RIGOBERTO VARGAS CERVANTES. Con mucho gusto diputada Presidenta, procedo a la lectura de la Exposición de Motivos. </w:t>
      </w:r>
    </w:p>
    <w:p w:rsidR="00E86C54" w:rsidRPr="006763EB" w:rsidRDefault="00E86C54" w:rsidP="00E04A96">
      <w:pPr>
        <w:pStyle w:val="Sinespaciado"/>
        <w:jc w:val="center"/>
        <w:rPr>
          <w:rFonts w:ascii="Times New Roman" w:hAnsi="Times New Roman" w:cs="Times New Roman"/>
          <w:sz w:val="24"/>
          <w:szCs w:val="24"/>
        </w:rPr>
      </w:pPr>
      <w:r w:rsidRPr="006763EB">
        <w:rPr>
          <w:rFonts w:ascii="Times New Roman" w:hAnsi="Times New Roman" w:cs="Times New Roman"/>
          <w:sz w:val="24"/>
          <w:szCs w:val="24"/>
        </w:rPr>
        <w:t>EXPOSICIÓN DE MOTIVOS</w:t>
      </w:r>
    </w:p>
    <w:p w:rsidR="00881A99" w:rsidRPr="006763EB" w:rsidRDefault="00E86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Los Derechos Humanos han sido clasificados atendiendo a diversos criterios, así podemos encontrar clasificaciones que atienden a su naturaleza, al origen, contenido y por la materia a la que se refiere, con un propósito pedagógico, han sido clasificados en tres generaciones, esto en función al momento histórico en que surgieron o del reconocimiento que han tenido por parte de los Estados, es conveniente indicar que, en la primera generación fueron agrupados los derechos civiles y políticos, en la segunda generación los derechos económicos, sociales y culturales y en la tercera generación se agruparon los que corresponden a los grupos de personas o colectividades que comparten intereses comunes, los Derechos Humanos han sido definidos por la Comisión Nacional de Derechos Humanos, como el conjunto de prerrogativas sustentadas en la dignidad humana</w:t>
      </w:r>
      <w:r w:rsidR="00881A99" w:rsidRPr="006763EB">
        <w:rPr>
          <w:rFonts w:ascii="Times New Roman" w:hAnsi="Times New Roman" w:cs="Times New Roman"/>
          <w:sz w:val="24"/>
          <w:szCs w:val="24"/>
        </w:rPr>
        <w:t>,</w:t>
      </w:r>
      <w:r w:rsidRPr="006763EB">
        <w:rPr>
          <w:rFonts w:ascii="Times New Roman" w:hAnsi="Times New Roman" w:cs="Times New Roman"/>
          <w:sz w:val="24"/>
          <w:szCs w:val="24"/>
        </w:rPr>
        <w:t xml:space="preserve"> cuya realización efectiva resulta indispensable para el desarrollo integral de las personas</w:t>
      </w:r>
      <w:r w:rsidR="00881A99" w:rsidRPr="006763EB">
        <w:rPr>
          <w:rFonts w:ascii="Times New Roman" w:hAnsi="Times New Roman" w:cs="Times New Roman"/>
          <w:sz w:val="24"/>
          <w:szCs w:val="24"/>
        </w:rPr>
        <w:t>.</w:t>
      </w:r>
    </w:p>
    <w:p w:rsidR="00881A99" w:rsidRPr="006763EB" w:rsidRDefault="00881A99"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Este </w:t>
      </w:r>
      <w:r w:rsidR="00E86C54" w:rsidRPr="006763EB">
        <w:rPr>
          <w:rFonts w:ascii="Times New Roman" w:hAnsi="Times New Roman" w:cs="Times New Roman"/>
          <w:sz w:val="24"/>
          <w:szCs w:val="24"/>
        </w:rPr>
        <w:t>conjunto de prerrogativas se encuentra establecido dentro del Orden Jurídico Nacional en nuestra Constitución Política, Tratados Internacionales y las Leyes, siendo inherentes a todos los seres humanos, sin distinción alguna de nacionalidad, lugar de residencia, sexo, origen, nacionalidad o étnico, color, religión, lengua o cualquier otra condición</w:t>
      </w:r>
      <w:r w:rsidRPr="006763EB">
        <w:rPr>
          <w:rFonts w:ascii="Times New Roman" w:hAnsi="Times New Roman" w:cs="Times New Roman"/>
          <w:sz w:val="24"/>
          <w:szCs w:val="24"/>
        </w:rPr>
        <w:t>.</w:t>
      </w:r>
    </w:p>
    <w:p w:rsidR="00881A99" w:rsidRPr="006763EB" w:rsidRDefault="00881A99"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Todos tenemos los mismos d</w:t>
      </w:r>
      <w:r w:rsidR="00E86C54" w:rsidRPr="006763EB">
        <w:rPr>
          <w:rFonts w:ascii="Times New Roman" w:hAnsi="Times New Roman" w:cs="Times New Roman"/>
          <w:sz w:val="24"/>
          <w:szCs w:val="24"/>
        </w:rPr>
        <w:t xml:space="preserve">erechos </w:t>
      </w:r>
      <w:r w:rsidRPr="006763EB">
        <w:rPr>
          <w:rFonts w:ascii="Times New Roman" w:hAnsi="Times New Roman" w:cs="Times New Roman"/>
          <w:sz w:val="24"/>
          <w:szCs w:val="24"/>
        </w:rPr>
        <w:t>h</w:t>
      </w:r>
      <w:r w:rsidR="00E86C54" w:rsidRPr="006763EB">
        <w:rPr>
          <w:rFonts w:ascii="Times New Roman" w:hAnsi="Times New Roman" w:cs="Times New Roman"/>
          <w:sz w:val="24"/>
          <w:szCs w:val="24"/>
        </w:rPr>
        <w:t>umanos, sin discriminación alguna, estos derechos, interrelacionados, interdependientes e indivisibles, en este sentido, en los Derechos Humanos no existen niveles ni jerarquías, pues todos tienen igual relevancia, por lo que el Estado se encuentra obligado a tratarlos en forma global de manera justa, equitativa y con igualdad</w:t>
      </w:r>
      <w:r w:rsidRPr="006763EB">
        <w:rPr>
          <w:rFonts w:ascii="Times New Roman" w:hAnsi="Times New Roman" w:cs="Times New Roman"/>
          <w:sz w:val="24"/>
          <w:szCs w:val="24"/>
        </w:rPr>
        <w:t>;</w:t>
      </w:r>
      <w:r w:rsidR="00E86C54" w:rsidRPr="006763EB">
        <w:rPr>
          <w:rFonts w:ascii="Times New Roman" w:hAnsi="Times New Roman" w:cs="Times New Roman"/>
          <w:sz w:val="24"/>
          <w:szCs w:val="24"/>
        </w:rPr>
        <w:t xml:space="preserve"> por lo que todas las autoridades se encuentran obligadas en la aplicación de los derechos humanos bajo los principios de universalidad, interdependencia, indivisibilidad y prog</w:t>
      </w:r>
      <w:r w:rsidRPr="006763EB">
        <w:rPr>
          <w:rFonts w:ascii="Times New Roman" w:hAnsi="Times New Roman" w:cs="Times New Roman"/>
          <w:sz w:val="24"/>
          <w:szCs w:val="24"/>
        </w:rPr>
        <w:t>resividad de los cuáles, resalto</w:t>
      </w:r>
      <w:r w:rsidR="00E86C54" w:rsidRPr="006763EB">
        <w:rPr>
          <w:rFonts w:ascii="Times New Roman" w:hAnsi="Times New Roman" w:cs="Times New Roman"/>
          <w:sz w:val="24"/>
          <w:szCs w:val="24"/>
        </w:rPr>
        <w:t xml:space="preserve"> el último, el principio de progresividad, ya que constituye una obligación del Estado para asegurar el progreso en el desarrollo constructivo de los derechos humanos e implica</w:t>
      </w:r>
      <w:r w:rsidRPr="006763EB">
        <w:rPr>
          <w:rFonts w:ascii="Times New Roman" w:hAnsi="Times New Roman" w:cs="Times New Roman"/>
          <w:sz w:val="24"/>
          <w:szCs w:val="24"/>
        </w:rPr>
        <w:t xml:space="preserve"> una prohibición para el Estado</w:t>
      </w:r>
      <w:r w:rsidR="00E86C54" w:rsidRPr="006763EB">
        <w:rPr>
          <w:rFonts w:ascii="Times New Roman" w:hAnsi="Times New Roman" w:cs="Times New Roman"/>
          <w:sz w:val="24"/>
          <w:szCs w:val="24"/>
        </w:rPr>
        <w:t xml:space="preserve"> respecto a cualquier retroceso de los derechos</w:t>
      </w:r>
      <w:r w:rsidRPr="006763EB">
        <w:rPr>
          <w:rFonts w:ascii="Times New Roman" w:hAnsi="Times New Roman" w:cs="Times New Roman"/>
          <w:sz w:val="24"/>
          <w:szCs w:val="24"/>
        </w:rPr>
        <w:t>.</w:t>
      </w:r>
    </w:p>
    <w:p w:rsidR="00881A99" w:rsidRPr="006763EB" w:rsidRDefault="00881A99"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El </w:t>
      </w:r>
      <w:r w:rsidR="00E86C54" w:rsidRPr="006763EB">
        <w:rPr>
          <w:rFonts w:ascii="Times New Roman" w:hAnsi="Times New Roman" w:cs="Times New Roman"/>
          <w:sz w:val="24"/>
          <w:szCs w:val="24"/>
        </w:rPr>
        <w:t>Estado debe p</w:t>
      </w:r>
      <w:r w:rsidRPr="006763EB">
        <w:rPr>
          <w:rFonts w:ascii="Times New Roman" w:hAnsi="Times New Roman" w:cs="Times New Roman"/>
          <w:sz w:val="24"/>
          <w:szCs w:val="24"/>
        </w:rPr>
        <w:t>roveer las condiciones más óptim</w:t>
      </w:r>
      <w:r w:rsidR="00E86C54" w:rsidRPr="006763EB">
        <w:rPr>
          <w:rFonts w:ascii="Times New Roman" w:hAnsi="Times New Roman" w:cs="Times New Roman"/>
          <w:sz w:val="24"/>
          <w:szCs w:val="24"/>
        </w:rPr>
        <w:t>as de disfrute de los derechos y no disminuir de ese nivel logrado</w:t>
      </w:r>
      <w:r w:rsidRPr="006763EB">
        <w:rPr>
          <w:rFonts w:ascii="Times New Roman" w:hAnsi="Times New Roman" w:cs="Times New Roman"/>
          <w:sz w:val="24"/>
          <w:szCs w:val="24"/>
        </w:rPr>
        <w:t>;</w:t>
      </w:r>
      <w:r w:rsidR="00E86C54" w:rsidRPr="006763EB">
        <w:rPr>
          <w:rFonts w:ascii="Times New Roman" w:hAnsi="Times New Roman" w:cs="Times New Roman"/>
          <w:sz w:val="24"/>
          <w:szCs w:val="24"/>
        </w:rPr>
        <w:t xml:space="preserve"> cabe destacar que la </w:t>
      </w:r>
      <w:r w:rsidRPr="006763EB">
        <w:rPr>
          <w:rFonts w:ascii="Times New Roman" w:hAnsi="Times New Roman" w:cs="Times New Roman"/>
          <w:sz w:val="24"/>
          <w:szCs w:val="24"/>
        </w:rPr>
        <w:t xml:space="preserve">tercera generación </w:t>
      </w:r>
      <w:r w:rsidR="00E86C54" w:rsidRPr="006763EB">
        <w:rPr>
          <w:rFonts w:ascii="Times New Roman" w:hAnsi="Times New Roman" w:cs="Times New Roman"/>
          <w:sz w:val="24"/>
          <w:szCs w:val="24"/>
        </w:rPr>
        <w:t xml:space="preserve">de </w:t>
      </w:r>
      <w:r w:rsidRPr="006763EB">
        <w:rPr>
          <w:rFonts w:ascii="Times New Roman" w:hAnsi="Times New Roman" w:cs="Times New Roman"/>
          <w:sz w:val="24"/>
          <w:szCs w:val="24"/>
        </w:rPr>
        <w:t xml:space="preserve">derechos </w:t>
      </w:r>
      <w:r w:rsidR="00E86C54" w:rsidRPr="006763EB">
        <w:rPr>
          <w:rFonts w:ascii="Times New Roman" w:hAnsi="Times New Roman" w:cs="Times New Roman"/>
          <w:sz w:val="24"/>
          <w:szCs w:val="24"/>
        </w:rPr>
        <w:t>ha ido incorporándose a las leyes a finales del Siglo XX y comienzos del Siglo XXI, cuya función es la de promover</w:t>
      </w:r>
      <w:r w:rsidR="00E11EE4" w:rsidRPr="006763EB">
        <w:rPr>
          <w:rFonts w:ascii="Times New Roman" w:hAnsi="Times New Roman" w:cs="Times New Roman"/>
          <w:sz w:val="24"/>
          <w:szCs w:val="24"/>
        </w:rPr>
        <w:t xml:space="preserve"> relaciones p</w:t>
      </w:r>
      <w:r w:rsidR="00AA7556" w:rsidRPr="006763EB">
        <w:rPr>
          <w:rFonts w:ascii="Times New Roman" w:hAnsi="Times New Roman" w:cs="Times New Roman"/>
          <w:sz w:val="24"/>
          <w:szCs w:val="24"/>
        </w:rPr>
        <w:t xml:space="preserve">acíficas y constructivas que permitan afrontar los nuevos retos a los que </w:t>
      </w:r>
      <w:r w:rsidR="00763191" w:rsidRPr="006763EB">
        <w:rPr>
          <w:rFonts w:ascii="Times New Roman" w:hAnsi="Times New Roman" w:cs="Times New Roman"/>
          <w:sz w:val="24"/>
          <w:szCs w:val="24"/>
        </w:rPr>
        <w:t>se enfrenta la humanidad.</w:t>
      </w:r>
    </w:p>
    <w:p w:rsidR="00881A99"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Entre los derechos de tercera generación podemos destacar el derecho a la paz, el derecho al desarrollo y pretender fomentar la solidaridad entre los pueblos y las personas de todo el mundo</w:t>
      </w:r>
      <w:r w:rsidR="00881A99" w:rsidRPr="006763EB">
        <w:rPr>
          <w:rFonts w:ascii="Times New Roman" w:hAnsi="Times New Roman" w:cs="Times New Roman"/>
          <w:sz w:val="24"/>
          <w:szCs w:val="24"/>
        </w:rPr>
        <w:t>.</w:t>
      </w:r>
    </w:p>
    <w:p w:rsidR="007E5557" w:rsidRPr="006763EB" w:rsidRDefault="00881A99"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El </w:t>
      </w:r>
      <w:r w:rsidR="00AA7556" w:rsidRPr="006763EB">
        <w:rPr>
          <w:rFonts w:ascii="Times New Roman" w:hAnsi="Times New Roman" w:cs="Times New Roman"/>
          <w:sz w:val="24"/>
          <w:szCs w:val="24"/>
        </w:rPr>
        <w:t>derecho humano a la paz, ya que fue y es la consec</w:t>
      </w:r>
      <w:r w:rsidRPr="006763EB">
        <w:rPr>
          <w:rFonts w:ascii="Times New Roman" w:hAnsi="Times New Roman" w:cs="Times New Roman"/>
          <w:sz w:val="24"/>
          <w:szCs w:val="24"/>
        </w:rPr>
        <w:t>uencia de la comprensión de que, s</w:t>
      </w:r>
      <w:r w:rsidR="00AA7556" w:rsidRPr="006763EB">
        <w:rPr>
          <w:rFonts w:ascii="Times New Roman" w:hAnsi="Times New Roman" w:cs="Times New Roman"/>
          <w:sz w:val="24"/>
          <w:szCs w:val="24"/>
        </w:rPr>
        <w:t xml:space="preserve">in hacer también a la persona humana titular del derecho a la paz, sin perjuicio de la existencia de otros titulares, tal derecho quedaba incompleto y su eficacia prácticamente inexistente en una </w:t>
      </w:r>
      <w:r w:rsidR="00AA7556" w:rsidRPr="006763EB">
        <w:rPr>
          <w:rFonts w:ascii="Times New Roman" w:hAnsi="Times New Roman" w:cs="Times New Roman"/>
          <w:sz w:val="24"/>
          <w:szCs w:val="24"/>
        </w:rPr>
        <w:lastRenderedPageBreak/>
        <w:t>comunidad internacional</w:t>
      </w:r>
      <w:r w:rsidR="007E5557" w:rsidRPr="006763EB">
        <w:rPr>
          <w:rFonts w:ascii="Times New Roman" w:hAnsi="Times New Roman" w:cs="Times New Roman"/>
          <w:sz w:val="24"/>
          <w:szCs w:val="24"/>
        </w:rPr>
        <w:t>,</w:t>
      </w:r>
      <w:r w:rsidR="00AA7556" w:rsidRPr="006763EB">
        <w:rPr>
          <w:rFonts w:ascii="Times New Roman" w:hAnsi="Times New Roman" w:cs="Times New Roman"/>
          <w:sz w:val="24"/>
          <w:szCs w:val="24"/>
        </w:rPr>
        <w:t xml:space="preserve"> en la que los </w:t>
      </w:r>
      <w:r w:rsidR="007E5557" w:rsidRPr="006763EB">
        <w:rPr>
          <w:rFonts w:ascii="Times New Roman" w:hAnsi="Times New Roman" w:cs="Times New Roman"/>
          <w:sz w:val="24"/>
          <w:szCs w:val="24"/>
        </w:rPr>
        <w:t>e</w:t>
      </w:r>
      <w:r w:rsidR="00AA7556" w:rsidRPr="006763EB">
        <w:rPr>
          <w:rFonts w:ascii="Times New Roman" w:hAnsi="Times New Roman" w:cs="Times New Roman"/>
          <w:sz w:val="24"/>
          <w:szCs w:val="24"/>
        </w:rPr>
        <w:t>stados no son ya los únicos sujetos de derecho internacional y en la</w:t>
      </w:r>
      <w:r w:rsidR="00763191" w:rsidRPr="006763EB">
        <w:rPr>
          <w:rFonts w:ascii="Times New Roman" w:hAnsi="Times New Roman" w:cs="Times New Roman"/>
          <w:sz w:val="24"/>
          <w:szCs w:val="24"/>
        </w:rPr>
        <w:t xml:space="preserve"> que el ser humano sujeto a sí </w:t>
      </w:r>
      <w:r w:rsidR="00AA7556" w:rsidRPr="006763EB">
        <w:rPr>
          <w:rFonts w:ascii="Times New Roman" w:hAnsi="Times New Roman" w:cs="Times New Roman"/>
          <w:sz w:val="24"/>
          <w:szCs w:val="24"/>
        </w:rPr>
        <w:t>mismo de este derecho, es el objeto último en el que da sentido al derecho a todo y, po</w:t>
      </w:r>
      <w:r w:rsidR="007E5557" w:rsidRPr="006763EB">
        <w:rPr>
          <w:rFonts w:ascii="Times New Roman" w:hAnsi="Times New Roman" w:cs="Times New Roman"/>
          <w:sz w:val="24"/>
          <w:szCs w:val="24"/>
        </w:rPr>
        <w:t>r ende, al derecho de gentes.</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El doctor Asdrúbal Aguilar explica que la paz es un valor universal y c</w:t>
      </w:r>
      <w:r w:rsidR="00274DBE" w:rsidRPr="006763EB">
        <w:rPr>
          <w:rFonts w:ascii="Times New Roman" w:hAnsi="Times New Roman" w:cs="Times New Roman"/>
          <w:sz w:val="24"/>
          <w:szCs w:val="24"/>
        </w:rPr>
        <w:t>uenta con una consecuencia histórica</w:t>
      </w:r>
      <w:r w:rsidRPr="006763EB">
        <w:rPr>
          <w:rFonts w:ascii="Times New Roman" w:hAnsi="Times New Roman" w:cs="Times New Roman"/>
          <w:sz w:val="24"/>
          <w:szCs w:val="24"/>
        </w:rPr>
        <w:t xml:space="preserve"> en las culturas del mundo antiguo y moderno y se le ha concebido en los distintos documentos generados por la Organización de Naciones Unidas en los siguientes conceptos</w:t>
      </w:r>
      <w:r w:rsidR="00274DBE" w:rsidRPr="006763EB">
        <w:rPr>
          <w:rFonts w:ascii="Times New Roman" w:hAnsi="Times New Roman" w:cs="Times New Roman"/>
          <w:sz w:val="24"/>
          <w:szCs w:val="24"/>
        </w:rPr>
        <w:t>,</w:t>
      </w:r>
      <w:r w:rsidRPr="006763EB">
        <w:rPr>
          <w:rFonts w:ascii="Times New Roman" w:hAnsi="Times New Roman" w:cs="Times New Roman"/>
          <w:sz w:val="24"/>
          <w:szCs w:val="24"/>
        </w:rPr>
        <w:t xml:space="preserve"> como propósito de las Naciones Unidas, como orden social, como garantía principal y también como idea, como objeto de derecho a la educación y como razón de una nueva cultura sustitutiva en la cultura de guerra y de violencia dominante. </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La importancia de la paz para la Organización de las Naciones Unidas para la Educación y Ciencia y Cultura UNESCO, se consolidó en diciembre de 1949, cuando en la Declaración 290 adoptada por la Asamblea General se redactó el apartado</w:t>
      </w:r>
      <w:r w:rsidR="004C145F" w:rsidRPr="006763EB">
        <w:rPr>
          <w:rFonts w:ascii="Times New Roman" w:hAnsi="Times New Roman" w:cs="Times New Roman"/>
          <w:sz w:val="24"/>
          <w:szCs w:val="24"/>
        </w:rPr>
        <w:t xml:space="preserve"> </w:t>
      </w:r>
      <w:r w:rsidR="004C145F" w:rsidRPr="006763EB">
        <w:rPr>
          <w:rFonts w:ascii="Times New Roman" w:hAnsi="Times New Roman" w:cs="Times New Roman"/>
          <w:sz w:val="24"/>
          <w:szCs w:val="24"/>
        </w:rPr>
        <w:t xml:space="preserve">Essentials of </w:t>
      </w:r>
      <w:proofErr w:type="spellStart"/>
      <w:r w:rsidR="004C145F" w:rsidRPr="006763EB">
        <w:rPr>
          <w:rFonts w:ascii="Times New Roman" w:hAnsi="Times New Roman" w:cs="Times New Roman"/>
          <w:sz w:val="24"/>
          <w:szCs w:val="24"/>
        </w:rPr>
        <w:t>Peace</w:t>
      </w:r>
      <w:proofErr w:type="spellEnd"/>
      <w:r w:rsidR="004C145F" w:rsidRPr="006763EB">
        <w:rPr>
          <w:rFonts w:ascii="Times New Roman" w:hAnsi="Times New Roman" w:cs="Times New Roman"/>
          <w:sz w:val="24"/>
          <w:szCs w:val="24"/>
        </w:rPr>
        <w:t>,</w:t>
      </w:r>
      <w:r w:rsidRPr="006763EB">
        <w:rPr>
          <w:rFonts w:ascii="Times New Roman" w:hAnsi="Times New Roman" w:cs="Times New Roman"/>
          <w:sz w:val="24"/>
          <w:szCs w:val="24"/>
        </w:rPr>
        <w:t xml:space="preserve"> bases esenciales de la paz, el cual establece a la paz como valor programático y fundacional del orden post bélico, por ende, traducible a normas generadoras de pretensiones y deberes humanos correlativos.</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Dicha declaración de estudio hace constar la urgencia de unas condiciones mínimas capaces de liberar a las personas de la angustia y de la miseria y favorecer la realización de sus derechos civiles y políticos, económicos, sociales y culturales, todos interdependientes y correlativos al </w:t>
      </w:r>
      <w:proofErr w:type="spellStart"/>
      <w:r w:rsidRPr="006763EB">
        <w:rPr>
          <w:rFonts w:ascii="Times New Roman" w:hAnsi="Times New Roman" w:cs="Times New Roman"/>
          <w:sz w:val="24"/>
          <w:szCs w:val="24"/>
        </w:rPr>
        <w:t>estadío</w:t>
      </w:r>
      <w:proofErr w:type="spellEnd"/>
      <w:r w:rsidRPr="006763EB">
        <w:rPr>
          <w:rFonts w:ascii="Times New Roman" w:hAnsi="Times New Roman" w:cs="Times New Roman"/>
          <w:sz w:val="24"/>
          <w:szCs w:val="24"/>
        </w:rPr>
        <w:t xml:space="preserve"> esperable de paz duradera. </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En la reunión número 18 de la Conferencia General de UNESCO París de 1984, se aprobó una resolución en la que se afirma lo siguiente:</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La paz no puede consistir únicamente en la ausencia de conflictos armados, sino que entraña principalmente un proceso de progreso, de justicia y de respeto mutuo, destinado a garantizar la edificación de una sociedad en la que cada cual pueda encontrar su verdadero lugar y gozar de la parte de los recursos intelectuales y materiales del mundo que le corresponde. </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En la Declaración sobre la preparación de las sociedades para vivir en paz. Aprobado por la Asamblea General de las Naciones Unidas el 15 de diciembre de 1978. En la primera mención significativa respecto del derecho a la paz al señalar en el artículo primero lo siguiente:</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Toda </w:t>
      </w:r>
      <w:r w:rsidR="005458A0" w:rsidRPr="006763EB">
        <w:rPr>
          <w:rFonts w:ascii="Times New Roman" w:hAnsi="Times New Roman" w:cs="Times New Roman"/>
          <w:sz w:val="24"/>
          <w:szCs w:val="24"/>
        </w:rPr>
        <w:t xml:space="preserve">Nación </w:t>
      </w:r>
      <w:r w:rsidRPr="006763EB">
        <w:rPr>
          <w:rFonts w:ascii="Times New Roman" w:hAnsi="Times New Roman" w:cs="Times New Roman"/>
          <w:sz w:val="24"/>
          <w:szCs w:val="24"/>
        </w:rPr>
        <w:t xml:space="preserve">y todo ser humano </w:t>
      </w:r>
      <w:proofErr w:type="gramStart"/>
      <w:r w:rsidRPr="006763EB">
        <w:rPr>
          <w:rFonts w:ascii="Times New Roman" w:hAnsi="Times New Roman" w:cs="Times New Roman"/>
          <w:sz w:val="24"/>
          <w:szCs w:val="24"/>
        </w:rPr>
        <w:t>tiene</w:t>
      </w:r>
      <w:proofErr w:type="gramEnd"/>
      <w:r w:rsidRPr="006763EB">
        <w:rPr>
          <w:rFonts w:ascii="Times New Roman" w:hAnsi="Times New Roman" w:cs="Times New Roman"/>
          <w:sz w:val="24"/>
          <w:szCs w:val="24"/>
        </w:rPr>
        <w:t xml:space="preserve"> el derecho inminente a vivir en paz. El respeto de ese derecho, así como de los demás derechos humanos, redunda en el interés común de toda la humanidad y es una condición indispensable para el adelanto de todas las naciones, grandes y pequeñas.</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La Asamblea General de las Naciones Unidas posterior instituyó el 21 de septiembre como el Día Internacional de la Paz, para exhortar a todas las naciones y pueblos del mundo a reforzar los ideales de la paz y como un reconocimiento de que la paz es un derecho humano del que todas las personas, los grupos y los pueblos son titulares. Todas y todos tenemos derecho a una paz justa, sostenible y duradera. </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En 1984, la Asamblea General de las Naciones Unidas volvió a reiterar el derecho a la paz en la Declaración sobre el Derecho de Pueblos a la Paz, aprobada mediante la Resolución 39-11 de 12 de noviembre, en donde se plasma que el qué es el deber sagrado de todos los Estados garantizar que los pueblos vivan en paz. </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En julio de 1989, el Congreso Internacional La Paz en la mente de los hombres, la UNESCO expone por primera vez el </w:t>
      </w:r>
      <w:r w:rsidR="0070605A" w:rsidRPr="006763EB">
        <w:rPr>
          <w:rFonts w:ascii="Times New Roman" w:hAnsi="Times New Roman" w:cs="Times New Roman"/>
          <w:sz w:val="24"/>
          <w:szCs w:val="24"/>
          <w:lang w:val="es-ES"/>
        </w:rPr>
        <w:t xml:space="preserve">concepto de “cultura de paz”, y aprueba la “Declaración de </w:t>
      </w:r>
      <w:proofErr w:type="spellStart"/>
      <w:r w:rsidR="0070605A" w:rsidRPr="006763EB">
        <w:rPr>
          <w:rFonts w:ascii="Times New Roman" w:hAnsi="Times New Roman" w:cs="Times New Roman"/>
          <w:sz w:val="24"/>
          <w:szCs w:val="24"/>
          <w:lang w:val="es-ES"/>
        </w:rPr>
        <w:t>Yamoussoukro</w:t>
      </w:r>
      <w:proofErr w:type="spellEnd"/>
      <w:r w:rsidR="0070605A" w:rsidRPr="006763EB">
        <w:rPr>
          <w:rFonts w:ascii="Times New Roman" w:hAnsi="Times New Roman" w:cs="Times New Roman"/>
          <w:sz w:val="24"/>
          <w:szCs w:val="24"/>
          <w:lang w:val="es-ES"/>
        </w:rPr>
        <w:t xml:space="preserve">”, </w:t>
      </w:r>
      <w:r w:rsidRPr="006763EB">
        <w:rPr>
          <w:rFonts w:ascii="Times New Roman" w:hAnsi="Times New Roman" w:cs="Times New Roman"/>
          <w:sz w:val="24"/>
          <w:szCs w:val="24"/>
        </w:rPr>
        <w:t>en donde se plantea que la paz es especialmente, el respeto de la vida, la paz es el bien más preciado de la humanidad, la paz no es solo el termino de los conflictos armados, la paz es un comportamiento, la paz es una adhesión profunda del ser humano a los propios de libertad, justicia, igualdad y solidaridad entre los seres humanos, la paz es también una asociación armoniosa, entre la humanidad y el medio ambiente.</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Hoy en día en vísper</w:t>
      </w:r>
      <w:r w:rsidR="00863D09" w:rsidRPr="006763EB">
        <w:rPr>
          <w:rFonts w:ascii="Times New Roman" w:hAnsi="Times New Roman" w:cs="Times New Roman"/>
          <w:sz w:val="24"/>
          <w:szCs w:val="24"/>
        </w:rPr>
        <w:t>as del siglo XXI, la paz está a</w:t>
      </w:r>
      <w:r w:rsidRPr="006763EB">
        <w:rPr>
          <w:rFonts w:ascii="Times New Roman" w:hAnsi="Times New Roman" w:cs="Times New Roman"/>
          <w:sz w:val="24"/>
          <w:szCs w:val="24"/>
        </w:rPr>
        <w:t xml:space="preserve"> nuestro alcance, con lo anterior impulsa a una cultura de paz que tiene como objetivo promover, valores, actitudes y comportamientos, en </w:t>
      </w:r>
      <w:r w:rsidRPr="006763EB">
        <w:rPr>
          <w:rFonts w:ascii="Times New Roman" w:hAnsi="Times New Roman" w:cs="Times New Roman"/>
          <w:sz w:val="24"/>
          <w:szCs w:val="24"/>
        </w:rPr>
        <w:lastRenderedPageBreak/>
        <w:t xml:space="preserve">todos los niveles de la ciudad, para evitar la violencia y encontrar soluciones pacíficas a los conflictos quedando definida la cultura de paz, como el conjunto de valores, actitudes y comportamientos que reflejan el respecto a la vida, al ser humano y su dignidad que pone en primer </w:t>
      </w:r>
      <w:r w:rsidR="006243DC" w:rsidRPr="006763EB">
        <w:rPr>
          <w:rFonts w:ascii="Times New Roman" w:hAnsi="Times New Roman" w:cs="Times New Roman"/>
          <w:sz w:val="24"/>
          <w:szCs w:val="24"/>
        </w:rPr>
        <w:t>plano</w:t>
      </w:r>
      <w:r w:rsidRPr="006763EB">
        <w:rPr>
          <w:rFonts w:ascii="Times New Roman" w:hAnsi="Times New Roman" w:cs="Times New Roman"/>
          <w:sz w:val="24"/>
          <w:szCs w:val="24"/>
        </w:rPr>
        <w:t xml:space="preserve"> los derecho humanos y el derechazo a la violencia en todas sus formas y la adhesión a los principios de libertad, justicia</w:t>
      </w:r>
      <w:r w:rsidR="006243DC" w:rsidRPr="006763EB">
        <w:rPr>
          <w:rFonts w:ascii="Times New Roman" w:hAnsi="Times New Roman" w:cs="Times New Roman"/>
          <w:sz w:val="24"/>
          <w:szCs w:val="24"/>
        </w:rPr>
        <w:t>,</w:t>
      </w:r>
      <w:r w:rsidRPr="006763EB">
        <w:rPr>
          <w:rFonts w:ascii="Times New Roman" w:hAnsi="Times New Roman" w:cs="Times New Roman"/>
          <w:sz w:val="24"/>
          <w:szCs w:val="24"/>
        </w:rPr>
        <w:t xml:space="preserve"> solidaridad y tolerancia; así como la comprensión entre los pueblos, los colectivos y las personas; así el Doctor Federico Mayor, ex Director General de UNESCO promovió un sentido más amplio del concepto de la paz, al postular que la paz duradera es premisa y requisito para el ejercicio de todos los derechos y deberes humanos; pero no la paz del silencio, de los hombres y mujeres silenciosos, silenciados, la paz de la libertad y por tanto de leyes justas de la alegría, de la igualdad, de la solidaridad; donde todos los ciudadanos cuentan, conviven y comparten</w:t>
      </w:r>
      <w:r w:rsidR="006243DC" w:rsidRPr="006763EB">
        <w:rPr>
          <w:rFonts w:ascii="Times New Roman" w:hAnsi="Times New Roman" w:cs="Times New Roman"/>
          <w:sz w:val="24"/>
          <w:szCs w:val="24"/>
        </w:rPr>
        <w:t>;</w:t>
      </w:r>
      <w:r w:rsidRPr="006763EB">
        <w:rPr>
          <w:rFonts w:ascii="Times New Roman" w:hAnsi="Times New Roman" w:cs="Times New Roman"/>
          <w:sz w:val="24"/>
          <w:szCs w:val="24"/>
        </w:rPr>
        <w:t xml:space="preserve"> la paz bien común de la humanidad, es un valor universal al que todos aspiran, todos los seres humanos y los pueblos, todo ser humano tiene un derecho a la paz que es inherente a su dignidad de persona human</w:t>
      </w:r>
      <w:r w:rsidR="006243DC" w:rsidRPr="006763EB">
        <w:rPr>
          <w:rFonts w:ascii="Times New Roman" w:hAnsi="Times New Roman" w:cs="Times New Roman"/>
          <w:sz w:val="24"/>
          <w:szCs w:val="24"/>
        </w:rPr>
        <w:t>a</w:t>
      </w:r>
      <w:r w:rsidRPr="006763EB">
        <w:rPr>
          <w:rFonts w:ascii="Times New Roman" w:hAnsi="Times New Roman" w:cs="Times New Roman"/>
          <w:sz w:val="24"/>
          <w:szCs w:val="24"/>
        </w:rPr>
        <w:t>.</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Bajo este precepto un grupo de profesores y expertos reconocido</w:t>
      </w:r>
      <w:r w:rsidR="006243DC" w:rsidRPr="006763EB">
        <w:rPr>
          <w:rFonts w:ascii="Times New Roman" w:hAnsi="Times New Roman" w:cs="Times New Roman"/>
          <w:sz w:val="24"/>
          <w:szCs w:val="24"/>
        </w:rPr>
        <w:t>s</w:t>
      </w:r>
      <w:r w:rsidRPr="006763EB">
        <w:rPr>
          <w:rFonts w:ascii="Times New Roman" w:hAnsi="Times New Roman" w:cs="Times New Roman"/>
          <w:sz w:val="24"/>
          <w:szCs w:val="24"/>
        </w:rPr>
        <w:t xml:space="preserve"> redactaron el proyecto de declaración universal, sobre el </w:t>
      </w:r>
      <w:r w:rsidR="006243DC" w:rsidRPr="006763EB">
        <w:rPr>
          <w:rFonts w:ascii="Times New Roman" w:hAnsi="Times New Roman" w:cs="Times New Roman"/>
          <w:sz w:val="24"/>
          <w:szCs w:val="24"/>
        </w:rPr>
        <w:t xml:space="preserve">Derecho </w:t>
      </w:r>
      <w:r w:rsidRPr="006763EB">
        <w:rPr>
          <w:rFonts w:ascii="Times New Roman" w:hAnsi="Times New Roman" w:cs="Times New Roman"/>
          <w:sz w:val="24"/>
          <w:szCs w:val="24"/>
        </w:rPr>
        <w:t>Humano a la Paz, enunciando los antecedentes normativos, internacionales de la relación indispensable entre la paz y los derechos humanos y destacan que la ausencia de la paz, perjudica gravemente el respeto de la vida humana, la dignidad y la puesta en práctica de todos los derechos humanos.</w:t>
      </w:r>
    </w:p>
    <w:p w:rsidR="007E03E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En noviembre de 1</w:t>
      </w:r>
      <w:r w:rsidR="007E03E6" w:rsidRPr="006763EB">
        <w:rPr>
          <w:rFonts w:ascii="Times New Roman" w:hAnsi="Times New Roman" w:cs="Times New Roman"/>
          <w:sz w:val="24"/>
          <w:szCs w:val="24"/>
        </w:rPr>
        <w:t>999, la asamblea general examinó</w:t>
      </w:r>
      <w:r w:rsidRPr="006763EB">
        <w:rPr>
          <w:rFonts w:ascii="Times New Roman" w:hAnsi="Times New Roman" w:cs="Times New Roman"/>
          <w:sz w:val="24"/>
          <w:szCs w:val="24"/>
        </w:rPr>
        <w:t xml:space="preserve"> el proyecto titulado hacia una cultura de paz y como resultado a solicitud de varios estados, en el año 2000, se proclamó Año Internacional de la Cultura de la Paz y posteriormente se proclamó, el periodo comprendid</w:t>
      </w:r>
      <w:r w:rsidR="007E03E6" w:rsidRPr="006763EB">
        <w:rPr>
          <w:rFonts w:ascii="Times New Roman" w:hAnsi="Times New Roman" w:cs="Times New Roman"/>
          <w:sz w:val="24"/>
          <w:szCs w:val="24"/>
        </w:rPr>
        <w:t>o entre los años 2001 y 2010, Decenio</w:t>
      </w:r>
      <w:r w:rsidRPr="006763EB">
        <w:rPr>
          <w:rFonts w:ascii="Times New Roman" w:hAnsi="Times New Roman" w:cs="Times New Roman"/>
          <w:sz w:val="24"/>
          <w:szCs w:val="24"/>
        </w:rPr>
        <w:t xml:space="preserve"> Internacional de una Cultura de Paz y no Violencia para los Niños del</w:t>
      </w:r>
      <w:r w:rsidR="007E03E6" w:rsidRPr="006763EB">
        <w:rPr>
          <w:rFonts w:ascii="Times New Roman" w:hAnsi="Times New Roman" w:cs="Times New Roman"/>
          <w:sz w:val="24"/>
          <w:szCs w:val="24"/>
        </w:rPr>
        <w:t xml:space="preserve"> Mundo y aprobó la declaración</w:t>
      </w:r>
      <w:r w:rsidRPr="006763EB">
        <w:rPr>
          <w:rFonts w:ascii="Times New Roman" w:hAnsi="Times New Roman" w:cs="Times New Roman"/>
          <w:sz w:val="24"/>
          <w:szCs w:val="24"/>
        </w:rPr>
        <w:t xml:space="preserve"> en el </w:t>
      </w:r>
      <w:r w:rsidR="007E03E6" w:rsidRPr="006763EB">
        <w:rPr>
          <w:rFonts w:ascii="Times New Roman" w:hAnsi="Times New Roman" w:cs="Times New Roman"/>
          <w:sz w:val="24"/>
          <w:szCs w:val="24"/>
        </w:rPr>
        <w:t xml:space="preserve">Programa </w:t>
      </w:r>
      <w:r w:rsidRPr="006763EB">
        <w:rPr>
          <w:rFonts w:ascii="Times New Roman" w:hAnsi="Times New Roman" w:cs="Times New Roman"/>
          <w:sz w:val="24"/>
          <w:szCs w:val="24"/>
        </w:rPr>
        <w:t xml:space="preserve">de </w:t>
      </w:r>
      <w:r w:rsidR="007E03E6" w:rsidRPr="006763EB">
        <w:rPr>
          <w:rFonts w:ascii="Times New Roman" w:hAnsi="Times New Roman" w:cs="Times New Roman"/>
          <w:sz w:val="24"/>
          <w:szCs w:val="24"/>
        </w:rPr>
        <w:t xml:space="preserve">Acción </w:t>
      </w:r>
      <w:r w:rsidRPr="006763EB">
        <w:rPr>
          <w:rFonts w:ascii="Times New Roman" w:hAnsi="Times New Roman" w:cs="Times New Roman"/>
          <w:sz w:val="24"/>
          <w:szCs w:val="24"/>
        </w:rPr>
        <w:t xml:space="preserve">sobre la </w:t>
      </w:r>
      <w:r w:rsidR="007E03E6" w:rsidRPr="006763EB">
        <w:rPr>
          <w:rFonts w:ascii="Times New Roman" w:hAnsi="Times New Roman" w:cs="Times New Roman"/>
          <w:sz w:val="24"/>
          <w:szCs w:val="24"/>
        </w:rPr>
        <w:t xml:space="preserve">Cultura </w:t>
      </w:r>
      <w:r w:rsidRPr="006763EB">
        <w:rPr>
          <w:rFonts w:ascii="Times New Roman" w:hAnsi="Times New Roman" w:cs="Times New Roman"/>
          <w:sz w:val="24"/>
          <w:szCs w:val="24"/>
        </w:rPr>
        <w:t xml:space="preserve">de </w:t>
      </w:r>
      <w:r w:rsidR="007E03E6" w:rsidRPr="006763EB">
        <w:rPr>
          <w:rFonts w:ascii="Times New Roman" w:hAnsi="Times New Roman" w:cs="Times New Roman"/>
          <w:sz w:val="24"/>
          <w:szCs w:val="24"/>
        </w:rPr>
        <w:t>Paz</w:t>
      </w:r>
      <w:r w:rsidRPr="006763EB">
        <w:rPr>
          <w:rFonts w:ascii="Times New Roman" w:hAnsi="Times New Roman" w:cs="Times New Roman"/>
          <w:sz w:val="24"/>
          <w:szCs w:val="24"/>
        </w:rPr>
        <w:t xml:space="preserve">. </w:t>
      </w:r>
    </w:p>
    <w:p w:rsidR="00AA7556"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Destacando que la promoción de una cultura de paz y no violencia para aprender a vivir juntos en paz y armonía, hecho que contribuirá al fortalecimiento de la paz y las operaciones internacionales, deberán emanar de los adultos e inculcárselos a los niños; además</w:t>
      </w:r>
      <w:r w:rsidR="007E03E6" w:rsidRPr="006763EB">
        <w:rPr>
          <w:rFonts w:ascii="Times New Roman" w:hAnsi="Times New Roman" w:cs="Times New Roman"/>
          <w:sz w:val="24"/>
          <w:szCs w:val="24"/>
        </w:rPr>
        <w:t>, el deceni</w:t>
      </w:r>
      <w:r w:rsidRPr="006763EB">
        <w:rPr>
          <w:rFonts w:ascii="Times New Roman" w:hAnsi="Times New Roman" w:cs="Times New Roman"/>
          <w:sz w:val="24"/>
          <w:szCs w:val="24"/>
        </w:rPr>
        <w:t>o internacional propuesto para una cultura de paz y no violencia, para los niños del mundo contribuirá a promover una cultura de paz, sobre la base de los principios enunciados en la carta y el respeto a los derechos humanos, la democracia y la tolerancia, la promoción del desarrollo, la educación para la paz y el libre intercambio de información y la participación más amplia de la mujer, como criterio integral para prevenir la violencia y los conflictos y a los esfuerzos encaminados a crear las condiciones propias para la paz y su consolidación</w:t>
      </w:r>
      <w:r w:rsidR="007E03E6" w:rsidRPr="006763EB">
        <w:rPr>
          <w:rFonts w:ascii="Times New Roman" w:hAnsi="Times New Roman" w:cs="Times New Roman"/>
          <w:sz w:val="24"/>
          <w:szCs w:val="24"/>
        </w:rPr>
        <w:t xml:space="preserve">; </w:t>
      </w:r>
      <w:r w:rsidRPr="006763EB">
        <w:rPr>
          <w:rFonts w:ascii="Times New Roman" w:hAnsi="Times New Roman" w:cs="Times New Roman"/>
          <w:sz w:val="24"/>
          <w:szCs w:val="24"/>
        </w:rPr>
        <w:t>21 años después de la aprobación de la declaración y programa de acción de la cultura de paz, la cultura de paz está teniendo un gran avance a nivel global, numerosas organizaciones en la Ciudad Civil, Instituciones Educativas de los distintos niveles, administración local de todo el mundo llevan a cabo proyectos y acciones de todo tipo para el fomento de una cultura de paz.</w:t>
      </w:r>
    </w:p>
    <w:p w:rsidR="00757A18" w:rsidRPr="006763EB" w:rsidRDefault="00AA7556"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En el desarrollo del d</w:t>
      </w:r>
      <w:r w:rsidR="007E03E6" w:rsidRPr="006763EB">
        <w:rPr>
          <w:rFonts w:ascii="Times New Roman" w:hAnsi="Times New Roman" w:cs="Times New Roman"/>
          <w:sz w:val="24"/>
          <w:szCs w:val="24"/>
        </w:rPr>
        <w:t>ecenio i</w:t>
      </w:r>
      <w:r w:rsidRPr="006763EB">
        <w:rPr>
          <w:rFonts w:ascii="Times New Roman" w:hAnsi="Times New Roman" w:cs="Times New Roman"/>
          <w:sz w:val="24"/>
          <w:szCs w:val="24"/>
        </w:rPr>
        <w:t>nternacional por una cultura</w:t>
      </w:r>
      <w:r w:rsidR="005E3909" w:rsidRPr="006763EB">
        <w:rPr>
          <w:rFonts w:ascii="Times New Roman" w:hAnsi="Times New Roman" w:cs="Times New Roman"/>
          <w:sz w:val="24"/>
          <w:szCs w:val="24"/>
        </w:rPr>
        <w:t xml:space="preserve"> de paz</w:t>
      </w:r>
      <w:r w:rsidR="007E03E6" w:rsidRPr="006763EB">
        <w:rPr>
          <w:rFonts w:ascii="Times New Roman" w:hAnsi="Times New Roman" w:cs="Times New Roman"/>
          <w:sz w:val="24"/>
          <w:szCs w:val="24"/>
        </w:rPr>
        <w:t>,</w:t>
      </w:r>
      <w:r w:rsidR="005E3909" w:rsidRPr="006763EB">
        <w:rPr>
          <w:rFonts w:ascii="Times New Roman" w:hAnsi="Times New Roman" w:cs="Times New Roman"/>
          <w:sz w:val="24"/>
          <w:szCs w:val="24"/>
        </w:rPr>
        <w:t xml:space="preserve"> </w:t>
      </w:r>
      <w:r w:rsidR="00757A18" w:rsidRPr="006763EB">
        <w:rPr>
          <w:rFonts w:ascii="Times New Roman" w:hAnsi="Times New Roman" w:cs="Times New Roman"/>
          <w:sz w:val="24"/>
          <w:szCs w:val="24"/>
        </w:rPr>
        <w:t>el documento final de la Cumbre Mundial de Jefes de Estado y de Gobierno, decidió establecer un Concejo de Derechos Humanos en sustitución de la antigua comisión con el encargo de promover el respeto universal y protección de todos los derechos humanos y las libertades fundamentales de todas las personas; asimismo, destacó su compromiso en trabajar hacía un consenso de seguridad basado en el reconocimiento de que muchas de las amenazas están interrelacionadas y que el desarrollo, la paz, la seguridad y los derechos humanos se refuerzan mutuamente.</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En la resolución 67</w:t>
      </w:r>
      <w:r w:rsidR="00BB5673" w:rsidRPr="006763EB">
        <w:rPr>
          <w:rFonts w:ascii="Times New Roman" w:hAnsi="Times New Roman" w:cs="Times New Roman"/>
          <w:sz w:val="24"/>
          <w:szCs w:val="24"/>
        </w:rPr>
        <w:t>,</w:t>
      </w:r>
      <w:r w:rsidRPr="006763EB">
        <w:rPr>
          <w:rFonts w:ascii="Times New Roman" w:hAnsi="Times New Roman" w:cs="Times New Roman"/>
          <w:sz w:val="24"/>
          <w:szCs w:val="24"/>
        </w:rPr>
        <w:t xml:space="preserve"> 173 de la Asamblea General del 20 de diciembre del año 2012, titulada la Promoción de la Paz como </w:t>
      </w:r>
      <w:r w:rsidR="00BB5673" w:rsidRPr="006763EB">
        <w:rPr>
          <w:rFonts w:ascii="Times New Roman" w:hAnsi="Times New Roman" w:cs="Times New Roman"/>
          <w:sz w:val="24"/>
          <w:szCs w:val="24"/>
        </w:rPr>
        <w:t xml:space="preserve">Requisito Fundamental </w:t>
      </w:r>
      <w:r w:rsidRPr="006763EB">
        <w:rPr>
          <w:rFonts w:ascii="Times New Roman" w:hAnsi="Times New Roman" w:cs="Times New Roman"/>
          <w:sz w:val="24"/>
          <w:szCs w:val="24"/>
        </w:rPr>
        <w:t xml:space="preserve">para el </w:t>
      </w:r>
      <w:r w:rsidR="00BB5673" w:rsidRPr="006763EB">
        <w:rPr>
          <w:rFonts w:ascii="Times New Roman" w:hAnsi="Times New Roman" w:cs="Times New Roman"/>
          <w:sz w:val="24"/>
          <w:szCs w:val="24"/>
        </w:rPr>
        <w:t xml:space="preserve">Pleno Disfrute </w:t>
      </w:r>
      <w:r w:rsidRPr="006763EB">
        <w:rPr>
          <w:rFonts w:ascii="Times New Roman" w:hAnsi="Times New Roman" w:cs="Times New Roman"/>
          <w:sz w:val="24"/>
          <w:szCs w:val="24"/>
        </w:rPr>
        <w:t xml:space="preserve">de todos los </w:t>
      </w:r>
      <w:r w:rsidR="00BB5673" w:rsidRPr="006763EB">
        <w:rPr>
          <w:rFonts w:ascii="Times New Roman" w:hAnsi="Times New Roman" w:cs="Times New Roman"/>
          <w:sz w:val="24"/>
          <w:szCs w:val="24"/>
        </w:rPr>
        <w:t xml:space="preserve">Derechos Humanos </w:t>
      </w:r>
      <w:r w:rsidRPr="006763EB">
        <w:rPr>
          <w:rFonts w:ascii="Times New Roman" w:hAnsi="Times New Roman" w:cs="Times New Roman"/>
          <w:sz w:val="24"/>
          <w:szCs w:val="24"/>
        </w:rPr>
        <w:t xml:space="preserve">por todas las </w:t>
      </w:r>
      <w:r w:rsidR="00BB5673" w:rsidRPr="006763EB">
        <w:rPr>
          <w:rFonts w:ascii="Times New Roman" w:hAnsi="Times New Roman" w:cs="Times New Roman"/>
          <w:sz w:val="24"/>
          <w:szCs w:val="24"/>
        </w:rPr>
        <w:t>Personas</w:t>
      </w:r>
      <w:r w:rsidRPr="006763EB">
        <w:rPr>
          <w:rFonts w:ascii="Times New Roman" w:hAnsi="Times New Roman" w:cs="Times New Roman"/>
          <w:sz w:val="24"/>
          <w:szCs w:val="24"/>
        </w:rPr>
        <w:t>, subrayó que la paz es un requisito fundamental para la promoción y la protección de todos los derechos humanos para todas las personas. Este Concejo abordó de manera consistente el desarrollo del derecho a la paz, como derecho emergente en el Derecho Internacional de los Derechos Humanos, desde una triple perspectiva.</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lastRenderedPageBreak/>
        <w:tab/>
        <w:t>1. Como parte integral del también emergente derecho a la solidaridad internacional.</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2. Como parte del derecho de todas las personas y de todos los pueblos a un orden internacional democrático y equitativo, según proclama el artículo 28 de la Ley de la Declaración Universal de los Derechos Humanos y</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3. Como un elemento esencial del derecho de los pueblos a la paz.</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De esta mane</w:t>
      </w:r>
      <w:r w:rsidR="00BB5673" w:rsidRPr="006763EB">
        <w:rPr>
          <w:rFonts w:ascii="Times New Roman" w:hAnsi="Times New Roman" w:cs="Times New Roman"/>
          <w:sz w:val="24"/>
          <w:szCs w:val="24"/>
        </w:rPr>
        <w:t>ra, aprobó el periodo 2008-2009</w:t>
      </w:r>
      <w:r w:rsidRPr="006763EB">
        <w:rPr>
          <w:rFonts w:ascii="Times New Roman" w:hAnsi="Times New Roman" w:cs="Times New Roman"/>
          <w:sz w:val="24"/>
          <w:szCs w:val="24"/>
        </w:rPr>
        <w:t xml:space="preserve"> resoluciones sobre la promoción del derecho de los pueblos a la paz,</w:t>
      </w:r>
      <w:r w:rsidR="00BB5673" w:rsidRPr="006763EB">
        <w:rPr>
          <w:rFonts w:ascii="Times New Roman" w:hAnsi="Times New Roman" w:cs="Times New Roman"/>
          <w:sz w:val="24"/>
          <w:szCs w:val="24"/>
        </w:rPr>
        <w:t xml:space="preserve"> que resultaron útiles para que,</w:t>
      </w:r>
      <w:r w:rsidRPr="006763EB">
        <w:rPr>
          <w:rFonts w:ascii="Times New Roman" w:hAnsi="Times New Roman" w:cs="Times New Roman"/>
          <w:sz w:val="24"/>
          <w:szCs w:val="24"/>
        </w:rPr>
        <w:t xml:space="preserve"> a nivel internacional, se legislara formalmente sobre el derecho a la paz. </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 xml:space="preserve">El Concejo de Derechos Humanos, el primero de julio de 2016, redactó la resolución 3228 por la que recomienda a la Asamblea General la </w:t>
      </w:r>
      <w:r w:rsidR="00BB5673" w:rsidRPr="006763EB">
        <w:rPr>
          <w:rFonts w:ascii="Times New Roman" w:hAnsi="Times New Roman" w:cs="Times New Roman"/>
          <w:sz w:val="24"/>
          <w:szCs w:val="24"/>
        </w:rPr>
        <w:t xml:space="preserve">Aprobación </w:t>
      </w:r>
      <w:r w:rsidRPr="006763EB">
        <w:rPr>
          <w:rFonts w:ascii="Times New Roman" w:hAnsi="Times New Roman" w:cs="Times New Roman"/>
          <w:sz w:val="24"/>
          <w:szCs w:val="24"/>
        </w:rPr>
        <w:t xml:space="preserve">de la </w:t>
      </w:r>
      <w:r w:rsidR="00BB5673" w:rsidRPr="006763EB">
        <w:rPr>
          <w:rFonts w:ascii="Times New Roman" w:hAnsi="Times New Roman" w:cs="Times New Roman"/>
          <w:sz w:val="24"/>
          <w:szCs w:val="24"/>
        </w:rPr>
        <w:t xml:space="preserve">Declaración </w:t>
      </w:r>
      <w:r w:rsidRPr="006763EB">
        <w:rPr>
          <w:rFonts w:ascii="Times New Roman" w:hAnsi="Times New Roman" w:cs="Times New Roman"/>
          <w:sz w:val="24"/>
          <w:szCs w:val="24"/>
        </w:rPr>
        <w:t xml:space="preserve">sobre el </w:t>
      </w:r>
      <w:r w:rsidR="00BB5673" w:rsidRPr="006763EB">
        <w:rPr>
          <w:rFonts w:ascii="Times New Roman" w:hAnsi="Times New Roman" w:cs="Times New Roman"/>
          <w:sz w:val="24"/>
          <w:szCs w:val="24"/>
        </w:rPr>
        <w:t xml:space="preserve">Derecho </w:t>
      </w:r>
      <w:r w:rsidRPr="006763EB">
        <w:rPr>
          <w:rFonts w:ascii="Times New Roman" w:hAnsi="Times New Roman" w:cs="Times New Roman"/>
          <w:sz w:val="24"/>
          <w:szCs w:val="24"/>
        </w:rPr>
        <w:t xml:space="preserve">a la </w:t>
      </w:r>
      <w:r w:rsidR="00BB5673" w:rsidRPr="006763EB">
        <w:rPr>
          <w:rFonts w:ascii="Times New Roman" w:hAnsi="Times New Roman" w:cs="Times New Roman"/>
          <w:sz w:val="24"/>
          <w:szCs w:val="24"/>
        </w:rPr>
        <w:t>Paz</w:t>
      </w:r>
      <w:r w:rsidRPr="006763EB">
        <w:rPr>
          <w:rFonts w:ascii="Times New Roman" w:hAnsi="Times New Roman" w:cs="Times New Roman"/>
          <w:sz w:val="24"/>
          <w:szCs w:val="24"/>
        </w:rPr>
        <w:t>, este documento en su artículo</w:t>
      </w:r>
      <w:r w:rsidR="00BB5673" w:rsidRPr="006763EB">
        <w:rPr>
          <w:rFonts w:ascii="Times New Roman" w:hAnsi="Times New Roman" w:cs="Times New Roman"/>
          <w:sz w:val="24"/>
          <w:szCs w:val="24"/>
        </w:rPr>
        <w:t xml:space="preserve"> </w:t>
      </w:r>
      <w:r w:rsidRPr="006763EB">
        <w:rPr>
          <w:rFonts w:ascii="Times New Roman" w:hAnsi="Times New Roman" w:cs="Times New Roman"/>
          <w:sz w:val="24"/>
          <w:szCs w:val="24"/>
        </w:rPr>
        <w:t>1 afirma que, toda persona tiene derecho a disfrutar de la paz, de tal manera que se promuevan y protejan todos los derechos humanos y se alcance plenamente el desarrollo.</w:t>
      </w:r>
    </w:p>
    <w:p w:rsidR="00BB5673"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 xml:space="preserve">La Asamblea General de la ONU, en resolución 73/170 en 2018 titulada </w:t>
      </w:r>
      <w:r w:rsidR="00BB5673" w:rsidRPr="006763EB">
        <w:rPr>
          <w:rFonts w:ascii="Times New Roman" w:hAnsi="Times New Roman" w:cs="Times New Roman"/>
          <w:sz w:val="24"/>
          <w:szCs w:val="24"/>
        </w:rPr>
        <w:t xml:space="preserve">La Promoción </w:t>
      </w:r>
      <w:r w:rsidRPr="006763EB">
        <w:rPr>
          <w:rFonts w:ascii="Times New Roman" w:hAnsi="Times New Roman" w:cs="Times New Roman"/>
          <w:sz w:val="24"/>
          <w:szCs w:val="24"/>
        </w:rPr>
        <w:t xml:space="preserve">de la </w:t>
      </w:r>
      <w:r w:rsidR="00BB5673" w:rsidRPr="006763EB">
        <w:rPr>
          <w:rFonts w:ascii="Times New Roman" w:hAnsi="Times New Roman" w:cs="Times New Roman"/>
          <w:sz w:val="24"/>
          <w:szCs w:val="24"/>
        </w:rPr>
        <w:t>Paz</w:t>
      </w:r>
      <w:r w:rsidRPr="006763EB">
        <w:rPr>
          <w:rFonts w:ascii="Times New Roman" w:hAnsi="Times New Roman" w:cs="Times New Roman"/>
          <w:sz w:val="24"/>
          <w:szCs w:val="24"/>
        </w:rPr>
        <w:t xml:space="preserve">, como requisito fundamental para el pleno disfrute de todos los derechos humanos por las personas, reconoció en su preámbulo el derecho a la paz en su parte dispositiva, reafirmó que los pueblos de nuestro planeta tienen el derecho sagrado a la paz, por lo que su protección, es obligación fundamental de todo Estado. </w:t>
      </w:r>
    </w:p>
    <w:p w:rsidR="00757A18" w:rsidRPr="006763EB" w:rsidRDefault="00757A18"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Retoma la idea de que la paz es un requisito fundamental para la promoción y protección de los derechos humanos de todas las personas, reconoce la profunda fisura que divide a la ciudad humana en ricos y pobres y la disparidad cada vez mayor que existe entre el mundo desarrollado y el mundo en desarrollo</w:t>
      </w:r>
      <w:r w:rsidR="00BB5673" w:rsidRPr="006763EB">
        <w:rPr>
          <w:rFonts w:ascii="Times New Roman" w:hAnsi="Times New Roman" w:cs="Times New Roman"/>
          <w:sz w:val="24"/>
          <w:szCs w:val="24"/>
        </w:rPr>
        <w:t>,</w:t>
      </w:r>
      <w:r w:rsidRPr="006763EB">
        <w:rPr>
          <w:rFonts w:ascii="Times New Roman" w:hAnsi="Times New Roman" w:cs="Times New Roman"/>
          <w:sz w:val="24"/>
          <w:szCs w:val="24"/>
        </w:rPr>
        <w:t xml:space="preserve"> lo que plantea una grave amenaza para que la prosperidad, la paz y la seguridad y la estabilidad mundiales, los estados deben eliminar la amenaza de la guerra, particularmente la guerra nuclear, renunciar al uso o la amenaza de las fuerzas en relaciones internacionales y promover la solución de controversias internacionales por medios pacíficos de conformidad con la Carta de las Naciones Unidas.</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Los Estados también respetar los principios consagrados en la Carta y promover todo derecho humano y libertades fundamentales, incluidos el derecho al desarrollo y el derecho de los pueblos a la libre determinación y subrayó la importancia de la educación para la paz como instrumento para promover la realización del derecho de los pueblos a la paz.</w:t>
      </w:r>
    </w:p>
    <w:p w:rsidR="00757A1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Finalmente, enuncia que la Asamblea General de la ONU, decidió seguir examinando la cuestión de la promoción del desarrollo de los pueblos para la paz.</w:t>
      </w:r>
    </w:p>
    <w:p w:rsidR="00893048" w:rsidRPr="006763EB" w:rsidRDefault="00757A1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En ese sentido, la Constitución Política de los Estados Unidos Mexicanos, en el título primero, capítulo 1 de los derechos humanos y sus garantías en el artículo 3 cuarto párrafo, estipula respecto a la paz, hasta la cultura de paz, a la letra dice: 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la conciencia de la solidaridad internacional</w:t>
      </w:r>
      <w:r w:rsidR="00093AB1" w:rsidRPr="006763EB">
        <w:rPr>
          <w:rFonts w:ascii="Times New Roman" w:hAnsi="Times New Roman" w:cs="Times New Roman"/>
          <w:sz w:val="24"/>
          <w:szCs w:val="24"/>
        </w:rPr>
        <w:t>,</w:t>
      </w:r>
      <w:r w:rsidRPr="006763EB">
        <w:rPr>
          <w:rFonts w:ascii="Times New Roman" w:hAnsi="Times New Roman" w:cs="Times New Roman"/>
          <w:sz w:val="24"/>
          <w:szCs w:val="24"/>
        </w:rPr>
        <w:t xml:space="preserve"> en la independencia y en la justicia,</w:t>
      </w:r>
      <w:r w:rsidR="006B0B86" w:rsidRPr="006763EB">
        <w:rPr>
          <w:rFonts w:ascii="Times New Roman" w:hAnsi="Times New Roman" w:cs="Times New Roman"/>
          <w:sz w:val="24"/>
          <w:szCs w:val="24"/>
        </w:rPr>
        <w:t xml:space="preserve"> promoverá </w:t>
      </w:r>
      <w:r w:rsidR="00893048" w:rsidRPr="006763EB">
        <w:rPr>
          <w:rFonts w:ascii="Times New Roman" w:hAnsi="Times New Roman" w:cs="Times New Roman"/>
          <w:sz w:val="24"/>
          <w:szCs w:val="24"/>
        </w:rPr>
        <w:t>la honestidad, los valores y la mejora continua en el proceso de enseñanza-aprendizaje.</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La Constitución Política del Estado Libre y Soberano de México, en el Título Segundo De los Principios Constitucionales, Los Derechos Humanos y sus Garantías, el artículo 5, décimo párrafo, establece lo siguiente.</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Artículo 5. …</w:t>
      </w:r>
    </w:p>
    <w:p w:rsidR="00E52C8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Párrafo</w:t>
      </w:r>
      <w:r w:rsidR="00BB5673" w:rsidRPr="006763EB">
        <w:rPr>
          <w:rFonts w:ascii="Times New Roman" w:hAnsi="Times New Roman" w:cs="Times New Roman"/>
          <w:sz w:val="24"/>
          <w:szCs w:val="24"/>
        </w:rPr>
        <w:t>s</w:t>
      </w:r>
      <w:r w:rsidRPr="006763EB">
        <w:rPr>
          <w:rFonts w:ascii="Times New Roman" w:hAnsi="Times New Roman" w:cs="Times New Roman"/>
          <w:sz w:val="24"/>
          <w:szCs w:val="24"/>
        </w:rPr>
        <w:t xml:space="preserve"> </w:t>
      </w:r>
      <w:r w:rsidR="00E52C88" w:rsidRPr="006763EB">
        <w:rPr>
          <w:rFonts w:ascii="Times New Roman" w:hAnsi="Times New Roman" w:cs="Times New Roman"/>
          <w:sz w:val="24"/>
          <w:szCs w:val="24"/>
        </w:rPr>
        <w:t xml:space="preserve">segundo </w:t>
      </w:r>
      <w:r w:rsidRPr="006763EB">
        <w:rPr>
          <w:rFonts w:ascii="Times New Roman" w:hAnsi="Times New Roman" w:cs="Times New Roman"/>
          <w:sz w:val="24"/>
          <w:szCs w:val="24"/>
        </w:rPr>
        <w:t xml:space="preserve">al </w:t>
      </w:r>
      <w:r w:rsidR="00E52C88" w:rsidRPr="006763EB">
        <w:rPr>
          <w:rFonts w:ascii="Times New Roman" w:hAnsi="Times New Roman" w:cs="Times New Roman"/>
          <w:sz w:val="24"/>
          <w:szCs w:val="24"/>
        </w:rPr>
        <w:t>noveno</w:t>
      </w:r>
      <w:r w:rsidRPr="006763EB">
        <w:rPr>
          <w:rFonts w:ascii="Times New Roman" w:hAnsi="Times New Roman" w:cs="Times New Roman"/>
          <w:sz w:val="24"/>
          <w:szCs w:val="24"/>
        </w:rPr>
        <w:t>.</w:t>
      </w:r>
      <w:r w:rsidR="00E52C88" w:rsidRPr="006763EB">
        <w:rPr>
          <w:rFonts w:ascii="Times New Roman" w:hAnsi="Times New Roman" w:cs="Times New Roman"/>
          <w:sz w:val="24"/>
          <w:szCs w:val="24"/>
        </w:rPr>
        <w:t xml:space="preserve"> …</w:t>
      </w:r>
    </w:p>
    <w:p w:rsidR="00893048" w:rsidRPr="006763EB" w:rsidRDefault="00893048" w:rsidP="00E52C88">
      <w:pPr>
        <w:pStyle w:val="Sinespaciado"/>
        <w:ind w:firstLine="709"/>
        <w:jc w:val="both"/>
        <w:rPr>
          <w:rFonts w:ascii="Times New Roman" w:hAnsi="Times New Roman" w:cs="Times New Roman"/>
          <w:sz w:val="24"/>
          <w:szCs w:val="24"/>
        </w:rPr>
      </w:pPr>
      <w:r w:rsidRPr="006763EB">
        <w:rPr>
          <w:rFonts w:ascii="Times New Roman" w:hAnsi="Times New Roman" w:cs="Times New Roman"/>
          <w:sz w:val="24"/>
          <w:szCs w:val="24"/>
        </w:rPr>
        <w:t>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a los derechos humanos, tender</w:t>
      </w:r>
      <w:r w:rsidR="00BB5673" w:rsidRPr="006763EB">
        <w:rPr>
          <w:rFonts w:ascii="Times New Roman" w:hAnsi="Times New Roman" w:cs="Times New Roman"/>
          <w:sz w:val="24"/>
          <w:szCs w:val="24"/>
        </w:rPr>
        <w:t>á</w:t>
      </w:r>
      <w:r w:rsidRPr="006763EB">
        <w:rPr>
          <w:rFonts w:ascii="Times New Roman" w:hAnsi="Times New Roman" w:cs="Times New Roman"/>
          <w:sz w:val="24"/>
          <w:szCs w:val="24"/>
        </w:rPr>
        <w:t xml:space="preserve"> a desarrollar armónicamente todas las facultades del ser humano </w:t>
      </w:r>
      <w:r w:rsidRPr="006763EB">
        <w:rPr>
          <w:rFonts w:ascii="Times New Roman" w:hAnsi="Times New Roman" w:cs="Times New Roman"/>
          <w:sz w:val="24"/>
          <w:szCs w:val="24"/>
        </w:rPr>
        <w:lastRenderedPageBreak/>
        <w:t xml:space="preserve">y fomentará en él a la vez el amor a la patria, el respeto a todos los derechos, las libertades, la </w:t>
      </w:r>
      <w:proofErr w:type="gramStart"/>
      <w:r w:rsidRPr="006763EB">
        <w:rPr>
          <w:rFonts w:ascii="Times New Roman" w:hAnsi="Times New Roman" w:cs="Times New Roman"/>
          <w:sz w:val="24"/>
          <w:szCs w:val="24"/>
        </w:rPr>
        <w:t>cultura</w:t>
      </w:r>
      <w:proofErr w:type="gramEnd"/>
      <w:r w:rsidRPr="006763EB">
        <w:rPr>
          <w:rFonts w:ascii="Times New Roman" w:hAnsi="Times New Roman" w:cs="Times New Roman"/>
          <w:sz w:val="24"/>
          <w:szCs w:val="24"/>
        </w:rPr>
        <w:t xml:space="preserve"> de paz y la conciencia de la solidaridad internacional, en la independencia y en la justicia, promoverá la honestidad, los valores y la mejora continua del proceso de enseñanza-aprendizaje.</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 xml:space="preserve">En este orden normativo, el Diario Oficial de la Federación en fecha 4 de junio del año 2019, publica la reforma a la Ley General a los Derechos de las Niñas, Niños y Adolescentes, en donde se reconoce el derecho a la paz, en los artículos 13 fracción I, XVI, 58 fracción IX y 59 </w:t>
      </w:r>
      <w:r w:rsidR="005A10D3" w:rsidRPr="006763EB">
        <w:rPr>
          <w:rFonts w:ascii="Times New Roman" w:hAnsi="Times New Roman" w:cs="Times New Roman"/>
          <w:sz w:val="24"/>
          <w:szCs w:val="24"/>
        </w:rPr>
        <w:t xml:space="preserve">Párrafo Segundo </w:t>
      </w:r>
      <w:r w:rsidRPr="006763EB">
        <w:rPr>
          <w:rFonts w:ascii="Times New Roman" w:hAnsi="Times New Roman" w:cs="Times New Roman"/>
          <w:sz w:val="24"/>
          <w:szCs w:val="24"/>
        </w:rPr>
        <w:t>de la fracción II que a la letra dicen:</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Artículo 13. Para los efectos de la presente ley son derechos de niñas, niños y adolescentes, de manera enunciativa más no limitativa, las siguientes.</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1. Derecho a la vida, a la paz, a la supervivencia y al desarrollo.</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Artículo 16. Niñas, niños y adolescentes tienen derecho a la paz, a no ser privados de la vida en ninguna circunstancia, ni ser utilizados en conflictos armados o violentos.</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Artículo 58. La educación</w:t>
      </w:r>
      <w:r w:rsidR="005A10D3" w:rsidRPr="006763EB">
        <w:rPr>
          <w:rFonts w:ascii="Times New Roman" w:hAnsi="Times New Roman" w:cs="Times New Roman"/>
          <w:sz w:val="24"/>
          <w:szCs w:val="24"/>
        </w:rPr>
        <w:t>,</w:t>
      </w:r>
      <w:r w:rsidRPr="006763EB">
        <w:rPr>
          <w:rFonts w:ascii="Times New Roman" w:hAnsi="Times New Roman" w:cs="Times New Roman"/>
          <w:sz w:val="24"/>
          <w:szCs w:val="24"/>
        </w:rPr>
        <w:t xml:space="preserve"> además de lo dispuesto en las disposiciones aplicables tendrán los siguientes fines.</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Fracción IX. Promover el desarrollo de la justicia, la observancia de la ley y de la igualdad de las personas ante ésta, propiciar la cultura de la legalidad de paz y la no violencia en cualquier tipo de sus manifestaciones, así como el conocimiento de los derechos humanos y el respeto a los mismos.</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 xml:space="preserve">Artículo 59. Las autoridades federales de las entidades federativas municipales y las demarcaciones territoriales de la Ciudad de México, en el ámbito de sus respectivas competencias y las instituciones académicas, se </w:t>
      </w:r>
      <w:r w:rsidR="005A10D3" w:rsidRPr="006763EB">
        <w:rPr>
          <w:rFonts w:ascii="Times New Roman" w:hAnsi="Times New Roman" w:cs="Times New Roman"/>
          <w:sz w:val="24"/>
          <w:szCs w:val="24"/>
        </w:rPr>
        <w:t>coordinará</w:t>
      </w:r>
      <w:r w:rsidRPr="006763EB">
        <w:rPr>
          <w:rFonts w:ascii="Times New Roman" w:hAnsi="Times New Roman" w:cs="Times New Roman"/>
          <w:sz w:val="24"/>
          <w:szCs w:val="24"/>
        </w:rPr>
        <w:t>n para; dos, desarrollar e implementar cursos de sensibilización y formación sobre igualdad de género, prevenir y atender los diferentes tipos de violencia y cultura de paz, dirigidos a servidores públicos, personal administrativo y docente, para que a través de ellos se evite la reproducción de roles de estereotipos de género y se impulse la igualdad sustantiva.</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De lo anterior se advierte que, el derecho humano a la paz inherente a la condición humana, es una obligación que todos los niveles de gobierno deben garantizar a las niñas, niños y adolescentes, bajo el principio de progresividad, por lo que, armonizar la legislación federal con la del Estado de México, resulta indispensable al tratarse del derecho a la paz.</w:t>
      </w:r>
    </w:p>
    <w:p w:rsidR="00893048"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La Red por los Derechos de la Infancia, REDI</w:t>
      </w:r>
      <w:r w:rsidR="009A7A6C" w:rsidRPr="006763EB">
        <w:rPr>
          <w:rFonts w:ascii="Times New Roman" w:hAnsi="Times New Roman" w:cs="Times New Roman"/>
          <w:sz w:val="24"/>
          <w:szCs w:val="24"/>
        </w:rPr>
        <w:t>M</w:t>
      </w:r>
      <w:r w:rsidRPr="006763EB">
        <w:rPr>
          <w:rFonts w:ascii="Times New Roman" w:hAnsi="Times New Roman" w:cs="Times New Roman"/>
          <w:sz w:val="24"/>
          <w:szCs w:val="24"/>
        </w:rPr>
        <w:t>, dio a conocer en su informe La Infancia Cuenta 2022, en torno al incremento de violencia y delitos en contra de niñas, niños y adolescentes, cifras que evidencian que, durante este sexenio se han registrado 6.7 asesinatos por día, al reportase oficialmente 9 mil 615 homicidios de niñas, niños y adolescentes, de enero 2019 a noviembre de 2022, resaltando que en el 2022 se registraron actos de crueldad extrema contra una población que representa más de 38 millones de personas en el País, lo que representa una grave crisis de derechos humanos, violencia y violencia armada en el País, identificando que, en los primeros 9 meses de 2022, se registraron 754 homicidios por arma de fuego en contra de niñas, niños y adolescentes; aunado a ello enfatiza un incremento de violencia relacionados con la pandemia, como la violenci</w:t>
      </w:r>
      <w:r w:rsidR="005A10D3" w:rsidRPr="006763EB">
        <w:rPr>
          <w:rFonts w:ascii="Times New Roman" w:hAnsi="Times New Roman" w:cs="Times New Roman"/>
          <w:sz w:val="24"/>
          <w:szCs w:val="24"/>
        </w:rPr>
        <w:t>a familiar, que en 2021 registró</w:t>
      </w:r>
      <w:r w:rsidRPr="006763EB">
        <w:rPr>
          <w:rFonts w:ascii="Times New Roman" w:hAnsi="Times New Roman" w:cs="Times New Roman"/>
          <w:sz w:val="24"/>
          <w:szCs w:val="24"/>
        </w:rPr>
        <w:t xml:space="preserve"> 20 mil 75 víctimas, de entre 0 y 17 años, derivados de ese tipo de violencia, lo que significó un incremento de 45% con respecto al 2022 y del incremento de violencia familiar destaca que en 202</w:t>
      </w:r>
      <w:r w:rsidR="009E1CB6" w:rsidRPr="006763EB">
        <w:rPr>
          <w:rFonts w:ascii="Times New Roman" w:hAnsi="Times New Roman" w:cs="Times New Roman"/>
          <w:sz w:val="24"/>
          <w:szCs w:val="24"/>
        </w:rPr>
        <w:t>1</w:t>
      </w:r>
      <w:r w:rsidRPr="006763EB">
        <w:rPr>
          <w:rFonts w:ascii="Times New Roman" w:hAnsi="Times New Roman" w:cs="Times New Roman"/>
          <w:sz w:val="24"/>
          <w:szCs w:val="24"/>
        </w:rPr>
        <w:t>, 7 mil 293 menores de 17 años, fueron hospitalizados por violencia física; mientras 8 mil 179 fueron víctimas de violencia sexual, siendo el 93% de las víctimas mujeres.</w:t>
      </w:r>
    </w:p>
    <w:p w:rsidR="00B06261" w:rsidRPr="006763EB" w:rsidRDefault="00893048"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ab/>
        <w:t>En materia de desaparición, la REDIM, el informe</w:t>
      </w:r>
      <w:r w:rsidR="006B0B86" w:rsidRPr="006763EB">
        <w:rPr>
          <w:rFonts w:ascii="Times New Roman" w:hAnsi="Times New Roman" w:cs="Times New Roman"/>
          <w:sz w:val="24"/>
          <w:szCs w:val="24"/>
        </w:rPr>
        <w:t xml:space="preserve">, </w:t>
      </w:r>
      <w:r w:rsidR="006B0B86" w:rsidRPr="006763EB">
        <w:rPr>
          <w:rFonts w:ascii="Times New Roman" w:eastAsia="Times New Roman" w:hAnsi="Times New Roman" w:cs="Times New Roman"/>
          <w:sz w:val="24"/>
          <w:szCs w:val="24"/>
          <w:lang w:eastAsia="es-MX"/>
        </w:rPr>
        <w:t>e</w:t>
      </w:r>
      <w:r w:rsidR="00B06261" w:rsidRPr="006763EB">
        <w:rPr>
          <w:rFonts w:ascii="Times New Roman" w:eastAsia="Times New Roman" w:hAnsi="Times New Roman" w:cs="Times New Roman"/>
          <w:sz w:val="24"/>
          <w:szCs w:val="24"/>
          <w:lang w:eastAsia="es-MX"/>
        </w:rPr>
        <w:t xml:space="preserve">n el informe que se refiere resaltó que alrededor de 7% de las más de 10 mil personas desaparecidas en México corresponden a niñas, niños y adolescentes. Sector de la población del que se registran 16 reportes diarios de desaparición en 2022 e informó que, de acuerdo al Registro Nacional de Personas Desaparecidas y no Localizadas, en enero del 2023, se contabilizan 90 mil 128 menores de 17 años desaparecidos, de los cuales 18 mil 390 continúan sin ser localizados. </w:t>
      </w:r>
    </w:p>
    <w:p w:rsidR="005A10D3"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lastRenderedPageBreak/>
        <w:t>Por lo expuesto, resulta urgente incluir en nuestra legislación expresamente el derecho humano a la paz para que se propicie un cumplimiento, para que se haga un mayor análisis de la siguiente iniciativa proponemos un cuadro comparativo y es donde se expone el artículo 10 y los demás articulados, donde hay una diferenciación sobre la propuesta para incluir el concepto de la paz y la cultura de paz</w:t>
      </w:r>
      <w:r w:rsidR="005A10D3" w:rsidRPr="006763EB">
        <w:rPr>
          <w:rFonts w:ascii="Times New Roman" w:eastAsia="Times New Roman" w:hAnsi="Times New Roman" w:cs="Times New Roman"/>
          <w:sz w:val="24"/>
          <w:szCs w:val="24"/>
          <w:lang w:eastAsia="es-MX"/>
        </w:rPr>
        <w:t>,</w:t>
      </w:r>
      <w:r w:rsidRPr="006763EB">
        <w:rPr>
          <w:rFonts w:ascii="Times New Roman" w:eastAsia="Times New Roman" w:hAnsi="Times New Roman" w:cs="Times New Roman"/>
          <w:sz w:val="24"/>
          <w:szCs w:val="24"/>
          <w:lang w:eastAsia="es-MX"/>
        </w:rPr>
        <w:t xml:space="preserve"> en donde se pueda armonizar la Ley Federal de los </w:t>
      </w:r>
      <w:r w:rsidR="005A10D3" w:rsidRPr="006763EB">
        <w:rPr>
          <w:rFonts w:ascii="Times New Roman" w:eastAsia="Times New Roman" w:hAnsi="Times New Roman" w:cs="Times New Roman"/>
          <w:sz w:val="24"/>
          <w:szCs w:val="24"/>
          <w:lang w:eastAsia="es-MX"/>
        </w:rPr>
        <w:t>Derechos de las Niñas, Niños y Adolescentes, sector de la población que se registran 16 reportes diarios desaparición en el 2022, informó que de acuerdo al Registro Nacional de Personas Desaparecidas y no Localizadas, en Enero del 2023, se contabilizan 90 mil 128 menores de 17 años desaparecidos de los cuales 18 mil 390 continúan sin ser localizados.</w:t>
      </w:r>
    </w:p>
    <w:p w:rsidR="005A10D3" w:rsidRPr="006763EB" w:rsidRDefault="005A10D3"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Por lo expuesto resulta urgente incluir en nuestra legislación, expresamente, el derecho humano a la paz, para que se propicie un cumplimiento para que se haga un mayor análisis de la siguiente iniciativa, proponemos un cuadro comparativo y es donde se expone el artículo 10 y los demás articulados donde hay una diferenciación sobre la propuesta para incluir en concepto de la paz y la cultura de paz para que se pueda armonizar la Ley Federal de los Derechos de las Niñas y Niños y la Ley en nuestro Estado de México.</w:t>
      </w:r>
    </w:p>
    <w:p w:rsidR="00B06261" w:rsidRPr="006763EB" w:rsidRDefault="005A10D3"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En </w:t>
      </w:r>
      <w:r w:rsidR="00EB53CA" w:rsidRPr="006763EB">
        <w:rPr>
          <w:rFonts w:ascii="Times New Roman" w:eastAsia="Times New Roman" w:hAnsi="Times New Roman" w:cs="Times New Roman"/>
          <w:sz w:val="24"/>
          <w:szCs w:val="24"/>
          <w:lang w:eastAsia="es-MX"/>
        </w:rPr>
        <w:t>consecuencia,</w:t>
      </w:r>
      <w:r w:rsidRPr="006763EB">
        <w:rPr>
          <w:rFonts w:ascii="Times New Roman" w:eastAsia="Times New Roman" w:hAnsi="Times New Roman" w:cs="Times New Roman"/>
          <w:sz w:val="24"/>
          <w:szCs w:val="24"/>
          <w:lang w:eastAsia="es-MX"/>
        </w:rPr>
        <w:t xml:space="preserve"> a lo anterior, es indispensable armonizar la ley, </w:t>
      </w:r>
      <w:r w:rsidR="00B06261" w:rsidRPr="006763EB">
        <w:rPr>
          <w:rFonts w:ascii="Times New Roman" w:eastAsia="Times New Roman" w:hAnsi="Times New Roman" w:cs="Times New Roman"/>
          <w:sz w:val="24"/>
          <w:szCs w:val="24"/>
          <w:lang w:eastAsia="es-MX"/>
        </w:rPr>
        <w:t>como ya bien lo había comentado y por lo anterior lo expuesto se somete a la considerable Soberanía la siguiente propuesta de iniciativa de ley que a la letra dice:</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La Honorable LXI Legislatura, en el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B06261" w:rsidRPr="006763EB" w:rsidRDefault="00B06261" w:rsidP="00E04A96">
      <w:pPr>
        <w:pStyle w:val="Sinespaciado"/>
        <w:ind w:firstLine="708"/>
        <w:jc w:val="center"/>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DECRETO</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ÚNICO. Se reforman las fracciones I, al artículo 10, así como el Primer Párrafo del artículo 11, la fracción XI del artículo 41, la fracción IV del artículo 42 y las fracciones II y III del artículo 43 de la Ley de los Derechos Niñas, Niños y Adolescentes del Estado de México, para quedar como sigue:</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Artículo 10. …</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1.- Derecho a la vida, a la supervivencia, al desarrollo y a la paz.</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Artículo 11. Niñas, niños y adolescentes tienen derecho intrínseco a la vida de conformidad con la Constitución Estatal y la Convención a la </w:t>
      </w:r>
      <w:r w:rsidR="00EB53CA" w:rsidRPr="006763EB">
        <w:rPr>
          <w:rFonts w:ascii="Times New Roman" w:eastAsia="Times New Roman" w:hAnsi="Times New Roman" w:cs="Times New Roman"/>
          <w:sz w:val="24"/>
          <w:szCs w:val="24"/>
          <w:lang w:eastAsia="es-MX"/>
        </w:rPr>
        <w:t>Supervivencia</w:t>
      </w:r>
      <w:r w:rsidRPr="006763EB">
        <w:rPr>
          <w:rFonts w:ascii="Times New Roman" w:eastAsia="Times New Roman" w:hAnsi="Times New Roman" w:cs="Times New Roman"/>
          <w:sz w:val="24"/>
          <w:szCs w:val="24"/>
          <w:lang w:eastAsia="es-MX"/>
        </w:rPr>
        <w:t xml:space="preserve">, al </w:t>
      </w:r>
      <w:r w:rsidR="00EB53CA" w:rsidRPr="006763EB">
        <w:rPr>
          <w:rFonts w:ascii="Times New Roman" w:eastAsia="Times New Roman" w:hAnsi="Times New Roman" w:cs="Times New Roman"/>
          <w:sz w:val="24"/>
          <w:szCs w:val="24"/>
          <w:lang w:eastAsia="es-MX"/>
        </w:rPr>
        <w:t xml:space="preserve">Desarrollo </w:t>
      </w:r>
      <w:r w:rsidRPr="006763EB">
        <w:rPr>
          <w:rFonts w:ascii="Times New Roman" w:eastAsia="Times New Roman" w:hAnsi="Times New Roman" w:cs="Times New Roman"/>
          <w:sz w:val="24"/>
          <w:szCs w:val="24"/>
          <w:lang w:eastAsia="es-MX"/>
        </w:rPr>
        <w:t xml:space="preserve">y a la </w:t>
      </w:r>
      <w:r w:rsidR="00EB53CA" w:rsidRPr="006763EB">
        <w:rPr>
          <w:rFonts w:ascii="Times New Roman" w:eastAsia="Times New Roman" w:hAnsi="Times New Roman" w:cs="Times New Roman"/>
          <w:sz w:val="24"/>
          <w:szCs w:val="24"/>
          <w:lang w:eastAsia="es-MX"/>
        </w:rPr>
        <w:t xml:space="preserve">Paz. </w:t>
      </w:r>
      <w:r w:rsidRPr="006763EB">
        <w:rPr>
          <w:rFonts w:ascii="Times New Roman" w:eastAsia="Times New Roman" w:hAnsi="Times New Roman" w:cs="Times New Roman"/>
          <w:sz w:val="24"/>
          <w:szCs w:val="24"/>
          <w:lang w:eastAsia="es-MX"/>
        </w:rPr>
        <w:t>Quienes deberán vivir en condiciones que sean acordes a su dignidad y que garanticen su desarrollo integral.</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Artículo 41. …</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Fracción XI. Fomentar la educación para una cultura de paz, la convivencia escolar armónica y libre de violencia, así como la generación de mecanismos para la discusión, debate y resolución pacífica de conflictos, inculcando el respeto por las personas.</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Artículo 42</w:t>
      </w:r>
      <w:r w:rsidR="00EB53CA" w:rsidRPr="006763EB">
        <w:rPr>
          <w:rFonts w:ascii="Times New Roman" w:eastAsia="Times New Roman" w:hAnsi="Times New Roman" w:cs="Times New Roman"/>
          <w:sz w:val="24"/>
          <w:szCs w:val="24"/>
          <w:lang w:eastAsia="es-MX"/>
        </w:rPr>
        <w:t>…</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Fracción IV. Apoyar y desarrollar programas, cursos y actividades que fortalezcan la enseñanza de los padres de familia o tutores respecto al valor de igualdad y solidaridad entre las hijas e hijos. La cultura de paz y prevención de la violencia escolar desde el hogar y respeto a sus maestros. </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Artículo 43. …</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Fracción II. Desarrollar actividades de capacitación y sensibilización en cultura de paz y no violencia para servidores públicos, personal administrativo y docente.</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Artículo 3. Fomentar y promover los cursos y programas dirigidos a los padres de familia o tutores, que les permitan dar mejor atención a sus hijos y fortalezcan el valor de la igualdad y solidaridad entre las hijas e hijos. La cultura de paz y prevención de la violencia escolar desde el hogar y el respeto a sus maestros.</w:t>
      </w:r>
    </w:p>
    <w:p w:rsidR="00B06261" w:rsidRPr="006763EB" w:rsidRDefault="00B06261" w:rsidP="00E04A96">
      <w:pPr>
        <w:pStyle w:val="Sinespaciado"/>
        <w:ind w:firstLine="708"/>
        <w:jc w:val="center"/>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TRANSITORIOS</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lastRenderedPageBreak/>
        <w:t xml:space="preserve">PRIMERO. Publíquese el presente decreto en el Periódico Oficial Gaceta del Gobierno del Estado de México. </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SEGUNDO. El presente decreto entrará en vigor al día siguiente de su publicación en el Periódico Oficial “Gaceta del Gobierno del Estado de México”.</w:t>
      </w:r>
    </w:p>
    <w:p w:rsidR="00EE57B0"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veintiocho días del mes de febrero del año dos mil veintitrés, </w:t>
      </w:r>
    </w:p>
    <w:p w:rsidR="00B06261" w:rsidRPr="006763EB" w:rsidRDefault="00EE57B0"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Q</w:t>
      </w:r>
      <w:r w:rsidR="00B06261" w:rsidRPr="006763EB">
        <w:rPr>
          <w:rFonts w:ascii="Times New Roman" w:eastAsia="Times New Roman" w:hAnsi="Times New Roman" w:cs="Times New Roman"/>
          <w:sz w:val="24"/>
          <w:szCs w:val="24"/>
          <w:lang w:eastAsia="es-MX"/>
        </w:rPr>
        <w:t>ue es la fecha en que sometimos a la consideración de la Honorable Asamblea esta iniciativa de ley.</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Es cuando.</w:t>
      </w:r>
    </w:p>
    <w:p w:rsidR="00B06261" w:rsidRPr="006763EB" w:rsidRDefault="00B06261" w:rsidP="00E04A96">
      <w:pPr>
        <w:pStyle w:val="Sinespaciado"/>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PRESIDENTA DIP. ALICIA MERCADO MORENO. Muchas gracias diputado.</w:t>
      </w:r>
    </w:p>
    <w:p w:rsidR="00B06261" w:rsidRPr="006763EB" w:rsidRDefault="00B06261"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Pregunto a las diputadas y los diputados si desean hacer uso de la palabra y pido a la Secretaría </w:t>
      </w:r>
      <w:proofErr w:type="gramStart"/>
      <w:r w:rsidRPr="006763EB">
        <w:rPr>
          <w:rFonts w:ascii="Times New Roman" w:eastAsia="Times New Roman" w:hAnsi="Times New Roman" w:cs="Times New Roman"/>
          <w:sz w:val="24"/>
          <w:szCs w:val="24"/>
          <w:lang w:eastAsia="es-MX"/>
        </w:rPr>
        <w:t>registre</w:t>
      </w:r>
      <w:proofErr w:type="gramEnd"/>
      <w:r w:rsidRPr="006763EB">
        <w:rPr>
          <w:rFonts w:ascii="Times New Roman" w:eastAsia="Times New Roman" w:hAnsi="Times New Roman" w:cs="Times New Roman"/>
          <w:sz w:val="24"/>
          <w:szCs w:val="24"/>
          <w:lang w:eastAsia="es-MX"/>
        </w:rPr>
        <w:t xml:space="preserve"> el turno de oradores.</w:t>
      </w:r>
    </w:p>
    <w:p w:rsidR="00B06261" w:rsidRPr="006763EB" w:rsidRDefault="00B06261"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SECRETARIO DIP. RIGOBERTO VARGAS CERVANTES. </w:t>
      </w:r>
      <w:r w:rsidRPr="006763EB">
        <w:rPr>
          <w:rFonts w:ascii="Times New Roman" w:eastAsia="Times New Roman" w:hAnsi="Times New Roman" w:cs="Times New Roman"/>
          <w:sz w:val="24"/>
          <w:szCs w:val="24"/>
          <w:lang w:eastAsia="es-MX"/>
        </w:rPr>
        <w:t xml:space="preserve">Con mucho gusto la diputada Presidenta. Estamos atentos a las a las participaciones. Con mucho gusto diputada </w:t>
      </w:r>
      <w:proofErr w:type="spellStart"/>
      <w:r w:rsidRPr="006763EB">
        <w:rPr>
          <w:rFonts w:ascii="Times New Roman" w:eastAsia="Times New Roman" w:hAnsi="Times New Roman" w:cs="Times New Roman"/>
          <w:sz w:val="24"/>
          <w:szCs w:val="24"/>
          <w:lang w:eastAsia="es-MX"/>
        </w:rPr>
        <w:t>Gretel</w:t>
      </w:r>
      <w:proofErr w:type="spellEnd"/>
      <w:r w:rsidRPr="006763EB">
        <w:rPr>
          <w:rFonts w:ascii="Times New Roman" w:eastAsia="Times New Roman" w:hAnsi="Times New Roman" w:cs="Times New Roman"/>
          <w:sz w:val="24"/>
          <w:szCs w:val="24"/>
          <w:lang w:eastAsia="es-MX"/>
        </w:rPr>
        <w:t>. Diputada Alicia.</w:t>
      </w:r>
    </w:p>
    <w:p w:rsidR="00141B11" w:rsidRPr="006763EB" w:rsidRDefault="00EE57B0"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DIP</w:t>
      </w:r>
      <w:r w:rsidR="00EB53CA" w:rsidRPr="006763EB">
        <w:rPr>
          <w:rFonts w:ascii="Times New Roman" w:hAnsi="Times New Roman" w:cs="Times New Roman"/>
          <w:sz w:val="24"/>
          <w:szCs w:val="24"/>
        </w:rPr>
        <w:t>.</w:t>
      </w:r>
      <w:r w:rsidRPr="006763EB">
        <w:rPr>
          <w:rFonts w:ascii="Times New Roman" w:hAnsi="Times New Roman" w:cs="Times New Roman"/>
          <w:sz w:val="24"/>
          <w:szCs w:val="24"/>
        </w:rPr>
        <w:t xml:space="preserve"> GRETEL GONZÁLEZ AGUIRRE. </w:t>
      </w:r>
      <w:r w:rsidR="00141B11" w:rsidRPr="006763EB">
        <w:rPr>
          <w:rFonts w:ascii="Times New Roman" w:hAnsi="Times New Roman" w:cs="Times New Roman"/>
          <w:sz w:val="24"/>
          <w:szCs w:val="24"/>
        </w:rPr>
        <w:t xml:space="preserve">Diputado Rigoberto </w:t>
      </w:r>
      <w:proofErr w:type="gramStart"/>
      <w:r w:rsidR="00141B11" w:rsidRPr="006763EB">
        <w:rPr>
          <w:rFonts w:ascii="Times New Roman" w:hAnsi="Times New Roman" w:cs="Times New Roman"/>
          <w:sz w:val="24"/>
          <w:szCs w:val="24"/>
        </w:rPr>
        <w:t>buenas</w:t>
      </w:r>
      <w:proofErr w:type="gramEnd"/>
      <w:r w:rsidR="00141B11" w:rsidRPr="006763EB">
        <w:rPr>
          <w:rFonts w:ascii="Times New Roman" w:hAnsi="Times New Roman" w:cs="Times New Roman"/>
          <w:sz w:val="24"/>
          <w:szCs w:val="24"/>
        </w:rPr>
        <w:t xml:space="preserve"> tardes, si </w:t>
      </w:r>
      <w:r w:rsidR="00E52C88" w:rsidRPr="006763EB">
        <w:rPr>
          <w:rFonts w:ascii="Times New Roman" w:hAnsi="Times New Roman" w:cs="Times New Roman"/>
          <w:sz w:val="24"/>
          <w:szCs w:val="24"/>
        </w:rPr>
        <w:t xml:space="preserve">me </w:t>
      </w:r>
      <w:r w:rsidR="00141B11" w:rsidRPr="006763EB">
        <w:rPr>
          <w:rFonts w:ascii="Times New Roman" w:hAnsi="Times New Roman" w:cs="Times New Roman"/>
          <w:sz w:val="24"/>
          <w:szCs w:val="24"/>
        </w:rPr>
        <w:t>pudiera anotar</w:t>
      </w:r>
      <w:r w:rsidR="00795491" w:rsidRPr="006763EB">
        <w:rPr>
          <w:rFonts w:ascii="Times New Roman" w:hAnsi="Times New Roman" w:cs="Times New Roman"/>
          <w:sz w:val="24"/>
          <w:szCs w:val="24"/>
        </w:rPr>
        <w:t>.</w:t>
      </w:r>
    </w:p>
    <w:p w:rsidR="00795491" w:rsidRPr="006763EB" w:rsidRDefault="00795491"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SECRETARIO DIP</w:t>
      </w:r>
      <w:r w:rsidR="00EB53CA" w:rsidRPr="006763EB">
        <w:rPr>
          <w:rFonts w:ascii="Times New Roman" w:hAnsi="Times New Roman" w:cs="Times New Roman"/>
          <w:sz w:val="24"/>
          <w:szCs w:val="24"/>
        </w:rPr>
        <w:t>.</w:t>
      </w:r>
      <w:r w:rsidRPr="006763EB">
        <w:rPr>
          <w:rFonts w:ascii="Times New Roman" w:hAnsi="Times New Roman" w:cs="Times New Roman"/>
          <w:sz w:val="24"/>
          <w:szCs w:val="24"/>
        </w:rPr>
        <w:t xml:space="preserve"> RIGOBERTO VARGAS CERVANTES. Con mucho gusto diputada </w:t>
      </w:r>
      <w:proofErr w:type="spellStart"/>
      <w:r w:rsidRPr="006763EB">
        <w:rPr>
          <w:rFonts w:ascii="Times New Roman" w:hAnsi="Times New Roman" w:cs="Times New Roman"/>
          <w:sz w:val="24"/>
          <w:szCs w:val="24"/>
        </w:rPr>
        <w:t>Gretel</w:t>
      </w:r>
      <w:proofErr w:type="spellEnd"/>
      <w:r w:rsidRPr="006763EB">
        <w:rPr>
          <w:rFonts w:ascii="Times New Roman" w:hAnsi="Times New Roman" w:cs="Times New Roman"/>
          <w:sz w:val="24"/>
          <w:szCs w:val="24"/>
        </w:rPr>
        <w:t xml:space="preserve"> </w:t>
      </w:r>
    </w:p>
    <w:p w:rsidR="00141B11" w:rsidRPr="006763EB" w:rsidRDefault="00141B11"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 xml:space="preserve">DIP. </w:t>
      </w:r>
      <w:r w:rsidRPr="006763EB">
        <w:rPr>
          <w:rFonts w:ascii="Times New Roman" w:hAnsi="Times New Roman" w:cs="Times New Roman"/>
          <w:sz w:val="24"/>
          <w:szCs w:val="24"/>
          <w:lang w:eastAsia="es-MX"/>
        </w:rPr>
        <w:t>MA JOSEFINA AGUILAR SÁNCHEZ</w:t>
      </w:r>
      <w:r w:rsidRPr="006763EB">
        <w:rPr>
          <w:rFonts w:ascii="Times New Roman" w:hAnsi="Times New Roman" w:cs="Times New Roman"/>
          <w:sz w:val="24"/>
          <w:szCs w:val="24"/>
        </w:rPr>
        <w:t xml:space="preserve"> </w:t>
      </w:r>
      <w:r w:rsidR="00EE57B0" w:rsidRPr="006763EB">
        <w:rPr>
          <w:rFonts w:ascii="Times New Roman" w:hAnsi="Times New Roman" w:cs="Times New Roman"/>
          <w:sz w:val="24"/>
          <w:szCs w:val="24"/>
        </w:rPr>
        <w:t>Si me permiten yo quiero hacer uso de la palabra</w:t>
      </w:r>
      <w:r w:rsidRPr="006763EB">
        <w:rPr>
          <w:rFonts w:ascii="Times New Roman" w:hAnsi="Times New Roman" w:cs="Times New Roman"/>
          <w:sz w:val="24"/>
          <w:szCs w:val="24"/>
        </w:rPr>
        <w:t xml:space="preserve"> también</w:t>
      </w:r>
    </w:p>
    <w:p w:rsidR="00CC1C54" w:rsidRPr="006763EB" w:rsidRDefault="00141B11"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SECRETARIO DIP</w:t>
      </w:r>
      <w:r w:rsidR="00EB53CA" w:rsidRPr="006763EB">
        <w:rPr>
          <w:rFonts w:ascii="Times New Roman" w:hAnsi="Times New Roman" w:cs="Times New Roman"/>
          <w:sz w:val="24"/>
          <w:szCs w:val="24"/>
        </w:rPr>
        <w:t>.</w:t>
      </w:r>
      <w:r w:rsidRPr="006763EB">
        <w:rPr>
          <w:rFonts w:ascii="Times New Roman" w:hAnsi="Times New Roman" w:cs="Times New Roman"/>
          <w:sz w:val="24"/>
          <w:szCs w:val="24"/>
        </w:rPr>
        <w:t xml:space="preserve"> RIGOBERTO VARGAS CERVANTES. </w:t>
      </w:r>
      <w:r w:rsidR="00CC1C54" w:rsidRPr="006763EB">
        <w:rPr>
          <w:rFonts w:ascii="Times New Roman" w:hAnsi="Times New Roman" w:cs="Times New Roman"/>
          <w:sz w:val="24"/>
          <w:szCs w:val="24"/>
        </w:rPr>
        <w:t>Josefina Aguilar, a sus órdenes,</w:t>
      </w:r>
    </w:p>
    <w:p w:rsidR="00CC1C54" w:rsidRPr="006763EB" w:rsidRDefault="00CC1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SECRETARIO DIP</w:t>
      </w:r>
      <w:r w:rsidR="00EB53CA" w:rsidRPr="006763EB">
        <w:rPr>
          <w:rFonts w:ascii="Times New Roman" w:hAnsi="Times New Roman" w:cs="Times New Roman"/>
          <w:sz w:val="24"/>
          <w:szCs w:val="24"/>
        </w:rPr>
        <w:t>.</w:t>
      </w:r>
      <w:r w:rsidRPr="006763EB">
        <w:rPr>
          <w:rFonts w:ascii="Times New Roman" w:hAnsi="Times New Roman" w:cs="Times New Roman"/>
          <w:sz w:val="24"/>
          <w:szCs w:val="24"/>
        </w:rPr>
        <w:t xml:space="preserve"> RIGOBERTO VARGAS CERVANTES. Gracias </w:t>
      </w:r>
      <w:proofErr w:type="gramStart"/>
      <w:r w:rsidRPr="006763EB">
        <w:rPr>
          <w:rFonts w:ascii="Times New Roman" w:hAnsi="Times New Roman" w:cs="Times New Roman"/>
          <w:sz w:val="24"/>
          <w:szCs w:val="24"/>
        </w:rPr>
        <w:t>diputada</w:t>
      </w:r>
      <w:proofErr w:type="gramEnd"/>
      <w:r w:rsidRPr="006763EB">
        <w:rPr>
          <w:rFonts w:ascii="Times New Roman" w:hAnsi="Times New Roman" w:cs="Times New Roman"/>
          <w:sz w:val="24"/>
          <w:szCs w:val="24"/>
        </w:rPr>
        <w:t>.</w:t>
      </w:r>
    </w:p>
    <w:p w:rsidR="00CC1C54" w:rsidRPr="006763EB" w:rsidRDefault="00CC1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Alguien más, de las diputadas y diputados, bueno al final yo, diputado Rigoberto. </w:t>
      </w:r>
    </w:p>
    <w:p w:rsidR="00CC1C54" w:rsidRPr="006763EB" w:rsidRDefault="00CC1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Muchas gracias.</w:t>
      </w:r>
      <w:r w:rsidR="00EB53CA" w:rsidRPr="006763EB">
        <w:rPr>
          <w:rFonts w:ascii="Times New Roman" w:hAnsi="Times New Roman" w:cs="Times New Roman"/>
          <w:sz w:val="24"/>
          <w:szCs w:val="24"/>
        </w:rPr>
        <w:t xml:space="preserve"> </w:t>
      </w:r>
      <w:r w:rsidRPr="006763EB">
        <w:rPr>
          <w:rFonts w:ascii="Times New Roman" w:hAnsi="Times New Roman" w:cs="Times New Roman"/>
          <w:sz w:val="24"/>
          <w:szCs w:val="24"/>
        </w:rPr>
        <w:t xml:space="preserve">Damos el uso de la palabra a la diputada </w:t>
      </w:r>
      <w:proofErr w:type="spellStart"/>
      <w:r w:rsidRPr="006763EB">
        <w:rPr>
          <w:rFonts w:ascii="Times New Roman" w:hAnsi="Times New Roman" w:cs="Times New Roman"/>
          <w:sz w:val="24"/>
          <w:szCs w:val="24"/>
        </w:rPr>
        <w:t>Gretel</w:t>
      </w:r>
      <w:proofErr w:type="spellEnd"/>
      <w:r w:rsidRPr="006763EB">
        <w:rPr>
          <w:rFonts w:ascii="Times New Roman" w:hAnsi="Times New Roman" w:cs="Times New Roman"/>
          <w:sz w:val="24"/>
          <w:szCs w:val="24"/>
        </w:rPr>
        <w:t>.</w:t>
      </w:r>
    </w:p>
    <w:p w:rsidR="00CC1C54" w:rsidRPr="006763EB" w:rsidRDefault="0000401D"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DIP</w:t>
      </w:r>
      <w:r w:rsidR="00EB53CA" w:rsidRPr="006763EB">
        <w:rPr>
          <w:rFonts w:ascii="Times New Roman" w:hAnsi="Times New Roman" w:cs="Times New Roman"/>
          <w:sz w:val="24"/>
          <w:szCs w:val="24"/>
        </w:rPr>
        <w:t>.</w:t>
      </w:r>
      <w:r w:rsidRPr="006763EB">
        <w:rPr>
          <w:rFonts w:ascii="Times New Roman" w:hAnsi="Times New Roman" w:cs="Times New Roman"/>
          <w:sz w:val="24"/>
          <w:szCs w:val="24"/>
        </w:rPr>
        <w:t xml:space="preserve"> GRETEL GONZÁLEZ AGUIRRE.</w:t>
      </w:r>
      <w:r w:rsidR="00CC1C54" w:rsidRPr="006763EB">
        <w:rPr>
          <w:rFonts w:ascii="Times New Roman" w:hAnsi="Times New Roman" w:cs="Times New Roman"/>
          <w:sz w:val="24"/>
          <w:szCs w:val="24"/>
        </w:rPr>
        <w:t xml:space="preserve"> </w:t>
      </w:r>
      <w:r w:rsidRPr="006763EB">
        <w:rPr>
          <w:rFonts w:ascii="Times New Roman" w:hAnsi="Times New Roman" w:cs="Times New Roman"/>
          <w:sz w:val="24"/>
          <w:szCs w:val="24"/>
        </w:rPr>
        <w:t>M</w:t>
      </w:r>
      <w:r w:rsidR="00CC1C54" w:rsidRPr="006763EB">
        <w:rPr>
          <w:rFonts w:ascii="Times New Roman" w:hAnsi="Times New Roman" w:cs="Times New Roman"/>
          <w:sz w:val="24"/>
          <w:szCs w:val="24"/>
        </w:rPr>
        <w:t>uchas gracias, muy buenas tardes a todos, celebro esta iniciativa al diputado proponente, al diputado Rigoberto Vargas, y si me permitieran hacer esta pequeña reflexión:</w:t>
      </w:r>
    </w:p>
    <w:p w:rsidR="00CC1C54" w:rsidRPr="006763EB" w:rsidRDefault="00CC1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De acuerdo al </w:t>
      </w:r>
      <w:r w:rsidR="00EB53CA" w:rsidRPr="006763EB">
        <w:rPr>
          <w:rFonts w:ascii="Times New Roman" w:hAnsi="Times New Roman" w:cs="Times New Roman"/>
          <w:sz w:val="24"/>
          <w:szCs w:val="24"/>
        </w:rPr>
        <w:t xml:space="preserve">Análisis de Paz Global </w:t>
      </w:r>
      <w:r w:rsidRPr="006763EB">
        <w:rPr>
          <w:rFonts w:ascii="Times New Roman" w:hAnsi="Times New Roman" w:cs="Times New Roman"/>
          <w:sz w:val="24"/>
          <w:szCs w:val="24"/>
        </w:rPr>
        <w:t>2022, elaborado por el Instituto para la Economía y la Paz, México se encuentra en el lugar 137 de 163 países evaluados, datos que reflejan la situación actual de nuestro país y la percepción social de los niveles de violencia que vivimos, sin duda, un problema grave por el que atravesamos, mismo que nos obliga a emprender acciones en favor de la integridad de nuestras Niñas, Niños y Adolescentes; fomentar una cultura de paz, no es una opción más, sino una necesidad que como sociedad debemos asumir, fortalecer los valores rectores como el respeto, la dignidad y el privilegio de la vida son fundamentales para crear una sociedad consiente y responsable de sus actos, la cultura de paz</w:t>
      </w:r>
      <w:r w:rsidR="00EB53CA" w:rsidRPr="006763EB">
        <w:rPr>
          <w:rFonts w:ascii="Times New Roman" w:hAnsi="Times New Roman" w:cs="Times New Roman"/>
          <w:sz w:val="24"/>
          <w:szCs w:val="24"/>
        </w:rPr>
        <w:t xml:space="preserve">, </w:t>
      </w:r>
      <w:r w:rsidRPr="006763EB">
        <w:rPr>
          <w:rFonts w:ascii="Times New Roman" w:hAnsi="Times New Roman" w:cs="Times New Roman"/>
          <w:sz w:val="24"/>
          <w:szCs w:val="24"/>
        </w:rPr>
        <w:t>en las diversas áreas que conforman al ser humano, llámese emocional, psicológico y biológico, así como un eje articulador de experiencias en el campo social y en el que lo pertinente la relación con el medio ambiente.</w:t>
      </w:r>
    </w:p>
    <w:p w:rsidR="00CC1C54" w:rsidRPr="006763EB" w:rsidRDefault="00CC1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Es </w:t>
      </w:r>
      <w:proofErr w:type="spellStart"/>
      <w:r w:rsidRPr="006763EB">
        <w:rPr>
          <w:rFonts w:ascii="Times New Roman" w:hAnsi="Times New Roman" w:cs="Times New Roman"/>
          <w:sz w:val="24"/>
          <w:szCs w:val="24"/>
        </w:rPr>
        <w:t>cu</w:t>
      </w:r>
      <w:r w:rsidR="00EB53CA" w:rsidRPr="006763EB">
        <w:rPr>
          <w:rFonts w:ascii="Times New Roman" w:hAnsi="Times New Roman" w:cs="Times New Roman"/>
          <w:sz w:val="24"/>
          <w:szCs w:val="24"/>
        </w:rPr>
        <w:t>a</w:t>
      </w:r>
      <w:r w:rsidRPr="006763EB">
        <w:rPr>
          <w:rFonts w:ascii="Times New Roman" w:hAnsi="Times New Roman" w:cs="Times New Roman"/>
          <w:sz w:val="24"/>
          <w:szCs w:val="24"/>
        </w:rPr>
        <w:t>nto</w:t>
      </w:r>
      <w:proofErr w:type="spellEnd"/>
      <w:r w:rsidR="00EB53CA" w:rsidRPr="006763EB">
        <w:rPr>
          <w:rFonts w:ascii="Times New Roman" w:hAnsi="Times New Roman" w:cs="Times New Roman"/>
          <w:sz w:val="24"/>
          <w:szCs w:val="24"/>
        </w:rPr>
        <w:t>.</w:t>
      </w:r>
      <w:r w:rsidRPr="006763EB">
        <w:rPr>
          <w:rFonts w:ascii="Times New Roman" w:hAnsi="Times New Roman" w:cs="Times New Roman"/>
          <w:sz w:val="24"/>
          <w:szCs w:val="24"/>
        </w:rPr>
        <w:t xml:space="preserve"> </w:t>
      </w:r>
    </w:p>
    <w:p w:rsidR="00CC1C54" w:rsidRPr="006763EB" w:rsidRDefault="00EB53CA"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Muchas g</w:t>
      </w:r>
      <w:r w:rsidR="00CC1C54" w:rsidRPr="006763EB">
        <w:rPr>
          <w:rFonts w:ascii="Times New Roman" w:hAnsi="Times New Roman" w:cs="Times New Roman"/>
          <w:sz w:val="24"/>
          <w:szCs w:val="24"/>
        </w:rPr>
        <w:t>racias y felicidades por la iniciativa.</w:t>
      </w:r>
    </w:p>
    <w:p w:rsidR="00CC1C54" w:rsidRPr="006763EB" w:rsidRDefault="00CC1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SECRETARIO DIP</w:t>
      </w:r>
      <w:r w:rsidR="00D523BA" w:rsidRPr="006763EB">
        <w:rPr>
          <w:rFonts w:ascii="Times New Roman" w:hAnsi="Times New Roman" w:cs="Times New Roman"/>
          <w:sz w:val="24"/>
          <w:szCs w:val="24"/>
        </w:rPr>
        <w:t>.</w:t>
      </w:r>
      <w:r w:rsidRPr="006763EB">
        <w:rPr>
          <w:rFonts w:ascii="Times New Roman" w:hAnsi="Times New Roman" w:cs="Times New Roman"/>
          <w:sz w:val="24"/>
          <w:szCs w:val="24"/>
        </w:rPr>
        <w:t xml:space="preserve"> RIGOBERTO VARGAS CERVANTES. Muchísimas gracias Diputada </w:t>
      </w:r>
      <w:proofErr w:type="spellStart"/>
      <w:r w:rsidRPr="006763EB">
        <w:rPr>
          <w:rFonts w:ascii="Times New Roman" w:hAnsi="Times New Roman" w:cs="Times New Roman"/>
          <w:sz w:val="24"/>
          <w:szCs w:val="24"/>
        </w:rPr>
        <w:t>Gretel</w:t>
      </w:r>
      <w:proofErr w:type="spellEnd"/>
      <w:r w:rsidRPr="006763EB">
        <w:rPr>
          <w:rFonts w:ascii="Times New Roman" w:hAnsi="Times New Roman" w:cs="Times New Roman"/>
          <w:sz w:val="24"/>
          <w:szCs w:val="24"/>
        </w:rPr>
        <w:t>, gracias por sus reflexiones y su comentario.</w:t>
      </w:r>
    </w:p>
    <w:p w:rsidR="00CC1C54" w:rsidRPr="006763EB" w:rsidRDefault="00CC1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La dip</w:t>
      </w:r>
      <w:r w:rsidR="00EB53CA" w:rsidRPr="006763EB">
        <w:rPr>
          <w:rFonts w:ascii="Times New Roman" w:hAnsi="Times New Roman" w:cs="Times New Roman"/>
          <w:sz w:val="24"/>
          <w:szCs w:val="24"/>
        </w:rPr>
        <w:t>utada Alicia, adelante diputada.</w:t>
      </w:r>
    </w:p>
    <w:p w:rsidR="000141EC" w:rsidRPr="006763EB" w:rsidRDefault="00CC1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PRESIDENTA DIP</w:t>
      </w:r>
      <w:r w:rsidR="00D523BA" w:rsidRPr="006763EB">
        <w:rPr>
          <w:rFonts w:ascii="Times New Roman" w:hAnsi="Times New Roman" w:cs="Times New Roman"/>
          <w:sz w:val="24"/>
          <w:szCs w:val="24"/>
        </w:rPr>
        <w:t>.</w:t>
      </w:r>
      <w:r w:rsidRPr="006763EB">
        <w:rPr>
          <w:rFonts w:ascii="Times New Roman" w:hAnsi="Times New Roman" w:cs="Times New Roman"/>
          <w:sz w:val="24"/>
          <w:szCs w:val="24"/>
        </w:rPr>
        <w:t xml:space="preserve"> ALICIA MERCADO MORENO. Buenas tardes diputados y diputadas, miembros de estas comisiones unidas, saludo con agrado al público que nos acompaña así como a quienes siguen esta trasmisión, de esta mesa de trabajo, para reformar la Ley de los Derechos de las Niñas, Niños y Adolescentes del Estado de México y homologar el derecho a la paz, reconociendo la Ley General en la materia, con los conflictos que se han venido derivando en los que se expone la vulnerabilidad de las Niñas, Niños, Adolescentes incluso de sus propios símiles, parece más que oportuno recalcar que</w:t>
      </w:r>
      <w:r w:rsidR="00EB53CA" w:rsidRPr="006763EB">
        <w:rPr>
          <w:rFonts w:ascii="Times New Roman" w:hAnsi="Times New Roman" w:cs="Times New Roman"/>
          <w:sz w:val="24"/>
          <w:szCs w:val="24"/>
        </w:rPr>
        <w:t>,</w:t>
      </w:r>
      <w:r w:rsidRPr="006763EB">
        <w:rPr>
          <w:rFonts w:ascii="Times New Roman" w:hAnsi="Times New Roman" w:cs="Times New Roman"/>
          <w:sz w:val="24"/>
          <w:szCs w:val="24"/>
        </w:rPr>
        <w:t xml:space="preserve"> el conjunto de prerrogativas que se les debe de reconocer a este sector, no debe de ser ninguna forma limitativa y probablemente como acción afirmativa y a </w:t>
      </w:r>
      <w:r w:rsidRPr="006763EB">
        <w:rPr>
          <w:rFonts w:ascii="Times New Roman" w:hAnsi="Times New Roman" w:cs="Times New Roman"/>
          <w:sz w:val="24"/>
          <w:szCs w:val="24"/>
        </w:rPr>
        <w:lastRenderedPageBreak/>
        <w:t>efecto de homologar lo ya señalado en la Ley General de los Derechos de las Niñas, Niños y Adolescentes, en donde se reconoce  el derecho a la paz, resultaría beneficio, el integrar la propuesta de nuestra Legislación Estatal, es preocupante ver las situaciones de violencia que vive nuestra infancia y adolescencia en la actualidad en absolutamente todos los contextos, saber que incluso, nadie puede garantizarle la seguridad en sus prop</w:t>
      </w:r>
      <w:r w:rsidR="000141EC" w:rsidRPr="006763EB">
        <w:rPr>
          <w:rFonts w:ascii="Times New Roman" w:hAnsi="Times New Roman" w:cs="Times New Roman"/>
          <w:sz w:val="24"/>
          <w:szCs w:val="24"/>
        </w:rPr>
        <w:t xml:space="preserve">ios hogares, en las escuelas y </w:t>
      </w:r>
      <w:r w:rsidRPr="006763EB">
        <w:rPr>
          <w:rFonts w:ascii="Times New Roman" w:hAnsi="Times New Roman" w:cs="Times New Roman"/>
          <w:sz w:val="24"/>
          <w:szCs w:val="24"/>
        </w:rPr>
        <w:t>demás contex</w:t>
      </w:r>
      <w:r w:rsidR="000141EC" w:rsidRPr="006763EB">
        <w:rPr>
          <w:rFonts w:ascii="Times New Roman" w:hAnsi="Times New Roman" w:cs="Times New Roman"/>
          <w:sz w:val="24"/>
          <w:szCs w:val="24"/>
        </w:rPr>
        <w:t>tos sociales de su preocupación.</w:t>
      </w:r>
    </w:p>
    <w:p w:rsidR="00CC1C54" w:rsidRPr="006763EB" w:rsidRDefault="000141EC"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Resulta </w:t>
      </w:r>
      <w:r w:rsidR="00CC1C54" w:rsidRPr="006763EB">
        <w:rPr>
          <w:rFonts w:ascii="Times New Roman" w:hAnsi="Times New Roman" w:cs="Times New Roman"/>
          <w:sz w:val="24"/>
          <w:szCs w:val="24"/>
        </w:rPr>
        <w:t>lastimoso que el tema que aborda la iniciativa, ni siquiera está enfocado en algún conflicto armado, sino en la necesidad de actuar evitar conflictos en la vida de las Niñas, Niños y Adolescentes, esta propuesta de homologar la Ley General relevante, ya que v</w:t>
      </w:r>
      <w:r w:rsidRPr="006763EB">
        <w:rPr>
          <w:rFonts w:ascii="Times New Roman" w:hAnsi="Times New Roman" w:cs="Times New Roman"/>
          <w:sz w:val="24"/>
          <w:szCs w:val="24"/>
        </w:rPr>
        <w:t>isibiliza el aspecto de una Ley</w:t>
      </w:r>
      <w:r w:rsidR="00CC1C54" w:rsidRPr="006763EB">
        <w:rPr>
          <w:rFonts w:ascii="Times New Roman" w:hAnsi="Times New Roman" w:cs="Times New Roman"/>
          <w:sz w:val="24"/>
          <w:szCs w:val="24"/>
        </w:rPr>
        <w:t xml:space="preserve"> suave</w:t>
      </w:r>
      <w:r w:rsidRPr="006763EB">
        <w:rPr>
          <w:rFonts w:ascii="Times New Roman" w:hAnsi="Times New Roman" w:cs="Times New Roman"/>
          <w:sz w:val="24"/>
          <w:szCs w:val="24"/>
        </w:rPr>
        <w:t>,</w:t>
      </w:r>
      <w:r w:rsidR="00CC1C54" w:rsidRPr="006763EB">
        <w:rPr>
          <w:rFonts w:ascii="Times New Roman" w:hAnsi="Times New Roman" w:cs="Times New Roman"/>
          <w:sz w:val="24"/>
          <w:szCs w:val="24"/>
        </w:rPr>
        <w:t xml:space="preserve"> en el que no trata de regular a través del ya tan conocido</w:t>
      </w:r>
      <w:r w:rsidRPr="006763EB">
        <w:rPr>
          <w:rFonts w:ascii="Times New Roman" w:hAnsi="Times New Roman" w:cs="Times New Roman"/>
          <w:sz w:val="24"/>
          <w:szCs w:val="24"/>
        </w:rPr>
        <w:t xml:space="preserve"> </w:t>
      </w:r>
      <w:proofErr w:type="spellStart"/>
      <w:r w:rsidRPr="006763EB">
        <w:rPr>
          <w:rFonts w:ascii="Times New Roman" w:hAnsi="Times New Roman" w:cs="Times New Roman"/>
          <w:sz w:val="24"/>
          <w:szCs w:val="24"/>
        </w:rPr>
        <w:t>punitismo</w:t>
      </w:r>
      <w:proofErr w:type="spellEnd"/>
      <w:r w:rsidR="00CC1C54" w:rsidRPr="006763EB">
        <w:rPr>
          <w:rFonts w:ascii="Times New Roman" w:hAnsi="Times New Roman" w:cs="Times New Roman"/>
          <w:sz w:val="24"/>
          <w:szCs w:val="24"/>
        </w:rPr>
        <w:t xml:space="preserve"> popular, sino que se enfoca en las acciones de manera conjunta, se puede realizar para crear una cultura de paz de una manera transversal.</w:t>
      </w:r>
    </w:p>
    <w:p w:rsidR="00CC1C54" w:rsidRPr="006763EB" w:rsidRDefault="00CC1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Por mi parte me sumo a la propuesta legislativa y le ofrezco al diputado proponente, mi apoyo, para que esta iniciativa se dictamine en los mejores términos.</w:t>
      </w:r>
    </w:p>
    <w:p w:rsidR="00CC1C54" w:rsidRPr="006763EB" w:rsidRDefault="00CC1C54" w:rsidP="00E04A96">
      <w:pPr>
        <w:pStyle w:val="Sinespaciado"/>
        <w:ind w:firstLine="708"/>
        <w:jc w:val="both"/>
        <w:rPr>
          <w:rFonts w:ascii="Times New Roman" w:hAnsi="Times New Roman" w:cs="Times New Roman"/>
          <w:sz w:val="24"/>
          <w:szCs w:val="24"/>
        </w:rPr>
      </w:pPr>
      <w:r w:rsidRPr="006763EB">
        <w:rPr>
          <w:rFonts w:ascii="Times New Roman" w:hAnsi="Times New Roman" w:cs="Times New Roman"/>
          <w:sz w:val="24"/>
          <w:szCs w:val="24"/>
        </w:rPr>
        <w:t xml:space="preserve">Es </w:t>
      </w:r>
      <w:proofErr w:type="spellStart"/>
      <w:r w:rsidRPr="006763EB">
        <w:rPr>
          <w:rFonts w:ascii="Times New Roman" w:hAnsi="Times New Roman" w:cs="Times New Roman"/>
          <w:sz w:val="24"/>
          <w:szCs w:val="24"/>
        </w:rPr>
        <w:t>cu</w:t>
      </w:r>
      <w:r w:rsidR="000141EC" w:rsidRPr="006763EB">
        <w:rPr>
          <w:rFonts w:ascii="Times New Roman" w:hAnsi="Times New Roman" w:cs="Times New Roman"/>
          <w:sz w:val="24"/>
          <w:szCs w:val="24"/>
        </w:rPr>
        <w:t>a</w:t>
      </w:r>
      <w:r w:rsidRPr="006763EB">
        <w:rPr>
          <w:rFonts w:ascii="Times New Roman" w:hAnsi="Times New Roman" w:cs="Times New Roman"/>
          <w:sz w:val="24"/>
          <w:szCs w:val="24"/>
        </w:rPr>
        <w:t>nto</w:t>
      </w:r>
      <w:proofErr w:type="spellEnd"/>
      <w:r w:rsidR="000141EC" w:rsidRPr="006763EB">
        <w:rPr>
          <w:rFonts w:ascii="Times New Roman" w:hAnsi="Times New Roman" w:cs="Times New Roman"/>
          <w:sz w:val="24"/>
          <w:szCs w:val="24"/>
        </w:rPr>
        <w:t>.</w:t>
      </w:r>
      <w:r w:rsidRPr="006763EB">
        <w:rPr>
          <w:rFonts w:ascii="Times New Roman" w:hAnsi="Times New Roman" w:cs="Times New Roman"/>
          <w:sz w:val="24"/>
          <w:szCs w:val="24"/>
        </w:rPr>
        <w:t xml:space="preserve"> </w:t>
      </w:r>
    </w:p>
    <w:p w:rsidR="003401A2" w:rsidRPr="006763EB" w:rsidRDefault="00CC1C54"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SECRETARIO DIP</w:t>
      </w:r>
      <w:r w:rsidR="00D523BA" w:rsidRPr="006763EB">
        <w:rPr>
          <w:rFonts w:ascii="Times New Roman" w:hAnsi="Times New Roman" w:cs="Times New Roman"/>
          <w:sz w:val="24"/>
          <w:szCs w:val="24"/>
        </w:rPr>
        <w:t>.</w:t>
      </w:r>
      <w:r w:rsidRPr="006763EB">
        <w:rPr>
          <w:rFonts w:ascii="Times New Roman" w:hAnsi="Times New Roman" w:cs="Times New Roman"/>
          <w:sz w:val="24"/>
          <w:szCs w:val="24"/>
        </w:rPr>
        <w:t xml:space="preserve"> RIGOBERTO VARGAS CERVANTES Muchísimas gracias Diputada Alicia. </w:t>
      </w:r>
      <w:r w:rsidR="000141EC" w:rsidRPr="006763EB">
        <w:rPr>
          <w:rFonts w:ascii="Times New Roman" w:hAnsi="Times New Roman" w:cs="Times New Roman"/>
          <w:sz w:val="24"/>
          <w:szCs w:val="24"/>
        </w:rPr>
        <w:t>L</w:t>
      </w:r>
      <w:r w:rsidRPr="006763EB">
        <w:rPr>
          <w:rFonts w:ascii="Times New Roman" w:hAnsi="Times New Roman" w:cs="Times New Roman"/>
          <w:sz w:val="24"/>
          <w:szCs w:val="24"/>
        </w:rPr>
        <w:t>a diputada Josefina</w:t>
      </w:r>
      <w:r w:rsidR="005F36EE" w:rsidRPr="006763EB">
        <w:rPr>
          <w:rFonts w:ascii="Times New Roman" w:hAnsi="Times New Roman" w:cs="Times New Roman"/>
          <w:sz w:val="24"/>
          <w:szCs w:val="24"/>
        </w:rPr>
        <w:t xml:space="preserve"> </w:t>
      </w:r>
      <w:r w:rsidR="005F36EE" w:rsidRPr="006763EB">
        <w:rPr>
          <w:rFonts w:ascii="Times New Roman" w:eastAsia="Times New Roman" w:hAnsi="Times New Roman" w:cs="Times New Roman"/>
          <w:sz w:val="24"/>
          <w:szCs w:val="24"/>
          <w:lang w:eastAsia="es-MX"/>
        </w:rPr>
        <w:t>t</w:t>
      </w:r>
      <w:r w:rsidR="003401A2" w:rsidRPr="006763EB">
        <w:rPr>
          <w:rFonts w:ascii="Times New Roman" w:eastAsia="Times New Roman" w:hAnsi="Times New Roman" w:cs="Times New Roman"/>
          <w:sz w:val="24"/>
          <w:szCs w:val="24"/>
          <w:lang w:eastAsia="es-MX"/>
        </w:rPr>
        <w:t>iene el uso de la palabra.</w:t>
      </w:r>
    </w:p>
    <w:p w:rsidR="000141EC" w:rsidRPr="006763EB" w:rsidRDefault="003401A2"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DIP. </w:t>
      </w:r>
      <w:r w:rsidRPr="006763EB">
        <w:rPr>
          <w:rFonts w:ascii="Times New Roman" w:hAnsi="Times New Roman" w:cs="Times New Roman"/>
          <w:sz w:val="24"/>
          <w:szCs w:val="24"/>
          <w:lang w:eastAsia="es-MX"/>
        </w:rPr>
        <w:t>MA</w:t>
      </w:r>
      <w:r w:rsidR="00D523BA" w:rsidRPr="006763EB">
        <w:rPr>
          <w:rFonts w:ascii="Times New Roman" w:hAnsi="Times New Roman" w:cs="Times New Roman"/>
          <w:sz w:val="24"/>
          <w:szCs w:val="24"/>
          <w:lang w:eastAsia="es-MX"/>
        </w:rPr>
        <w:t>.</w:t>
      </w:r>
      <w:r w:rsidRPr="006763EB">
        <w:rPr>
          <w:rFonts w:ascii="Times New Roman" w:hAnsi="Times New Roman" w:cs="Times New Roman"/>
          <w:sz w:val="24"/>
          <w:szCs w:val="24"/>
          <w:lang w:eastAsia="es-MX"/>
        </w:rPr>
        <w:t xml:space="preserve"> JOSEFINA AGUILAR SÁNCHEZ</w:t>
      </w:r>
      <w:r w:rsidRPr="006763EB">
        <w:rPr>
          <w:rFonts w:ascii="Times New Roman" w:eastAsia="Times New Roman" w:hAnsi="Times New Roman" w:cs="Times New Roman"/>
          <w:sz w:val="24"/>
          <w:szCs w:val="24"/>
          <w:lang w:eastAsia="es-MX"/>
        </w:rPr>
        <w:t xml:space="preserve">. Hola, buenas tardes. Disculpas por problemas de garganta, pero bueno, me da gusto saludar a mis compañeras y compañeros diputados presentes en la sesión de manera física y de manera electrónica. Saludar a la sociedad que hoy está pendiente de todo el trabajo legislativo. </w:t>
      </w:r>
    </w:p>
    <w:p w:rsidR="003401A2" w:rsidRPr="006763EB" w:rsidRDefault="003401A2"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Yo quiero de entrada felicitar al proponente y sugerirle si es posible aún que integre algo relativo a obligaciones de niñas, niños, adolescentes, porque hoy se vive un proceso de </w:t>
      </w:r>
      <w:r w:rsidR="000141EC" w:rsidRPr="006763EB">
        <w:rPr>
          <w:rFonts w:ascii="Times New Roman" w:hAnsi="Times New Roman" w:cs="Times New Roman"/>
          <w:sz w:val="24"/>
          <w:szCs w:val="24"/>
          <w:shd w:val="clear" w:color="auto" w:fill="FFFFFF"/>
        </w:rPr>
        <w:t>derecho-logia</w:t>
      </w:r>
      <w:r w:rsidRPr="006763EB">
        <w:rPr>
          <w:rFonts w:ascii="Times New Roman" w:hAnsi="Times New Roman" w:cs="Times New Roman"/>
          <w:sz w:val="24"/>
          <w:szCs w:val="24"/>
          <w:shd w:val="clear" w:color="auto" w:fill="FFFFFF"/>
        </w:rPr>
        <w:t xml:space="preserve"> </w:t>
      </w:r>
      <w:r w:rsidRPr="006763EB">
        <w:rPr>
          <w:rFonts w:ascii="Times New Roman" w:eastAsia="Times New Roman" w:hAnsi="Times New Roman" w:cs="Times New Roman"/>
          <w:sz w:val="24"/>
          <w:szCs w:val="24"/>
          <w:lang w:eastAsia="es-MX"/>
        </w:rPr>
        <w:t xml:space="preserve">y que bueno, sin embargo, la ley se debe basar, sí, en derechos, pero también en obligaciones, a fin de vivir realmente en un marco de paz sustentado en estos dos grandes marcos. </w:t>
      </w:r>
    </w:p>
    <w:p w:rsidR="003401A2" w:rsidRPr="006763EB" w:rsidRDefault="003401A2"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Después de esto, y de manera general, apoyo la propuesta de mi compañero, maestro y diputado este y le felicito por esto y nuevamente me sumo a su a su proyecto de trabajo felicitándole y saludando a todas y todos. Muchas gracias. Buena tarde.</w:t>
      </w:r>
    </w:p>
    <w:p w:rsidR="003401A2" w:rsidRPr="006763EB" w:rsidRDefault="003401A2"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SECRETARIO DIP. RIGOBERTO VARGAS CERVANTES. </w:t>
      </w:r>
      <w:r w:rsidR="000141EC" w:rsidRPr="006763EB">
        <w:rPr>
          <w:rFonts w:ascii="Times New Roman" w:eastAsia="Times New Roman" w:hAnsi="Times New Roman" w:cs="Times New Roman"/>
          <w:sz w:val="24"/>
          <w:szCs w:val="24"/>
          <w:lang w:eastAsia="es-MX"/>
        </w:rPr>
        <w:t>Muchísimas gracias</w:t>
      </w:r>
      <w:r w:rsidRPr="006763EB">
        <w:rPr>
          <w:rFonts w:ascii="Times New Roman" w:eastAsia="Times New Roman" w:hAnsi="Times New Roman" w:cs="Times New Roman"/>
          <w:sz w:val="24"/>
          <w:szCs w:val="24"/>
          <w:lang w:eastAsia="es-MX"/>
        </w:rPr>
        <w:t xml:space="preserve"> diputada Josefina. Y claro que sí, con mucho gusto recibimos las aportaciones y los comentarios que usted nos hace. </w:t>
      </w:r>
    </w:p>
    <w:p w:rsidR="003401A2" w:rsidRPr="006763EB" w:rsidRDefault="003401A2"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Si me permite, diputada Presidenta, hacer uso de la palabra.</w:t>
      </w:r>
    </w:p>
    <w:p w:rsidR="000141EC" w:rsidRPr="006763EB" w:rsidRDefault="003401A2"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Quiero agradecer las muestras de afecto y de coincidencia con esta iniciativa, que tiene el noble sentido de armonizar la Ley General de los Derechos de las Niñas y los Niños con nuestra Ley de Derechos de Niñas y Niños y Adolescentes en el Estado de México, que sin duda esta armonización nos lleva por el camino correcto, como lo leí en los extensos en la extensa Exposición de Motivos, pero que además, más allá de tenerlo solamente en la ley, creo que nos deja la tarea de que tengamos que estar muy vigilantes, muy atentos al desarrollo y la aplicación en la vida cotidiana para que tengan nuestras niñas, niños y adolescentes y nuestros bebés un ambiente de cultura de paz propio, propicio, que permita un desarrollo sano e integral de todas y de todos. </w:t>
      </w:r>
    </w:p>
    <w:p w:rsidR="000141EC" w:rsidRPr="006763EB" w:rsidRDefault="003401A2"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 xml:space="preserve">Yo creo que es la gran tarea y la mayor tarea que tenemos, aparte de armonizar la ley y que agradezco mucho la coincidencia de las diputadas, de los diputados, de las dos comisiones, porque ya no queremos tener más casos como el de Norma </w:t>
      </w:r>
      <w:proofErr w:type="spellStart"/>
      <w:r w:rsidRPr="006763EB">
        <w:rPr>
          <w:rFonts w:ascii="Times New Roman" w:eastAsia="Times New Roman" w:hAnsi="Times New Roman" w:cs="Times New Roman"/>
          <w:sz w:val="24"/>
          <w:szCs w:val="24"/>
          <w:lang w:eastAsia="es-MX"/>
        </w:rPr>
        <w:t>Lizeth</w:t>
      </w:r>
      <w:proofErr w:type="spellEnd"/>
      <w:r w:rsidRPr="006763EB">
        <w:rPr>
          <w:rFonts w:ascii="Times New Roman" w:eastAsia="Times New Roman" w:hAnsi="Times New Roman" w:cs="Times New Roman"/>
          <w:sz w:val="24"/>
          <w:szCs w:val="24"/>
          <w:lang w:eastAsia="es-MX"/>
        </w:rPr>
        <w:t xml:space="preserve">, que fue un caso que el día de ayer se expuso en tribuna por nuestras queridas diputadas, que lo que lo dieron a conocer, pero que además ha sido </w:t>
      </w:r>
      <w:proofErr w:type="spellStart"/>
      <w:r w:rsidRPr="006763EB">
        <w:rPr>
          <w:rFonts w:ascii="Times New Roman" w:eastAsia="Times New Roman" w:hAnsi="Times New Roman" w:cs="Times New Roman"/>
          <w:sz w:val="24"/>
          <w:szCs w:val="24"/>
          <w:lang w:eastAsia="es-MX"/>
        </w:rPr>
        <w:t>viralizado</w:t>
      </w:r>
      <w:proofErr w:type="spellEnd"/>
      <w:r w:rsidRPr="006763EB">
        <w:rPr>
          <w:rFonts w:ascii="Times New Roman" w:eastAsia="Times New Roman" w:hAnsi="Times New Roman" w:cs="Times New Roman"/>
          <w:sz w:val="24"/>
          <w:szCs w:val="24"/>
          <w:lang w:eastAsia="es-MX"/>
        </w:rPr>
        <w:t xml:space="preserve"> en todo el </w:t>
      </w:r>
      <w:r w:rsidR="000141EC" w:rsidRPr="006763EB">
        <w:rPr>
          <w:rFonts w:ascii="Times New Roman" w:eastAsia="Times New Roman" w:hAnsi="Times New Roman" w:cs="Times New Roman"/>
          <w:sz w:val="24"/>
          <w:szCs w:val="24"/>
          <w:lang w:eastAsia="es-MX"/>
        </w:rPr>
        <w:t>País</w:t>
      </w:r>
      <w:r w:rsidRPr="006763EB">
        <w:rPr>
          <w:rFonts w:ascii="Times New Roman" w:eastAsia="Times New Roman" w:hAnsi="Times New Roman" w:cs="Times New Roman"/>
          <w:sz w:val="24"/>
          <w:szCs w:val="24"/>
          <w:lang w:eastAsia="es-MX"/>
        </w:rPr>
        <w:t xml:space="preserve">, sin duda en todo el mundo, por todo lo que en el entorno está con este caso. Pero además es un caso de violencia y de acoso escolar gravísimo, que tenemos que ir poniendo freno todos los actores que estamos involucrados en la sociedad y particularmente en nuestro querido Estado de México. </w:t>
      </w:r>
    </w:p>
    <w:p w:rsidR="003401A2" w:rsidRPr="006763EB" w:rsidRDefault="003401A2"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lastRenderedPageBreak/>
        <w:t>Enhorabuena. Estos serían mis comentarios. Agradezco la coincidencia de las diputadas y diputados y seguimos sin duda abiertos a sus iniciativas, a sus comentarios, que fortalezcan esta armonización de esta ley en nuestro querido Estado de México.</w:t>
      </w:r>
    </w:p>
    <w:p w:rsidR="003401A2" w:rsidRPr="006763EB" w:rsidRDefault="000141EC"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Muchas gracias</w:t>
      </w:r>
      <w:r w:rsidR="003401A2" w:rsidRPr="006763EB">
        <w:rPr>
          <w:rFonts w:ascii="Times New Roman" w:eastAsia="Times New Roman" w:hAnsi="Times New Roman" w:cs="Times New Roman"/>
          <w:sz w:val="24"/>
          <w:szCs w:val="24"/>
          <w:lang w:eastAsia="es-MX"/>
        </w:rPr>
        <w:t xml:space="preserve"> diputada Presidenta.</w:t>
      </w:r>
    </w:p>
    <w:p w:rsidR="003401A2" w:rsidRPr="006763EB" w:rsidRDefault="003401A2"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 xml:space="preserve">SECRETARIO DIP. RIGOBERTO VARGAS CERVANTES. </w:t>
      </w:r>
      <w:r w:rsidR="000141EC" w:rsidRPr="006763EB">
        <w:rPr>
          <w:rFonts w:ascii="Times New Roman" w:eastAsia="Times New Roman" w:hAnsi="Times New Roman" w:cs="Times New Roman"/>
          <w:sz w:val="24"/>
          <w:szCs w:val="24"/>
          <w:lang w:eastAsia="es-MX"/>
        </w:rPr>
        <w:t>Han concluido</w:t>
      </w:r>
      <w:r w:rsidRPr="006763EB">
        <w:rPr>
          <w:rFonts w:ascii="Times New Roman" w:eastAsia="Times New Roman" w:hAnsi="Times New Roman" w:cs="Times New Roman"/>
          <w:sz w:val="24"/>
          <w:szCs w:val="24"/>
          <w:lang w:eastAsia="es-MX"/>
        </w:rPr>
        <w:t xml:space="preserve"> diputada Presidenta las participaciones y los asuntos del orden del día han sido agotados.</w:t>
      </w:r>
    </w:p>
    <w:p w:rsidR="003401A2" w:rsidRPr="006763EB" w:rsidRDefault="003401A2"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 xml:space="preserve">PRESIDENTA. DIP. ALICIA MERCADO MORENO. Registre la </w:t>
      </w:r>
      <w:r w:rsidRPr="006763EB">
        <w:rPr>
          <w:rFonts w:ascii="Times New Roman" w:eastAsia="Times New Roman" w:hAnsi="Times New Roman" w:cs="Times New Roman"/>
          <w:sz w:val="24"/>
          <w:szCs w:val="24"/>
          <w:lang w:eastAsia="es-MX"/>
        </w:rPr>
        <w:t>Secretaría, la asistencia a la reunión.</w:t>
      </w:r>
    </w:p>
    <w:p w:rsidR="003401A2" w:rsidRPr="006763EB" w:rsidRDefault="003401A2"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SECRETARIO DIP. RIGOBERTO VARGAS CERVANTES. </w:t>
      </w:r>
      <w:r w:rsidRPr="006763EB">
        <w:rPr>
          <w:rFonts w:ascii="Times New Roman" w:eastAsia="Times New Roman" w:hAnsi="Times New Roman" w:cs="Times New Roman"/>
          <w:sz w:val="24"/>
          <w:szCs w:val="24"/>
          <w:lang w:eastAsia="es-MX"/>
        </w:rPr>
        <w:t xml:space="preserve"> Ha sido registrada la asistencia a la reunión.</w:t>
      </w:r>
    </w:p>
    <w:p w:rsidR="003401A2" w:rsidRPr="006763EB" w:rsidRDefault="003401A2" w:rsidP="00E04A96">
      <w:pPr>
        <w:pStyle w:val="Sinespaciado"/>
        <w:jc w:val="both"/>
        <w:rPr>
          <w:rFonts w:ascii="Times New Roman" w:eastAsia="Times New Roman" w:hAnsi="Times New Roman" w:cs="Times New Roman"/>
          <w:sz w:val="24"/>
          <w:szCs w:val="24"/>
          <w:lang w:eastAsia="es-MX"/>
        </w:rPr>
      </w:pPr>
      <w:r w:rsidRPr="006763EB">
        <w:rPr>
          <w:rFonts w:ascii="Times New Roman" w:hAnsi="Times New Roman" w:cs="Times New Roman"/>
          <w:sz w:val="24"/>
          <w:szCs w:val="24"/>
        </w:rPr>
        <w:t xml:space="preserve">PRESIDENTA. DIP. ALICIA MERCADO MORENO. </w:t>
      </w:r>
      <w:r w:rsidRPr="006763EB">
        <w:rPr>
          <w:rFonts w:ascii="Times New Roman" w:eastAsia="Times New Roman" w:hAnsi="Times New Roman" w:cs="Times New Roman"/>
          <w:sz w:val="24"/>
          <w:szCs w:val="24"/>
          <w:lang w:eastAsia="es-MX"/>
        </w:rPr>
        <w:t>Se levanta la reunión de la Comisión Legislativa para la Atención de Grupos Vulnerables y de la Comisión de Niñas, Niños, Adolescentes y la Primera Infancia, siendo quince horas con diecisiete</w:t>
      </w:r>
      <w:r w:rsidR="00BA50EF" w:rsidRPr="006763EB">
        <w:rPr>
          <w:rFonts w:ascii="Times New Roman" w:eastAsia="Times New Roman" w:hAnsi="Times New Roman" w:cs="Times New Roman"/>
          <w:sz w:val="24"/>
          <w:szCs w:val="24"/>
          <w:lang w:eastAsia="es-MX"/>
        </w:rPr>
        <w:t xml:space="preserve"> </w:t>
      </w:r>
      <w:r w:rsidRPr="006763EB">
        <w:rPr>
          <w:rFonts w:ascii="Times New Roman" w:eastAsia="Times New Roman" w:hAnsi="Times New Roman" w:cs="Times New Roman"/>
          <w:sz w:val="24"/>
          <w:szCs w:val="24"/>
          <w:lang w:eastAsia="es-MX"/>
        </w:rPr>
        <w:t xml:space="preserve">minutos, el día miércoles veintinueve de marzo de dos mil veintitrés y se pide a sus integrantes quedar atentos a la próxima convocatoria. </w:t>
      </w:r>
    </w:p>
    <w:p w:rsidR="003401A2" w:rsidRPr="006763EB" w:rsidRDefault="003401A2" w:rsidP="00E04A96">
      <w:pPr>
        <w:pStyle w:val="Sinespaciado"/>
        <w:ind w:firstLine="708"/>
        <w:jc w:val="both"/>
        <w:rPr>
          <w:rFonts w:ascii="Times New Roman" w:eastAsia="Times New Roman" w:hAnsi="Times New Roman" w:cs="Times New Roman"/>
          <w:sz w:val="24"/>
          <w:szCs w:val="24"/>
          <w:lang w:eastAsia="es-MX"/>
        </w:rPr>
      </w:pPr>
      <w:r w:rsidRPr="006763EB">
        <w:rPr>
          <w:rFonts w:ascii="Times New Roman" w:eastAsia="Times New Roman" w:hAnsi="Times New Roman" w:cs="Times New Roman"/>
          <w:sz w:val="24"/>
          <w:szCs w:val="24"/>
          <w:lang w:eastAsia="es-MX"/>
        </w:rPr>
        <w:t>Muchas gracias.</w:t>
      </w:r>
    </w:p>
    <w:p w:rsidR="00A8569E" w:rsidRPr="006763EB" w:rsidRDefault="003401A2" w:rsidP="00E04A96">
      <w:pPr>
        <w:pStyle w:val="Sinespaciado"/>
        <w:jc w:val="both"/>
        <w:rPr>
          <w:rFonts w:ascii="Times New Roman" w:hAnsi="Times New Roman" w:cs="Times New Roman"/>
          <w:sz w:val="24"/>
          <w:szCs w:val="24"/>
        </w:rPr>
      </w:pPr>
      <w:r w:rsidRPr="006763EB">
        <w:rPr>
          <w:rFonts w:ascii="Times New Roman" w:hAnsi="Times New Roman" w:cs="Times New Roman"/>
          <w:sz w:val="24"/>
          <w:szCs w:val="24"/>
        </w:rPr>
        <w:t xml:space="preserve">SECRETARIO DIP. RIGOBERTO VARGAS CERVANTES. </w:t>
      </w:r>
      <w:r w:rsidRPr="006763EB">
        <w:rPr>
          <w:rFonts w:ascii="Times New Roman" w:eastAsia="Times New Roman" w:hAnsi="Times New Roman" w:cs="Times New Roman"/>
          <w:sz w:val="24"/>
          <w:szCs w:val="24"/>
          <w:lang w:eastAsia="es-MX"/>
        </w:rPr>
        <w:t xml:space="preserve"> Muchas gracias a todas y a todos. Excelente tarde.</w:t>
      </w:r>
    </w:p>
    <w:sectPr w:rsidR="00A8569E" w:rsidRPr="006763EB" w:rsidSect="0079549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736" w:rsidRDefault="00484736" w:rsidP="00E04A96">
      <w:pPr>
        <w:spacing w:after="0" w:line="240" w:lineRule="auto"/>
      </w:pPr>
      <w:r>
        <w:separator/>
      </w:r>
    </w:p>
  </w:endnote>
  <w:endnote w:type="continuationSeparator" w:id="0">
    <w:p w:rsidR="00484736" w:rsidRDefault="00484736" w:rsidP="00E04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240519"/>
      <w:docPartObj>
        <w:docPartGallery w:val="Page Numbers (Bottom of Page)"/>
        <w:docPartUnique/>
      </w:docPartObj>
    </w:sdtPr>
    <w:sdtEndPr/>
    <w:sdtContent>
      <w:p w:rsidR="00E04A96" w:rsidRDefault="00E04A96" w:rsidP="00E04A96">
        <w:pPr>
          <w:pStyle w:val="Piedepgina"/>
          <w:jc w:val="right"/>
        </w:pPr>
        <w:r>
          <w:fldChar w:fldCharType="begin"/>
        </w:r>
        <w:r>
          <w:instrText>PAGE   \* MERGEFORMAT</w:instrText>
        </w:r>
        <w:r>
          <w:fldChar w:fldCharType="separate"/>
        </w:r>
        <w:r w:rsidR="006763EB" w:rsidRPr="006763EB">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736" w:rsidRDefault="00484736" w:rsidP="00E04A96">
      <w:pPr>
        <w:spacing w:after="0" w:line="240" w:lineRule="auto"/>
      </w:pPr>
      <w:r>
        <w:separator/>
      </w:r>
    </w:p>
  </w:footnote>
  <w:footnote w:type="continuationSeparator" w:id="0">
    <w:p w:rsidR="00484736" w:rsidRDefault="00484736" w:rsidP="00E04A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01D"/>
    <w:rsid w:val="000141EC"/>
    <w:rsid w:val="00093AB1"/>
    <w:rsid w:val="00141B11"/>
    <w:rsid w:val="001C324A"/>
    <w:rsid w:val="001F591D"/>
    <w:rsid w:val="00247ABF"/>
    <w:rsid w:val="00274DBE"/>
    <w:rsid w:val="002F568C"/>
    <w:rsid w:val="003401A2"/>
    <w:rsid w:val="003B0EA1"/>
    <w:rsid w:val="00484736"/>
    <w:rsid w:val="004C145F"/>
    <w:rsid w:val="005458A0"/>
    <w:rsid w:val="00555057"/>
    <w:rsid w:val="005570DC"/>
    <w:rsid w:val="005A10D3"/>
    <w:rsid w:val="005E3909"/>
    <w:rsid w:val="005F36EE"/>
    <w:rsid w:val="006243DC"/>
    <w:rsid w:val="00640629"/>
    <w:rsid w:val="006763EB"/>
    <w:rsid w:val="006B0B86"/>
    <w:rsid w:val="0070605A"/>
    <w:rsid w:val="00757A18"/>
    <w:rsid w:val="00763191"/>
    <w:rsid w:val="00785FE3"/>
    <w:rsid w:val="00795491"/>
    <w:rsid w:val="007E03E6"/>
    <w:rsid w:val="007E5557"/>
    <w:rsid w:val="008401A4"/>
    <w:rsid w:val="00863D09"/>
    <w:rsid w:val="00881A99"/>
    <w:rsid w:val="00893048"/>
    <w:rsid w:val="008E1005"/>
    <w:rsid w:val="009A7A6C"/>
    <w:rsid w:val="009E1CB6"/>
    <w:rsid w:val="00A10AEF"/>
    <w:rsid w:val="00A8569E"/>
    <w:rsid w:val="00AA7556"/>
    <w:rsid w:val="00B0273F"/>
    <w:rsid w:val="00B06261"/>
    <w:rsid w:val="00BA50EF"/>
    <w:rsid w:val="00BB5673"/>
    <w:rsid w:val="00C16C24"/>
    <w:rsid w:val="00CC1C54"/>
    <w:rsid w:val="00CF2129"/>
    <w:rsid w:val="00D220F2"/>
    <w:rsid w:val="00D523BA"/>
    <w:rsid w:val="00DE19ED"/>
    <w:rsid w:val="00E04A96"/>
    <w:rsid w:val="00E11EE4"/>
    <w:rsid w:val="00E13AAC"/>
    <w:rsid w:val="00E52C88"/>
    <w:rsid w:val="00E86C54"/>
    <w:rsid w:val="00EB3269"/>
    <w:rsid w:val="00EB53CA"/>
    <w:rsid w:val="00EC662B"/>
    <w:rsid w:val="00EE57B0"/>
    <w:rsid w:val="00F546D8"/>
    <w:rsid w:val="00FD7B74"/>
    <w:rsid w:val="00FF4D30"/>
    <w:rsid w:val="00FF53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16C24"/>
    <w:pPr>
      <w:spacing w:after="0" w:line="240" w:lineRule="auto"/>
    </w:pPr>
  </w:style>
  <w:style w:type="character" w:customStyle="1" w:styleId="SinespaciadoCar">
    <w:name w:val="Sin espaciado Car"/>
    <w:link w:val="Sinespaciado"/>
    <w:uiPriority w:val="1"/>
    <w:locked/>
    <w:rsid w:val="00C16C24"/>
  </w:style>
  <w:style w:type="paragraph" w:styleId="Textodeglobo">
    <w:name w:val="Balloon Text"/>
    <w:basedOn w:val="Normal"/>
    <w:link w:val="TextodegloboCar"/>
    <w:uiPriority w:val="99"/>
    <w:semiHidden/>
    <w:unhideWhenUsed/>
    <w:rsid w:val="00863D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3D09"/>
    <w:rPr>
      <w:rFonts w:ascii="Segoe UI" w:hAnsi="Segoe UI" w:cs="Segoe UI"/>
      <w:sz w:val="18"/>
      <w:szCs w:val="18"/>
    </w:rPr>
  </w:style>
  <w:style w:type="paragraph" w:styleId="Encabezado">
    <w:name w:val="header"/>
    <w:basedOn w:val="Normal"/>
    <w:link w:val="EncabezadoCar"/>
    <w:uiPriority w:val="99"/>
    <w:unhideWhenUsed/>
    <w:rsid w:val="00E04A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4A96"/>
  </w:style>
  <w:style w:type="paragraph" w:styleId="Piedepgina">
    <w:name w:val="footer"/>
    <w:basedOn w:val="Normal"/>
    <w:link w:val="PiedepginaCar"/>
    <w:uiPriority w:val="99"/>
    <w:unhideWhenUsed/>
    <w:rsid w:val="00E04A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1144618600">
      <w:bodyDiv w:val="1"/>
      <w:marLeft w:val="0"/>
      <w:marRight w:val="0"/>
      <w:marTop w:val="0"/>
      <w:marBottom w:val="0"/>
      <w:divBdr>
        <w:top w:val="none" w:sz="0" w:space="0" w:color="auto"/>
        <w:left w:val="none" w:sz="0" w:space="0" w:color="auto"/>
        <w:bottom w:val="none" w:sz="0" w:space="0" w:color="auto"/>
        <w:right w:val="none" w:sz="0" w:space="0" w:color="auto"/>
      </w:divBdr>
    </w:div>
    <w:div w:id="163821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5514</Words>
  <Characters>30331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cp:revision>
  <cp:lastPrinted>2023-03-31T19:59:00Z</cp:lastPrinted>
  <dcterms:created xsi:type="dcterms:W3CDTF">2023-04-03T22:27:00Z</dcterms:created>
  <dcterms:modified xsi:type="dcterms:W3CDTF">2023-04-14T19:16:00Z</dcterms:modified>
</cp:coreProperties>
</file>