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C2844" w:rsidRPr="00280DF1" w:rsidRDefault="00CA30B9" w:rsidP="00280DF1">
      <w:pPr>
        <w:pStyle w:val="Sinespaciado"/>
        <w:ind w:left="2835"/>
        <w:jc w:val="both"/>
        <w:rPr>
          <w:rFonts w:ascii="Times New Roman" w:hAnsi="Times New Roman" w:cs="Times New Roman"/>
          <w:sz w:val="24"/>
          <w:szCs w:val="24"/>
        </w:rPr>
      </w:pPr>
      <w:r w:rsidRPr="00280DF1">
        <w:rPr>
          <w:rFonts w:ascii="Times New Roman" w:hAnsi="Times New Roman" w:cs="Times New Roman"/>
          <w:sz w:val="24"/>
          <w:szCs w:val="24"/>
        </w:rPr>
        <w:t xml:space="preserve">REUNIÓN DE </w:t>
      </w:r>
      <w:r w:rsidR="002C2844" w:rsidRPr="00280DF1">
        <w:rPr>
          <w:rFonts w:ascii="Times New Roman" w:hAnsi="Times New Roman" w:cs="Times New Roman"/>
          <w:sz w:val="24"/>
          <w:szCs w:val="24"/>
        </w:rPr>
        <w:t xml:space="preserve">LAS COMISIONES </w:t>
      </w:r>
      <w:r w:rsidRPr="00280DF1">
        <w:rPr>
          <w:rFonts w:ascii="Times New Roman" w:hAnsi="Times New Roman" w:cs="Times New Roman"/>
          <w:sz w:val="24"/>
          <w:szCs w:val="24"/>
        </w:rPr>
        <w:t>LEGISLATIVAS DE</w:t>
      </w:r>
      <w:r w:rsidR="002C2844" w:rsidRPr="00280DF1">
        <w:rPr>
          <w:rFonts w:ascii="Times New Roman" w:hAnsi="Times New Roman" w:cs="Times New Roman"/>
          <w:sz w:val="24"/>
          <w:szCs w:val="24"/>
        </w:rPr>
        <w:t>:</w:t>
      </w:r>
    </w:p>
    <w:p w:rsidR="002C2844" w:rsidRPr="00280DF1" w:rsidRDefault="002C2844" w:rsidP="00280DF1">
      <w:pPr>
        <w:pStyle w:val="Sinespaciado"/>
        <w:ind w:left="2832"/>
        <w:jc w:val="both"/>
        <w:rPr>
          <w:rFonts w:ascii="Times New Roman" w:hAnsi="Times New Roman" w:cs="Times New Roman"/>
          <w:sz w:val="24"/>
          <w:szCs w:val="24"/>
        </w:rPr>
      </w:pPr>
      <w:r w:rsidRPr="00280DF1">
        <w:rPr>
          <w:rFonts w:ascii="Times New Roman" w:hAnsi="Times New Roman" w:cs="Times New Roman"/>
          <w:sz w:val="24"/>
          <w:szCs w:val="24"/>
        </w:rPr>
        <w:t xml:space="preserve">- </w:t>
      </w:r>
      <w:r w:rsidR="00CA30B9" w:rsidRPr="00280DF1">
        <w:rPr>
          <w:rFonts w:ascii="Times New Roman" w:hAnsi="Times New Roman" w:cs="Times New Roman"/>
          <w:sz w:val="24"/>
          <w:szCs w:val="24"/>
        </w:rPr>
        <w:t>RECURSOS HIDRÁULICOS</w:t>
      </w:r>
    </w:p>
    <w:p w:rsidR="002C2844" w:rsidRPr="00280DF1" w:rsidRDefault="002C2844" w:rsidP="00280DF1">
      <w:pPr>
        <w:pStyle w:val="Sinespaciado"/>
        <w:ind w:left="2832"/>
        <w:jc w:val="both"/>
        <w:rPr>
          <w:rFonts w:ascii="Times New Roman" w:hAnsi="Times New Roman" w:cs="Times New Roman"/>
          <w:sz w:val="24"/>
          <w:szCs w:val="24"/>
        </w:rPr>
      </w:pPr>
      <w:r w:rsidRPr="00280DF1">
        <w:rPr>
          <w:rFonts w:ascii="Times New Roman" w:hAnsi="Times New Roman" w:cs="Times New Roman"/>
          <w:sz w:val="24"/>
          <w:szCs w:val="24"/>
        </w:rPr>
        <w:t xml:space="preserve">- </w:t>
      </w:r>
      <w:r w:rsidR="00CA30B9" w:rsidRPr="00280DF1">
        <w:rPr>
          <w:rFonts w:ascii="Times New Roman" w:hAnsi="Times New Roman" w:cs="Times New Roman"/>
          <w:sz w:val="24"/>
          <w:szCs w:val="24"/>
        </w:rPr>
        <w:t>FINANZAS PÚBLICAS</w:t>
      </w:r>
    </w:p>
    <w:p w:rsidR="00CA30B9" w:rsidRPr="00280DF1" w:rsidRDefault="00CA30B9" w:rsidP="00280DF1">
      <w:pPr>
        <w:pStyle w:val="Sinespaciado"/>
        <w:ind w:left="2835"/>
        <w:jc w:val="both"/>
        <w:rPr>
          <w:rFonts w:ascii="Times New Roman" w:hAnsi="Times New Roman" w:cs="Times New Roman"/>
          <w:sz w:val="24"/>
          <w:szCs w:val="24"/>
        </w:rPr>
      </w:pPr>
      <w:r w:rsidRPr="00280DF1">
        <w:rPr>
          <w:rFonts w:ascii="Times New Roman" w:hAnsi="Times New Roman" w:cs="Times New Roman"/>
          <w:sz w:val="24"/>
          <w:szCs w:val="24"/>
        </w:rPr>
        <w:t>DE LA H. LXI LEGISLATURA DEL ESTADO DE MÉXICO.</w:t>
      </w:r>
    </w:p>
    <w:p w:rsidR="00252D78" w:rsidRPr="00280DF1" w:rsidRDefault="00252D78" w:rsidP="00280DF1">
      <w:pPr>
        <w:pStyle w:val="Sinespaciado"/>
        <w:jc w:val="both"/>
        <w:rPr>
          <w:rFonts w:ascii="Times New Roman" w:hAnsi="Times New Roman" w:cs="Times New Roman"/>
          <w:sz w:val="24"/>
          <w:szCs w:val="24"/>
        </w:rPr>
      </w:pPr>
    </w:p>
    <w:p w:rsidR="00CA30B9" w:rsidRPr="00280DF1" w:rsidRDefault="00252D78" w:rsidP="00280DF1">
      <w:pPr>
        <w:pStyle w:val="Sinespaciado"/>
        <w:ind w:left="2832"/>
        <w:jc w:val="both"/>
        <w:rPr>
          <w:rFonts w:ascii="Times New Roman" w:hAnsi="Times New Roman" w:cs="Times New Roman"/>
          <w:sz w:val="20"/>
          <w:szCs w:val="24"/>
        </w:rPr>
      </w:pPr>
      <w:r w:rsidRPr="00280DF1">
        <w:rPr>
          <w:rFonts w:ascii="Times New Roman" w:hAnsi="Times New Roman" w:cs="Times New Roman"/>
          <w:sz w:val="20"/>
          <w:szCs w:val="24"/>
        </w:rPr>
        <w:t>DICTAMEN DE LAS:</w:t>
      </w:r>
    </w:p>
    <w:p w:rsidR="00A072E9" w:rsidRPr="00280DF1" w:rsidRDefault="00252D78" w:rsidP="00280DF1">
      <w:pPr>
        <w:pStyle w:val="Sinespaciado"/>
        <w:ind w:left="2832"/>
        <w:jc w:val="both"/>
        <w:rPr>
          <w:rFonts w:ascii="Times New Roman" w:hAnsi="Times New Roman" w:cs="Times New Roman"/>
          <w:sz w:val="20"/>
          <w:szCs w:val="24"/>
        </w:rPr>
      </w:pPr>
      <w:r w:rsidRPr="00280DF1">
        <w:rPr>
          <w:rFonts w:ascii="Times New Roman" w:hAnsi="Times New Roman" w:cs="Times New Roman"/>
          <w:sz w:val="20"/>
          <w:szCs w:val="24"/>
        </w:rPr>
        <w:t>- INICIATIVA CON PROYECTO DE DECRETO, POR EL QUE SE ADICIONAN LOS ARTÍCULOS 92 BIS Y 92 TER A LA LEY DEL AGUA PARA EL ESTADO DE MÉXICO Y MUNICIPIOS, PRESENTADA POR EL DIPUTADO DANIEL ANDRÉS SIBAJA GONZÁLEZ, EN NOMBRE DEL GRUPO PARLAMENTARIO DEL PARTIDO MORENA.</w:t>
      </w:r>
    </w:p>
    <w:p w:rsidR="00DC1A77" w:rsidRPr="00280DF1" w:rsidRDefault="00252D78" w:rsidP="00280DF1">
      <w:pPr>
        <w:pStyle w:val="Sinespaciado"/>
        <w:ind w:left="2832"/>
        <w:jc w:val="both"/>
        <w:rPr>
          <w:rFonts w:ascii="Times New Roman" w:hAnsi="Times New Roman" w:cs="Times New Roman"/>
          <w:sz w:val="20"/>
          <w:szCs w:val="24"/>
        </w:rPr>
      </w:pPr>
      <w:r w:rsidRPr="00280DF1">
        <w:rPr>
          <w:rFonts w:ascii="Times New Roman" w:hAnsi="Times New Roman" w:cs="Times New Roman"/>
          <w:sz w:val="20"/>
          <w:szCs w:val="24"/>
        </w:rPr>
        <w:t>- INICIATIVA CON PROYECTO DE DECRETO POR EL QUE SE ADICIONA UN PÁRRAFO AL ARTÍCULO 17 DE LA LEY ORGÁNICA DE LA ADMINISTRACIÓN PÚBLICA DEL ESTADO DE MÉXICO, PRESENTADA POR EL DIPUTADO ALONSO ADRIÁN JUÁREZ JIMÉNEZ, EN NOMBRE DEL GRUPO PARLAMENTARIO DEL PARTIDO ACCIÓN NACIONAL.</w:t>
      </w:r>
    </w:p>
    <w:p w:rsidR="00A072E9" w:rsidRPr="00280DF1" w:rsidRDefault="00252D78" w:rsidP="00280DF1">
      <w:pPr>
        <w:pStyle w:val="Sinespaciado"/>
        <w:ind w:left="2832"/>
        <w:jc w:val="both"/>
        <w:rPr>
          <w:rFonts w:ascii="Times New Roman" w:hAnsi="Times New Roman" w:cs="Times New Roman"/>
          <w:sz w:val="20"/>
          <w:szCs w:val="24"/>
        </w:rPr>
      </w:pPr>
      <w:r w:rsidRPr="00280DF1">
        <w:rPr>
          <w:rFonts w:ascii="Times New Roman" w:hAnsi="Times New Roman" w:cs="Times New Roman"/>
          <w:sz w:val="20"/>
          <w:szCs w:val="24"/>
        </w:rPr>
        <w:t>- INICIATIVA CON PROYECTO DE DECRETO, POR EL QUE SE REFORMA EL CÓDIGO ADMINISTRATIVO DEL ESTADO DE MÉXICO Y LA LEY DEL AGUA PARA EL ESTADO Y MUNICIPIOS, PRESENTADA POR LA DIPUTADA MARÍA LUISA MENDOZA MONDRAGÓN Y LA DIPUTADA CLAUDIA DESIREE MORALES ROBLEDO, EN NOMBRE DEL GRUPO PARLAMENTARIO DEL PARTIDO VERDE ECOLOGISTA DE MÉXICO.</w:t>
      </w:r>
    </w:p>
    <w:p w:rsidR="00A072E9" w:rsidRPr="00280DF1" w:rsidRDefault="00A072E9" w:rsidP="00280DF1">
      <w:pPr>
        <w:pStyle w:val="Sinespaciado"/>
        <w:jc w:val="both"/>
        <w:rPr>
          <w:rFonts w:ascii="Times New Roman" w:hAnsi="Times New Roman" w:cs="Times New Roman"/>
          <w:sz w:val="24"/>
          <w:szCs w:val="24"/>
        </w:rPr>
      </w:pPr>
    </w:p>
    <w:p w:rsidR="00CA30B9" w:rsidRPr="00280DF1" w:rsidRDefault="00CA30B9" w:rsidP="00280DF1">
      <w:pPr>
        <w:pStyle w:val="Sinespaciado"/>
        <w:jc w:val="both"/>
        <w:rPr>
          <w:rFonts w:ascii="Times New Roman" w:hAnsi="Times New Roman" w:cs="Times New Roman"/>
          <w:sz w:val="24"/>
          <w:szCs w:val="24"/>
        </w:rPr>
      </w:pPr>
    </w:p>
    <w:p w:rsidR="00CA30B9" w:rsidRPr="00280DF1" w:rsidRDefault="00CA30B9" w:rsidP="00280DF1">
      <w:pPr>
        <w:pStyle w:val="Sinespaciado"/>
        <w:ind w:left="2835"/>
        <w:rPr>
          <w:rFonts w:ascii="Times New Roman" w:hAnsi="Times New Roman" w:cs="Times New Roman"/>
          <w:sz w:val="24"/>
          <w:szCs w:val="24"/>
        </w:rPr>
      </w:pPr>
      <w:r w:rsidRPr="00280DF1">
        <w:rPr>
          <w:rFonts w:ascii="Times New Roman" w:hAnsi="Times New Roman" w:cs="Times New Roman"/>
          <w:sz w:val="24"/>
          <w:szCs w:val="24"/>
        </w:rPr>
        <w:t>CELEBRADA EL DÍA 18 DE ABRIL DE</w:t>
      </w:r>
      <w:r w:rsidR="00247B8C" w:rsidRPr="00280DF1">
        <w:rPr>
          <w:rFonts w:ascii="Times New Roman" w:hAnsi="Times New Roman" w:cs="Times New Roman"/>
          <w:sz w:val="24"/>
          <w:szCs w:val="24"/>
        </w:rPr>
        <w:t>L</w:t>
      </w:r>
      <w:r w:rsidRPr="00280DF1">
        <w:rPr>
          <w:rFonts w:ascii="Times New Roman" w:hAnsi="Times New Roman" w:cs="Times New Roman"/>
          <w:sz w:val="24"/>
          <w:szCs w:val="24"/>
        </w:rPr>
        <w:t xml:space="preserve"> 2023.</w:t>
      </w:r>
    </w:p>
    <w:p w:rsidR="00CA30B9" w:rsidRPr="00280DF1" w:rsidRDefault="00CA30B9" w:rsidP="00280DF1">
      <w:pPr>
        <w:pStyle w:val="Sinespaciado"/>
        <w:jc w:val="both"/>
        <w:rPr>
          <w:rFonts w:ascii="Times New Roman" w:hAnsi="Times New Roman" w:cs="Times New Roman"/>
          <w:sz w:val="24"/>
          <w:szCs w:val="24"/>
        </w:rPr>
      </w:pPr>
    </w:p>
    <w:p w:rsidR="00CA30B9" w:rsidRPr="00280DF1" w:rsidRDefault="00CA30B9" w:rsidP="00280DF1">
      <w:pPr>
        <w:pStyle w:val="Sinespaciado"/>
        <w:jc w:val="center"/>
        <w:rPr>
          <w:rFonts w:ascii="Times New Roman" w:hAnsi="Times New Roman" w:cs="Times New Roman"/>
          <w:sz w:val="24"/>
          <w:szCs w:val="24"/>
        </w:rPr>
      </w:pPr>
      <w:r w:rsidRPr="00280DF1">
        <w:rPr>
          <w:rFonts w:ascii="Times New Roman" w:hAnsi="Times New Roman" w:cs="Times New Roman"/>
          <w:sz w:val="24"/>
          <w:szCs w:val="24"/>
        </w:rPr>
        <w:t xml:space="preserve">PRESIDENCIA DEL </w:t>
      </w:r>
      <w:r w:rsidR="00247B8C" w:rsidRPr="00280DF1">
        <w:rPr>
          <w:rFonts w:ascii="Times New Roman" w:hAnsi="Times New Roman" w:cs="Times New Roman"/>
          <w:sz w:val="24"/>
          <w:szCs w:val="24"/>
        </w:rPr>
        <w:t xml:space="preserve">DIPUTADO </w:t>
      </w:r>
      <w:r w:rsidRPr="00280DF1">
        <w:rPr>
          <w:rFonts w:ascii="Times New Roman" w:hAnsi="Times New Roman" w:cs="Times New Roman"/>
          <w:sz w:val="24"/>
          <w:szCs w:val="24"/>
        </w:rPr>
        <w:t>FRANCISCO JAVIER SANTOS ARREOLA</w:t>
      </w:r>
    </w:p>
    <w:p w:rsidR="00CA30B9" w:rsidRPr="00280DF1" w:rsidRDefault="00CA30B9" w:rsidP="00280DF1">
      <w:pPr>
        <w:pStyle w:val="Sinespaciado"/>
        <w:rPr>
          <w:rFonts w:ascii="Times New Roman" w:hAnsi="Times New Roman" w:cs="Times New Roman"/>
          <w:sz w:val="24"/>
          <w:szCs w:val="24"/>
        </w:rPr>
      </w:pPr>
    </w:p>
    <w:p w:rsidR="002A7E2E" w:rsidRPr="00280DF1" w:rsidRDefault="00CA30B9" w:rsidP="00280DF1">
      <w:pPr>
        <w:pStyle w:val="Sinespaciado"/>
        <w:jc w:val="both"/>
        <w:rPr>
          <w:rFonts w:ascii="Times New Roman" w:hAnsi="Times New Roman" w:cs="Times New Roman"/>
          <w:sz w:val="24"/>
          <w:szCs w:val="24"/>
        </w:rPr>
      </w:pPr>
      <w:r w:rsidRPr="00280DF1">
        <w:rPr>
          <w:rFonts w:ascii="Times New Roman" w:hAnsi="Times New Roman" w:cs="Times New Roman"/>
          <w:sz w:val="24"/>
          <w:szCs w:val="24"/>
        </w:rPr>
        <w:t xml:space="preserve">PRESIDENTE DIP. FRANCISCO </w:t>
      </w:r>
      <w:r w:rsidR="002A7E2E" w:rsidRPr="00280DF1">
        <w:rPr>
          <w:rFonts w:ascii="Times New Roman" w:hAnsi="Times New Roman" w:cs="Times New Roman"/>
          <w:sz w:val="24"/>
          <w:szCs w:val="24"/>
        </w:rPr>
        <w:t>JAVIER SANTOS ARREOLA. …</w:t>
      </w:r>
    </w:p>
    <w:p w:rsidR="00CA30B9" w:rsidRPr="00280DF1" w:rsidRDefault="00CA30B9" w:rsidP="00280DF1">
      <w:pPr>
        <w:pStyle w:val="Sinespaciado"/>
        <w:ind w:firstLine="708"/>
        <w:jc w:val="both"/>
        <w:rPr>
          <w:rFonts w:ascii="Times New Roman" w:hAnsi="Times New Roman" w:cs="Times New Roman"/>
          <w:sz w:val="24"/>
          <w:szCs w:val="24"/>
        </w:rPr>
      </w:pPr>
      <w:r w:rsidRPr="00280DF1">
        <w:rPr>
          <w:rFonts w:ascii="Times New Roman" w:hAnsi="Times New Roman" w:cs="Times New Roman"/>
          <w:sz w:val="24"/>
          <w:szCs w:val="24"/>
        </w:rPr>
        <w:t xml:space="preserve">Quienes estén de acuerdo en que la propuesta que ha comunicado la Secretaría se ha aprobado </w:t>
      </w:r>
      <w:r w:rsidR="008C0AFB" w:rsidRPr="00280DF1">
        <w:rPr>
          <w:rFonts w:ascii="Times New Roman" w:hAnsi="Times New Roman" w:cs="Times New Roman"/>
          <w:sz w:val="24"/>
          <w:szCs w:val="24"/>
        </w:rPr>
        <w:t xml:space="preserve">con el carácter de orden del día, </w:t>
      </w:r>
      <w:r w:rsidRPr="00280DF1">
        <w:rPr>
          <w:rFonts w:ascii="Times New Roman" w:hAnsi="Times New Roman" w:cs="Times New Roman"/>
          <w:sz w:val="24"/>
          <w:szCs w:val="24"/>
        </w:rPr>
        <w:t xml:space="preserve">se </w:t>
      </w:r>
      <w:r w:rsidR="008C0AFB" w:rsidRPr="00280DF1">
        <w:rPr>
          <w:rFonts w:ascii="Times New Roman" w:hAnsi="Times New Roman" w:cs="Times New Roman"/>
          <w:sz w:val="24"/>
          <w:szCs w:val="24"/>
        </w:rPr>
        <w:t>sirvan</w:t>
      </w:r>
      <w:r w:rsidRPr="00280DF1">
        <w:rPr>
          <w:rFonts w:ascii="Times New Roman" w:hAnsi="Times New Roman" w:cs="Times New Roman"/>
          <w:sz w:val="24"/>
          <w:szCs w:val="24"/>
        </w:rPr>
        <w:t xml:space="preserve"> a levantar la mano. ¿En contra, abstención?</w:t>
      </w:r>
    </w:p>
    <w:p w:rsidR="00CA30B9" w:rsidRPr="00280DF1" w:rsidRDefault="00CA30B9" w:rsidP="00280DF1">
      <w:pPr>
        <w:pStyle w:val="Sinespaciado"/>
        <w:jc w:val="both"/>
        <w:rPr>
          <w:rFonts w:ascii="Times New Roman" w:hAnsi="Times New Roman" w:cs="Times New Roman"/>
          <w:sz w:val="24"/>
          <w:szCs w:val="24"/>
        </w:rPr>
      </w:pPr>
      <w:r w:rsidRPr="00280DF1">
        <w:rPr>
          <w:rFonts w:ascii="Times New Roman" w:hAnsi="Times New Roman" w:cs="Times New Roman"/>
          <w:sz w:val="24"/>
          <w:szCs w:val="24"/>
          <w:lang w:eastAsia="es-MX"/>
        </w:rPr>
        <w:t>SECRETARIA DIP. BEATRIZ GARCÍA VILLEGAS.</w:t>
      </w:r>
      <w:r w:rsidRPr="00280DF1">
        <w:rPr>
          <w:rFonts w:ascii="Times New Roman" w:hAnsi="Times New Roman" w:cs="Times New Roman"/>
          <w:sz w:val="24"/>
          <w:szCs w:val="24"/>
        </w:rPr>
        <w:t xml:space="preserve"> La propuesta ha sido aprobada por unanimidad de votos.</w:t>
      </w:r>
    </w:p>
    <w:p w:rsidR="00556BF6" w:rsidRPr="00280DF1" w:rsidRDefault="00CA30B9" w:rsidP="00280DF1">
      <w:pPr>
        <w:pStyle w:val="Sinespaciado"/>
        <w:jc w:val="both"/>
        <w:rPr>
          <w:rFonts w:ascii="Times New Roman" w:hAnsi="Times New Roman" w:cs="Times New Roman"/>
          <w:sz w:val="24"/>
          <w:szCs w:val="24"/>
        </w:rPr>
      </w:pPr>
      <w:r w:rsidRPr="00280DF1">
        <w:rPr>
          <w:rFonts w:ascii="Times New Roman" w:hAnsi="Times New Roman" w:cs="Times New Roman"/>
          <w:sz w:val="24"/>
          <w:szCs w:val="24"/>
        </w:rPr>
        <w:t>PRESIDENTE DIP. FRANCISCO JAVIER SANTOS ARR</w:t>
      </w:r>
      <w:r w:rsidR="00A03B32" w:rsidRPr="00280DF1">
        <w:rPr>
          <w:rFonts w:ascii="Times New Roman" w:hAnsi="Times New Roman" w:cs="Times New Roman"/>
          <w:sz w:val="24"/>
          <w:szCs w:val="24"/>
        </w:rPr>
        <w:t xml:space="preserve">EOLA. Para </w:t>
      </w:r>
      <w:r w:rsidR="00DC1A77" w:rsidRPr="00280DF1">
        <w:rPr>
          <w:rFonts w:ascii="Times New Roman" w:hAnsi="Times New Roman" w:cs="Times New Roman"/>
          <w:sz w:val="24"/>
          <w:szCs w:val="24"/>
        </w:rPr>
        <w:t>at</w:t>
      </w:r>
      <w:r w:rsidR="008C0AFB" w:rsidRPr="00280DF1">
        <w:rPr>
          <w:rFonts w:ascii="Times New Roman" w:hAnsi="Times New Roman" w:cs="Times New Roman"/>
          <w:sz w:val="24"/>
          <w:szCs w:val="24"/>
        </w:rPr>
        <w:t xml:space="preserve">ender el punto 1, </w:t>
      </w:r>
      <w:r w:rsidR="00DC1A77" w:rsidRPr="00280DF1">
        <w:rPr>
          <w:rFonts w:ascii="Times New Roman" w:hAnsi="Times New Roman" w:cs="Times New Roman"/>
          <w:sz w:val="24"/>
          <w:szCs w:val="24"/>
        </w:rPr>
        <w:t xml:space="preserve">la </w:t>
      </w:r>
      <w:r w:rsidRPr="00280DF1">
        <w:rPr>
          <w:rFonts w:ascii="Times New Roman" w:hAnsi="Times New Roman" w:cs="Times New Roman"/>
          <w:sz w:val="24"/>
          <w:szCs w:val="24"/>
        </w:rPr>
        <w:t>Secretaría leerá la introducción, los antecedentes y los resolutivos del dictamen de la iniciativa con proyecto de decreto</w:t>
      </w:r>
      <w:r w:rsidR="00053A94" w:rsidRPr="00280DF1">
        <w:rPr>
          <w:rFonts w:ascii="Times New Roman" w:hAnsi="Times New Roman" w:cs="Times New Roman"/>
          <w:sz w:val="24"/>
          <w:szCs w:val="24"/>
        </w:rPr>
        <w:t>,</w:t>
      </w:r>
      <w:r w:rsidRPr="00280DF1">
        <w:rPr>
          <w:rFonts w:ascii="Times New Roman" w:hAnsi="Times New Roman" w:cs="Times New Roman"/>
          <w:sz w:val="24"/>
          <w:szCs w:val="24"/>
        </w:rPr>
        <w:t xml:space="preserve"> por el que se adi</w:t>
      </w:r>
      <w:r w:rsidR="00053A94" w:rsidRPr="00280DF1">
        <w:rPr>
          <w:rFonts w:ascii="Times New Roman" w:hAnsi="Times New Roman" w:cs="Times New Roman"/>
          <w:sz w:val="24"/>
          <w:szCs w:val="24"/>
        </w:rPr>
        <w:t xml:space="preserve">cionan los artículos 92 Bis y </w:t>
      </w:r>
      <w:r w:rsidRPr="00280DF1">
        <w:rPr>
          <w:rFonts w:ascii="Times New Roman" w:hAnsi="Times New Roman" w:cs="Times New Roman"/>
          <w:sz w:val="24"/>
          <w:szCs w:val="24"/>
        </w:rPr>
        <w:t>92 Ter a la Ley del Agua para el Estado de México y Municipios, presentada por el diputado Daniel Andrés Sibaja González, en nombre del Grupo Parlamentario del Partido morena, destacando que se agrega a estos trabajos la iniciativa con proyecto de decreto por el que se adiciona un párrafo al artículo 17 de la Ley Orgánica de la Administración Pública del Estado de México, presentada por el diputad</w:t>
      </w:r>
      <w:r w:rsidR="00D16098" w:rsidRPr="00280DF1">
        <w:rPr>
          <w:rFonts w:ascii="Times New Roman" w:hAnsi="Times New Roman" w:cs="Times New Roman"/>
          <w:sz w:val="24"/>
          <w:szCs w:val="24"/>
        </w:rPr>
        <w:t xml:space="preserve">o </w:t>
      </w:r>
      <w:r w:rsidR="00556BF6" w:rsidRPr="00280DF1">
        <w:rPr>
          <w:rFonts w:ascii="Times New Roman" w:hAnsi="Times New Roman" w:cs="Times New Roman"/>
          <w:sz w:val="24"/>
          <w:szCs w:val="24"/>
        </w:rPr>
        <w:t>Alonso Adrián Juárez Jiménez, en nombre del Grupo Parlamentario del Partido Acción Nacional y la iniciativa con proyecto de decreto</w:t>
      </w:r>
      <w:r w:rsidR="00D17C35" w:rsidRPr="00280DF1">
        <w:rPr>
          <w:rFonts w:ascii="Times New Roman" w:hAnsi="Times New Roman" w:cs="Times New Roman"/>
          <w:sz w:val="24"/>
          <w:szCs w:val="24"/>
        </w:rPr>
        <w:t>,</w:t>
      </w:r>
      <w:r w:rsidR="00556BF6" w:rsidRPr="00280DF1">
        <w:rPr>
          <w:rFonts w:ascii="Times New Roman" w:hAnsi="Times New Roman" w:cs="Times New Roman"/>
          <w:sz w:val="24"/>
          <w:szCs w:val="24"/>
        </w:rPr>
        <w:t xml:space="preserve"> por el que se reforma el Código Administrativo del Estado de México y la Ley del Agua para el Estado y Municipios, presentada por la diputada María Luisa Mendoza Mondragón y la diputada Claudia Desiree Morales Robledo, en nombre del Grupo Parlamentario del Partido Verde Ecologista de México.</w:t>
      </w:r>
    </w:p>
    <w:p w:rsidR="00556BF6" w:rsidRPr="00280DF1" w:rsidRDefault="00556BF6" w:rsidP="00280DF1">
      <w:pPr>
        <w:pStyle w:val="Sinespaciado"/>
        <w:jc w:val="both"/>
        <w:rPr>
          <w:rFonts w:ascii="Times New Roman" w:hAnsi="Times New Roman" w:cs="Times New Roman"/>
          <w:sz w:val="24"/>
          <w:szCs w:val="24"/>
        </w:rPr>
      </w:pPr>
      <w:r w:rsidRPr="00280DF1">
        <w:rPr>
          <w:rFonts w:ascii="Times New Roman" w:hAnsi="Times New Roman" w:cs="Times New Roman"/>
          <w:sz w:val="24"/>
          <w:szCs w:val="24"/>
        </w:rPr>
        <w:t xml:space="preserve">SECRETARIA DIP. BEATRIZ GARCÍA VILLEGAS. Procedo con el dictamen formulado a la iniciativa con proyecto de decreto por el que se adicionan los artículos 92 Bis y 92 Ter a la Ley de Agua para el Estado de México y Municipios, presentada por el diputado Andrés Sibaja González, en nombre del Grupo Parlamentario de morena; la iniciativa con proyecto de decreto por el que se adiciona un párrafo al artículo 17 de la Ley Orgánica de la Administración Pública del Estado de México, presentada por el diputado Alonso Adrián Juárez Jiménez, en nombre del Grupo Parlamentario Acción Nacional y la iniciativa con proyecto de decreto por el que se reforma el </w:t>
      </w:r>
      <w:r w:rsidRPr="00280DF1">
        <w:rPr>
          <w:rFonts w:ascii="Times New Roman" w:hAnsi="Times New Roman" w:cs="Times New Roman"/>
          <w:sz w:val="24"/>
          <w:szCs w:val="24"/>
        </w:rPr>
        <w:lastRenderedPageBreak/>
        <w:t>Código Administrativo del Estado de México y la Ley del Agua para el Estado de México y Municipios, presentada por la diputada María Luisa Mendoza Mondragón y la diputada Claudia Desiree Morales Robledo, en nombre del Grupo Parlamentario del Partido Verde Ecologista de México.</w:t>
      </w:r>
    </w:p>
    <w:p w:rsidR="00556BF6" w:rsidRPr="00280DF1" w:rsidRDefault="00556BF6" w:rsidP="00280DF1">
      <w:pPr>
        <w:pStyle w:val="Sinespaciado"/>
        <w:jc w:val="both"/>
        <w:rPr>
          <w:rFonts w:ascii="Times New Roman" w:hAnsi="Times New Roman" w:cs="Times New Roman"/>
          <w:sz w:val="24"/>
          <w:szCs w:val="24"/>
        </w:rPr>
      </w:pPr>
      <w:r w:rsidRPr="00280DF1">
        <w:rPr>
          <w:rFonts w:ascii="Times New Roman" w:hAnsi="Times New Roman" w:cs="Times New Roman"/>
          <w:sz w:val="24"/>
          <w:szCs w:val="24"/>
        </w:rPr>
        <w:tab/>
        <w:t>La Presidencia LXI Legislatura remitió a las Comisiones Legislativas de Recursos Hidráulicos y Finanzas Públicas, para su estudio y dictamen a la iniciativa con proyecto de decreto por el que se adicionan los artículos 92 Bis y 92 Ter de la Ley de Agua para el Estado de México y Municipios, presentada por el diputado Daniel Andrés Sibaja González, en nombre del Grupo Parlamentario del Partido de morena; la iniciativa con proyecto de la iniciativa con proyecto de decreto por el que se adiciona un párrafo al artículo 17 de la Ley Orgánica de la Administración Pública del Estado de México, presentada por el diputado Alonso Adrián Juárez Jiménez, en nombre del Grupo Parlamentario Acción Nacional y la iniciativa con proyecto de decreto por el que se reforma el Código Administrativo del Estado de México y la Ley del Agua para el Estado de México y Municipios, presentada por la diputada María Luisa Mendoza Mondragón y la diputada Claudia Desiree Morales Robledo, en nombre del Grupo Parlamentario del Partido Verde Ecologista de México.</w:t>
      </w:r>
    </w:p>
    <w:p w:rsidR="00556BF6" w:rsidRPr="00280DF1" w:rsidRDefault="00556BF6" w:rsidP="00280DF1">
      <w:pPr>
        <w:pStyle w:val="Sinespaciado"/>
        <w:jc w:val="both"/>
        <w:rPr>
          <w:rFonts w:ascii="Times New Roman" w:hAnsi="Times New Roman" w:cs="Times New Roman"/>
          <w:sz w:val="24"/>
          <w:szCs w:val="24"/>
        </w:rPr>
      </w:pPr>
      <w:r w:rsidRPr="00280DF1">
        <w:rPr>
          <w:rFonts w:ascii="Times New Roman" w:hAnsi="Times New Roman" w:cs="Times New Roman"/>
          <w:sz w:val="24"/>
          <w:szCs w:val="24"/>
        </w:rPr>
        <w:tab/>
        <w:t>En atención a la técnica legislativa y en acatamiento al principio de economía procesal, advirtiendo que las iniciativas tienen identidad en el ordenamiento jurídico, determinamos llevar a cabo el estudio en conjunto de las iniciativas e integrar el dictamen y un proyecto de decreto.</w:t>
      </w:r>
    </w:p>
    <w:p w:rsidR="00556BF6" w:rsidRPr="00280DF1" w:rsidRDefault="00556BF6" w:rsidP="00280DF1">
      <w:pPr>
        <w:pStyle w:val="Sinespaciado"/>
        <w:jc w:val="both"/>
        <w:rPr>
          <w:rFonts w:ascii="Times New Roman" w:hAnsi="Times New Roman" w:cs="Times New Roman"/>
          <w:sz w:val="24"/>
          <w:szCs w:val="24"/>
        </w:rPr>
      </w:pPr>
      <w:r w:rsidRPr="00280DF1">
        <w:rPr>
          <w:rFonts w:ascii="Times New Roman" w:hAnsi="Times New Roman" w:cs="Times New Roman"/>
          <w:sz w:val="24"/>
          <w:szCs w:val="24"/>
        </w:rPr>
        <w:tab/>
        <w:t>Desarrollado el estudio de las iniciativas y ampliamente discutido en las comisiones legislativas, nos permitimos con fundamento en lo dispuesto en los artículos 68, 70 y 82 de la Ley Orgánica del Poder Legislativo, en relación con lo establecido en los artículos 13 A, 70, 73, 75, 78, 79 y 80 del Reglamento, someter a la aprobación de la Le</w:t>
      </w:r>
      <w:r w:rsidR="00F57BCB" w:rsidRPr="00280DF1">
        <w:rPr>
          <w:rFonts w:ascii="Times New Roman" w:hAnsi="Times New Roman" w:cs="Times New Roman"/>
          <w:sz w:val="24"/>
          <w:szCs w:val="24"/>
        </w:rPr>
        <w:t>gislatura el dictamen siguiente:</w:t>
      </w:r>
    </w:p>
    <w:p w:rsidR="00556BF6" w:rsidRPr="00280DF1" w:rsidRDefault="00556BF6" w:rsidP="00280DF1">
      <w:pPr>
        <w:pStyle w:val="Sinespaciado"/>
        <w:jc w:val="center"/>
        <w:rPr>
          <w:rFonts w:ascii="Times New Roman" w:hAnsi="Times New Roman" w:cs="Times New Roman"/>
          <w:sz w:val="24"/>
          <w:szCs w:val="24"/>
        </w:rPr>
      </w:pPr>
      <w:r w:rsidRPr="00280DF1">
        <w:rPr>
          <w:rFonts w:ascii="Times New Roman" w:hAnsi="Times New Roman" w:cs="Times New Roman"/>
          <w:sz w:val="24"/>
          <w:szCs w:val="24"/>
        </w:rPr>
        <w:t>DICTAMEN</w:t>
      </w:r>
    </w:p>
    <w:p w:rsidR="00556BF6" w:rsidRPr="00280DF1" w:rsidRDefault="00556BF6" w:rsidP="00280DF1">
      <w:pPr>
        <w:pStyle w:val="Sinespaciado"/>
        <w:jc w:val="both"/>
        <w:rPr>
          <w:rFonts w:ascii="Times New Roman" w:hAnsi="Times New Roman" w:cs="Times New Roman"/>
          <w:sz w:val="24"/>
          <w:szCs w:val="24"/>
        </w:rPr>
      </w:pPr>
      <w:r w:rsidRPr="00280DF1">
        <w:rPr>
          <w:rFonts w:ascii="Times New Roman" w:hAnsi="Times New Roman" w:cs="Times New Roman"/>
          <w:sz w:val="24"/>
          <w:szCs w:val="24"/>
        </w:rPr>
        <w:tab/>
        <w:t>ANTECEDENTES</w:t>
      </w:r>
    </w:p>
    <w:p w:rsidR="00556BF6" w:rsidRPr="00280DF1" w:rsidRDefault="00556BF6" w:rsidP="00280DF1">
      <w:pPr>
        <w:pStyle w:val="Sinespaciado"/>
        <w:jc w:val="both"/>
        <w:rPr>
          <w:rFonts w:ascii="Times New Roman" w:hAnsi="Times New Roman" w:cs="Times New Roman"/>
          <w:sz w:val="24"/>
          <w:szCs w:val="24"/>
        </w:rPr>
      </w:pPr>
      <w:r w:rsidRPr="00280DF1">
        <w:rPr>
          <w:rFonts w:ascii="Times New Roman" w:hAnsi="Times New Roman" w:cs="Times New Roman"/>
          <w:sz w:val="24"/>
          <w:szCs w:val="24"/>
        </w:rPr>
        <w:tab/>
        <w:t>En uso del derecho de la iniciativa legislativa</w:t>
      </w:r>
      <w:r w:rsidR="00F57BCB" w:rsidRPr="00280DF1">
        <w:rPr>
          <w:rFonts w:ascii="Times New Roman" w:hAnsi="Times New Roman" w:cs="Times New Roman"/>
          <w:sz w:val="24"/>
          <w:szCs w:val="24"/>
        </w:rPr>
        <w:t>,</w:t>
      </w:r>
      <w:r w:rsidRPr="00280DF1">
        <w:rPr>
          <w:rFonts w:ascii="Times New Roman" w:hAnsi="Times New Roman" w:cs="Times New Roman"/>
          <w:sz w:val="24"/>
          <w:szCs w:val="24"/>
        </w:rPr>
        <w:t xml:space="preserve"> señalando el artículo 51 fracción II de la Constitución Política del Estado Libre y Soberano de México y 28 fracción I de la Ley Orgánica del Poder Legislativo del Estado Libre y Soberano de México fueron presentadas las iniciativas con proyecto de decreto en los términos siguientes:</w:t>
      </w:r>
    </w:p>
    <w:p w:rsidR="00556BF6" w:rsidRPr="00280DF1" w:rsidRDefault="00556BF6" w:rsidP="00280DF1">
      <w:pPr>
        <w:pStyle w:val="Sinespaciado"/>
        <w:jc w:val="both"/>
        <w:rPr>
          <w:rFonts w:ascii="Times New Roman" w:hAnsi="Times New Roman" w:cs="Times New Roman"/>
          <w:sz w:val="24"/>
          <w:szCs w:val="24"/>
        </w:rPr>
      </w:pPr>
      <w:r w:rsidRPr="00280DF1">
        <w:rPr>
          <w:rFonts w:ascii="Times New Roman" w:hAnsi="Times New Roman" w:cs="Times New Roman"/>
          <w:sz w:val="24"/>
          <w:szCs w:val="24"/>
        </w:rPr>
        <w:tab/>
        <w:t>El día 30 de noviembre del 2021</w:t>
      </w:r>
      <w:r w:rsidR="00F57BCB" w:rsidRPr="00280DF1">
        <w:rPr>
          <w:rFonts w:ascii="Times New Roman" w:hAnsi="Times New Roman" w:cs="Times New Roman"/>
          <w:sz w:val="24"/>
          <w:szCs w:val="24"/>
        </w:rPr>
        <w:t>,</w:t>
      </w:r>
      <w:r w:rsidRPr="00280DF1">
        <w:rPr>
          <w:rFonts w:ascii="Times New Roman" w:hAnsi="Times New Roman" w:cs="Times New Roman"/>
          <w:sz w:val="24"/>
          <w:szCs w:val="24"/>
        </w:rPr>
        <w:t xml:space="preserve"> fue presentada la iniciativa por el diputado Daniel Andrés Sibaja González, en nombre del Grupo Parlamentario del Partido de morena, tiene como objetivo fundamental</w:t>
      </w:r>
      <w:r w:rsidR="00F57BCB" w:rsidRPr="00280DF1">
        <w:rPr>
          <w:rFonts w:ascii="Times New Roman" w:hAnsi="Times New Roman" w:cs="Times New Roman"/>
          <w:sz w:val="24"/>
          <w:szCs w:val="24"/>
        </w:rPr>
        <w:t>,</w:t>
      </w:r>
      <w:r w:rsidRPr="00280DF1">
        <w:rPr>
          <w:rFonts w:ascii="Times New Roman" w:hAnsi="Times New Roman" w:cs="Times New Roman"/>
          <w:sz w:val="24"/>
          <w:szCs w:val="24"/>
        </w:rPr>
        <w:t xml:space="preserve"> adicionar los artículos 92 Bis y 92 Ter de la Ley de Agua del Estado de México y Municipios</w:t>
      </w:r>
      <w:r w:rsidR="00F57BCB" w:rsidRPr="00280DF1">
        <w:rPr>
          <w:rFonts w:ascii="Times New Roman" w:hAnsi="Times New Roman" w:cs="Times New Roman"/>
          <w:sz w:val="24"/>
          <w:szCs w:val="24"/>
        </w:rPr>
        <w:t>;</w:t>
      </w:r>
      <w:r w:rsidRPr="00280DF1">
        <w:rPr>
          <w:rFonts w:ascii="Times New Roman" w:hAnsi="Times New Roman" w:cs="Times New Roman"/>
          <w:sz w:val="24"/>
          <w:szCs w:val="24"/>
        </w:rPr>
        <w:t xml:space="preserve"> para crear un Fondo en Sistemas de Captación de Agua con el objetivo de beneficiar el uso doméstico y público urbano.</w:t>
      </w:r>
    </w:p>
    <w:p w:rsidR="00556BF6" w:rsidRPr="00280DF1" w:rsidRDefault="00556BF6" w:rsidP="00280DF1">
      <w:pPr>
        <w:pStyle w:val="Sinespaciado"/>
        <w:jc w:val="both"/>
        <w:rPr>
          <w:rFonts w:ascii="Times New Roman" w:hAnsi="Times New Roman" w:cs="Times New Roman"/>
          <w:sz w:val="24"/>
          <w:szCs w:val="24"/>
        </w:rPr>
      </w:pPr>
      <w:r w:rsidRPr="00280DF1">
        <w:rPr>
          <w:rFonts w:ascii="Times New Roman" w:hAnsi="Times New Roman" w:cs="Times New Roman"/>
          <w:sz w:val="24"/>
          <w:szCs w:val="24"/>
        </w:rPr>
        <w:tab/>
        <w:t>El día 28 de octubre del 2021</w:t>
      </w:r>
      <w:r w:rsidR="00F57BCB" w:rsidRPr="00280DF1">
        <w:rPr>
          <w:rFonts w:ascii="Times New Roman" w:hAnsi="Times New Roman" w:cs="Times New Roman"/>
          <w:sz w:val="24"/>
          <w:szCs w:val="24"/>
        </w:rPr>
        <w:t>,</w:t>
      </w:r>
      <w:r w:rsidRPr="00280DF1">
        <w:rPr>
          <w:rFonts w:ascii="Times New Roman" w:hAnsi="Times New Roman" w:cs="Times New Roman"/>
          <w:sz w:val="24"/>
          <w:szCs w:val="24"/>
        </w:rPr>
        <w:t xml:space="preserve"> fue presentada la iniciativa por el diputado Alonso Adrián Juárez Jiménez, en nombre del Grupo Parlamentario del Partido Acción Nacional, la propuesta legislativa busca adicionar un párrafo al artículo 17 de la Ley Orgánica de la Administración Pública del Estado de México, para equipar los edificios públicos o Sistemas de Captación de Agua de Lluvia.</w:t>
      </w:r>
    </w:p>
    <w:p w:rsidR="00F57BCB" w:rsidRPr="00280DF1" w:rsidRDefault="00556BF6" w:rsidP="00280DF1">
      <w:pPr>
        <w:pStyle w:val="Sinespaciado"/>
        <w:jc w:val="both"/>
        <w:rPr>
          <w:rFonts w:ascii="Times New Roman" w:hAnsi="Times New Roman" w:cs="Times New Roman"/>
          <w:sz w:val="24"/>
          <w:szCs w:val="24"/>
        </w:rPr>
      </w:pPr>
      <w:r w:rsidRPr="00280DF1">
        <w:rPr>
          <w:rFonts w:ascii="Times New Roman" w:hAnsi="Times New Roman" w:cs="Times New Roman"/>
          <w:sz w:val="24"/>
          <w:szCs w:val="24"/>
        </w:rPr>
        <w:tab/>
        <w:t>El día 21 de abril del 2022</w:t>
      </w:r>
      <w:r w:rsidR="00F57BCB" w:rsidRPr="00280DF1">
        <w:rPr>
          <w:rFonts w:ascii="Times New Roman" w:hAnsi="Times New Roman" w:cs="Times New Roman"/>
          <w:sz w:val="24"/>
          <w:szCs w:val="24"/>
        </w:rPr>
        <w:t>,</w:t>
      </w:r>
      <w:r w:rsidRPr="00280DF1">
        <w:rPr>
          <w:rFonts w:ascii="Times New Roman" w:hAnsi="Times New Roman" w:cs="Times New Roman"/>
          <w:sz w:val="24"/>
          <w:szCs w:val="24"/>
        </w:rPr>
        <w:t xml:space="preserve"> fue presentada la iniciativa por la diputada María Luisa Mendoza Mondragón y la diputada Claudia Desiree Morales Robledo, en nombre del Grupo Parlamentario del Partido Verd</w:t>
      </w:r>
      <w:r w:rsidR="00F57BCB" w:rsidRPr="00280DF1">
        <w:rPr>
          <w:rFonts w:ascii="Times New Roman" w:hAnsi="Times New Roman" w:cs="Times New Roman"/>
          <w:sz w:val="24"/>
          <w:szCs w:val="24"/>
        </w:rPr>
        <w:t>e Ecologista de México.</w:t>
      </w:r>
    </w:p>
    <w:p w:rsidR="00F2520B" w:rsidRPr="00280DF1" w:rsidRDefault="00F57BCB" w:rsidP="00280DF1">
      <w:pPr>
        <w:pStyle w:val="Sinespaciado"/>
        <w:jc w:val="both"/>
        <w:rPr>
          <w:rFonts w:ascii="Times New Roman" w:hAnsi="Times New Roman" w:cs="Times New Roman"/>
          <w:sz w:val="24"/>
          <w:szCs w:val="24"/>
        </w:rPr>
      </w:pPr>
      <w:r w:rsidRPr="00280DF1">
        <w:rPr>
          <w:rFonts w:ascii="Times New Roman" w:hAnsi="Times New Roman" w:cs="Times New Roman"/>
          <w:sz w:val="24"/>
          <w:szCs w:val="24"/>
        </w:rPr>
        <w:tab/>
      </w:r>
      <w:r w:rsidRPr="00280DF1">
        <w:rPr>
          <w:rFonts w:ascii="Times New Roman" w:hAnsi="Times New Roman" w:cs="Times New Roman"/>
          <w:color w:val="00B050"/>
          <w:sz w:val="24"/>
          <w:szCs w:val="24"/>
        </w:rPr>
        <w:t>La</w:t>
      </w:r>
      <w:r w:rsidRPr="00280DF1">
        <w:rPr>
          <w:rFonts w:ascii="Times New Roman" w:hAnsi="Times New Roman" w:cs="Times New Roman"/>
          <w:sz w:val="24"/>
          <w:szCs w:val="24"/>
        </w:rPr>
        <w:t xml:space="preserve"> </w:t>
      </w:r>
      <w:r w:rsidR="00556BF6" w:rsidRPr="00280DF1">
        <w:rPr>
          <w:rFonts w:ascii="Times New Roman" w:hAnsi="Times New Roman" w:cs="Times New Roman"/>
          <w:sz w:val="24"/>
          <w:szCs w:val="24"/>
        </w:rPr>
        <w:t>iniciativa propone reformar el Código Administrativo del Estado de México y la Ley de Agua del Estado de México y Municipios</w:t>
      </w:r>
      <w:r w:rsidRPr="00280DF1">
        <w:rPr>
          <w:rFonts w:ascii="Times New Roman" w:hAnsi="Times New Roman" w:cs="Times New Roman"/>
          <w:sz w:val="24"/>
          <w:szCs w:val="24"/>
        </w:rPr>
        <w:t>,</w:t>
      </w:r>
      <w:r w:rsidR="00556BF6" w:rsidRPr="00280DF1">
        <w:rPr>
          <w:rFonts w:ascii="Times New Roman" w:hAnsi="Times New Roman" w:cs="Times New Roman"/>
          <w:sz w:val="24"/>
          <w:szCs w:val="24"/>
        </w:rPr>
        <w:t xml:space="preserve"> con el objeto de establecer supuestos para la instalación de Sistema de Captación de Agua de Lluvia, así como</w:t>
      </w:r>
      <w:r w:rsidR="00840AD0" w:rsidRPr="00280DF1">
        <w:rPr>
          <w:rFonts w:ascii="Times New Roman" w:hAnsi="Times New Roman" w:cs="Times New Roman"/>
          <w:sz w:val="24"/>
          <w:szCs w:val="24"/>
        </w:rPr>
        <w:t xml:space="preserve"> subsidios de </w:t>
      </w:r>
      <w:r w:rsidR="00F2520B" w:rsidRPr="00280DF1">
        <w:rPr>
          <w:rFonts w:ascii="Times New Roman" w:hAnsi="Times New Roman" w:cs="Times New Roman"/>
          <w:sz w:val="24"/>
          <w:szCs w:val="24"/>
        </w:rPr>
        <w:t>infraestructura hidráulica.</w:t>
      </w:r>
    </w:p>
    <w:p w:rsidR="00F2520B" w:rsidRPr="00280DF1" w:rsidRDefault="00F2520B" w:rsidP="00280DF1">
      <w:pPr>
        <w:pStyle w:val="Sinespaciado"/>
        <w:jc w:val="both"/>
        <w:rPr>
          <w:rFonts w:ascii="Times New Roman" w:hAnsi="Times New Roman" w:cs="Times New Roman"/>
          <w:sz w:val="24"/>
          <w:szCs w:val="24"/>
        </w:rPr>
      </w:pPr>
      <w:r w:rsidRPr="00280DF1">
        <w:rPr>
          <w:rFonts w:ascii="Times New Roman" w:hAnsi="Times New Roman" w:cs="Times New Roman"/>
          <w:color w:val="00B050"/>
          <w:sz w:val="24"/>
          <w:szCs w:val="24"/>
        </w:rPr>
        <w:t xml:space="preserve">2. </w:t>
      </w:r>
      <w:r w:rsidRPr="00280DF1">
        <w:rPr>
          <w:rFonts w:ascii="Times New Roman" w:hAnsi="Times New Roman" w:cs="Times New Roman"/>
          <w:sz w:val="24"/>
          <w:szCs w:val="24"/>
        </w:rPr>
        <w:t>En la referida sesión fueron enviadas las iniciativas con proyecto de decreto de las Comisión Legislativa de Recursos Hidráulicos y de Finanzas Públicas para su estudio y dictamen.</w:t>
      </w:r>
    </w:p>
    <w:p w:rsidR="00F2520B" w:rsidRPr="00280DF1" w:rsidRDefault="00F2520B" w:rsidP="00280DF1">
      <w:pPr>
        <w:pStyle w:val="Sinespaciado"/>
        <w:jc w:val="both"/>
        <w:rPr>
          <w:rFonts w:ascii="Times New Roman" w:hAnsi="Times New Roman" w:cs="Times New Roman"/>
          <w:sz w:val="24"/>
          <w:szCs w:val="24"/>
        </w:rPr>
      </w:pPr>
      <w:r w:rsidRPr="00280DF1">
        <w:rPr>
          <w:rFonts w:ascii="Times New Roman" w:hAnsi="Times New Roman" w:cs="Times New Roman"/>
          <w:sz w:val="24"/>
          <w:szCs w:val="24"/>
        </w:rPr>
        <w:lastRenderedPageBreak/>
        <w:t>3. Los días 28 de octubre</w:t>
      </w:r>
      <w:r w:rsidR="00F57BCB" w:rsidRPr="00280DF1">
        <w:rPr>
          <w:rFonts w:ascii="Times New Roman" w:hAnsi="Times New Roman" w:cs="Times New Roman"/>
          <w:sz w:val="24"/>
          <w:szCs w:val="24"/>
        </w:rPr>
        <w:t xml:space="preserve"> y 30 de noviembre del 21</w:t>
      </w:r>
      <w:r w:rsidRPr="00280DF1">
        <w:rPr>
          <w:rFonts w:ascii="Times New Roman" w:hAnsi="Times New Roman" w:cs="Times New Roman"/>
          <w:sz w:val="24"/>
          <w:szCs w:val="24"/>
        </w:rPr>
        <w:t xml:space="preserve"> de abril del 2022, mediante oficio los Secretarios de la Directiva de las LXI Legislatura, entregaron las iniciativas de proyecto de decreto a los presidentes de las Comisión Legislativa de Recursos Hidráulicos y Finanzas Públicas.</w:t>
      </w:r>
    </w:p>
    <w:p w:rsidR="00F2520B" w:rsidRPr="00280DF1" w:rsidRDefault="00F2520B" w:rsidP="00280DF1">
      <w:pPr>
        <w:pStyle w:val="Sinespaciado"/>
        <w:jc w:val="both"/>
        <w:rPr>
          <w:rFonts w:ascii="Times New Roman" w:hAnsi="Times New Roman" w:cs="Times New Roman"/>
          <w:sz w:val="24"/>
          <w:szCs w:val="24"/>
        </w:rPr>
      </w:pPr>
      <w:r w:rsidRPr="00280DF1">
        <w:rPr>
          <w:rFonts w:ascii="Times New Roman" w:hAnsi="Times New Roman" w:cs="Times New Roman"/>
          <w:sz w:val="24"/>
          <w:szCs w:val="24"/>
        </w:rPr>
        <w:t>4. Los Secretarios Técnicos de las Comisión Legislativa, distribuyeron copia íntegra de las iniciativas de proyecto de decreto a cada integrante de las Comisión Legislativa de Recursos Hidráulicos y Finanzas Públicas.</w:t>
      </w:r>
    </w:p>
    <w:p w:rsidR="00F2520B" w:rsidRPr="00280DF1" w:rsidRDefault="00F2520B" w:rsidP="00280DF1">
      <w:pPr>
        <w:pStyle w:val="Sinespaciado"/>
        <w:jc w:val="both"/>
        <w:rPr>
          <w:rFonts w:ascii="Times New Roman" w:hAnsi="Times New Roman" w:cs="Times New Roman"/>
          <w:sz w:val="24"/>
          <w:szCs w:val="24"/>
        </w:rPr>
      </w:pPr>
      <w:r w:rsidRPr="00280DF1">
        <w:rPr>
          <w:rFonts w:ascii="Times New Roman" w:hAnsi="Times New Roman" w:cs="Times New Roman"/>
          <w:sz w:val="24"/>
          <w:szCs w:val="24"/>
        </w:rPr>
        <w:t>5. Los días 23 de marzo y 10 de agosto del 2022 y 8 de febrero y 1 de marzo del 2023, las Comisión Legislativa de Recursos Hidráulicos y Finanzas Publicas, analizaron las iniciativas con proyecto de decreto y se realizaron reunión de trabajo, de igual forma el día 13 de abril de este año realizaron una reunión de estudio y dictamen.</w:t>
      </w:r>
    </w:p>
    <w:p w:rsidR="00F57BCB" w:rsidRPr="00280DF1" w:rsidRDefault="00F2520B" w:rsidP="00280DF1">
      <w:pPr>
        <w:pStyle w:val="Sinespaciado"/>
        <w:jc w:val="both"/>
        <w:rPr>
          <w:rFonts w:ascii="Times New Roman" w:hAnsi="Times New Roman" w:cs="Times New Roman"/>
          <w:sz w:val="24"/>
          <w:szCs w:val="24"/>
        </w:rPr>
      </w:pPr>
      <w:r w:rsidRPr="00280DF1">
        <w:rPr>
          <w:rFonts w:ascii="Times New Roman" w:hAnsi="Times New Roman" w:cs="Times New Roman"/>
          <w:sz w:val="24"/>
          <w:szCs w:val="24"/>
        </w:rPr>
        <w:t>6. Como resultado en conjunto de las iniciativas, acordamos conformar un proyecto de decreto para adicionar al artículo 53, se adiciona el artículo 91, se adicionan los artículos 92 Bis y 93 Ter, se adiciona la fracción VI del artículo 98 y se adiciona el artículo 99, todos ellos de la Ley del Agua para el Est</w:t>
      </w:r>
      <w:r w:rsidR="00F57BCB" w:rsidRPr="00280DF1">
        <w:rPr>
          <w:rFonts w:ascii="Times New Roman" w:hAnsi="Times New Roman" w:cs="Times New Roman"/>
          <w:sz w:val="24"/>
          <w:szCs w:val="24"/>
        </w:rPr>
        <w:t>ado de México y sus Municipios.</w:t>
      </w:r>
    </w:p>
    <w:p w:rsidR="00F2520B" w:rsidRPr="00280DF1" w:rsidRDefault="00F57BCB" w:rsidP="00280DF1">
      <w:pPr>
        <w:pStyle w:val="Sinespaciado"/>
        <w:ind w:firstLine="708"/>
        <w:jc w:val="both"/>
        <w:rPr>
          <w:rFonts w:ascii="Times New Roman" w:hAnsi="Times New Roman" w:cs="Times New Roman"/>
          <w:sz w:val="24"/>
          <w:szCs w:val="24"/>
        </w:rPr>
      </w:pPr>
      <w:r w:rsidRPr="00280DF1">
        <w:rPr>
          <w:rFonts w:ascii="Times New Roman" w:hAnsi="Times New Roman" w:cs="Times New Roman"/>
          <w:sz w:val="24"/>
          <w:szCs w:val="24"/>
        </w:rPr>
        <w:t xml:space="preserve">La </w:t>
      </w:r>
      <w:r w:rsidR="00F2520B" w:rsidRPr="00280DF1">
        <w:rPr>
          <w:rFonts w:ascii="Times New Roman" w:hAnsi="Times New Roman" w:cs="Times New Roman"/>
          <w:sz w:val="24"/>
          <w:szCs w:val="24"/>
        </w:rPr>
        <w:t>reforma del artículo 13 de la Ley Orgánica Administrativa Pública del Estado de México y la adición de la fracción II del artículo 5.19 a la adición de la fracción III del artículo 5.26 y la adición de la fracción VIII del artículo 18.3; así como la adición de la fracción I del segundo párrafo, la fracción III y la fracción VI del artículo 18.39; todos ellos del código administrativo del Estado de México.</w:t>
      </w:r>
    </w:p>
    <w:p w:rsidR="00F2520B" w:rsidRPr="00280DF1" w:rsidRDefault="00F2520B" w:rsidP="00280DF1">
      <w:pPr>
        <w:pStyle w:val="Sinespaciado"/>
        <w:jc w:val="center"/>
        <w:rPr>
          <w:rFonts w:ascii="Times New Roman" w:hAnsi="Times New Roman" w:cs="Times New Roman"/>
          <w:sz w:val="24"/>
          <w:szCs w:val="24"/>
        </w:rPr>
      </w:pPr>
      <w:r w:rsidRPr="00280DF1">
        <w:rPr>
          <w:rFonts w:ascii="Times New Roman" w:hAnsi="Times New Roman" w:cs="Times New Roman"/>
          <w:sz w:val="24"/>
          <w:szCs w:val="24"/>
        </w:rPr>
        <w:t>RESOLUTIVOS</w:t>
      </w:r>
    </w:p>
    <w:p w:rsidR="00F2520B" w:rsidRPr="00280DF1" w:rsidRDefault="00F2520B" w:rsidP="00280DF1">
      <w:pPr>
        <w:pStyle w:val="Sinespaciado"/>
        <w:ind w:firstLine="708"/>
        <w:jc w:val="both"/>
        <w:rPr>
          <w:rFonts w:ascii="Times New Roman" w:hAnsi="Times New Roman" w:cs="Times New Roman"/>
          <w:sz w:val="24"/>
          <w:szCs w:val="24"/>
        </w:rPr>
      </w:pPr>
      <w:r w:rsidRPr="00280DF1">
        <w:rPr>
          <w:rFonts w:ascii="Times New Roman" w:hAnsi="Times New Roman" w:cs="Times New Roman"/>
          <w:sz w:val="24"/>
          <w:szCs w:val="24"/>
        </w:rPr>
        <w:t>PRIMERO. Son de aprobarse en conducente conforme al proyecto de decreto que ha sido elaborada, la iniciativa el proyecto de decreto en el que se propone la adición de la Ley de Aguas para el Estado de México y Municipios, presentada por el diputada Daniel Andrés Sibaja González con el nombre del Grupo Parlamentario de morena, la iniciativa con proyecto de decreto, por el que propone la adición de la Ley Orgánica de la Administración Pública del Estado de México, presentada por el diputado Alonso Adrián Juárez Jiménez, en nombre del Grupo Parlamentario Acción Nacional y la iniciativa de proyecto de decreto por que se propone reformar el Código Administrativo en el Estado de México y la Ley de Agua para el Estado de México y Municipios.</w:t>
      </w:r>
    </w:p>
    <w:p w:rsidR="00F2520B" w:rsidRPr="00280DF1" w:rsidRDefault="00F2520B" w:rsidP="00280DF1">
      <w:pPr>
        <w:pStyle w:val="Sinespaciado"/>
        <w:ind w:firstLine="708"/>
        <w:jc w:val="both"/>
        <w:rPr>
          <w:rFonts w:ascii="Times New Roman" w:hAnsi="Times New Roman" w:cs="Times New Roman"/>
          <w:sz w:val="24"/>
          <w:szCs w:val="24"/>
        </w:rPr>
      </w:pPr>
      <w:r w:rsidRPr="00280DF1">
        <w:rPr>
          <w:rFonts w:ascii="Times New Roman" w:hAnsi="Times New Roman" w:cs="Times New Roman"/>
          <w:sz w:val="24"/>
          <w:szCs w:val="24"/>
        </w:rPr>
        <w:t>Presentada por la diputada María Luisa Mendoza Mondragón y la diputada Claudia Desiree Morales Robledo, en nombre del Grupo Parlamentario del Partido Verde Ecologista de México.</w:t>
      </w:r>
    </w:p>
    <w:p w:rsidR="00F2520B" w:rsidRPr="00280DF1" w:rsidRDefault="00F2520B" w:rsidP="00280DF1">
      <w:pPr>
        <w:pStyle w:val="Sinespaciado"/>
        <w:ind w:firstLine="708"/>
        <w:jc w:val="both"/>
        <w:rPr>
          <w:rFonts w:ascii="Times New Roman" w:hAnsi="Times New Roman" w:cs="Times New Roman"/>
          <w:sz w:val="24"/>
          <w:szCs w:val="24"/>
        </w:rPr>
      </w:pPr>
      <w:r w:rsidRPr="00280DF1">
        <w:rPr>
          <w:rFonts w:ascii="Times New Roman" w:hAnsi="Times New Roman" w:cs="Times New Roman"/>
          <w:sz w:val="24"/>
          <w:szCs w:val="24"/>
        </w:rPr>
        <w:t>SEGUNDO. Se anexa el proyecto de decreto para los efectos correspondientes.</w:t>
      </w:r>
    </w:p>
    <w:p w:rsidR="00F2520B" w:rsidRPr="00280DF1" w:rsidRDefault="00F2520B" w:rsidP="00280DF1">
      <w:pPr>
        <w:pStyle w:val="Sinespaciado"/>
        <w:ind w:firstLine="708"/>
        <w:jc w:val="both"/>
        <w:rPr>
          <w:rFonts w:ascii="Times New Roman" w:hAnsi="Times New Roman" w:cs="Times New Roman"/>
          <w:sz w:val="24"/>
          <w:szCs w:val="24"/>
        </w:rPr>
      </w:pPr>
      <w:r w:rsidRPr="00280DF1">
        <w:rPr>
          <w:rFonts w:ascii="Times New Roman" w:hAnsi="Times New Roman" w:cs="Times New Roman"/>
          <w:sz w:val="24"/>
          <w:szCs w:val="24"/>
        </w:rPr>
        <w:t>TERCERO. Previa aprobación del proyecto de decreto la Legislatura, remite hacia el Titular del Ejecutivo Estatal para los efectos necesarios.</w:t>
      </w:r>
    </w:p>
    <w:p w:rsidR="00F2520B" w:rsidRPr="00280DF1" w:rsidRDefault="00F2520B" w:rsidP="00280DF1">
      <w:pPr>
        <w:pStyle w:val="Sinespaciado"/>
        <w:ind w:firstLine="708"/>
        <w:jc w:val="both"/>
        <w:rPr>
          <w:rFonts w:ascii="Times New Roman" w:hAnsi="Times New Roman" w:cs="Times New Roman"/>
          <w:sz w:val="24"/>
          <w:szCs w:val="24"/>
        </w:rPr>
      </w:pPr>
      <w:r w:rsidRPr="00280DF1">
        <w:rPr>
          <w:rFonts w:ascii="Times New Roman" w:hAnsi="Times New Roman" w:cs="Times New Roman"/>
          <w:sz w:val="24"/>
          <w:szCs w:val="24"/>
        </w:rPr>
        <w:t>Dado al Palacio del Poder Legislativo en la Ciudad de Toluca de Lerdo, Capital del Estado de México a los diecinueve días del mes de abril del dos mil veintitrés.</w:t>
      </w:r>
    </w:p>
    <w:p w:rsidR="00F2520B" w:rsidRPr="00280DF1" w:rsidRDefault="00F2520B" w:rsidP="00280DF1">
      <w:pPr>
        <w:pStyle w:val="Sinespaciado"/>
        <w:jc w:val="both"/>
        <w:rPr>
          <w:rFonts w:ascii="Times New Roman" w:hAnsi="Times New Roman" w:cs="Times New Roman"/>
          <w:sz w:val="24"/>
          <w:szCs w:val="24"/>
        </w:rPr>
      </w:pPr>
      <w:r w:rsidRPr="00280DF1">
        <w:rPr>
          <w:rFonts w:ascii="Times New Roman" w:hAnsi="Times New Roman" w:cs="Times New Roman"/>
          <w:sz w:val="24"/>
          <w:szCs w:val="24"/>
        </w:rPr>
        <w:t xml:space="preserve">PRESIDENTE DIP. FRANCISCO JAVIER SANTOS ARREOLA. </w:t>
      </w:r>
      <w:r w:rsidR="00F57BCB" w:rsidRPr="00280DF1">
        <w:rPr>
          <w:rFonts w:ascii="Times New Roman" w:hAnsi="Times New Roman" w:cs="Times New Roman"/>
          <w:sz w:val="24"/>
          <w:szCs w:val="24"/>
        </w:rPr>
        <w:t xml:space="preserve">Leído los antecedentes, abro </w:t>
      </w:r>
      <w:r w:rsidRPr="00280DF1">
        <w:rPr>
          <w:rFonts w:ascii="Times New Roman" w:hAnsi="Times New Roman" w:cs="Times New Roman"/>
          <w:sz w:val="24"/>
          <w:szCs w:val="24"/>
        </w:rPr>
        <w:t xml:space="preserve">la discusión en lo general del dictamen y del proyecto de decreto y pregunto a los integrantes de las comisiones, si desean hacer uso de la palabra; también hago conocimiento de esta asamblea </w:t>
      </w:r>
      <w:r w:rsidR="00F57BCB" w:rsidRPr="00280DF1">
        <w:rPr>
          <w:rFonts w:ascii="Times New Roman" w:hAnsi="Times New Roman" w:cs="Times New Roman"/>
          <w:sz w:val="24"/>
          <w:szCs w:val="24"/>
        </w:rPr>
        <w:t>la incorporación</w:t>
      </w:r>
      <w:r w:rsidRPr="00280DF1">
        <w:rPr>
          <w:rFonts w:ascii="Times New Roman" w:hAnsi="Times New Roman" w:cs="Times New Roman"/>
          <w:sz w:val="24"/>
          <w:szCs w:val="24"/>
        </w:rPr>
        <w:t xml:space="preserve"> de la diputada Josefina Agu</w:t>
      </w:r>
      <w:r w:rsidR="00F57BCB" w:rsidRPr="00280DF1">
        <w:rPr>
          <w:rFonts w:ascii="Times New Roman" w:hAnsi="Times New Roman" w:cs="Times New Roman"/>
          <w:sz w:val="24"/>
          <w:szCs w:val="24"/>
        </w:rPr>
        <w:t>ilar y el diputado Rigoberto ent</w:t>
      </w:r>
      <w:r w:rsidRPr="00280DF1">
        <w:rPr>
          <w:rFonts w:ascii="Times New Roman" w:hAnsi="Times New Roman" w:cs="Times New Roman"/>
          <w:sz w:val="24"/>
          <w:szCs w:val="24"/>
        </w:rPr>
        <w:t>iendo están concluyendo algunas actividades en sus oficinas, también la diputad</w:t>
      </w:r>
      <w:r w:rsidR="00F57BCB" w:rsidRPr="00280DF1">
        <w:rPr>
          <w:rFonts w:ascii="Times New Roman" w:hAnsi="Times New Roman" w:cs="Times New Roman"/>
          <w:sz w:val="24"/>
          <w:szCs w:val="24"/>
        </w:rPr>
        <w:t xml:space="preserve">a Élida pasamos lista en línea y la diputada Carmen de la Rosa; </w:t>
      </w:r>
      <w:r w:rsidRPr="00280DF1">
        <w:rPr>
          <w:rFonts w:ascii="Times New Roman" w:hAnsi="Times New Roman" w:cs="Times New Roman"/>
          <w:sz w:val="24"/>
          <w:szCs w:val="24"/>
        </w:rPr>
        <w:t>muchas gracias.</w:t>
      </w:r>
    </w:p>
    <w:p w:rsidR="00F2520B" w:rsidRPr="00280DF1" w:rsidRDefault="00F2520B" w:rsidP="00280DF1">
      <w:pPr>
        <w:pStyle w:val="Sinespaciado"/>
        <w:ind w:firstLine="708"/>
        <w:jc w:val="both"/>
        <w:rPr>
          <w:rFonts w:ascii="Times New Roman" w:hAnsi="Times New Roman" w:cs="Times New Roman"/>
          <w:color w:val="000000" w:themeColor="text1"/>
          <w:sz w:val="24"/>
          <w:szCs w:val="24"/>
        </w:rPr>
      </w:pPr>
      <w:r w:rsidRPr="00280DF1">
        <w:rPr>
          <w:rFonts w:ascii="Times New Roman" w:hAnsi="Times New Roman" w:cs="Times New Roman"/>
          <w:color w:val="000000" w:themeColor="text1"/>
          <w:sz w:val="24"/>
          <w:szCs w:val="24"/>
        </w:rPr>
        <w:t>Entonces leído los antecedentes abro la discusión en lo general del dictamen y el proyecto de decreto y pregunto a los integrantes de las comisiones, si desean hacer uso de la palabra, diría a la compañera diputada Secretaría que haga la lista de los oradores, sí así desea participar.</w:t>
      </w:r>
    </w:p>
    <w:p w:rsidR="00102F84" w:rsidRPr="00280DF1" w:rsidRDefault="00F2520B" w:rsidP="00280DF1">
      <w:pPr>
        <w:pStyle w:val="Sinespaciado"/>
        <w:ind w:firstLine="708"/>
        <w:jc w:val="both"/>
        <w:rPr>
          <w:rFonts w:ascii="Times New Roman" w:hAnsi="Times New Roman" w:cs="Times New Roman"/>
          <w:color w:val="000000" w:themeColor="text1"/>
          <w:sz w:val="24"/>
          <w:szCs w:val="24"/>
        </w:rPr>
      </w:pPr>
      <w:r w:rsidRPr="00280DF1">
        <w:rPr>
          <w:rFonts w:ascii="Times New Roman" w:hAnsi="Times New Roman" w:cs="Times New Roman"/>
          <w:color w:val="000000" w:themeColor="text1"/>
          <w:sz w:val="24"/>
          <w:szCs w:val="24"/>
        </w:rPr>
        <w:t>Consulto, creo que no hay oradores entonces, consulto a las diputadas y los diputados, si consideran suficientemente discutido este dictamen y si podemos levantar la mano si están de acuerd</w:t>
      </w:r>
      <w:r w:rsidR="009773BF" w:rsidRPr="00280DF1">
        <w:rPr>
          <w:rFonts w:ascii="Times New Roman" w:hAnsi="Times New Roman" w:cs="Times New Roman"/>
          <w:color w:val="000000" w:themeColor="text1"/>
          <w:sz w:val="24"/>
          <w:szCs w:val="24"/>
        </w:rPr>
        <w:t>o,</w:t>
      </w:r>
      <w:r w:rsidR="00226E19" w:rsidRPr="00280DF1">
        <w:rPr>
          <w:rFonts w:ascii="Times New Roman" w:hAnsi="Times New Roman" w:cs="Times New Roman"/>
          <w:color w:val="000000" w:themeColor="text1"/>
          <w:sz w:val="24"/>
          <w:szCs w:val="24"/>
        </w:rPr>
        <w:t xml:space="preserve"> </w:t>
      </w:r>
      <w:r w:rsidR="00102F84" w:rsidRPr="00280DF1">
        <w:rPr>
          <w:rFonts w:ascii="Times New Roman" w:hAnsi="Times New Roman" w:cs="Times New Roman"/>
          <w:color w:val="000000" w:themeColor="text1"/>
          <w:sz w:val="24"/>
          <w:szCs w:val="24"/>
        </w:rPr>
        <w:t xml:space="preserve">se aprobaría; entonces, pasaríamos a la aprobación en lo particular y en lo general sin ninguna reserva, diputada; entonces, pregunto a los integrantes de las comisiones si son de aprobarse en lo general el dictamen del proyecto de decreto y pido a la Secretaría recabe la votación </w:t>
      </w:r>
      <w:r w:rsidR="00102F84" w:rsidRPr="00280DF1">
        <w:rPr>
          <w:rFonts w:ascii="Times New Roman" w:hAnsi="Times New Roman" w:cs="Times New Roman"/>
          <w:color w:val="000000" w:themeColor="text1"/>
          <w:sz w:val="24"/>
          <w:szCs w:val="24"/>
        </w:rPr>
        <w:lastRenderedPageBreak/>
        <w:t>nominal y si alguien desea separar algún artículo, también que lo haga saber en este momento, la Secretaría entonces.</w:t>
      </w:r>
    </w:p>
    <w:p w:rsidR="00102F84" w:rsidRPr="00280DF1" w:rsidRDefault="00102F84" w:rsidP="00280DF1">
      <w:pPr>
        <w:pStyle w:val="Sinespaciado"/>
        <w:jc w:val="both"/>
        <w:rPr>
          <w:rFonts w:ascii="Times New Roman" w:hAnsi="Times New Roman" w:cs="Times New Roman"/>
          <w:sz w:val="24"/>
          <w:szCs w:val="24"/>
        </w:rPr>
      </w:pPr>
      <w:r w:rsidRPr="00280DF1">
        <w:rPr>
          <w:rFonts w:ascii="Times New Roman" w:hAnsi="Times New Roman" w:cs="Times New Roman"/>
          <w:color w:val="000000" w:themeColor="text1"/>
          <w:sz w:val="24"/>
          <w:szCs w:val="24"/>
        </w:rPr>
        <w:t xml:space="preserve">SECRETARIA DIP. BEATRIZ GARCÍA VILLEGAS. Dado que las diputadas y los diputados consideran suficientemente discutido en lo general el </w:t>
      </w:r>
      <w:r w:rsidRPr="00280DF1">
        <w:rPr>
          <w:rFonts w:ascii="Times New Roman" w:hAnsi="Times New Roman" w:cs="Times New Roman"/>
          <w:sz w:val="24"/>
          <w:szCs w:val="24"/>
        </w:rPr>
        <w:t xml:space="preserve">dictamen y el proyecto, llevaremos a cabo la </w:t>
      </w:r>
      <w:proofErr w:type="spellStart"/>
      <w:r w:rsidRPr="00280DF1">
        <w:rPr>
          <w:rFonts w:ascii="Times New Roman" w:hAnsi="Times New Roman" w:cs="Times New Roman"/>
          <w:sz w:val="24"/>
          <w:szCs w:val="24"/>
        </w:rPr>
        <w:t>recabación</w:t>
      </w:r>
      <w:proofErr w:type="spellEnd"/>
      <w:r w:rsidRPr="00280DF1">
        <w:rPr>
          <w:rFonts w:ascii="Times New Roman" w:hAnsi="Times New Roman" w:cs="Times New Roman"/>
          <w:sz w:val="24"/>
          <w:szCs w:val="24"/>
        </w:rPr>
        <w:t xml:space="preserve"> de votación.</w:t>
      </w:r>
    </w:p>
    <w:p w:rsidR="00102F84" w:rsidRPr="00280DF1" w:rsidRDefault="00102F84" w:rsidP="00280DF1">
      <w:pPr>
        <w:pStyle w:val="Sinespaciado"/>
        <w:jc w:val="center"/>
        <w:rPr>
          <w:rFonts w:ascii="Times New Roman" w:hAnsi="Times New Roman" w:cs="Times New Roman"/>
          <w:sz w:val="24"/>
          <w:szCs w:val="24"/>
        </w:rPr>
      </w:pPr>
      <w:r w:rsidRPr="00280DF1">
        <w:rPr>
          <w:rFonts w:ascii="Times New Roman" w:hAnsi="Times New Roman" w:cs="Times New Roman"/>
          <w:sz w:val="24"/>
          <w:szCs w:val="24"/>
        </w:rPr>
        <w:t>COMISIÓN LEGISLATIVA DE RECURSOS HIDRÁULICOS</w:t>
      </w:r>
    </w:p>
    <w:p w:rsidR="00102F84" w:rsidRPr="00280DF1" w:rsidRDefault="00102F84" w:rsidP="00280DF1">
      <w:pPr>
        <w:pStyle w:val="Sinespaciado"/>
        <w:jc w:val="center"/>
        <w:rPr>
          <w:rFonts w:ascii="Times New Roman" w:hAnsi="Times New Roman" w:cs="Times New Roman"/>
          <w:i/>
          <w:sz w:val="24"/>
          <w:szCs w:val="24"/>
        </w:rPr>
      </w:pPr>
      <w:r w:rsidRPr="00280DF1">
        <w:rPr>
          <w:rFonts w:ascii="Times New Roman" w:hAnsi="Times New Roman" w:cs="Times New Roman"/>
          <w:i/>
          <w:sz w:val="24"/>
          <w:szCs w:val="24"/>
        </w:rPr>
        <w:t>(Votación nominal)</w:t>
      </w:r>
    </w:p>
    <w:p w:rsidR="00102F84" w:rsidRPr="00280DF1" w:rsidRDefault="00102F84" w:rsidP="00280DF1">
      <w:pPr>
        <w:pStyle w:val="Sinespaciado"/>
        <w:jc w:val="center"/>
        <w:rPr>
          <w:rFonts w:ascii="Times New Roman" w:hAnsi="Times New Roman" w:cs="Times New Roman"/>
          <w:sz w:val="24"/>
          <w:szCs w:val="24"/>
        </w:rPr>
      </w:pPr>
      <w:r w:rsidRPr="00280DF1">
        <w:rPr>
          <w:rFonts w:ascii="Times New Roman" w:hAnsi="Times New Roman" w:cs="Times New Roman"/>
          <w:sz w:val="24"/>
          <w:szCs w:val="24"/>
        </w:rPr>
        <w:t>COMISIÓN L</w:t>
      </w:r>
      <w:r w:rsidR="008D6232">
        <w:rPr>
          <w:rFonts w:ascii="Times New Roman" w:hAnsi="Times New Roman" w:cs="Times New Roman"/>
          <w:sz w:val="24"/>
          <w:szCs w:val="24"/>
        </w:rPr>
        <w:t>EGISLATIVA DE FINANZAS PÚBLICAS</w:t>
      </w:r>
      <w:bookmarkStart w:id="0" w:name="_GoBack"/>
      <w:bookmarkEnd w:id="0"/>
    </w:p>
    <w:p w:rsidR="00102F84" w:rsidRPr="00280DF1" w:rsidRDefault="00102F84" w:rsidP="00280DF1">
      <w:pPr>
        <w:pStyle w:val="Sinespaciado"/>
        <w:jc w:val="center"/>
        <w:rPr>
          <w:rFonts w:ascii="Times New Roman" w:hAnsi="Times New Roman" w:cs="Times New Roman"/>
          <w:i/>
          <w:sz w:val="24"/>
          <w:szCs w:val="24"/>
        </w:rPr>
      </w:pPr>
      <w:r w:rsidRPr="00280DF1">
        <w:rPr>
          <w:rFonts w:ascii="Times New Roman" w:hAnsi="Times New Roman" w:cs="Times New Roman"/>
          <w:i/>
          <w:sz w:val="24"/>
          <w:szCs w:val="24"/>
        </w:rPr>
        <w:t>(Votación nominal)</w:t>
      </w:r>
    </w:p>
    <w:p w:rsidR="00102F84" w:rsidRPr="00280DF1" w:rsidRDefault="00102F84" w:rsidP="00280DF1">
      <w:pPr>
        <w:pStyle w:val="Sinespaciado"/>
        <w:jc w:val="both"/>
        <w:rPr>
          <w:rFonts w:ascii="Times New Roman" w:hAnsi="Times New Roman" w:cs="Times New Roman"/>
          <w:sz w:val="24"/>
          <w:szCs w:val="24"/>
        </w:rPr>
      </w:pPr>
      <w:r w:rsidRPr="00280DF1">
        <w:rPr>
          <w:rFonts w:ascii="Times New Roman" w:hAnsi="Times New Roman" w:cs="Times New Roman"/>
          <w:sz w:val="24"/>
          <w:szCs w:val="24"/>
        </w:rPr>
        <w:t>SECRETARIA DIP. BEATRIZ GARCÍA VILLEGAS. El dictamen y el proyecto de decreto ha sido aprobados a favor en lo general por unanimidad de votos.</w:t>
      </w:r>
    </w:p>
    <w:p w:rsidR="00102F84" w:rsidRPr="00280DF1" w:rsidRDefault="00102F84" w:rsidP="00280DF1">
      <w:pPr>
        <w:pStyle w:val="Sinespaciado"/>
        <w:jc w:val="both"/>
        <w:rPr>
          <w:rFonts w:ascii="Times New Roman" w:hAnsi="Times New Roman" w:cs="Times New Roman"/>
          <w:sz w:val="24"/>
          <w:szCs w:val="24"/>
        </w:rPr>
      </w:pPr>
      <w:r w:rsidRPr="00280DF1">
        <w:rPr>
          <w:rFonts w:ascii="Times New Roman" w:hAnsi="Times New Roman" w:cs="Times New Roman"/>
          <w:sz w:val="24"/>
          <w:szCs w:val="24"/>
        </w:rPr>
        <w:t>PRESIDENTE DIP. FRANCISCO JAVIER SANTOS ARREOLA. Se acuerda la aprobación en lo general del dictamen y del proyecto de decreto, se tienen también por aprobados en lo particular.</w:t>
      </w:r>
    </w:p>
    <w:p w:rsidR="00102F84" w:rsidRPr="00280DF1" w:rsidRDefault="00102F84" w:rsidP="00280DF1">
      <w:pPr>
        <w:pStyle w:val="Sinespaciado"/>
        <w:jc w:val="both"/>
        <w:rPr>
          <w:rFonts w:ascii="Times New Roman" w:hAnsi="Times New Roman" w:cs="Times New Roman"/>
          <w:sz w:val="24"/>
          <w:szCs w:val="24"/>
        </w:rPr>
      </w:pPr>
      <w:r w:rsidRPr="00280DF1">
        <w:rPr>
          <w:rFonts w:ascii="Times New Roman" w:hAnsi="Times New Roman" w:cs="Times New Roman"/>
          <w:sz w:val="24"/>
          <w:szCs w:val="24"/>
        </w:rPr>
        <w:tab/>
        <w:t>La propuesta original del dictamen y del proyecto de decreto ha sido aprobado por unanimidad de votos y acuerda la aprobatoria en lo general y en lo particular del dictamen y del proyecto de decreto.</w:t>
      </w:r>
    </w:p>
    <w:p w:rsidR="00102F84" w:rsidRPr="00280DF1" w:rsidRDefault="00102F84" w:rsidP="00280DF1">
      <w:pPr>
        <w:pStyle w:val="Sinespaciado"/>
        <w:jc w:val="both"/>
        <w:rPr>
          <w:rFonts w:ascii="Times New Roman" w:hAnsi="Times New Roman" w:cs="Times New Roman"/>
          <w:sz w:val="24"/>
          <w:szCs w:val="24"/>
        </w:rPr>
      </w:pPr>
      <w:r w:rsidRPr="00280DF1">
        <w:rPr>
          <w:rFonts w:ascii="Times New Roman" w:hAnsi="Times New Roman" w:cs="Times New Roman"/>
          <w:sz w:val="24"/>
          <w:szCs w:val="24"/>
        </w:rPr>
        <w:t>SECRETARIA DIP. BEATRIZ GARCÍA VILLEGAS. Los asuntos del orden del día han concluido.</w:t>
      </w:r>
    </w:p>
    <w:p w:rsidR="00102F84" w:rsidRPr="00280DF1" w:rsidRDefault="00102F84" w:rsidP="00280DF1">
      <w:pPr>
        <w:pStyle w:val="Sinespaciado"/>
        <w:jc w:val="both"/>
        <w:rPr>
          <w:rFonts w:ascii="Times New Roman" w:hAnsi="Times New Roman" w:cs="Times New Roman"/>
          <w:sz w:val="24"/>
          <w:szCs w:val="24"/>
        </w:rPr>
      </w:pPr>
      <w:r w:rsidRPr="00280DF1">
        <w:rPr>
          <w:rFonts w:ascii="Times New Roman" w:hAnsi="Times New Roman" w:cs="Times New Roman"/>
          <w:sz w:val="24"/>
          <w:szCs w:val="24"/>
        </w:rPr>
        <w:t>PRESIDENTE DIP. FRANCISCO JAVIER SANTOS ARREOLA. Registre la Secretaría la asistencia a la reunión.</w:t>
      </w:r>
    </w:p>
    <w:p w:rsidR="00102F84" w:rsidRPr="00280DF1" w:rsidRDefault="00102F84" w:rsidP="00280DF1">
      <w:pPr>
        <w:pStyle w:val="Sinespaciado"/>
        <w:jc w:val="both"/>
        <w:rPr>
          <w:rFonts w:ascii="Times New Roman" w:hAnsi="Times New Roman" w:cs="Times New Roman"/>
          <w:sz w:val="24"/>
          <w:szCs w:val="24"/>
        </w:rPr>
      </w:pPr>
      <w:r w:rsidRPr="00280DF1">
        <w:rPr>
          <w:rFonts w:ascii="Times New Roman" w:hAnsi="Times New Roman" w:cs="Times New Roman"/>
          <w:sz w:val="24"/>
          <w:szCs w:val="24"/>
        </w:rPr>
        <w:t>SECRETARIA DIP. BEATRIZ GARCÍA VILLEGAS. Ha sido registrada la asistencia a la reunión.</w:t>
      </w:r>
    </w:p>
    <w:p w:rsidR="00102F84" w:rsidRPr="00280DF1" w:rsidRDefault="00102F84" w:rsidP="00280DF1">
      <w:pPr>
        <w:pStyle w:val="Sinespaciado"/>
        <w:jc w:val="both"/>
        <w:rPr>
          <w:rFonts w:ascii="Times New Roman" w:hAnsi="Times New Roman" w:cs="Times New Roman"/>
          <w:sz w:val="24"/>
          <w:szCs w:val="24"/>
        </w:rPr>
      </w:pPr>
      <w:r w:rsidRPr="00280DF1">
        <w:rPr>
          <w:rFonts w:ascii="Times New Roman" w:hAnsi="Times New Roman" w:cs="Times New Roman"/>
          <w:sz w:val="24"/>
          <w:szCs w:val="24"/>
        </w:rPr>
        <w:t>PRESIDENTE DIP. FRANCISCO JAVIER SANTOS ARREOLA. Se levanta la Reunión de las Comisiones Legislativas de Recursos Hidráulicos y de Finanzas Públicas, siendo las diecisiete catorce horas del día martes dieciocho de abril del año dos mil veintitrés y se pide a sus integrantes quedar atentos a la próxima convocatoria.</w:t>
      </w:r>
    </w:p>
    <w:p w:rsidR="00A8569E" w:rsidRPr="00280DF1" w:rsidRDefault="00102F84" w:rsidP="00280DF1">
      <w:pPr>
        <w:pStyle w:val="Sinespaciado"/>
        <w:jc w:val="both"/>
        <w:rPr>
          <w:rFonts w:ascii="Times New Roman" w:hAnsi="Times New Roman" w:cs="Times New Roman"/>
          <w:sz w:val="24"/>
          <w:szCs w:val="24"/>
        </w:rPr>
      </w:pPr>
      <w:r w:rsidRPr="00280DF1">
        <w:rPr>
          <w:rFonts w:ascii="Times New Roman" w:hAnsi="Times New Roman" w:cs="Times New Roman"/>
          <w:sz w:val="24"/>
          <w:szCs w:val="24"/>
        </w:rPr>
        <w:tab/>
        <w:t>Muchas gracias compañeras y compañeros legisladores.</w:t>
      </w:r>
    </w:p>
    <w:sectPr w:rsidR="00A8569E" w:rsidRPr="00280DF1" w:rsidSect="002C2844">
      <w:footerReference w:type="default" r:id="rId6"/>
      <w:pgSz w:w="12240" w:h="15840"/>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6116A" w:rsidRDefault="0006116A" w:rsidP="00247B8C">
      <w:pPr>
        <w:spacing w:after="0" w:line="240" w:lineRule="auto"/>
      </w:pPr>
      <w:r>
        <w:separator/>
      </w:r>
    </w:p>
  </w:endnote>
  <w:endnote w:type="continuationSeparator" w:id="0">
    <w:p w:rsidR="0006116A" w:rsidRDefault="0006116A" w:rsidP="00247B8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09483840"/>
      <w:docPartObj>
        <w:docPartGallery w:val="Page Numbers (Bottom of Page)"/>
        <w:docPartUnique/>
      </w:docPartObj>
    </w:sdtPr>
    <w:sdtEndPr/>
    <w:sdtContent>
      <w:p w:rsidR="00247B8C" w:rsidRDefault="00247B8C" w:rsidP="00247B8C">
        <w:pPr>
          <w:pStyle w:val="Piedepgina"/>
          <w:jc w:val="right"/>
        </w:pPr>
        <w:r>
          <w:fldChar w:fldCharType="begin"/>
        </w:r>
        <w:r>
          <w:instrText>PAGE   \* MERGEFORMAT</w:instrText>
        </w:r>
        <w:r>
          <w:fldChar w:fldCharType="separate"/>
        </w:r>
        <w:r w:rsidR="008D6232" w:rsidRPr="008D6232">
          <w:rPr>
            <w:noProof/>
            <w:lang w:val="es-ES"/>
          </w:rPr>
          <w:t>4</w:t>
        </w:r>
        <w:r>
          <w:fldChar w:fldCharType="end"/>
        </w:r>
      </w:p>
    </w:sdtContent>
  </w:sdt>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6116A" w:rsidRDefault="0006116A" w:rsidP="00247B8C">
      <w:pPr>
        <w:spacing w:after="0" w:line="240" w:lineRule="auto"/>
      </w:pPr>
      <w:r>
        <w:separator/>
      </w:r>
    </w:p>
  </w:footnote>
  <w:footnote w:type="continuationSeparator" w:id="0">
    <w:p w:rsidR="0006116A" w:rsidRDefault="0006116A" w:rsidP="00247B8C">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B0EA1"/>
    <w:rsid w:val="000059EA"/>
    <w:rsid w:val="00053A94"/>
    <w:rsid w:val="0006116A"/>
    <w:rsid w:val="00102F84"/>
    <w:rsid w:val="00156604"/>
    <w:rsid w:val="001C0EBE"/>
    <w:rsid w:val="001E1A2D"/>
    <w:rsid w:val="001F53CB"/>
    <w:rsid w:val="00226E19"/>
    <w:rsid w:val="00247B8C"/>
    <w:rsid w:val="00252D78"/>
    <w:rsid w:val="00280DF1"/>
    <w:rsid w:val="002A7E2E"/>
    <w:rsid w:val="002C2844"/>
    <w:rsid w:val="003B0EA1"/>
    <w:rsid w:val="004E69F1"/>
    <w:rsid w:val="00556BF6"/>
    <w:rsid w:val="006015FE"/>
    <w:rsid w:val="00771E6B"/>
    <w:rsid w:val="00840AD0"/>
    <w:rsid w:val="008C0AFB"/>
    <w:rsid w:val="008D6232"/>
    <w:rsid w:val="009420BF"/>
    <w:rsid w:val="009773BF"/>
    <w:rsid w:val="00987547"/>
    <w:rsid w:val="009F5DC4"/>
    <w:rsid w:val="00A03B32"/>
    <w:rsid w:val="00A072E9"/>
    <w:rsid w:val="00A10AEF"/>
    <w:rsid w:val="00A8569E"/>
    <w:rsid w:val="00AE6415"/>
    <w:rsid w:val="00B215D3"/>
    <w:rsid w:val="00CA30B9"/>
    <w:rsid w:val="00D0353F"/>
    <w:rsid w:val="00D16098"/>
    <w:rsid w:val="00D17C35"/>
    <w:rsid w:val="00DC1A77"/>
    <w:rsid w:val="00F2520B"/>
    <w:rsid w:val="00F57BCB"/>
    <w:rsid w:val="00FC636D"/>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3D5C30"/>
  <w15:chartTrackingRefBased/>
  <w15:docId w15:val="{4125A817-A9F1-448D-BE14-7C3B1AFA24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SinespaciadoCar">
    <w:name w:val="Sin espaciado Car"/>
    <w:link w:val="Sinespaciado"/>
    <w:uiPriority w:val="1"/>
    <w:locked/>
    <w:rsid w:val="00CA30B9"/>
  </w:style>
  <w:style w:type="paragraph" w:styleId="Sinespaciado">
    <w:name w:val="No Spacing"/>
    <w:link w:val="SinespaciadoCar"/>
    <w:uiPriority w:val="1"/>
    <w:qFormat/>
    <w:rsid w:val="00CA30B9"/>
    <w:pPr>
      <w:spacing w:after="0" w:line="240" w:lineRule="auto"/>
    </w:pPr>
  </w:style>
  <w:style w:type="paragraph" w:styleId="Encabezado">
    <w:name w:val="header"/>
    <w:basedOn w:val="Normal"/>
    <w:link w:val="EncabezadoCar"/>
    <w:uiPriority w:val="99"/>
    <w:unhideWhenUsed/>
    <w:rsid w:val="00247B8C"/>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247B8C"/>
  </w:style>
  <w:style w:type="paragraph" w:styleId="Piedepgina">
    <w:name w:val="footer"/>
    <w:basedOn w:val="Normal"/>
    <w:link w:val="PiedepginaCar"/>
    <w:uiPriority w:val="99"/>
    <w:unhideWhenUsed/>
    <w:rsid w:val="00247B8C"/>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247B8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3157024">
      <w:bodyDiv w:val="1"/>
      <w:marLeft w:val="0"/>
      <w:marRight w:val="0"/>
      <w:marTop w:val="0"/>
      <w:marBottom w:val="0"/>
      <w:divBdr>
        <w:top w:val="none" w:sz="0" w:space="0" w:color="auto"/>
        <w:left w:val="none" w:sz="0" w:space="0" w:color="auto"/>
        <w:bottom w:val="none" w:sz="0" w:space="0" w:color="auto"/>
        <w:right w:val="none" w:sz="0" w:space="0" w:color="auto"/>
      </w:divBdr>
    </w:div>
    <w:div w:id="624585627">
      <w:bodyDiv w:val="1"/>
      <w:marLeft w:val="0"/>
      <w:marRight w:val="0"/>
      <w:marTop w:val="0"/>
      <w:marBottom w:val="0"/>
      <w:divBdr>
        <w:top w:val="none" w:sz="0" w:space="0" w:color="auto"/>
        <w:left w:val="none" w:sz="0" w:space="0" w:color="auto"/>
        <w:bottom w:val="none" w:sz="0" w:space="0" w:color="auto"/>
        <w:right w:val="none" w:sz="0" w:space="0" w:color="auto"/>
      </w:divBdr>
    </w:div>
    <w:div w:id="1079667957">
      <w:bodyDiv w:val="1"/>
      <w:marLeft w:val="0"/>
      <w:marRight w:val="0"/>
      <w:marTop w:val="0"/>
      <w:marBottom w:val="0"/>
      <w:divBdr>
        <w:top w:val="none" w:sz="0" w:space="0" w:color="auto"/>
        <w:left w:val="none" w:sz="0" w:space="0" w:color="auto"/>
        <w:bottom w:val="none" w:sz="0" w:space="0" w:color="auto"/>
        <w:right w:val="none" w:sz="0" w:space="0" w:color="auto"/>
      </w:divBdr>
    </w:div>
    <w:div w:id="14481590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4</Pages>
  <Words>1967</Words>
  <Characters>10821</Characters>
  <Application>Microsoft Office Word</Application>
  <DocSecurity>0</DocSecurity>
  <Lines>90</Lines>
  <Paragraphs>25</Paragraphs>
  <ScaleCrop>false</ScaleCrop>
  <HeadingPairs>
    <vt:vector size="2" baseType="variant">
      <vt:variant>
        <vt:lpstr>Título</vt:lpstr>
      </vt:variant>
      <vt:variant>
        <vt:i4>1</vt:i4>
      </vt:variant>
    </vt:vector>
  </HeadingPairs>
  <TitlesOfParts>
    <vt:vector size="1" baseType="lpstr">
      <vt:lpstr/>
    </vt:vector>
  </TitlesOfParts>
  <Company>GOBIERNO DEL ESTADO DE MEXICO, PODER LEGISLATIVO</Company>
  <LinksUpToDate>false</LinksUpToDate>
  <CharactersWithSpaces>12763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PRODESK</dc:creator>
  <cp:keywords/>
  <dc:description/>
  <cp:lastModifiedBy>Z400</cp:lastModifiedBy>
  <cp:revision>5</cp:revision>
  <dcterms:created xsi:type="dcterms:W3CDTF">2023-04-28T18:24:00Z</dcterms:created>
  <dcterms:modified xsi:type="dcterms:W3CDTF">2023-05-02T16:31:00Z</dcterms:modified>
</cp:coreProperties>
</file>