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7FA" w:rsidRPr="00283B3D" w:rsidRDefault="007047FA" w:rsidP="00283B3D">
      <w:pPr>
        <w:pStyle w:val="Sinespaciado"/>
        <w:ind w:left="2832"/>
        <w:jc w:val="both"/>
        <w:rPr>
          <w:rFonts w:ascii="Times New Roman" w:hAnsi="Times New Roman" w:cs="Times New Roman"/>
          <w:sz w:val="24"/>
          <w:szCs w:val="24"/>
        </w:rPr>
      </w:pPr>
      <w:bookmarkStart w:id="0" w:name="_GoBack"/>
      <w:bookmarkEnd w:id="0"/>
      <w:r w:rsidRPr="00283B3D">
        <w:rPr>
          <w:rFonts w:ascii="Times New Roman" w:hAnsi="Times New Roman" w:cs="Times New Roman"/>
          <w:sz w:val="24"/>
          <w:szCs w:val="24"/>
        </w:rPr>
        <w:t>REUNIÓN DE LA COMISIÓN LEGISLATIVA PARA LA ATENCIÓN DE GRUPOS VULNERABLES DE LA H. LXI LEGISLATURA DEL ESTADO DE MÉXICO.</w:t>
      </w:r>
    </w:p>
    <w:p w:rsidR="007047FA" w:rsidRPr="00283B3D" w:rsidRDefault="007047FA" w:rsidP="00283B3D">
      <w:pPr>
        <w:pStyle w:val="Sinespaciado"/>
        <w:jc w:val="both"/>
        <w:rPr>
          <w:rFonts w:ascii="Times New Roman" w:hAnsi="Times New Roman" w:cs="Times New Roman"/>
          <w:sz w:val="24"/>
          <w:szCs w:val="24"/>
        </w:rPr>
      </w:pPr>
    </w:p>
    <w:p w:rsidR="009E744A" w:rsidRPr="00283B3D" w:rsidRDefault="009E744A" w:rsidP="00283B3D">
      <w:pPr>
        <w:pStyle w:val="Sinespaciado"/>
        <w:ind w:left="2832"/>
        <w:jc w:val="both"/>
        <w:rPr>
          <w:rFonts w:ascii="Times New Roman" w:hAnsi="Times New Roman" w:cs="Times New Roman"/>
          <w:sz w:val="20"/>
          <w:szCs w:val="24"/>
        </w:rPr>
      </w:pPr>
      <w:r w:rsidRPr="00283B3D">
        <w:rPr>
          <w:rFonts w:ascii="Times New Roman" w:hAnsi="Times New Roman" w:cs="Times New Roman"/>
          <w:sz w:val="20"/>
          <w:szCs w:val="24"/>
        </w:rPr>
        <w:t>- ANÁLISIS DE LA INICIATIVA CON PROYECTO DE DECRETO POR LA QUE SE REFORMA LA FRACCIÓN II Y SE ADICIONA UNA FRACCIÓN IX AL ARTÍCULO 18.47 DEL CÓDIGO ADMINISTRATIVO DEL ESTADO DE MÉXICO, PRESENTADA POR LA DIPUTADA ALICIA MERCADO MORENO EN NOMBRE DEL GRUPO PARLAMENTARIO DE MORENA.</w:t>
      </w:r>
    </w:p>
    <w:p w:rsidR="009E744A" w:rsidRPr="00283B3D" w:rsidRDefault="009E744A" w:rsidP="00283B3D">
      <w:pPr>
        <w:pStyle w:val="Sinespaciado"/>
        <w:jc w:val="both"/>
        <w:rPr>
          <w:rFonts w:ascii="Times New Roman" w:hAnsi="Times New Roman" w:cs="Times New Roman"/>
          <w:sz w:val="24"/>
          <w:szCs w:val="24"/>
        </w:rPr>
      </w:pPr>
    </w:p>
    <w:p w:rsidR="007047FA" w:rsidRPr="00283B3D" w:rsidRDefault="007047FA" w:rsidP="00283B3D">
      <w:pPr>
        <w:pStyle w:val="Sinespaciado"/>
        <w:ind w:left="2835"/>
        <w:rPr>
          <w:rFonts w:ascii="Times New Roman" w:hAnsi="Times New Roman" w:cs="Times New Roman"/>
          <w:sz w:val="24"/>
          <w:szCs w:val="24"/>
        </w:rPr>
      </w:pPr>
      <w:r w:rsidRPr="00283B3D">
        <w:rPr>
          <w:rFonts w:ascii="Times New Roman" w:hAnsi="Times New Roman" w:cs="Times New Roman"/>
          <w:sz w:val="24"/>
          <w:szCs w:val="24"/>
        </w:rPr>
        <w:t>CELEBRADA EL DÍA 19 DE ABRIL DE</w:t>
      </w:r>
      <w:r w:rsidR="00193FA7" w:rsidRPr="00283B3D">
        <w:rPr>
          <w:rFonts w:ascii="Times New Roman" w:hAnsi="Times New Roman" w:cs="Times New Roman"/>
          <w:sz w:val="24"/>
          <w:szCs w:val="24"/>
        </w:rPr>
        <w:t>L</w:t>
      </w:r>
      <w:r w:rsidRPr="00283B3D">
        <w:rPr>
          <w:rFonts w:ascii="Times New Roman" w:hAnsi="Times New Roman" w:cs="Times New Roman"/>
          <w:sz w:val="24"/>
          <w:szCs w:val="24"/>
        </w:rPr>
        <w:t xml:space="preserve"> 2023.</w:t>
      </w:r>
    </w:p>
    <w:p w:rsidR="007047FA" w:rsidRDefault="007047FA" w:rsidP="00283B3D">
      <w:pPr>
        <w:pStyle w:val="Sinespaciado"/>
        <w:jc w:val="both"/>
        <w:rPr>
          <w:rFonts w:ascii="Times New Roman" w:hAnsi="Times New Roman" w:cs="Times New Roman"/>
          <w:sz w:val="24"/>
          <w:szCs w:val="24"/>
        </w:rPr>
      </w:pPr>
    </w:p>
    <w:p w:rsidR="008E730D" w:rsidRPr="00283B3D" w:rsidRDefault="008E730D" w:rsidP="00283B3D">
      <w:pPr>
        <w:pStyle w:val="Sinespaciado"/>
        <w:jc w:val="both"/>
        <w:rPr>
          <w:rFonts w:ascii="Times New Roman" w:hAnsi="Times New Roman" w:cs="Times New Roman"/>
          <w:sz w:val="24"/>
          <w:szCs w:val="24"/>
        </w:rPr>
      </w:pPr>
    </w:p>
    <w:p w:rsidR="007047FA" w:rsidRPr="00283B3D" w:rsidRDefault="007047FA" w:rsidP="00283B3D">
      <w:pPr>
        <w:pStyle w:val="Sinespaciado"/>
        <w:jc w:val="center"/>
        <w:rPr>
          <w:rFonts w:ascii="Times New Roman" w:hAnsi="Times New Roman" w:cs="Times New Roman"/>
          <w:sz w:val="24"/>
          <w:szCs w:val="24"/>
        </w:rPr>
      </w:pPr>
      <w:r w:rsidRPr="00283B3D">
        <w:rPr>
          <w:rFonts w:ascii="Times New Roman" w:hAnsi="Times New Roman" w:cs="Times New Roman"/>
          <w:sz w:val="24"/>
          <w:szCs w:val="24"/>
        </w:rPr>
        <w:t>PRESIDENCIA DE LA DIPUTADA ALICIA MERCADO MORENO.</w:t>
      </w:r>
    </w:p>
    <w:p w:rsidR="007047FA" w:rsidRPr="00283B3D" w:rsidRDefault="007047FA" w:rsidP="00283B3D">
      <w:pPr>
        <w:pStyle w:val="Sinespaciado"/>
        <w:jc w:val="center"/>
        <w:rPr>
          <w:rFonts w:ascii="Times New Roman" w:hAnsi="Times New Roman" w:cs="Times New Roman"/>
          <w:sz w:val="24"/>
          <w:szCs w:val="24"/>
        </w:rPr>
      </w:pPr>
    </w:p>
    <w:p w:rsidR="007047FA" w:rsidRPr="00283B3D" w:rsidRDefault="007047F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 xml:space="preserve">PRESIDENTA DIP. ALICIA MERCADO MORENO. Para la </w:t>
      </w:r>
      <w:r w:rsidR="00607385" w:rsidRPr="00283B3D">
        <w:rPr>
          <w:rFonts w:ascii="Times New Roman" w:hAnsi="Times New Roman" w:cs="Times New Roman"/>
          <w:sz w:val="24"/>
          <w:szCs w:val="24"/>
        </w:rPr>
        <w:t xml:space="preserve">Atención </w:t>
      </w:r>
      <w:r w:rsidRPr="00283B3D">
        <w:rPr>
          <w:rFonts w:ascii="Times New Roman" w:hAnsi="Times New Roman" w:cs="Times New Roman"/>
          <w:sz w:val="24"/>
          <w:szCs w:val="24"/>
        </w:rPr>
        <w:t xml:space="preserve">de </w:t>
      </w:r>
      <w:r w:rsidR="00607385" w:rsidRPr="00283B3D">
        <w:rPr>
          <w:rFonts w:ascii="Times New Roman" w:hAnsi="Times New Roman" w:cs="Times New Roman"/>
          <w:sz w:val="24"/>
          <w:szCs w:val="24"/>
        </w:rPr>
        <w:t xml:space="preserve">Grupos Vulnerables </w:t>
      </w:r>
      <w:r w:rsidRPr="00283B3D">
        <w:rPr>
          <w:rFonts w:ascii="Times New Roman" w:hAnsi="Times New Roman" w:cs="Times New Roman"/>
          <w:sz w:val="24"/>
          <w:szCs w:val="24"/>
        </w:rPr>
        <w:t>y reconozco su absoluta disposició</w:t>
      </w:r>
      <w:r w:rsidR="006A6E2A" w:rsidRPr="00283B3D">
        <w:rPr>
          <w:rFonts w:ascii="Times New Roman" w:hAnsi="Times New Roman" w:cs="Times New Roman"/>
          <w:sz w:val="24"/>
          <w:szCs w:val="24"/>
        </w:rPr>
        <w:t>n para atender esta encomienda.</w:t>
      </w:r>
      <w:r w:rsidR="00607385" w:rsidRPr="00283B3D">
        <w:rPr>
          <w:rFonts w:ascii="Times New Roman" w:hAnsi="Times New Roman" w:cs="Times New Roman"/>
          <w:sz w:val="24"/>
          <w:szCs w:val="24"/>
        </w:rPr>
        <w:t xml:space="preserve"> </w:t>
      </w:r>
      <w:r w:rsidRPr="00283B3D">
        <w:rPr>
          <w:rFonts w:ascii="Times New Roman" w:hAnsi="Times New Roman" w:cs="Times New Roman"/>
          <w:sz w:val="24"/>
          <w:szCs w:val="24"/>
        </w:rPr>
        <w:t>Doy la bienvenida a quienes nos acompañan en este recinto en las redes sociales.</w:t>
      </w:r>
    </w:p>
    <w:p w:rsidR="007047FA" w:rsidRPr="00283B3D" w:rsidRDefault="007047FA"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La reunión es en modalidad mi</w:t>
      </w:r>
      <w:r w:rsidR="006A6E2A" w:rsidRPr="00283B3D">
        <w:rPr>
          <w:rFonts w:ascii="Times New Roman" w:hAnsi="Times New Roman" w:cs="Times New Roman"/>
          <w:sz w:val="24"/>
          <w:szCs w:val="24"/>
        </w:rPr>
        <w:t xml:space="preserve">xta, cumple </w:t>
      </w:r>
      <w:r w:rsidRPr="00283B3D">
        <w:rPr>
          <w:rFonts w:ascii="Times New Roman" w:hAnsi="Times New Roman" w:cs="Times New Roman"/>
          <w:sz w:val="24"/>
          <w:szCs w:val="24"/>
        </w:rPr>
        <w:t>con el artículo 40 Bis en la Ley Orgánica de este Poder Legislativo.</w:t>
      </w:r>
    </w:p>
    <w:p w:rsidR="007047FA" w:rsidRPr="00283B3D" w:rsidRDefault="007047FA"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 xml:space="preserve">Para la validez de esta reunión, pido a la </w:t>
      </w:r>
      <w:r w:rsidR="006A6E2A" w:rsidRPr="00283B3D">
        <w:rPr>
          <w:rFonts w:ascii="Times New Roman" w:hAnsi="Times New Roman" w:cs="Times New Roman"/>
          <w:sz w:val="24"/>
          <w:szCs w:val="24"/>
        </w:rPr>
        <w:t>Secretaría verifique el quórum.</w:t>
      </w:r>
    </w:p>
    <w:p w:rsidR="007047FA" w:rsidRPr="00283B3D" w:rsidRDefault="007047F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 xml:space="preserve">SECRETARIA DIP. MA. TRINIDAD FRANCO ARPERO. Con gusto, Presidenta, previo saludo, de manera muy atenta y cordial a todos nuestros compañeros que el día de hoy nos acompañan por las redes o la vía electrónica y también saludo con mucho aprecio a la Presidenta de la Mesa, nuestra compañera Alicia </w:t>
      </w:r>
      <w:r w:rsidR="004F4E00" w:rsidRPr="00283B3D">
        <w:rPr>
          <w:rFonts w:ascii="Times New Roman" w:hAnsi="Times New Roman" w:cs="Times New Roman"/>
          <w:sz w:val="24"/>
          <w:szCs w:val="24"/>
        </w:rPr>
        <w:t>Mercado. Buenas tardes a todos.</w:t>
      </w:r>
    </w:p>
    <w:p w:rsidR="007047FA" w:rsidRPr="00283B3D" w:rsidRDefault="00607385"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Paso lista de asistencia.</w:t>
      </w:r>
    </w:p>
    <w:p w:rsidR="00607385" w:rsidRPr="00283B3D" w:rsidRDefault="00607385" w:rsidP="00283B3D">
      <w:pPr>
        <w:pStyle w:val="Sinespaciado"/>
        <w:jc w:val="center"/>
        <w:rPr>
          <w:rFonts w:ascii="Times New Roman" w:hAnsi="Times New Roman" w:cs="Times New Roman"/>
          <w:sz w:val="24"/>
          <w:szCs w:val="24"/>
        </w:rPr>
      </w:pPr>
      <w:r w:rsidRPr="00283B3D">
        <w:rPr>
          <w:rFonts w:ascii="Times New Roman" w:hAnsi="Times New Roman" w:cs="Times New Roman"/>
          <w:sz w:val="24"/>
          <w:szCs w:val="24"/>
        </w:rPr>
        <w:t>COMISIÓN PARA LA ATENCIÓN DE GRUPOS VULNERABLES</w:t>
      </w:r>
    </w:p>
    <w:p w:rsidR="007047FA" w:rsidRPr="00283B3D" w:rsidRDefault="007047FA" w:rsidP="00283B3D">
      <w:pPr>
        <w:pStyle w:val="Sinespaciado"/>
        <w:ind w:firstLine="708"/>
        <w:jc w:val="center"/>
        <w:rPr>
          <w:rFonts w:ascii="Times New Roman" w:hAnsi="Times New Roman" w:cs="Times New Roman"/>
          <w:i/>
          <w:sz w:val="24"/>
          <w:szCs w:val="24"/>
        </w:rPr>
      </w:pPr>
      <w:r w:rsidRPr="00283B3D">
        <w:rPr>
          <w:rFonts w:ascii="Times New Roman" w:hAnsi="Times New Roman" w:cs="Times New Roman"/>
          <w:i/>
          <w:sz w:val="24"/>
          <w:szCs w:val="24"/>
        </w:rPr>
        <w:t>(Registro de asistencia)</w:t>
      </w:r>
    </w:p>
    <w:p w:rsidR="007047FA" w:rsidRPr="00283B3D" w:rsidRDefault="007047F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SECRETARIA DI</w:t>
      </w:r>
      <w:r w:rsidR="000A57FB" w:rsidRPr="00283B3D">
        <w:rPr>
          <w:rFonts w:ascii="Times New Roman" w:hAnsi="Times New Roman" w:cs="Times New Roman"/>
          <w:sz w:val="24"/>
          <w:szCs w:val="24"/>
        </w:rPr>
        <w:t xml:space="preserve">P. MA. TRINIDAD FRANCO ARPERO. </w:t>
      </w:r>
      <w:r w:rsidRPr="00283B3D">
        <w:rPr>
          <w:rFonts w:ascii="Times New Roman" w:hAnsi="Times New Roman" w:cs="Times New Roman"/>
          <w:sz w:val="24"/>
          <w:szCs w:val="24"/>
        </w:rPr>
        <w:t>Existe el quorum y se procede</w:t>
      </w:r>
      <w:r w:rsidR="006F26FC" w:rsidRPr="00283B3D">
        <w:rPr>
          <w:rFonts w:ascii="Times New Roman" w:hAnsi="Times New Roman" w:cs="Times New Roman"/>
          <w:sz w:val="24"/>
          <w:szCs w:val="24"/>
        </w:rPr>
        <w:t xml:space="preserve"> a abrir la reunión Presidenta.</w:t>
      </w:r>
    </w:p>
    <w:p w:rsidR="007047FA" w:rsidRPr="00283B3D" w:rsidRDefault="007047F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 xml:space="preserve">PRESIDENTA DIP. ALICIA MERCADO MORENO. Se declara la existencia del quórum y se abre la reunión de la Comisión Legislativa </w:t>
      </w:r>
      <w:r w:rsidR="006F26FC" w:rsidRPr="00283B3D">
        <w:rPr>
          <w:rFonts w:ascii="Times New Roman" w:hAnsi="Times New Roman" w:cs="Times New Roman"/>
          <w:sz w:val="24"/>
          <w:szCs w:val="24"/>
        </w:rPr>
        <w:t xml:space="preserve">para </w:t>
      </w:r>
      <w:r w:rsidRPr="00283B3D">
        <w:rPr>
          <w:rFonts w:ascii="Times New Roman" w:hAnsi="Times New Roman" w:cs="Times New Roman"/>
          <w:sz w:val="24"/>
          <w:szCs w:val="24"/>
        </w:rPr>
        <w:t xml:space="preserve">la Atención de Grupos Vulnerables, siendo las catorce horas veinticuatro minutos del día miércoles diecinueve de abril del año dos mil veintitrés. </w:t>
      </w:r>
    </w:p>
    <w:p w:rsidR="007047FA" w:rsidRPr="00283B3D" w:rsidRDefault="007047FA"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Considerando el artículo 16 del Reglamento de este Poder Legi</w:t>
      </w:r>
      <w:r w:rsidR="00B8306B" w:rsidRPr="00283B3D">
        <w:rPr>
          <w:rFonts w:ascii="Times New Roman" w:hAnsi="Times New Roman" w:cs="Times New Roman"/>
          <w:sz w:val="24"/>
          <w:szCs w:val="24"/>
        </w:rPr>
        <w:t>slativo, la reunión es pública.</w:t>
      </w:r>
    </w:p>
    <w:p w:rsidR="007047FA" w:rsidRPr="00283B3D" w:rsidRDefault="007047FA"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 xml:space="preserve">Exponga la Secretaría </w:t>
      </w:r>
      <w:r w:rsidR="00B8306B" w:rsidRPr="00283B3D">
        <w:rPr>
          <w:rFonts w:ascii="Times New Roman" w:hAnsi="Times New Roman" w:cs="Times New Roman"/>
          <w:sz w:val="24"/>
          <w:szCs w:val="24"/>
        </w:rPr>
        <w:t>la propuesta del orden del día.</w:t>
      </w:r>
    </w:p>
    <w:p w:rsidR="007047FA" w:rsidRPr="00283B3D" w:rsidRDefault="007047F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SECRETARIA DI</w:t>
      </w:r>
      <w:r w:rsidR="00B8306B" w:rsidRPr="00283B3D">
        <w:rPr>
          <w:rFonts w:ascii="Times New Roman" w:hAnsi="Times New Roman" w:cs="Times New Roman"/>
          <w:sz w:val="24"/>
          <w:szCs w:val="24"/>
        </w:rPr>
        <w:t xml:space="preserve">P. MA. TRINIDAD FRANCO ARPERO. </w:t>
      </w:r>
      <w:r w:rsidRPr="00283B3D">
        <w:rPr>
          <w:rFonts w:ascii="Times New Roman" w:hAnsi="Times New Roman" w:cs="Times New Roman"/>
          <w:sz w:val="24"/>
          <w:szCs w:val="24"/>
        </w:rPr>
        <w:t>La propuesta del orden del día es la siguiente:</w:t>
      </w:r>
    </w:p>
    <w:p w:rsidR="007047FA" w:rsidRPr="00283B3D" w:rsidRDefault="00B8306B"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 xml:space="preserve">1. </w:t>
      </w:r>
      <w:r w:rsidR="007047FA" w:rsidRPr="00283B3D">
        <w:rPr>
          <w:rFonts w:ascii="Times New Roman" w:hAnsi="Times New Roman" w:cs="Times New Roman"/>
          <w:sz w:val="24"/>
          <w:szCs w:val="24"/>
        </w:rPr>
        <w:t xml:space="preserve">Análisis de la iniciativa con proyecto de decreto por la que se reforma la fracción </w:t>
      </w:r>
      <w:r w:rsidR="008B7650" w:rsidRPr="00283B3D">
        <w:rPr>
          <w:rFonts w:ascii="Times New Roman" w:hAnsi="Times New Roman" w:cs="Times New Roman"/>
          <w:sz w:val="24"/>
          <w:szCs w:val="24"/>
        </w:rPr>
        <w:t>II</w:t>
      </w:r>
      <w:r w:rsidR="007047FA" w:rsidRPr="00283B3D">
        <w:rPr>
          <w:rFonts w:ascii="Times New Roman" w:hAnsi="Times New Roman" w:cs="Times New Roman"/>
          <w:sz w:val="24"/>
          <w:szCs w:val="24"/>
        </w:rPr>
        <w:t xml:space="preserve"> y se adiciona una fracción IX al artículo 18.47 del Código Administrativo del Estado de México, presentada por la diputada Alicia Mercado Moreno en nombre del Grupo Parlamentario de </w:t>
      </w:r>
      <w:r w:rsidR="00CC58DC" w:rsidRPr="00283B3D">
        <w:rPr>
          <w:rFonts w:ascii="Times New Roman" w:hAnsi="Times New Roman" w:cs="Times New Roman"/>
          <w:sz w:val="24"/>
          <w:szCs w:val="24"/>
        </w:rPr>
        <w:t>morena</w:t>
      </w:r>
      <w:r w:rsidR="007047FA" w:rsidRPr="00283B3D">
        <w:rPr>
          <w:rFonts w:ascii="Times New Roman" w:hAnsi="Times New Roman" w:cs="Times New Roman"/>
          <w:sz w:val="24"/>
          <w:szCs w:val="24"/>
        </w:rPr>
        <w:t>.</w:t>
      </w:r>
    </w:p>
    <w:p w:rsidR="007047FA" w:rsidRPr="00283B3D" w:rsidRDefault="00CC58D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2.</w:t>
      </w:r>
      <w:r w:rsidR="007047FA" w:rsidRPr="00283B3D">
        <w:rPr>
          <w:rFonts w:ascii="Times New Roman" w:hAnsi="Times New Roman" w:cs="Times New Roman"/>
          <w:sz w:val="24"/>
          <w:szCs w:val="24"/>
        </w:rPr>
        <w:t xml:space="preserve"> Clausura de la reunión. </w:t>
      </w:r>
    </w:p>
    <w:p w:rsidR="007047FA" w:rsidRPr="00283B3D" w:rsidRDefault="007047F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 xml:space="preserve">PRESIDENTA DIP. ALICIA MERCADO MORENO. Pido a quienes estén de acuerdo en que la propuesta del orden del día sea aprobada con carácter de orden del día, se sirvan levantar la mano ¿En contra, </w:t>
      </w:r>
      <w:r w:rsidR="00CC58DC" w:rsidRPr="00283B3D">
        <w:rPr>
          <w:rFonts w:ascii="Times New Roman" w:hAnsi="Times New Roman" w:cs="Times New Roman"/>
          <w:sz w:val="24"/>
          <w:szCs w:val="24"/>
        </w:rPr>
        <w:t xml:space="preserve">en </w:t>
      </w:r>
      <w:r w:rsidRPr="00283B3D">
        <w:rPr>
          <w:rFonts w:ascii="Times New Roman" w:hAnsi="Times New Roman" w:cs="Times New Roman"/>
          <w:sz w:val="24"/>
          <w:szCs w:val="24"/>
        </w:rPr>
        <w:t>abstención?</w:t>
      </w:r>
    </w:p>
    <w:p w:rsidR="007047FA" w:rsidRPr="00283B3D" w:rsidRDefault="007047F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SECRETARIA DI</w:t>
      </w:r>
      <w:r w:rsidR="00CC58DC" w:rsidRPr="00283B3D">
        <w:rPr>
          <w:rFonts w:ascii="Times New Roman" w:hAnsi="Times New Roman" w:cs="Times New Roman"/>
          <w:sz w:val="24"/>
          <w:szCs w:val="24"/>
        </w:rPr>
        <w:t xml:space="preserve">P. MA. TRINIDAD FRANCO ARPERO. </w:t>
      </w:r>
      <w:r w:rsidRPr="00283B3D">
        <w:rPr>
          <w:rFonts w:ascii="Times New Roman" w:hAnsi="Times New Roman" w:cs="Times New Roman"/>
          <w:sz w:val="24"/>
          <w:szCs w:val="24"/>
        </w:rPr>
        <w:t>Señora Presidenta la propuesta ha sido ap</w:t>
      </w:r>
      <w:r w:rsidR="007C1D6D" w:rsidRPr="00283B3D">
        <w:rPr>
          <w:rFonts w:ascii="Times New Roman" w:hAnsi="Times New Roman" w:cs="Times New Roman"/>
          <w:sz w:val="24"/>
          <w:szCs w:val="24"/>
        </w:rPr>
        <w:t>robada por unanimidad de votos.</w:t>
      </w:r>
    </w:p>
    <w:p w:rsidR="0027138C" w:rsidRPr="00283B3D" w:rsidRDefault="007047F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 xml:space="preserve">PRESIDENTA DIP. ALICIA MERCADO MORENO. En el punto número 1, iniciamos el análisis de la iniciativa con proyecto de decreto por la que se reforma la fracción </w:t>
      </w:r>
      <w:r w:rsidR="0027138C" w:rsidRPr="00283B3D">
        <w:rPr>
          <w:rFonts w:ascii="Times New Roman" w:hAnsi="Times New Roman" w:cs="Times New Roman"/>
          <w:sz w:val="24"/>
          <w:szCs w:val="24"/>
        </w:rPr>
        <w:t>II</w:t>
      </w:r>
      <w:r w:rsidRPr="00283B3D">
        <w:rPr>
          <w:rFonts w:ascii="Times New Roman" w:hAnsi="Times New Roman" w:cs="Times New Roman"/>
          <w:sz w:val="24"/>
          <w:szCs w:val="24"/>
        </w:rPr>
        <w:t xml:space="preserve"> y se adiciona la fracción IX</w:t>
      </w:r>
      <w:r w:rsidR="0027138C" w:rsidRPr="00283B3D">
        <w:rPr>
          <w:rFonts w:ascii="Times New Roman" w:hAnsi="Times New Roman" w:cs="Times New Roman"/>
          <w:sz w:val="24"/>
          <w:szCs w:val="24"/>
        </w:rPr>
        <w:t>,</w:t>
      </w:r>
      <w:r w:rsidRPr="00283B3D">
        <w:rPr>
          <w:rFonts w:ascii="Times New Roman" w:hAnsi="Times New Roman" w:cs="Times New Roman"/>
          <w:sz w:val="24"/>
          <w:szCs w:val="24"/>
        </w:rPr>
        <w:t xml:space="preserve"> al artículo 18.47 del Código Administrativo del Estado de México, presentada por la diputada Alicia Mercado Moreno en nombre </w:t>
      </w:r>
      <w:r w:rsidR="0027138C" w:rsidRPr="00283B3D">
        <w:rPr>
          <w:rFonts w:ascii="Times New Roman" w:hAnsi="Times New Roman" w:cs="Times New Roman"/>
          <w:sz w:val="24"/>
          <w:szCs w:val="24"/>
        </w:rPr>
        <w:t>del Grupo Parlamentario morena.</w:t>
      </w:r>
    </w:p>
    <w:p w:rsidR="007047FA" w:rsidRPr="00283B3D" w:rsidRDefault="0027138C"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lastRenderedPageBreak/>
        <w:t xml:space="preserve">Pido </w:t>
      </w:r>
      <w:r w:rsidR="007047FA" w:rsidRPr="00283B3D">
        <w:rPr>
          <w:rFonts w:ascii="Times New Roman" w:hAnsi="Times New Roman" w:cs="Times New Roman"/>
          <w:sz w:val="24"/>
          <w:szCs w:val="24"/>
        </w:rPr>
        <w:t xml:space="preserve">a la Secretaría leer la </w:t>
      </w:r>
      <w:r w:rsidRPr="00283B3D">
        <w:rPr>
          <w:rFonts w:ascii="Times New Roman" w:hAnsi="Times New Roman" w:cs="Times New Roman"/>
          <w:sz w:val="24"/>
          <w:szCs w:val="24"/>
        </w:rPr>
        <w:t>exposición de motivos.</w:t>
      </w:r>
    </w:p>
    <w:p w:rsidR="007047FA" w:rsidRPr="00283B3D" w:rsidRDefault="007047F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SECRETARIA DI</w:t>
      </w:r>
      <w:r w:rsidR="0027138C" w:rsidRPr="00283B3D">
        <w:rPr>
          <w:rFonts w:ascii="Times New Roman" w:hAnsi="Times New Roman" w:cs="Times New Roman"/>
          <w:sz w:val="24"/>
          <w:szCs w:val="24"/>
        </w:rPr>
        <w:t xml:space="preserve">P. MA. TRINIDAD FRANCO ARPERO. </w:t>
      </w:r>
      <w:r w:rsidR="00C06016" w:rsidRPr="00283B3D">
        <w:rPr>
          <w:rFonts w:ascii="Times New Roman" w:hAnsi="Times New Roman" w:cs="Times New Roman"/>
          <w:sz w:val="24"/>
          <w:szCs w:val="24"/>
        </w:rPr>
        <w:t>Gracias.</w:t>
      </w:r>
    </w:p>
    <w:p w:rsidR="007047FA" w:rsidRPr="00283B3D" w:rsidRDefault="007047FA" w:rsidP="00283B3D">
      <w:pPr>
        <w:pStyle w:val="Sinespaciado"/>
        <w:jc w:val="center"/>
        <w:rPr>
          <w:rFonts w:ascii="Times New Roman" w:hAnsi="Times New Roman" w:cs="Times New Roman"/>
          <w:sz w:val="24"/>
          <w:szCs w:val="24"/>
        </w:rPr>
      </w:pPr>
      <w:r w:rsidRPr="00283B3D">
        <w:rPr>
          <w:rFonts w:ascii="Times New Roman" w:hAnsi="Times New Roman" w:cs="Times New Roman"/>
          <w:sz w:val="24"/>
          <w:szCs w:val="24"/>
        </w:rPr>
        <w:t>EXPOSICIÓN DE MOTIVOS</w:t>
      </w:r>
    </w:p>
    <w:p w:rsidR="005B4806" w:rsidRPr="00283B3D" w:rsidRDefault="007047FA"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El vínculo existente entre la ética y el cuidado y la discapacidad es indisoluble, aunque la primera aún es poc</w:t>
      </w:r>
      <w:r w:rsidR="0027138C" w:rsidRPr="00283B3D">
        <w:rPr>
          <w:rFonts w:ascii="Times New Roman" w:hAnsi="Times New Roman" w:cs="Times New Roman"/>
          <w:sz w:val="24"/>
          <w:szCs w:val="24"/>
        </w:rPr>
        <w:t xml:space="preserve">o conocida en el ámbito social, este </w:t>
      </w:r>
      <w:r w:rsidRPr="00283B3D">
        <w:rPr>
          <w:rFonts w:ascii="Times New Roman" w:hAnsi="Times New Roman" w:cs="Times New Roman"/>
          <w:sz w:val="24"/>
          <w:szCs w:val="24"/>
        </w:rPr>
        <w:t xml:space="preserve">conocimiento es una extensión de la teoría del cuidado que se aplica en la ciencia de la salud a las nuevas teorías sobre la diversidad funcional, que conllevan la obligatoriedad de conocerla y aplicarla </w:t>
      </w:r>
      <w:r w:rsidR="0027138C" w:rsidRPr="00283B3D">
        <w:rPr>
          <w:rFonts w:ascii="Times New Roman" w:hAnsi="Times New Roman" w:cs="Times New Roman"/>
          <w:sz w:val="24"/>
          <w:szCs w:val="24"/>
        </w:rPr>
        <w:t xml:space="preserve">en las legislaciones mundiales; la </w:t>
      </w:r>
      <w:r w:rsidRPr="00283B3D">
        <w:rPr>
          <w:rFonts w:ascii="Times New Roman" w:hAnsi="Times New Roman" w:cs="Times New Roman"/>
          <w:sz w:val="24"/>
          <w:szCs w:val="24"/>
        </w:rPr>
        <w:t>ética del cuidado como</w:t>
      </w:r>
      <w:r w:rsidR="00251722" w:rsidRPr="00283B3D">
        <w:rPr>
          <w:rFonts w:ascii="Times New Roman" w:hAnsi="Times New Roman" w:cs="Times New Roman"/>
          <w:sz w:val="24"/>
          <w:szCs w:val="24"/>
        </w:rPr>
        <w:t xml:space="preserve"> teoría moral </w:t>
      </w:r>
      <w:r w:rsidR="005B4806" w:rsidRPr="00283B3D">
        <w:rPr>
          <w:rFonts w:ascii="Times New Roman" w:hAnsi="Times New Roman" w:cs="Times New Roman"/>
          <w:sz w:val="24"/>
          <w:szCs w:val="24"/>
        </w:rPr>
        <w:t>contiene principios generales con alcances universales que permiten analizar su posible impacto en el modo de entender los principios morales de la ética de la justicia, con los que se actúa y de manera complementaria; así como también en cuestiones jurídicas c</w:t>
      </w:r>
      <w:r w:rsidR="0027138C" w:rsidRPr="00283B3D">
        <w:rPr>
          <w:rFonts w:ascii="Times New Roman" w:hAnsi="Times New Roman" w:cs="Times New Roman"/>
          <w:sz w:val="24"/>
          <w:szCs w:val="24"/>
        </w:rPr>
        <w:t>omo los procesos judiciales, su</w:t>
      </w:r>
      <w:r w:rsidR="005B4806" w:rsidRPr="00283B3D">
        <w:rPr>
          <w:rFonts w:ascii="Times New Roman" w:hAnsi="Times New Roman" w:cs="Times New Roman"/>
          <w:sz w:val="24"/>
          <w:szCs w:val="24"/>
        </w:rPr>
        <w:t xml:space="preserve"> importancia radica en el reconocimiento de los derechos del cuidado y</w:t>
      </w:r>
      <w:r w:rsidR="0027138C" w:rsidRPr="00283B3D">
        <w:rPr>
          <w:rFonts w:ascii="Times New Roman" w:hAnsi="Times New Roman" w:cs="Times New Roman"/>
          <w:sz w:val="24"/>
          <w:szCs w:val="24"/>
        </w:rPr>
        <w:t xml:space="preserve"> en el que </w:t>
      </w:r>
      <w:r w:rsidR="005B4806" w:rsidRPr="00283B3D">
        <w:rPr>
          <w:rFonts w:ascii="Times New Roman" w:hAnsi="Times New Roman" w:cs="Times New Roman"/>
          <w:sz w:val="24"/>
          <w:szCs w:val="24"/>
        </w:rPr>
        <w:t xml:space="preserve">de manera universal, las personas tenemos la obligación de prestar cuidado; así como de recibirlo, en palabras de </w:t>
      </w:r>
      <w:r w:rsidR="005B4806" w:rsidRPr="00283B3D">
        <w:rPr>
          <w:rFonts w:ascii="Times New Roman" w:hAnsi="Times New Roman" w:cs="Times New Roman"/>
          <w:color w:val="000000" w:themeColor="text1"/>
          <w:sz w:val="24"/>
          <w:szCs w:val="24"/>
        </w:rPr>
        <w:t xml:space="preserve">Romina </w:t>
      </w:r>
      <w:proofErr w:type="spellStart"/>
      <w:r w:rsidR="009436AD" w:rsidRPr="00283B3D">
        <w:rPr>
          <w:rFonts w:ascii="Times New Roman" w:hAnsi="Times New Roman" w:cs="Times New Roman"/>
          <w:color w:val="000000" w:themeColor="text1"/>
          <w:sz w:val="24"/>
          <w:szCs w:val="24"/>
        </w:rPr>
        <w:t>G'man</w:t>
      </w:r>
      <w:proofErr w:type="spellEnd"/>
      <w:r w:rsidR="005B4806" w:rsidRPr="00283B3D">
        <w:rPr>
          <w:rFonts w:ascii="Times New Roman" w:hAnsi="Times New Roman" w:cs="Times New Roman"/>
          <w:color w:val="000000" w:themeColor="text1"/>
          <w:sz w:val="24"/>
          <w:szCs w:val="24"/>
        </w:rPr>
        <w:t xml:space="preserve">, todas </w:t>
      </w:r>
      <w:r w:rsidR="005B4806" w:rsidRPr="00283B3D">
        <w:rPr>
          <w:rFonts w:ascii="Times New Roman" w:hAnsi="Times New Roman" w:cs="Times New Roman"/>
          <w:sz w:val="24"/>
          <w:szCs w:val="24"/>
        </w:rPr>
        <w:t>las personas tenemos deberes de cuidado respecto a quienes lo necesitan, como parte del deber atender las necesidades de los demás, todas la personas requerimos o requeriremos de cuidados de alguna etapa de nuestra vida, la infancia y la vejes; por ejemplo, implican relaciones de dependencia, algunas personas a su vez, necesitan un grado mayor de cuidado, ya sea por razones de enfermedad o en situaciones de discapacidad, la situación de dependencia se define como un estado de carácter parmente, en el que se encuentran las personas que por razones de edad, enfermedad, discapacidad y que ligadas a la falta o a la pérdida de autonomía física, mental, intelectual o sensorial, precisan de la atención de otras personas o ayudas importantes para realizar actividades físicas de la vida ordinaria o en el caso de las personas con discapacidad intelectual de otros apoyos para su autonomía personal.</w:t>
      </w:r>
    </w:p>
    <w:p w:rsidR="0027138C" w:rsidRPr="00283B3D" w:rsidRDefault="005B4806"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Las personas dependientes necesitan impredeciblemente del apoyo de otras personas para el cuidado y realizan de las actividades básicas de para el ser humano, siendo principalmente su entorno familiar quien se responsabiliza, esta vulnerabilidad fisca muestra el lado más doloroso del ser humano que en muchos de estos contextos deja de ser humano y que nos lleva a un ámbito real de desigualdades, generando un segundo problema que afecta gravemente a este sector de l</w:t>
      </w:r>
      <w:r w:rsidR="0027138C" w:rsidRPr="00283B3D">
        <w:rPr>
          <w:rFonts w:ascii="Times New Roman" w:hAnsi="Times New Roman" w:cs="Times New Roman"/>
          <w:sz w:val="24"/>
          <w:szCs w:val="24"/>
        </w:rPr>
        <w:t>a población el socio económico.</w:t>
      </w:r>
    </w:p>
    <w:p w:rsidR="0027138C" w:rsidRPr="00283B3D" w:rsidRDefault="0027138C"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 xml:space="preserve">El </w:t>
      </w:r>
      <w:r w:rsidR="005B4806" w:rsidRPr="00283B3D">
        <w:rPr>
          <w:rFonts w:ascii="Times New Roman" w:hAnsi="Times New Roman" w:cs="Times New Roman"/>
          <w:sz w:val="24"/>
          <w:szCs w:val="24"/>
        </w:rPr>
        <w:t xml:space="preserve">trabajo de las personas cuidadoras, es una labor llena de obligaciones y de dedicación; ya que este trabajo conlleva un gran desgaste físico y emocional, en el que rara vez hay una </w:t>
      </w:r>
      <w:r w:rsidR="005B4806" w:rsidRPr="00283B3D">
        <w:rPr>
          <w:rFonts w:ascii="Times New Roman" w:hAnsi="Times New Roman" w:cs="Times New Roman"/>
          <w:color w:val="000000" w:themeColor="text1"/>
          <w:sz w:val="24"/>
          <w:szCs w:val="24"/>
        </w:rPr>
        <w:t>remuneración</w:t>
      </w:r>
      <w:r w:rsidR="009436AD" w:rsidRPr="00283B3D">
        <w:t xml:space="preserve"> </w:t>
      </w:r>
      <w:r w:rsidR="009436AD" w:rsidRPr="00283B3D">
        <w:rPr>
          <w:rFonts w:ascii="Times New Roman" w:hAnsi="Times New Roman" w:cs="Times New Roman"/>
          <w:color w:val="000000" w:themeColor="text1"/>
          <w:sz w:val="24"/>
          <w:szCs w:val="24"/>
        </w:rPr>
        <w:t xml:space="preserve">pecuniaria </w:t>
      </w:r>
      <w:r w:rsidR="005B4806" w:rsidRPr="00283B3D">
        <w:rPr>
          <w:rFonts w:ascii="Times New Roman" w:hAnsi="Times New Roman" w:cs="Times New Roman"/>
          <w:color w:val="000000" w:themeColor="text1"/>
          <w:sz w:val="24"/>
          <w:szCs w:val="24"/>
        </w:rPr>
        <w:t xml:space="preserve">y </w:t>
      </w:r>
      <w:r w:rsidR="005B4806" w:rsidRPr="00283B3D">
        <w:rPr>
          <w:rFonts w:ascii="Times New Roman" w:hAnsi="Times New Roman" w:cs="Times New Roman"/>
          <w:sz w:val="24"/>
          <w:szCs w:val="24"/>
        </w:rPr>
        <w:t xml:space="preserve">que por el contrario, cuando una persona decide asumirse como cuidador o cuidadora, normalmente empieza ver afectada su economía y su estabilidad emocional, debido a la gran cantidad de recursos que se </w:t>
      </w:r>
      <w:r w:rsidRPr="00283B3D">
        <w:rPr>
          <w:rFonts w:ascii="Times New Roman" w:hAnsi="Times New Roman" w:cs="Times New Roman"/>
          <w:sz w:val="24"/>
          <w:szCs w:val="24"/>
        </w:rPr>
        <w:t>necesitan para un cuidado digno;</w:t>
      </w:r>
      <w:r w:rsidR="005B4806" w:rsidRPr="00283B3D">
        <w:rPr>
          <w:rFonts w:ascii="Times New Roman" w:hAnsi="Times New Roman" w:cs="Times New Roman"/>
          <w:sz w:val="24"/>
          <w:szCs w:val="24"/>
        </w:rPr>
        <w:t xml:space="preserve"> sí profundizamos en el análisis de las personas cuidadoras, encontraremos la persistencia de una asimetría en la organización del cuidado y al interior de los hogares, ya que la responsabilidades están concentradas en las mujeres con una participación débil de los varones, ello con la consecuencia desfavorables que conllevan tales como la doble jornada laborar para las mujeres y la desigualdad en el acceso al empleo, a los cargos públicos y a los estatutos y a los espacios académicos</w:t>
      </w:r>
      <w:r w:rsidRPr="00283B3D">
        <w:rPr>
          <w:rFonts w:ascii="Times New Roman" w:hAnsi="Times New Roman" w:cs="Times New Roman"/>
          <w:sz w:val="24"/>
          <w:szCs w:val="24"/>
        </w:rPr>
        <w:t>, entre tantas otras cuestiones.</w:t>
      </w:r>
    </w:p>
    <w:p w:rsidR="005B4806" w:rsidRPr="00283B3D" w:rsidRDefault="0027138C"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 xml:space="preserve">A </w:t>
      </w:r>
      <w:r w:rsidR="005B4806" w:rsidRPr="00283B3D">
        <w:rPr>
          <w:rFonts w:ascii="Times New Roman" w:hAnsi="Times New Roman" w:cs="Times New Roman"/>
          <w:sz w:val="24"/>
          <w:szCs w:val="24"/>
        </w:rPr>
        <w:t xml:space="preserve">un lado a lo anterior, la persona cuidadora y las personas independientes, se ven obligas a dejar a un lado su individualidad y autonomía para convertirse en lo que conocemos como un binomio en el que tienen que aprender a vivir siempre en compañía del otro, decir que es </w:t>
      </w:r>
      <w:r w:rsidR="00A119C6" w:rsidRPr="00283B3D">
        <w:rPr>
          <w:rFonts w:ascii="Times New Roman" w:hAnsi="Times New Roman" w:cs="Times New Roman"/>
          <w:sz w:val="24"/>
          <w:szCs w:val="24"/>
        </w:rPr>
        <w:t>una tarea fatigante es poco y sí</w:t>
      </w:r>
      <w:r w:rsidR="005B4806" w:rsidRPr="00283B3D">
        <w:rPr>
          <w:rFonts w:ascii="Times New Roman" w:hAnsi="Times New Roman" w:cs="Times New Roman"/>
          <w:sz w:val="24"/>
          <w:szCs w:val="24"/>
        </w:rPr>
        <w:t xml:space="preserve"> le sumamos la carencia del accesibilidad que encontramos en nuestro estado para estas personas se vuelve toda una travesía, la posibilidad de ayudarlos en actividades que resultan elementales</w:t>
      </w:r>
      <w:r w:rsidR="00A119C6" w:rsidRPr="00283B3D">
        <w:rPr>
          <w:rFonts w:ascii="Times New Roman" w:hAnsi="Times New Roman" w:cs="Times New Roman"/>
          <w:sz w:val="24"/>
          <w:szCs w:val="24"/>
        </w:rPr>
        <w:t>,</w:t>
      </w:r>
      <w:r w:rsidR="005B4806" w:rsidRPr="00283B3D">
        <w:rPr>
          <w:rFonts w:ascii="Times New Roman" w:hAnsi="Times New Roman" w:cs="Times New Roman"/>
          <w:sz w:val="24"/>
          <w:szCs w:val="24"/>
        </w:rPr>
        <w:t xml:space="preserve"> para el respeto de la dignidad human</w:t>
      </w:r>
      <w:r w:rsidR="00A119C6" w:rsidRPr="00283B3D">
        <w:rPr>
          <w:rFonts w:ascii="Times New Roman" w:hAnsi="Times New Roman" w:cs="Times New Roman"/>
          <w:sz w:val="24"/>
          <w:szCs w:val="24"/>
        </w:rPr>
        <w:t>a, como lo es el conservar una higiene</w:t>
      </w:r>
      <w:r w:rsidR="005B4806" w:rsidRPr="00283B3D">
        <w:rPr>
          <w:rFonts w:ascii="Times New Roman" w:hAnsi="Times New Roman" w:cs="Times New Roman"/>
          <w:sz w:val="24"/>
          <w:szCs w:val="24"/>
        </w:rPr>
        <w:t xml:space="preserve"> adecuada.</w:t>
      </w:r>
    </w:p>
    <w:p w:rsidR="00A519CA" w:rsidRPr="00283B3D" w:rsidRDefault="005B4806"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sz w:val="24"/>
          <w:szCs w:val="24"/>
        </w:rPr>
        <w:t xml:space="preserve">Una de las características de las </w:t>
      </w:r>
      <w:r w:rsidRPr="00283B3D">
        <w:rPr>
          <w:rFonts w:ascii="Times New Roman" w:hAnsi="Times New Roman" w:cs="Times New Roman"/>
          <w:color w:val="000000" w:themeColor="text1"/>
          <w:sz w:val="24"/>
          <w:szCs w:val="24"/>
        </w:rPr>
        <w:t>personas dependientes es que carecen de autonomía</w:t>
      </w:r>
      <w:r w:rsidR="00A119C6" w:rsidRPr="00283B3D">
        <w:rPr>
          <w:rFonts w:ascii="Times New Roman" w:hAnsi="Times New Roman" w:cs="Times New Roman"/>
          <w:color w:val="000000" w:themeColor="text1"/>
          <w:sz w:val="24"/>
          <w:szCs w:val="24"/>
        </w:rPr>
        <w:t>,</w:t>
      </w:r>
      <w:r w:rsidRPr="00283B3D">
        <w:rPr>
          <w:rFonts w:ascii="Times New Roman" w:hAnsi="Times New Roman" w:cs="Times New Roman"/>
          <w:color w:val="000000" w:themeColor="text1"/>
          <w:sz w:val="24"/>
          <w:szCs w:val="24"/>
        </w:rPr>
        <w:t xml:space="preserve"> por el que el uso de pañales es una herramienta indispensable para el mantenimiento </w:t>
      </w:r>
      <w:r w:rsidR="00A119C6" w:rsidRPr="00283B3D">
        <w:rPr>
          <w:rFonts w:ascii="Times New Roman" w:hAnsi="Times New Roman" w:cs="Times New Roman"/>
          <w:color w:val="000000" w:themeColor="text1"/>
          <w:sz w:val="24"/>
          <w:szCs w:val="24"/>
        </w:rPr>
        <w:t>de su higiene personal;</w:t>
      </w:r>
      <w:r w:rsidRPr="00283B3D">
        <w:rPr>
          <w:rFonts w:ascii="Times New Roman" w:hAnsi="Times New Roman" w:cs="Times New Roman"/>
          <w:color w:val="000000" w:themeColor="text1"/>
          <w:sz w:val="24"/>
          <w:szCs w:val="24"/>
        </w:rPr>
        <w:t xml:space="preserve"> cuando las personas dependientes están en etapas tempranas de la vida encontrar un baño </w:t>
      </w:r>
      <w:r w:rsidRPr="00283B3D">
        <w:rPr>
          <w:rFonts w:ascii="Times New Roman" w:hAnsi="Times New Roman" w:cs="Times New Roman"/>
          <w:color w:val="000000" w:themeColor="text1"/>
          <w:sz w:val="24"/>
          <w:szCs w:val="24"/>
        </w:rPr>
        <w:lastRenderedPageBreak/>
        <w:t>público con cambiadores no representa gran dificultad para cubrir las necesidades básicas de higiene; sin embargo, en nuestro estado no existen cambiadores exclusivos</w:t>
      </w:r>
      <w:r w:rsidR="00E13345" w:rsidRPr="00283B3D">
        <w:rPr>
          <w:rFonts w:ascii="Times New Roman" w:hAnsi="Times New Roman" w:cs="Times New Roman"/>
          <w:color w:val="000000" w:themeColor="text1"/>
          <w:sz w:val="24"/>
          <w:szCs w:val="24"/>
        </w:rPr>
        <w:t xml:space="preserve">, inclusivos </w:t>
      </w:r>
      <w:r w:rsidR="00A519CA" w:rsidRPr="00283B3D">
        <w:rPr>
          <w:rFonts w:ascii="Times New Roman" w:hAnsi="Times New Roman" w:cs="Times New Roman"/>
          <w:sz w:val="24"/>
          <w:szCs w:val="24"/>
        </w:rPr>
        <w:t>este concepto no se debe de confundir con los baños accesibles</w:t>
      </w:r>
      <w:r w:rsidR="00A119C6" w:rsidRPr="00283B3D">
        <w:rPr>
          <w:rFonts w:ascii="Times New Roman" w:hAnsi="Times New Roman" w:cs="Times New Roman"/>
          <w:sz w:val="24"/>
          <w:szCs w:val="24"/>
        </w:rPr>
        <w:t>,</w:t>
      </w:r>
      <w:r w:rsidR="00A519CA" w:rsidRPr="00283B3D">
        <w:rPr>
          <w:rFonts w:ascii="Times New Roman" w:hAnsi="Times New Roman" w:cs="Times New Roman"/>
          <w:sz w:val="24"/>
          <w:szCs w:val="24"/>
        </w:rPr>
        <w:t xml:space="preserve"> necesarios para las personas adultas con discapacidades severas o dependientes, ya sea con un diseño adecuado para las maniobras que tienen que realizar las personas cuidadoras y al no existir cambiadores inclusivos en nuestro Estado, las y los cuidadores</w:t>
      </w:r>
      <w:r w:rsidR="00A119C6" w:rsidRPr="00283B3D">
        <w:rPr>
          <w:rFonts w:ascii="Times New Roman" w:hAnsi="Times New Roman" w:cs="Times New Roman"/>
          <w:sz w:val="24"/>
          <w:szCs w:val="24"/>
        </w:rPr>
        <w:t>,</w:t>
      </w:r>
      <w:r w:rsidR="00A519CA" w:rsidRPr="00283B3D">
        <w:rPr>
          <w:rFonts w:ascii="Times New Roman" w:hAnsi="Times New Roman" w:cs="Times New Roman"/>
          <w:sz w:val="24"/>
          <w:szCs w:val="24"/>
        </w:rPr>
        <w:t xml:space="preserve"> realizan los cambios de pañal en el suelo de los baños públicos, exponiéndose a latentes riesgos como son posibles infecciones por la carencia de higiene que con el paso del tiempo, generan problema de rodillas y espalda para las personas cuidadoras, ya sea por la constante transferencia desde la </w:t>
      </w:r>
      <w:r w:rsidR="00A519CA" w:rsidRPr="00283B3D">
        <w:rPr>
          <w:rFonts w:ascii="Times New Roman" w:hAnsi="Times New Roman" w:cs="Times New Roman"/>
          <w:color w:val="000000" w:themeColor="text1"/>
          <w:sz w:val="24"/>
          <w:szCs w:val="24"/>
        </w:rPr>
        <w:t>silla de ruedas.</w:t>
      </w:r>
    </w:p>
    <w:p w:rsidR="00A519CA" w:rsidRPr="00283B3D" w:rsidRDefault="00A519CA" w:rsidP="00283B3D">
      <w:pPr>
        <w:pStyle w:val="Sinespaciado"/>
        <w:jc w:val="both"/>
        <w:rPr>
          <w:rFonts w:ascii="Times New Roman" w:hAnsi="Times New Roman" w:cs="Times New Roman"/>
          <w:sz w:val="24"/>
          <w:szCs w:val="24"/>
        </w:rPr>
      </w:pPr>
      <w:r w:rsidRPr="00283B3D">
        <w:rPr>
          <w:rFonts w:ascii="Times New Roman" w:hAnsi="Times New Roman" w:cs="Times New Roman"/>
          <w:color w:val="000000" w:themeColor="text1"/>
          <w:sz w:val="24"/>
          <w:szCs w:val="24"/>
        </w:rPr>
        <w:tab/>
        <w:t xml:space="preserve">Lamentablemente maniobrar con una </w:t>
      </w:r>
      <w:r w:rsidRPr="00283B3D">
        <w:rPr>
          <w:rFonts w:ascii="Times New Roman" w:hAnsi="Times New Roman" w:cs="Times New Roman"/>
          <w:sz w:val="24"/>
          <w:szCs w:val="24"/>
        </w:rPr>
        <w:t xml:space="preserve">persona dependiente en condiciones poco higiénicas no es la excepción; sino la </w:t>
      </w:r>
      <w:r w:rsidR="00A119C6" w:rsidRPr="00283B3D">
        <w:rPr>
          <w:rFonts w:ascii="Times New Roman" w:hAnsi="Times New Roman" w:cs="Times New Roman"/>
          <w:sz w:val="24"/>
          <w:szCs w:val="24"/>
        </w:rPr>
        <w:t>regla para las y los cuidadores;</w:t>
      </w:r>
      <w:r w:rsidRPr="00283B3D">
        <w:rPr>
          <w:rFonts w:ascii="Times New Roman" w:hAnsi="Times New Roman" w:cs="Times New Roman"/>
          <w:sz w:val="24"/>
          <w:szCs w:val="24"/>
        </w:rPr>
        <w:t xml:space="preserve"> </w:t>
      </w:r>
      <w:r w:rsidR="00A119C6" w:rsidRPr="00283B3D">
        <w:rPr>
          <w:rFonts w:ascii="Times New Roman" w:hAnsi="Times New Roman" w:cs="Times New Roman"/>
          <w:sz w:val="24"/>
          <w:szCs w:val="24"/>
        </w:rPr>
        <w:t>ya que, si no lo hacen de esta manera</w:t>
      </w:r>
      <w:r w:rsidRPr="00283B3D">
        <w:rPr>
          <w:rFonts w:ascii="Times New Roman" w:hAnsi="Times New Roman" w:cs="Times New Roman"/>
          <w:sz w:val="24"/>
          <w:szCs w:val="24"/>
        </w:rPr>
        <w:t xml:space="preserve"> tienen que esperar hasta llegar a casa para realizar el cambio de pañal o en el peor de los casos y lo que comúnmente sucede, es que deciden aislarse y no salir a la calle.</w:t>
      </w:r>
    </w:p>
    <w:p w:rsidR="00A519CA" w:rsidRPr="00283B3D" w:rsidRDefault="00A519C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En nuestro Estado, no existe el concepto de cambiadores inclusivos, término que es visibilizado por activistas defensores de los derechos de las personas con discapacidad, quienes buscan una plena inclusión en las personas con diversidad funcional, la necesidad de transitar en nuestro contexto social de los baños accesibles a los cambiadores inclusivos, se debe a que los baños accesibles están diseñados para personas autónomas y no para el resto de la población con discapacidades severas o personas dependientes.</w:t>
      </w:r>
    </w:p>
    <w:p w:rsidR="00A519CA" w:rsidRPr="00283B3D" w:rsidRDefault="00A519C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Fueron pensados para quienes pueden realizar su actividad diaria de manera independiente y autosuficiente; es decir, sin necesidad de apoyo de otra persona, si analizamos este ajuste razonable, que en su momento pudo vislumbrar cierta integración en el contexto actual, percibimos que la progresividad de los derechos humanos de las personas con discapacidad y dependientes que han dejado atrás esta visión en la que las políticas públicas solamente están pensadas para personas autónomas que no necesitan de apoyo físico.</w:t>
      </w:r>
    </w:p>
    <w:p w:rsidR="00A519CA" w:rsidRPr="00283B3D" w:rsidRDefault="00A519CA"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Los nuevos estándares de inclusión, señalan que los baños accesibles estándar o lo que conocemos como actualmente como baños para personas con discapacidad, no cuentan con las herramientas básicas para ser utilizados de una</w:t>
      </w:r>
      <w:r w:rsidR="00A119C6" w:rsidRPr="00283B3D">
        <w:rPr>
          <w:rFonts w:ascii="Times New Roman" w:hAnsi="Times New Roman" w:cs="Times New Roman"/>
          <w:sz w:val="24"/>
          <w:szCs w:val="24"/>
        </w:rPr>
        <w:t xml:space="preserve"> forma fácil, autónoma y digna.</w:t>
      </w:r>
    </w:p>
    <w:p w:rsidR="00D32D78" w:rsidRPr="00283B3D" w:rsidRDefault="00A519CA"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La creación de cambiadores inclusivos en nuestro Estado, estaría enfocada en cubrir una necesidad para una sociedad en l</w:t>
      </w:r>
      <w:r w:rsidR="00A119C6" w:rsidRPr="00283B3D">
        <w:rPr>
          <w:rFonts w:ascii="Times New Roman" w:hAnsi="Times New Roman" w:cs="Times New Roman"/>
          <w:sz w:val="24"/>
          <w:szCs w:val="24"/>
        </w:rPr>
        <w:t>a que regularmente no se piensa;</w:t>
      </w:r>
      <w:r w:rsidRPr="00283B3D">
        <w:rPr>
          <w:rFonts w:ascii="Times New Roman" w:hAnsi="Times New Roman" w:cs="Times New Roman"/>
          <w:sz w:val="24"/>
          <w:szCs w:val="24"/>
        </w:rPr>
        <w:t xml:space="preserve"> </w:t>
      </w:r>
      <w:r w:rsidR="00A119C6" w:rsidRPr="00283B3D">
        <w:rPr>
          <w:rFonts w:ascii="Times New Roman" w:hAnsi="Times New Roman" w:cs="Times New Roman"/>
          <w:sz w:val="24"/>
          <w:szCs w:val="24"/>
        </w:rPr>
        <w:t xml:space="preserve">los </w:t>
      </w:r>
      <w:r w:rsidRPr="00283B3D">
        <w:rPr>
          <w:rFonts w:ascii="Times New Roman" w:hAnsi="Times New Roman" w:cs="Times New Roman"/>
          <w:sz w:val="24"/>
          <w:szCs w:val="24"/>
        </w:rPr>
        <w:t>cambiadores inclusivos, son la evolución de los baños accesibles, ya que esto permitirían que las personas con discapacidades y dependencia</w:t>
      </w:r>
      <w:r w:rsidR="00A119C6" w:rsidRPr="00283B3D">
        <w:rPr>
          <w:rFonts w:ascii="Times New Roman" w:hAnsi="Times New Roman" w:cs="Times New Roman"/>
          <w:sz w:val="24"/>
          <w:szCs w:val="24"/>
        </w:rPr>
        <w:t>,</w:t>
      </w:r>
      <w:r w:rsidRPr="00283B3D">
        <w:rPr>
          <w:rFonts w:ascii="Times New Roman" w:hAnsi="Times New Roman" w:cs="Times New Roman"/>
          <w:sz w:val="24"/>
          <w:szCs w:val="24"/>
        </w:rPr>
        <w:t xml:space="preserve"> puedan participar en el mayor número de actividades fuera de la casa durante periodos más largo de tiempo y se les proporcionaría una mayor autonomía, accesibilidad, inclusión y calidad de vida, para mejorar la vida de las personas en situación de discapacidad y dependientes, es necesario una tensión integral, centrada en la persona y en su entorno, construyendo espacios, no sólo para las personas autónomas; sino para todas aquellas que viven discapacitadas con un grado severo o profundo y con necesidades de apoyos complejos, que cuentan con el equipamiento adecuado para cubrir sus necesidades higiénicas básicas y que el espacio suficiente para el ap</w:t>
      </w:r>
      <w:r w:rsidR="00D32D78" w:rsidRPr="00283B3D">
        <w:rPr>
          <w:rFonts w:ascii="Times New Roman" w:hAnsi="Times New Roman" w:cs="Times New Roman"/>
          <w:sz w:val="24"/>
          <w:szCs w:val="24"/>
        </w:rPr>
        <w:t xml:space="preserve">oyo de familiares o cuidadores; sólo </w:t>
      </w:r>
      <w:r w:rsidRPr="00283B3D">
        <w:rPr>
          <w:rFonts w:ascii="Times New Roman" w:hAnsi="Times New Roman" w:cs="Times New Roman"/>
          <w:sz w:val="24"/>
          <w:szCs w:val="24"/>
        </w:rPr>
        <w:t>de esta manera podríamos hablar de una verdadera inclusión, ya que permitiría a estas personas participar en un mayor número de actividades de ocio y de tiempo libre, como un derecho</w:t>
      </w:r>
      <w:r w:rsidR="00D32D78" w:rsidRPr="00283B3D">
        <w:rPr>
          <w:rFonts w:ascii="Times New Roman" w:hAnsi="Times New Roman" w:cs="Times New Roman"/>
          <w:sz w:val="24"/>
          <w:szCs w:val="24"/>
        </w:rPr>
        <w:t>,</w:t>
      </w:r>
      <w:r w:rsidRPr="00283B3D">
        <w:rPr>
          <w:rFonts w:ascii="Times New Roman" w:hAnsi="Times New Roman" w:cs="Times New Roman"/>
          <w:sz w:val="24"/>
          <w:szCs w:val="24"/>
        </w:rPr>
        <w:t xml:space="preserve"> con la misma</w:t>
      </w:r>
      <w:r w:rsidR="00D32D78" w:rsidRPr="00283B3D">
        <w:rPr>
          <w:rFonts w:ascii="Times New Roman" w:hAnsi="Times New Roman" w:cs="Times New Roman"/>
          <w:sz w:val="24"/>
          <w:szCs w:val="24"/>
        </w:rPr>
        <w:t xml:space="preserve"> dignidad que los demás.</w:t>
      </w:r>
    </w:p>
    <w:p w:rsidR="00E13345" w:rsidRPr="00283B3D" w:rsidRDefault="00D32D78"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 xml:space="preserve">Esta </w:t>
      </w:r>
      <w:r w:rsidR="00A519CA" w:rsidRPr="00283B3D">
        <w:rPr>
          <w:rFonts w:ascii="Times New Roman" w:hAnsi="Times New Roman" w:cs="Times New Roman"/>
          <w:sz w:val="24"/>
          <w:szCs w:val="24"/>
        </w:rPr>
        <w:t>propuesta legislativa, pretende que nuestro Estado puede evolucionar paulatinamente de los baños accesibles a los cambiadores inclusivos y establecer las características básicas con las que deberán contar</w:t>
      </w:r>
      <w:r w:rsidRPr="00283B3D">
        <w:rPr>
          <w:rFonts w:ascii="Times New Roman" w:hAnsi="Times New Roman" w:cs="Times New Roman"/>
          <w:sz w:val="24"/>
          <w:szCs w:val="24"/>
        </w:rPr>
        <w:t>,</w:t>
      </w:r>
      <w:r w:rsidR="00A519CA" w:rsidRPr="00283B3D">
        <w:rPr>
          <w:rFonts w:ascii="Times New Roman" w:hAnsi="Times New Roman" w:cs="Times New Roman"/>
          <w:sz w:val="24"/>
          <w:szCs w:val="24"/>
        </w:rPr>
        <w:t xml:space="preserve"> como son puerta corredera de ancho especial para sillas de ruedas de gran tamaño, espacio de 12 metros con suelo antideslizante, camilla abatible eléctrica, regulable en alta y con barandilla, sistema de grúa con un riel en techo para transferencias, inodoro con barras de apoyo ajustable vertical y horizontal</w:t>
      </w:r>
      <w:r w:rsidR="00E13345" w:rsidRPr="00283B3D">
        <w:rPr>
          <w:rFonts w:ascii="Times New Roman" w:hAnsi="Times New Roman" w:cs="Times New Roman"/>
          <w:sz w:val="24"/>
          <w:szCs w:val="24"/>
        </w:rPr>
        <w:t xml:space="preserve">, </w:t>
      </w:r>
      <w:r w:rsidR="00C20949" w:rsidRPr="00283B3D">
        <w:rPr>
          <w:rFonts w:ascii="Times New Roman" w:hAnsi="Times New Roman" w:cs="Times New Roman"/>
          <w:sz w:val="24"/>
          <w:szCs w:val="24"/>
        </w:rPr>
        <w:t xml:space="preserve">lavabo, </w:t>
      </w:r>
      <w:r w:rsidR="00E13345" w:rsidRPr="00283B3D">
        <w:rPr>
          <w:rFonts w:ascii="Times New Roman" w:hAnsi="Times New Roman" w:cs="Times New Roman"/>
          <w:color w:val="000000" w:themeColor="text1"/>
          <w:sz w:val="24"/>
          <w:szCs w:val="24"/>
        </w:rPr>
        <w:t>dispensador de jabón y de toallas de papel, todo ello con un alcance y accesible, contenedor hermético grande para desechables, espejo reclinable, biombo para garantizar la privacidad e intimidad de las personas en el momento del cambio.</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lastRenderedPageBreak/>
        <w:t>Bajo esta narrativa, proponemos que para la creación de políticas públicas que permitan el incremento paulatino de cambiadores inclusivos en el Instituto Mexiquense para la Discapacidad, en coordinación con la Secretaría de Salud, el DIFEM y la ESMIDIF, sean las autoridades encargadas de la certificación correspondiente, ya que consideramos de suma importancia que cada etapa del diseño, suministro, instalación, mantenimiento y registro de cambiadores inclusivos, garantice coherencia en e</w:t>
      </w:r>
      <w:r w:rsidR="00022B56" w:rsidRPr="00283B3D">
        <w:rPr>
          <w:rFonts w:ascii="Times New Roman" w:hAnsi="Times New Roman" w:cs="Times New Roman"/>
          <w:color w:val="000000" w:themeColor="text1"/>
          <w:sz w:val="24"/>
          <w:szCs w:val="24"/>
        </w:rPr>
        <w:t>l diseño, el control de calidad;</w:t>
      </w:r>
      <w:r w:rsidRPr="00283B3D">
        <w:rPr>
          <w:rFonts w:ascii="Times New Roman" w:hAnsi="Times New Roman" w:cs="Times New Roman"/>
          <w:color w:val="000000" w:themeColor="text1"/>
          <w:sz w:val="24"/>
          <w:szCs w:val="24"/>
        </w:rPr>
        <w:t xml:space="preserve"> pero sobre todo una verdadera inclusión para las personas con situación</w:t>
      </w:r>
      <w:r w:rsidR="00022B56" w:rsidRPr="00283B3D">
        <w:rPr>
          <w:rFonts w:ascii="Times New Roman" w:hAnsi="Times New Roman" w:cs="Times New Roman"/>
          <w:color w:val="000000" w:themeColor="text1"/>
          <w:sz w:val="24"/>
          <w:szCs w:val="24"/>
        </w:rPr>
        <w:t xml:space="preserve"> de discapacidad y dependientes</w:t>
      </w:r>
      <w:r w:rsidRPr="00283B3D">
        <w:rPr>
          <w:rFonts w:ascii="Times New Roman" w:hAnsi="Times New Roman" w:cs="Times New Roman"/>
          <w:color w:val="000000" w:themeColor="text1"/>
          <w:sz w:val="24"/>
          <w:szCs w:val="24"/>
        </w:rPr>
        <w:t xml:space="preserve"> que en todo momento se cumple con los estándares necesarios y con las necesidades y expectativas de las personas que lo usan, así como de sus cuidadores.</w:t>
      </w:r>
    </w:p>
    <w:p w:rsidR="004D4030"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El pasar del tiempo poco nos ha enseñado de la situación de discapacidad y de la dependencia, hemos volteado nuestras miradas hacia otros lados y hoy tenemos una gran deuda legislativa con estas personas; por esta razón, el Grupo Parlamentario de morena, busca reconocer que las personas en situación de discapacidad y dependientes, tengan derecho a salir y a disfrutar de la misma actividad que los demás y dado que los baños adaptados o accesibles públicos existentes no se ajustan a las necesidades de todas las personas con discapacidad y dependencias, bajo este concepto proponemos avanzar a una ética del cuidado, empezando con la posibilidad de poder cambiar a nuestros familiares dign</w:t>
      </w:r>
      <w:r w:rsidR="004D4030" w:rsidRPr="00283B3D">
        <w:rPr>
          <w:rFonts w:ascii="Times New Roman" w:hAnsi="Times New Roman" w:cs="Times New Roman"/>
          <w:color w:val="000000" w:themeColor="text1"/>
          <w:sz w:val="24"/>
          <w:szCs w:val="24"/>
        </w:rPr>
        <w:t>amente en los lugares públicos.</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 xml:space="preserve">Es </w:t>
      </w:r>
      <w:proofErr w:type="spellStart"/>
      <w:r w:rsidRPr="00283B3D">
        <w:rPr>
          <w:rFonts w:ascii="Times New Roman" w:hAnsi="Times New Roman" w:cs="Times New Roman"/>
          <w:color w:val="000000" w:themeColor="text1"/>
          <w:sz w:val="24"/>
          <w:szCs w:val="24"/>
        </w:rPr>
        <w:t>cuanto</w:t>
      </w:r>
      <w:proofErr w:type="spellEnd"/>
      <w:r w:rsidRPr="00283B3D">
        <w:rPr>
          <w:rFonts w:ascii="Times New Roman" w:hAnsi="Times New Roman" w:cs="Times New Roman"/>
          <w:color w:val="000000" w:themeColor="text1"/>
          <w:sz w:val="24"/>
          <w:szCs w:val="24"/>
        </w:rPr>
        <w:t>.</w:t>
      </w:r>
    </w:p>
    <w:p w:rsidR="00E13345" w:rsidRPr="00283B3D" w:rsidRDefault="00E13345" w:rsidP="00283B3D">
      <w:pPr>
        <w:pStyle w:val="Sinespaciado"/>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PRESIDENTA DIP. ALICIA MERCADO MORENO. Gracias.</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Consulto a las diputadas y los diputados</w:t>
      </w:r>
      <w:r w:rsidR="004D4030" w:rsidRPr="00283B3D">
        <w:rPr>
          <w:rFonts w:ascii="Times New Roman" w:hAnsi="Times New Roman" w:cs="Times New Roman"/>
          <w:color w:val="000000" w:themeColor="text1"/>
          <w:sz w:val="24"/>
          <w:szCs w:val="24"/>
        </w:rPr>
        <w:t>, sí</w:t>
      </w:r>
      <w:r w:rsidRPr="00283B3D">
        <w:rPr>
          <w:rFonts w:ascii="Times New Roman" w:hAnsi="Times New Roman" w:cs="Times New Roman"/>
          <w:color w:val="000000" w:themeColor="text1"/>
          <w:sz w:val="24"/>
          <w:szCs w:val="24"/>
        </w:rPr>
        <w:t xml:space="preserve"> desean hacer uso de la palabra y pido a la Secretaría registre el turno de oradores.</w:t>
      </w:r>
    </w:p>
    <w:p w:rsidR="00E13345" w:rsidRPr="00283B3D" w:rsidRDefault="00E13345" w:rsidP="00283B3D">
      <w:pPr>
        <w:pStyle w:val="Sinespaciado"/>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DIP. ELBA ALDANA DUARTE. Diputada Presidenta, Elba Aldana quiere tomar la palabra.</w:t>
      </w:r>
    </w:p>
    <w:p w:rsidR="00E13345" w:rsidRPr="00283B3D" w:rsidRDefault="00E13345" w:rsidP="00283B3D">
      <w:pPr>
        <w:pStyle w:val="Sinespaciado"/>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SECRETARIA DIP. MA</w:t>
      </w:r>
      <w:r w:rsidR="00C20949" w:rsidRPr="00283B3D">
        <w:rPr>
          <w:rFonts w:ascii="Times New Roman" w:hAnsi="Times New Roman" w:cs="Times New Roman"/>
          <w:color w:val="000000" w:themeColor="text1"/>
          <w:sz w:val="24"/>
          <w:szCs w:val="24"/>
        </w:rPr>
        <w:t>.</w:t>
      </w:r>
      <w:r w:rsidRPr="00283B3D">
        <w:rPr>
          <w:rFonts w:ascii="Times New Roman" w:hAnsi="Times New Roman" w:cs="Times New Roman"/>
          <w:color w:val="000000" w:themeColor="text1"/>
          <w:sz w:val="24"/>
          <w:szCs w:val="24"/>
        </w:rPr>
        <w:t xml:space="preserve"> TRINIDAD FRANCO ARPERO. Adelante, perdón ¿Alguien más? </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Nuestra Presidenta, Alicia Mercado y si me lo permiten, me sumo a un turno como oradora también.</w:t>
      </w:r>
    </w:p>
    <w:p w:rsidR="00EA2D5E"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Damos la palabra a nuestra compañe</w:t>
      </w:r>
      <w:r w:rsidR="00EA2D5E" w:rsidRPr="00283B3D">
        <w:rPr>
          <w:rFonts w:ascii="Times New Roman" w:hAnsi="Times New Roman" w:cs="Times New Roman"/>
          <w:color w:val="000000" w:themeColor="text1"/>
          <w:sz w:val="24"/>
          <w:szCs w:val="24"/>
        </w:rPr>
        <w:t>ra diputada Elba Aldana Duarte.</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Adelante compañera diputada.</w:t>
      </w:r>
    </w:p>
    <w:p w:rsidR="00E13345" w:rsidRPr="00283B3D" w:rsidRDefault="00E13345" w:rsidP="00283B3D">
      <w:pPr>
        <w:pStyle w:val="Sinespaciado"/>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DIP. ELBA ALDANA DUARTE. Muchas gracias.</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Pues saludo a mis compañeras, a la Presidenta de la Comisión, a la diputada Trini, que está Fungiendo como Secretaria, a mis compañeras y compañeros diputados que están por Zoom y a todas las personas que nos siguen por las redes sociales.</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Primeramente, debo de reconocer el gran esfuerzo que hace la diputada que lleva la Presidencia de esta Comisión, quién más que ella para saber la evolución de la inclusión en México.</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En el paso de los años hemos visto cómo se han modificado algunas situaciones en cuanto a la movilidad de las personas.</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Anteriormente, por ejemplo, no era obligatorio un baño con ciertas características y ya se han ido modificando y vemos la evolución en las normas que maneja Protección Civil, antes no era necesario un extintor, antes no eran necesarias vías de desalojo y en la medida de cómo va evolucionando la ciudadanía nos vamos dando cuenta que se requieren más accesorios para la movilidad de las personas.</w:t>
      </w:r>
    </w:p>
    <w:p w:rsidR="00E13345"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Definitivamente es una iniciativa que va a tener todo mi respaldo y seguramente serán beneficiadas las personas en situación de discapacidad, que vamos a ser honestas, ahora con los apoyos federales vemos claramente que hay una gran población en esta situación y que por lógica tiene que ser atendida.</w:t>
      </w:r>
    </w:p>
    <w:p w:rsidR="001E702C" w:rsidRPr="00283B3D" w:rsidRDefault="00E13345"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 xml:space="preserve">Pues nuevamente mi felicitación a la Presidenta y sin duda, morena </w:t>
      </w:r>
      <w:r w:rsidR="00EA2D5E" w:rsidRPr="00283B3D">
        <w:rPr>
          <w:rFonts w:ascii="Times New Roman" w:hAnsi="Times New Roman" w:cs="Times New Roman"/>
          <w:color w:val="000000" w:themeColor="text1"/>
          <w:sz w:val="24"/>
          <w:szCs w:val="24"/>
        </w:rPr>
        <w:t>h</w:t>
      </w:r>
      <w:r w:rsidRPr="00283B3D">
        <w:rPr>
          <w:rFonts w:ascii="Times New Roman" w:hAnsi="Times New Roman" w:cs="Times New Roman"/>
          <w:color w:val="000000" w:themeColor="text1"/>
          <w:sz w:val="24"/>
          <w:szCs w:val="24"/>
        </w:rPr>
        <w:t>a</w:t>
      </w:r>
      <w:r w:rsidR="00C20949" w:rsidRPr="00283B3D">
        <w:rPr>
          <w:rFonts w:ascii="Times New Roman" w:hAnsi="Times New Roman" w:cs="Times New Roman"/>
          <w:color w:val="000000" w:themeColor="text1"/>
          <w:sz w:val="24"/>
          <w:szCs w:val="24"/>
        </w:rPr>
        <w:t xml:space="preserve"> dado un paso </w:t>
      </w:r>
      <w:r w:rsidR="001E702C" w:rsidRPr="00283B3D">
        <w:rPr>
          <w:rFonts w:ascii="Times New Roman" w:hAnsi="Times New Roman" w:cs="Times New Roman"/>
          <w:sz w:val="24"/>
          <w:szCs w:val="24"/>
        </w:rPr>
        <w:t>muy grande en el tema de la intuición.</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 xml:space="preserve">Muchas veces hablamos de que la intuición no se da en el vocabulario, pues qué más que en esta situación, definitivamente ayudaría mucho, pues como lo dice mismo en la exposición de motivos, </w:t>
      </w:r>
      <w:r w:rsidRPr="00283B3D">
        <w:rPr>
          <w:rFonts w:ascii="Times New Roman" w:hAnsi="Times New Roman" w:cs="Times New Roman"/>
          <w:color w:val="000000" w:themeColor="text1"/>
          <w:sz w:val="24"/>
          <w:szCs w:val="24"/>
        </w:rPr>
        <w:t xml:space="preserve">las personas las relegamos </w:t>
      </w:r>
      <w:r w:rsidRPr="00283B3D">
        <w:rPr>
          <w:rFonts w:ascii="Times New Roman" w:hAnsi="Times New Roman" w:cs="Times New Roman"/>
          <w:sz w:val="24"/>
          <w:szCs w:val="24"/>
        </w:rPr>
        <w:t xml:space="preserve">a estar en sus domicilios, a no vivir una vida social, recordemos </w:t>
      </w:r>
      <w:r w:rsidRPr="00283B3D">
        <w:rPr>
          <w:rFonts w:ascii="Times New Roman" w:hAnsi="Times New Roman" w:cs="Times New Roman"/>
          <w:sz w:val="24"/>
          <w:szCs w:val="24"/>
        </w:rPr>
        <w:lastRenderedPageBreak/>
        <w:t>que el hecho de que no puedan ser movibles como cualquier otra persona, no significa que no tengan derecho a relacionarse, a llevar una vida común como todos los demás y aquí es cuestión de irles quitando las trabas a los ciudadanos en esta comisión para que lleven una vida en plenitud.</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Pues muchas gracias por darme la palabra.</w:t>
      </w:r>
    </w:p>
    <w:p w:rsidR="001E702C" w:rsidRPr="00283B3D" w:rsidRDefault="001E702C" w:rsidP="00283B3D">
      <w:pPr>
        <w:pStyle w:val="Sinespaciado"/>
        <w:jc w:val="both"/>
        <w:rPr>
          <w:rFonts w:ascii="Times New Roman" w:eastAsia="Times New Roman" w:hAnsi="Times New Roman" w:cs="Times New Roman"/>
          <w:sz w:val="24"/>
          <w:szCs w:val="24"/>
          <w:lang w:eastAsia="es-MX"/>
        </w:rPr>
      </w:pPr>
      <w:r w:rsidRPr="00283B3D">
        <w:rPr>
          <w:rFonts w:ascii="Times New Roman" w:eastAsia="Times New Roman" w:hAnsi="Times New Roman" w:cs="Times New Roman"/>
          <w:sz w:val="24"/>
          <w:szCs w:val="24"/>
          <w:lang w:eastAsia="es-MX"/>
        </w:rPr>
        <w:t>PRESIDENTA DIP. ALICIA MERCADO MORENO. Gracias compañera Elba.</w:t>
      </w:r>
    </w:p>
    <w:p w:rsidR="001E702C" w:rsidRPr="00283B3D" w:rsidRDefault="001E702C" w:rsidP="00283B3D">
      <w:pPr>
        <w:pStyle w:val="Sinespaciado"/>
        <w:jc w:val="both"/>
        <w:rPr>
          <w:rFonts w:ascii="Times New Roman" w:eastAsia="Times New Roman" w:hAnsi="Times New Roman" w:cs="Times New Roman"/>
          <w:sz w:val="24"/>
          <w:szCs w:val="24"/>
          <w:lang w:eastAsia="es-MX"/>
        </w:rPr>
      </w:pPr>
      <w:r w:rsidRPr="00283B3D">
        <w:rPr>
          <w:rFonts w:ascii="Times New Roman" w:eastAsia="Times New Roman" w:hAnsi="Times New Roman" w:cs="Times New Roman"/>
          <w:sz w:val="24"/>
          <w:szCs w:val="24"/>
          <w:lang w:eastAsia="es-MX"/>
        </w:rPr>
        <w:tab/>
        <w:t>Cedo la palabra a la diputada Trinidad Franco Arpero.</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SECRETARIA DIP. MA. TRINIDAD FRANCO ARPERO. Gracias Presidenta.</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Pues siendo análoga con el comentario que hace mi compañera Elba Aldana, yo creo que la suma y el reconocimiento y la felicitación para nuestra compañera y amiga Alicia Mercado, no es suficiente.</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Creo que con gente soñadora como ella que viven en carne propia las limitantes de lo que se da y pensar más allá en los que quizá tengan una condición que les limita al encierro, que los limita a realizar esa posibilidad de transitar por las calles o por los parques que es tan importante para nosotros y salir precisamente de esas cuatro paredes que hay veces es lo que nos da, nos genera otro tipo de consecuencias.</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El aspirar a que dentro de los servicios públicos hoy se trascienda al cuidado a abrir los espacios y que se usen con confianza y con seguridad, tanto para la persona que sufre alguna discapacidad, pero también para sus cuidadores es algo indispensable.</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Creo que es una tarea moral, a parte del compromiso legislativo que todos debemos de tener sin importar los partidos, es pensar en el número de todos aquellos ciudadanos de todas las edades, porque aquí se piensa desde niños hasta personas de la tercera edad que la propia edad para los que ya estamos cursando la tercera edad, hay quienes tenemos todavía una gran capacidad de movilidad, pero hay quienes desde niños y jóvenes han vivido una serie de condiciones físicas que los mantienen en un encierro que creo que la pandemia nos dejó muy claro lo que representa el encierro para todos y que hasta la persona más sana cuando no tiene la posibilidad y la seguridad de poder tener acceso a las vías públicas, a los parques, a los teatros, a los lugares a donde el espíritu y la convivencia son parte fundamental de la sobrevivencia, hoy sabemos lo que eso es.</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 xml:space="preserve">La pandemia nos trajo enfermedades de carácter emocional, </w:t>
      </w:r>
      <w:r w:rsidR="00EA2D5E" w:rsidRPr="00283B3D">
        <w:rPr>
          <w:rFonts w:ascii="Times New Roman" w:hAnsi="Times New Roman" w:cs="Times New Roman"/>
          <w:sz w:val="24"/>
          <w:szCs w:val="24"/>
        </w:rPr>
        <w:t>p</w:t>
      </w:r>
      <w:r w:rsidRPr="00283B3D">
        <w:rPr>
          <w:rFonts w:ascii="Times New Roman" w:hAnsi="Times New Roman" w:cs="Times New Roman"/>
          <w:sz w:val="24"/>
          <w:szCs w:val="24"/>
        </w:rPr>
        <w:t>sicológico y de carácter físico también, los niños nos dieron una gran lección, el niño no estuvo feliz durante dos años en su casa, ya pedía a gritos salir, pero también los adultos</w:t>
      </w:r>
      <w:r w:rsidR="002004C1" w:rsidRPr="00283B3D">
        <w:rPr>
          <w:rFonts w:ascii="Times New Roman" w:hAnsi="Times New Roman" w:cs="Times New Roman"/>
          <w:sz w:val="24"/>
          <w:szCs w:val="24"/>
        </w:rPr>
        <w:t>, trabajar desde cada es cómodo;</w:t>
      </w:r>
      <w:r w:rsidRPr="00283B3D">
        <w:rPr>
          <w:rFonts w:ascii="Times New Roman" w:hAnsi="Times New Roman" w:cs="Times New Roman"/>
          <w:sz w:val="24"/>
          <w:szCs w:val="24"/>
        </w:rPr>
        <w:t xml:space="preserve"> pero también nos hace alejarnos de esa vinculación con nuestros compañeros de trabajo, de ese viaje por la calle, de ese dialogar con otros semejantes.</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 xml:space="preserve">Entonces, yo le reconozco a nuestra gran amiga y compañera </w:t>
      </w:r>
      <w:proofErr w:type="spellStart"/>
      <w:r w:rsidRPr="00283B3D">
        <w:rPr>
          <w:rFonts w:ascii="Times New Roman" w:hAnsi="Times New Roman" w:cs="Times New Roman"/>
          <w:sz w:val="24"/>
          <w:szCs w:val="24"/>
        </w:rPr>
        <w:t>Licha</w:t>
      </w:r>
      <w:proofErr w:type="spellEnd"/>
      <w:r w:rsidRPr="00283B3D">
        <w:rPr>
          <w:rFonts w:ascii="Times New Roman" w:hAnsi="Times New Roman" w:cs="Times New Roman"/>
          <w:sz w:val="24"/>
          <w:szCs w:val="24"/>
        </w:rPr>
        <w:t>, quien además a quien respeto profundamente por su valentía, por su empuje y por su, sobre todo sobre su afinidad y la empatía con las personas a las cuales tenemos hoy una responsabilidad moral de trabajar.</w:t>
      </w:r>
    </w:p>
    <w:p w:rsidR="004B07FA" w:rsidRPr="00283B3D" w:rsidRDefault="001E702C"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 xml:space="preserve">Valla para ellos y un reconocimiento a mis compañeros de la Fracción Parlamentaria y a </w:t>
      </w:r>
      <w:proofErr w:type="spellStart"/>
      <w:r w:rsidRPr="00283B3D">
        <w:rPr>
          <w:rFonts w:ascii="Times New Roman" w:hAnsi="Times New Roman" w:cs="Times New Roman"/>
          <w:sz w:val="24"/>
          <w:szCs w:val="24"/>
        </w:rPr>
        <w:t>Licha</w:t>
      </w:r>
      <w:proofErr w:type="spellEnd"/>
      <w:r w:rsidRPr="00283B3D">
        <w:rPr>
          <w:rFonts w:ascii="Times New Roman" w:hAnsi="Times New Roman" w:cs="Times New Roman"/>
          <w:sz w:val="24"/>
          <w:szCs w:val="24"/>
        </w:rPr>
        <w:t>, que pone muy en alto este tema de la discapacidad, estamos ahí listos para trabajar hombro con</w:t>
      </w:r>
      <w:r w:rsidR="004B07FA" w:rsidRPr="00283B3D">
        <w:rPr>
          <w:rFonts w:ascii="Times New Roman" w:hAnsi="Times New Roman" w:cs="Times New Roman"/>
          <w:sz w:val="24"/>
          <w:szCs w:val="24"/>
        </w:rPr>
        <w:t xml:space="preserve"> hombro y adelante.</w:t>
      </w:r>
    </w:p>
    <w:p w:rsidR="001E702C" w:rsidRPr="00283B3D" w:rsidRDefault="001E702C"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Felicidades nuevamente compañera Alicia Mercado.</w:t>
      </w:r>
    </w:p>
    <w:p w:rsidR="001E702C" w:rsidRPr="00283B3D" w:rsidRDefault="001E702C" w:rsidP="00283B3D">
      <w:pPr>
        <w:pStyle w:val="Sinespaciado"/>
        <w:jc w:val="both"/>
        <w:rPr>
          <w:rFonts w:ascii="Times New Roman" w:hAnsi="Times New Roman" w:cs="Times New Roman"/>
          <w:sz w:val="24"/>
          <w:szCs w:val="24"/>
        </w:rPr>
      </w:pPr>
      <w:r w:rsidRPr="00283B3D">
        <w:rPr>
          <w:rFonts w:ascii="Times New Roman" w:eastAsia="Times New Roman" w:hAnsi="Times New Roman" w:cs="Times New Roman"/>
          <w:sz w:val="24"/>
          <w:szCs w:val="24"/>
          <w:lang w:eastAsia="es-MX"/>
        </w:rPr>
        <w:t xml:space="preserve">PRESIDENTA DIP. ALICIA MERCADO MORENO. </w:t>
      </w:r>
      <w:r w:rsidRPr="00283B3D">
        <w:rPr>
          <w:rFonts w:ascii="Times New Roman" w:hAnsi="Times New Roman" w:cs="Times New Roman"/>
          <w:sz w:val="24"/>
          <w:szCs w:val="24"/>
        </w:rPr>
        <w:t>Gracias.</w:t>
      </w:r>
    </w:p>
    <w:p w:rsidR="001E702C" w:rsidRPr="00283B3D" w:rsidRDefault="001E702C" w:rsidP="00283B3D">
      <w:pPr>
        <w:pStyle w:val="Sinespaciado"/>
        <w:jc w:val="both"/>
        <w:rPr>
          <w:rFonts w:ascii="Times New Roman" w:eastAsia="Times New Roman" w:hAnsi="Times New Roman" w:cs="Times New Roman"/>
          <w:sz w:val="24"/>
          <w:szCs w:val="24"/>
          <w:lang w:eastAsia="es-MX"/>
        </w:rPr>
      </w:pPr>
      <w:r w:rsidRPr="00283B3D">
        <w:rPr>
          <w:rFonts w:ascii="Times New Roman" w:hAnsi="Times New Roman" w:cs="Times New Roman"/>
          <w:sz w:val="24"/>
          <w:szCs w:val="24"/>
        </w:rPr>
        <w:t xml:space="preserve">SECRETARIA DIP. MA. TRINIDAD FRANCO ARPERO. </w:t>
      </w:r>
      <w:r w:rsidRPr="00283B3D">
        <w:rPr>
          <w:rFonts w:ascii="Times New Roman" w:eastAsia="Times New Roman" w:hAnsi="Times New Roman" w:cs="Times New Roman"/>
          <w:sz w:val="24"/>
          <w:szCs w:val="24"/>
          <w:lang w:eastAsia="es-MX"/>
        </w:rPr>
        <w:t xml:space="preserve">Damos el uso de la palabra a nuestra Presidenta de esta comisión, a nuestra compañera Alicia Mercado </w:t>
      </w:r>
    </w:p>
    <w:p w:rsidR="001E702C" w:rsidRPr="00283B3D" w:rsidRDefault="001E702C" w:rsidP="00283B3D">
      <w:pPr>
        <w:pStyle w:val="Sinespaciado"/>
        <w:jc w:val="both"/>
        <w:rPr>
          <w:rFonts w:ascii="Times New Roman" w:eastAsia="Times New Roman" w:hAnsi="Times New Roman" w:cs="Times New Roman"/>
          <w:sz w:val="24"/>
          <w:szCs w:val="24"/>
          <w:lang w:eastAsia="es-MX"/>
        </w:rPr>
      </w:pPr>
      <w:r w:rsidRPr="00283B3D">
        <w:rPr>
          <w:rFonts w:ascii="Times New Roman" w:eastAsia="Times New Roman" w:hAnsi="Times New Roman" w:cs="Times New Roman"/>
          <w:sz w:val="24"/>
          <w:szCs w:val="24"/>
          <w:lang w:eastAsia="es-MX"/>
        </w:rPr>
        <w:t>PRESIDENTA DIP. ALICIA MERCADO MORENO. Gracias</w:t>
      </w:r>
      <w:r w:rsidR="00045486" w:rsidRPr="00283B3D">
        <w:rPr>
          <w:rFonts w:ascii="Times New Roman" w:eastAsia="Times New Roman" w:hAnsi="Times New Roman" w:cs="Times New Roman"/>
          <w:sz w:val="24"/>
          <w:szCs w:val="24"/>
          <w:lang w:eastAsia="es-MX"/>
        </w:rPr>
        <w:t xml:space="preserve"> buenas tardes</w:t>
      </w:r>
      <w:r w:rsidRPr="00283B3D">
        <w:rPr>
          <w:rFonts w:ascii="Times New Roman" w:eastAsia="Times New Roman" w:hAnsi="Times New Roman" w:cs="Times New Roman"/>
          <w:sz w:val="24"/>
          <w:szCs w:val="24"/>
          <w:lang w:eastAsia="es-MX"/>
        </w:rPr>
        <w:t xml:space="preserve"> compañeras y compañeros diputados, miembros de la Comisión </w:t>
      </w:r>
      <w:r w:rsidR="004B07FA" w:rsidRPr="00283B3D">
        <w:rPr>
          <w:rFonts w:ascii="Times New Roman" w:eastAsia="Times New Roman" w:hAnsi="Times New Roman" w:cs="Times New Roman"/>
          <w:sz w:val="24"/>
          <w:szCs w:val="24"/>
          <w:lang w:eastAsia="es-MX"/>
        </w:rPr>
        <w:t xml:space="preserve">para </w:t>
      </w:r>
      <w:r w:rsidRPr="00283B3D">
        <w:rPr>
          <w:rFonts w:ascii="Times New Roman" w:eastAsia="Times New Roman" w:hAnsi="Times New Roman" w:cs="Times New Roman"/>
          <w:sz w:val="24"/>
          <w:szCs w:val="24"/>
          <w:lang w:eastAsia="es-MX"/>
        </w:rPr>
        <w:t>la Atención de Grupos Vulnerables, medios de comunicación y público en general que siguen esta transmisión de esta mesa de trabajo.</w:t>
      </w:r>
    </w:p>
    <w:p w:rsidR="000C44CF" w:rsidRPr="00283B3D" w:rsidRDefault="001E702C" w:rsidP="00283B3D">
      <w:pPr>
        <w:pStyle w:val="Sinespaciado"/>
        <w:jc w:val="both"/>
        <w:rPr>
          <w:rFonts w:ascii="Times New Roman" w:eastAsia="Times New Roman" w:hAnsi="Times New Roman" w:cs="Times New Roman"/>
          <w:sz w:val="24"/>
          <w:szCs w:val="24"/>
          <w:lang w:eastAsia="es-MX"/>
        </w:rPr>
      </w:pPr>
      <w:r w:rsidRPr="00283B3D">
        <w:rPr>
          <w:rFonts w:ascii="Times New Roman" w:eastAsia="Times New Roman" w:hAnsi="Times New Roman" w:cs="Times New Roman"/>
          <w:sz w:val="24"/>
          <w:szCs w:val="24"/>
          <w:lang w:eastAsia="es-MX"/>
        </w:rPr>
        <w:tab/>
        <w:t xml:space="preserve">El </w:t>
      </w:r>
      <w:r w:rsidRPr="00283B3D">
        <w:rPr>
          <w:rFonts w:ascii="Times New Roman" w:eastAsia="Times New Roman" w:hAnsi="Times New Roman" w:cs="Times New Roman"/>
          <w:color w:val="000000" w:themeColor="text1"/>
          <w:sz w:val="24"/>
          <w:szCs w:val="24"/>
          <w:lang w:eastAsia="es-MX"/>
        </w:rPr>
        <w:t>concepto de cambi</w:t>
      </w:r>
      <w:r w:rsidR="00045486" w:rsidRPr="00283B3D">
        <w:rPr>
          <w:rFonts w:ascii="Times New Roman" w:eastAsia="Times New Roman" w:hAnsi="Times New Roman" w:cs="Times New Roman"/>
          <w:color w:val="000000" w:themeColor="text1"/>
          <w:sz w:val="24"/>
          <w:szCs w:val="24"/>
          <w:lang w:eastAsia="es-MX"/>
        </w:rPr>
        <w:t>adores incl</w:t>
      </w:r>
      <w:r w:rsidR="00CF5BB5" w:rsidRPr="00283B3D">
        <w:rPr>
          <w:rFonts w:ascii="Times New Roman" w:eastAsia="Times New Roman" w:hAnsi="Times New Roman" w:cs="Times New Roman"/>
          <w:color w:val="000000" w:themeColor="text1"/>
          <w:sz w:val="24"/>
          <w:szCs w:val="24"/>
          <w:lang w:eastAsia="es-MX"/>
        </w:rPr>
        <w:t>u</w:t>
      </w:r>
      <w:r w:rsidR="00045486" w:rsidRPr="00283B3D">
        <w:rPr>
          <w:rFonts w:ascii="Times New Roman" w:eastAsia="Times New Roman" w:hAnsi="Times New Roman" w:cs="Times New Roman"/>
          <w:color w:val="000000" w:themeColor="text1"/>
          <w:sz w:val="24"/>
          <w:szCs w:val="24"/>
          <w:lang w:eastAsia="es-MX"/>
        </w:rPr>
        <w:t>s</w:t>
      </w:r>
      <w:r w:rsidR="00CF5BB5" w:rsidRPr="00283B3D">
        <w:rPr>
          <w:rFonts w:ascii="Times New Roman" w:eastAsia="Times New Roman" w:hAnsi="Times New Roman" w:cs="Times New Roman"/>
          <w:color w:val="000000" w:themeColor="text1"/>
          <w:sz w:val="24"/>
          <w:szCs w:val="24"/>
          <w:lang w:eastAsia="es-MX"/>
        </w:rPr>
        <w:t>i</w:t>
      </w:r>
      <w:r w:rsidR="00045486" w:rsidRPr="00283B3D">
        <w:rPr>
          <w:rFonts w:ascii="Times New Roman" w:eastAsia="Times New Roman" w:hAnsi="Times New Roman" w:cs="Times New Roman"/>
          <w:color w:val="000000" w:themeColor="text1"/>
          <w:sz w:val="24"/>
          <w:szCs w:val="24"/>
          <w:lang w:eastAsia="es-MX"/>
        </w:rPr>
        <w:t>vos</w:t>
      </w:r>
      <w:r w:rsidR="00CF5BB5" w:rsidRPr="00283B3D">
        <w:rPr>
          <w:rFonts w:ascii="Times New Roman" w:eastAsia="Times New Roman" w:hAnsi="Times New Roman" w:cs="Times New Roman"/>
          <w:color w:val="000000" w:themeColor="text1"/>
          <w:sz w:val="24"/>
          <w:szCs w:val="24"/>
          <w:lang w:eastAsia="es-MX"/>
        </w:rPr>
        <w:t xml:space="preserve"> </w:t>
      </w:r>
      <w:r w:rsidR="00CF5BB5" w:rsidRPr="00283B3D">
        <w:rPr>
          <w:rFonts w:ascii="Times New Roman" w:hAnsi="Times New Roman" w:cs="Times New Roman"/>
          <w:color w:val="000000" w:themeColor="text1"/>
          <w:sz w:val="24"/>
          <w:szCs w:val="24"/>
        </w:rPr>
        <w:t>s</w:t>
      </w:r>
      <w:r w:rsidR="000C44CF" w:rsidRPr="00283B3D">
        <w:rPr>
          <w:rFonts w:ascii="Times New Roman" w:hAnsi="Times New Roman" w:cs="Times New Roman"/>
          <w:color w:val="000000" w:themeColor="text1"/>
          <w:sz w:val="24"/>
          <w:szCs w:val="24"/>
        </w:rPr>
        <w:t xml:space="preserve">urge </w:t>
      </w:r>
      <w:r w:rsidR="000C44CF" w:rsidRPr="00283B3D">
        <w:rPr>
          <w:rFonts w:ascii="Times New Roman" w:hAnsi="Times New Roman" w:cs="Times New Roman"/>
          <w:sz w:val="24"/>
          <w:szCs w:val="24"/>
        </w:rPr>
        <w:t>de las grandes necesidades de apoyo de higiene, personal a personas con discapacidad y dependientes.</w:t>
      </w:r>
    </w:p>
    <w:p w:rsidR="000C44CF" w:rsidRPr="00283B3D" w:rsidRDefault="000C44CF"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Quienes han aprendido a sortear la problemática de vivir en un mundo que no ha terminado de adaptarse para ellas y ellos.</w:t>
      </w:r>
    </w:p>
    <w:p w:rsidR="000C44CF" w:rsidRPr="00283B3D" w:rsidRDefault="000C44CF"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lastRenderedPageBreak/>
        <w:tab/>
        <w:t xml:space="preserve">La agenda de la discapacidad y de las personas en situación de dependencia, ha sido parte primordial en mi agenda legislativa desde el 2018, </w:t>
      </w:r>
      <w:r w:rsidRPr="00283B3D">
        <w:rPr>
          <w:rFonts w:ascii="Times New Roman" w:hAnsi="Times New Roman" w:cs="Times New Roman"/>
          <w:color w:val="000000" w:themeColor="text1"/>
          <w:sz w:val="24"/>
          <w:szCs w:val="24"/>
        </w:rPr>
        <w:t>que</w:t>
      </w:r>
      <w:r w:rsidR="004B07FA" w:rsidRPr="00283B3D">
        <w:rPr>
          <w:rFonts w:ascii="Times New Roman" w:hAnsi="Times New Roman" w:cs="Times New Roman"/>
          <w:color w:val="000000" w:themeColor="text1"/>
          <w:sz w:val="24"/>
          <w:szCs w:val="24"/>
        </w:rPr>
        <w:t xml:space="preserve"> e</w:t>
      </w:r>
      <w:r w:rsidRPr="00283B3D">
        <w:rPr>
          <w:rFonts w:ascii="Times New Roman" w:hAnsi="Times New Roman" w:cs="Times New Roman"/>
          <w:color w:val="000000" w:themeColor="text1"/>
          <w:sz w:val="24"/>
          <w:szCs w:val="24"/>
        </w:rPr>
        <w:t xml:space="preserve">nvisto </w:t>
      </w:r>
      <w:r w:rsidRPr="00283B3D">
        <w:rPr>
          <w:rFonts w:ascii="Times New Roman" w:hAnsi="Times New Roman" w:cs="Times New Roman"/>
          <w:sz w:val="24"/>
          <w:szCs w:val="24"/>
        </w:rPr>
        <w:t>el cargo de diputada Presidenta</w:t>
      </w:r>
      <w:r w:rsidR="004B07FA" w:rsidRPr="00283B3D">
        <w:rPr>
          <w:rFonts w:ascii="Times New Roman" w:hAnsi="Times New Roman" w:cs="Times New Roman"/>
          <w:sz w:val="24"/>
          <w:szCs w:val="24"/>
        </w:rPr>
        <w:t xml:space="preserve"> </w:t>
      </w:r>
      <w:r w:rsidRPr="00283B3D">
        <w:rPr>
          <w:rFonts w:ascii="Times New Roman" w:hAnsi="Times New Roman" w:cs="Times New Roman"/>
          <w:sz w:val="24"/>
          <w:szCs w:val="24"/>
        </w:rPr>
        <w:t>de la Comisión para la Atención de Grupos Vulnerables, porque sé lo que es vivir una discapacidad y también sé lo que se siente no ser escuchada.</w:t>
      </w:r>
    </w:p>
    <w:p w:rsidR="000C44CF" w:rsidRPr="00283B3D" w:rsidRDefault="000C44CF"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 xml:space="preserve">Creo que la política pública de nuestro </w:t>
      </w:r>
      <w:r w:rsidR="004B07FA" w:rsidRPr="00283B3D">
        <w:rPr>
          <w:rFonts w:ascii="Times New Roman" w:hAnsi="Times New Roman" w:cs="Times New Roman"/>
          <w:sz w:val="24"/>
          <w:szCs w:val="24"/>
        </w:rPr>
        <w:t xml:space="preserve">País </w:t>
      </w:r>
      <w:r w:rsidRPr="00283B3D">
        <w:rPr>
          <w:rFonts w:ascii="Times New Roman" w:hAnsi="Times New Roman" w:cs="Times New Roman"/>
          <w:sz w:val="24"/>
          <w:szCs w:val="24"/>
        </w:rPr>
        <w:t>tiene que cambiar, bajo este entendimiento, les puedo decir que el hartazgo que siente la población de vivir con políticos arcaicos de siempre, es lo que hemos sentido todas aquellas personas que nunca antes fuimos escuchadas y por eso estoy aquí, alzando la voz, exigiendo se respeten los derechos y simplemente las políticas públicas necesarias en beneficio de las personas en situación de vulnerabilidad y principalmente de las personas con discapacidad.</w:t>
      </w:r>
    </w:p>
    <w:p w:rsidR="000C44CF" w:rsidRPr="00283B3D" w:rsidRDefault="000C44CF"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En la búsqueda de este cambio, es porque esta iniciativa que propone un cambio en la cosmovisión de la inclusión de personas con discapacidad y cuidadoras.</w:t>
      </w:r>
    </w:p>
    <w:p w:rsidR="000C44CF" w:rsidRPr="00283B3D" w:rsidRDefault="000C44CF"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 xml:space="preserve"> </w:t>
      </w:r>
      <w:r w:rsidRPr="00283B3D">
        <w:rPr>
          <w:rFonts w:ascii="Times New Roman" w:hAnsi="Times New Roman" w:cs="Times New Roman"/>
          <w:sz w:val="24"/>
          <w:szCs w:val="24"/>
        </w:rPr>
        <w:tab/>
        <w:t>Éste, no es un tema aislado, hace ya algunos años</w:t>
      </w:r>
      <w:r w:rsidR="004B07FA" w:rsidRPr="00283B3D">
        <w:rPr>
          <w:rFonts w:ascii="Times New Roman" w:hAnsi="Times New Roman" w:cs="Times New Roman"/>
          <w:sz w:val="24"/>
          <w:szCs w:val="24"/>
        </w:rPr>
        <w:t>,</w:t>
      </w:r>
      <w:r w:rsidRPr="00283B3D">
        <w:rPr>
          <w:rFonts w:ascii="Times New Roman" w:hAnsi="Times New Roman" w:cs="Times New Roman"/>
          <w:sz w:val="24"/>
          <w:szCs w:val="24"/>
        </w:rPr>
        <w:t xml:space="preserve"> se ha venido hablando de la necesidad de crear los cambiadores inclusivos y hace dos años se empezaron a implementar los primeros protocolos en diferentes </w:t>
      </w:r>
      <w:r w:rsidR="004B07FA" w:rsidRPr="00283B3D">
        <w:rPr>
          <w:rFonts w:ascii="Times New Roman" w:hAnsi="Times New Roman" w:cs="Times New Roman"/>
          <w:sz w:val="24"/>
          <w:szCs w:val="24"/>
        </w:rPr>
        <w:t>Países</w:t>
      </w:r>
      <w:r w:rsidRPr="00283B3D">
        <w:rPr>
          <w:rFonts w:ascii="Times New Roman" w:hAnsi="Times New Roman" w:cs="Times New Roman"/>
          <w:sz w:val="24"/>
          <w:szCs w:val="24"/>
        </w:rPr>
        <w:t>.</w:t>
      </w:r>
    </w:p>
    <w:p w:rsidR="000C44CF" w:rsidRPr="00283B3D" w:rsidRDefault="000C44CF"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 xml:space="preserve">En </w:t>
      </w:r>
      <w:r w:rsidR="004B07FA" w:rsidRPr="00283B3D">
        <w:rPr>
          <w:rFonts w:ascii="Times New Roman" w:hAnsi="Times New Roman" w:cs="Times New Roman"/>
          <w:sz w:val="24"/>
          <w:szCs w:val="24"/>
        </w:rPr>
        <w:t>España,</w:t>
      </w:r>
      <w:r w:rsidRPr="00283B3D">
        <w:rPr>
          <w:rFonts w:ascii="Times New Roman" w:hAnsi="Times New Roman" w:cs="Times New Roman"/>
          <w:sz w:val="24"/>
          <w:szCs w:val="24"/>
        </w:rPr>
        <w:t xml:space="preserve"> por ejemplo, hace algunos años en </w:t>
      </w:r>
      <w:r w:rsidRPr="00283B3D">
        <w:rPr>
          <w:rFonts w:ascii="Times New Roman" w:hAnsi="Times New Roman" w:cs="Times New Roman"/>
          <w:color w:val="000000" w:themeColor="text1"/>
          <w:sz w:val="24"/>
          <w:szCs w:val="24"/>
        </w:rPr>
        <w:t xml:space="preserve">la </w:t>
      </w:r>
      <w:r w:rsidR="004B07FA" w:rsidRPr="00283B3D">
        <w:rPr>
          <w:rFonts w:ascii="Times New Roman" w:hAnsi="Times New Roman" w:cs="Times New Roman"/>
          <w:color w:val="000000" w:themeColor="text1"/>
          <w:sz w:val="24"/>
          <w:szCs w:val="24"/>
        </w:rPr>
        <w:t xml:space="preserve">General </w:t>
      </w:r>
      <w:r w:rsidRPr="00283B3D">
        <w:rPr>
          <w:rFonts w:ascii="Times New Roman" w:hAnsi="Times New Roman" w:cs="Times New Roman"/>
          <w:color w:val="000000" w:themeColor="text1"/>
          <w:sz w:val="24"/>
          <w:szCs w:val="24"/>
        </w:rPr>
        <w:t xml:space="preserve">de </w:t>
      </w:r>
      <w:r w:rsidRPr="00283B3D">
        <w:rPr>
          <w:rFonts w:ascii="Times New Roman" w:hAnsi="Times New Roman" w:cs="Times New Roman"/>
          <w:sz w:val="24"/>
          <w:szCs w:val="24"/>
        </w:rPr>
        <w:t>Barcelona, hizo unas pruebas pilo en los que con la ayuda de un equipo de arquitectos diseñaron cambiadores inclusivos dentro de una especie de caja de tráiler, por llamarlo de alguna forma, que durante tres meses se fueron moviendo a los puntos más estratégicos de la ciudad y posteriormente se convocó a consulta a las personas dependientes y con discapacidad para establecer las ubicaciones definitivas.</w:t>
      </w:r>
    </w:p>
    <w:p w:rsidR="000C44CF" w:rsidRPr="00283B3D" w:rsidRDefault="000C44CF"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En el caso de Colombia, este tipo de proyectos inició desde la iniciativa privada, principalmente a través de las financiaciones colectivas</w:t>
      </w:r>
      <w:r w:rsidR="004B07FA" w:rsidRPr="00283B3D">
        <w:rPr>
          <w:rFonts w:ascii="Times New Roman" w:hAnsi="Times New Roman" w:cs="Times New Roman"/>
          <w:sz w:val="24"/>
          <w:szCs w:val="24"/>
        </w:rPr>
        <w:t>,</w:t>
      </w:r>
      <w:r w:rsidRPr="00283B3D">
        <w:rPr>
          <w:rFonts w:ascii="Times New Roman" w:hAnsi="Times New Roman" w:cs="Times New Roman"/>
          <w:sz w:val="24"/>
          <w:szCs w:val="24"/>
        </w:rPr>
        <w:t xml:space="preserve"> dando excelentes resultados y esto, </w:t>
      </w:r>
      <w:r w:rsidR="004B07FA" w:rsidRPr="00283B3D">
        <w:rPr>
          <w:rFonts w:ascii="Times New Roman" w:hAnsi="Times New Roman" w:cs="Times New Roman"/>
          <w:sz w:val="24"/>
          <w:szCs w:val="24"/>
        </w:rPr>
        <w:t>por mencionar algunos ejemplos.</w:t>
      </w:r>
    </w:p>
    <w:p w:rsidR="000C44CF" w:rsidRPr="00283B3D" w:rsidRDefault="000C44CF" w:rsidP="00283B3D">
      <w:pPr>
        <w:pStyle w:val="Sinespaciado"/>
        <w:ind w:firstLine="708"/>
        <w:jc w:val="both"/>
        <w:rPr>
          <w:rFonts w:ascii="Times New Roman" w:hAnsi="Times New Roman" w:cs="Times New Roman"/>
          <w:sz w:val="24"/>
          <w:szCs w:val="24"/>
        </w:rPr>
      </w:pPr>
      <w:r w:rsidRPr="00283B3D">
        <w:rPr>
          <w:rFonts w:ascii="Times New Roman" w:hAnsi="Times New Roman" w:cs="Times New Roman"/>
          <w:sz w:val="24"/>
          <w:szCs w:val="24"/>
        </w:rPr>
        <w:t xml:space="preserve">En nuestro </w:t>
      </w:r>
      <w:r w:rsidR="004B07FA" w:rsidRPr="00283B3D">
        <w:rPr>
          <w:rFonts w:ascii="Times New Roman" w:hAnsi="Times New Roman" w:cs="Times New Roman"/>
          <w:sz w:val="24"/>
          <w:szCs w:val="24"/>
        </w:rPr>
        <w:t>País</w:t>
      </w:r>
      <w:r w:rsidRPr="00283B3D">
        <w:rPr>
          <w:rFonts w:ascii="Times New Roman" w:hAnsi="Times New Roman" w:cs="Times New Roman"/>
          <w:sz w:val="24"/>
          <w:szCs w:val="24"/>
        </w:rPr>
        <w:t>, es urgente abordar esta temática y cerrar esa brecha de omisiones legislativas que hemos tenido el infortunio de vivir.</w:t>
      </w:r>
    </w:p>
    <w:p w:rsidR="000C44CF" w:rsidRPr="00283B3D" w:rsidRDefault="000C44CF"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 xml:space="preserve">El 16 de marzo del presente, Daniel Robles Haro, una persona con discapacidad motriz severa, expuso en la mañanera esta problemática al </w:t>
      </w:r>
      <w:r w:rsidR="004B07FA" w:rsidRPr="00283B3D">
        <w:rPr>
          <w:rFonts w:ascii="Times New Roman" w:hAnsi="Times New Roman" w:cs="Times New Roman"/>
          <w:sz w:val="24"/>
          <w:szCs w:val="24"/>
        </w:rPr>
        <w:t xml:space="preserve">Presidente </w:t>
      </w:r>
      <w:r w:rsidRPr="00283B3D">
        <w:rPr>
          <w:rFonts w:ascii="Times New Roman" w:hAnsi="Times New Roman" w:cs="Times New Roman"/>
          <w:sz w:val="24"/>
          <w:szCs w:val="24"/>
        </w:rPr>
        <w:t>Andrés Manuel, señalando públicamente la omisión del Estado de crear cambiadores inclusivos.</w:t>
      </w:r>
    </w:p>
    <w:p w:rsidR="000C44CF" w:rsidRPr="00EC7ABD" w:rsidRDefault="000C44CF" w:rsidP="00283B3D">
      <w:pPr>
        <w:pStyle w:val="Sinespaciado"/>
        <w:jc w:val="both"/>
        <w:rPr>
          <w:rFonts w:ascii="Times New Roman" w:hAnsi="Times New Roman" w:cs="Times New Roman"/>
          <w:sz w:val="24"/>
          <w:szCs w:val="24"/>
        </w:rPr>
      </w:pPr>
      <w:r w:rsidRPr="00283B3D">
        <w:rPr>
          <w:rFonts w:ascii="Times New Roman" w:hAnsi="Times New Roman" w:cs="Times New Roman"/>
          <w:sz w:val="24"/>
          <w:szCs w:val="24"/>
        </w:rPr>
        <w:tab/>
        <w:t xml:space="preserve">Los cambiadores inclusivos, son una realidad que </w:t>
      </w:r>
      <w:r w:rsidRPr="00EC7ABD">
        <w:rPr>
          <w:rFonts w:ascii="Times New Roman" w:hAnsi="Times New Roman" w:cs="Times New Roman"/>
          <w:sz w:val="24"/>
          <w:szCs w:val="24"/>
        </w:rPr>
        <w:t>no podemos evadir y es necesario que nos sentemos analizar esta realizar ineludible, para que legislativamente hagamos lo necesario para implementarla.</w:t>
      </w:r>
    </w:p>
    <w:p w:rsidR="000C44CF" w:rsidRPr="00EC7ABD" w:rsidRDefault="000C44CF" w:rsidP="00283B3D">
      <w:pPr>
        <w:pStyle w:val="Sinespaciado"/>
        <w:jc w:val="both"/>
        <w:rPr>
          <w:rFonts w:ascii="Times New Roman" w:hAnsi="Times New Roman" w:cs="Times New Roman"/>
          <w:sz w:val="24"/>
          <w:szCs w:val="24"/>
        </w:rPr>
      </w:pPr>
      <w:r w:rsidRPr="00EC7ABD">
        <w:rPr>
          <w:rFonts w:ascii="Times New Roman" w:hAnsi="Times New Roman" w:cs="Times New Roman"/>
          <w:sz w:val="24"/>
          <w:szCs w:val="24"/>
        </w:rPr>
        <w:tab/>
        <w:t xml:space="preserve">Para finalizar, utilizaré el ejemplo de un video de </w:t>
      </w:r>
      <w:r w:rsidR="00EC7ABD" w:rsidRPr="00EC7ABD">
        <w:rPr>
          <w:rFonts w:ascii="Times New Roman" w:hAnsi="Times New Roman" w:cs="Times New Roman"/>
          <w:sz w:val="24"/>
          <w:szCs w:val="24"/>
        </w:rPr>
        <w:t xml:space="preserve">Pon </w:t>
      </w:r>
      <w:r w:rsidR="004B07FA" w:rsidRPr="00EC7ABD">
        <w:rPr>
          <w:rFonts w:ascii="Times New Roman" w:hAnsi="Times New Roman" w:cs="Times New Roman"/>
          <w:sz w:val="24"/>
          <w:szCs w:val="24"/>
        </w:rPr>
        <w:t xml:space="preserve">TV </w:t>
      </w:r>
      <w:r w:rsidRPr="00EC7ABD">
        <w:rPr>
          <w:rFonts w:ascii="Times New Roman" w:hAnsi="Times New Roman" w:cs="Times New Roman"/>
          <w:sz w:val="24"/>
          <w:szCs w:val="24"/>
        </w:rPr>
        <w:t>comunidad Autónoma de Galicia, para explicar con más precisión este tema.</w:t>
      </w:r>
    </w:p>
    <w:p w:rsidR="000C44CF" w:rsidRPr="00EC7ABD" w:rsidRDefault="009E744A" w:rsidP="00283B3D">
      <w:pPr>
        <w:pStyle w:val="Sinespaciado"/>
        <w:jc w:val="both"/>
        <w:rPr>
          <w:rFonts w:ascii="Times New Roman" w:hAnsi="Times New Roman" w:cs="Times New Roman"/>
          <w:sz w:val="24"/>
          <w:szCs w:val="24"/>
        </w:rPr>
      </w:pPr>
      <w:r w:rsidRPr="00EC7ABD">
        <w:rPr>
          <w:rFonts w:ascii="Times New Roman" w:hAnsi="Times New Roman" w:cs="Times New Roman"/>
          <w:sz w:val="24"/>
          <w:szCs w:val="24"/>
        </w:rPr>
        <w:tab/>
        <w:t xml:space="preserve">Es </w:t>
      </w:r>
      <w:proofErr w:type="spellStart"/>
      <w:r w:rsidRPr="00EC7ABD">
        <w:rPr>
          <w:rFonts w:ascii="Times New Roman" w:hAnsi="Times New Roman" w:cs="Times New Roman"/>
          <w:sz w:val="24"/>
          <w:szCs w:val="24"/>
        </w:rPr>
        <w:t>cua</w:t>
      </w:r>
      <w:r w:rsidR="00531370" w:rsidRPr="00EC7ABD">
        <w:rPr>
          <w:rFonts w:ascii="Times New Roman" w:hAnsi="Times New Roman" w:cs="Times New Roman"/>
          <w:sz w:val="24"/>
          <w:szCs w:val="24"/>
        </w:rPr>
        <w:t>nto</w:t>
      </w:r>
      <w:proofErr w:type="spellEnd"/>
      <w:r w:rsidR="00531370" w:rsidRPr="00EC7ABD">
        <w:rPr>
          <w:rFonts w:ascii="Times New Roman" w:hAnsi="Times New Roman" w:cs="Times New Roman"/>
          <w:sz w:val="24"/>
          <w:szCs w:val="24"/>
        </w:rPr>
        <w:t>.</w:t>
      </w:r>
    </w:p>
    <w:p w:rsidR="006D2AA2" w:rsidRPr="00EC7ABD" w:rsidRDefault="006D2AA2" w:rsidP="00283B3D">
      <w:pPr>
        <w:pStyle w:val="Sinespaciado"/>
        <w:jc w:val="center"/>
        <w:rPr>
          <w:rFonts w:ascii="Times New Roman" w:hAnsi="Times New Roman" w:cs="Times New Roman"/>
          <w:i/>
          <w:sz w:val="24"/>
          <w:szCs w:val="24"/>
        </w:rPr>
      </w:pPr>
      <w:r w:rsidRPr="00EC7ABD">
        <w:rPr>
          <w:rFonts w:ascii="Times New Roman" w:hAnsi="Times New Roman" w:cs="Times New Roman"/>
          <w:i/>
          <w:sz w:val="24"/>
          <w:szCs w:val="24"/>
        </w:rPr>
        <w:t>(Presentación de video)</w:t>
      </w:r>
    </w:p>
    <w:p w:rsidR="008F4C77" w:rsidRPr="00283B3D" w:rsidRDefault="008F4C77" w:rsidP="00283B3D">
      <w:pPr>
        <w:pStyle w:val="Sinespaciado"/>
        <w:jc w:val="both"/>
        <w:rPr>
          <w:rFonts w:ascii="Times New Roman" w:hAnsi="Times New Roman" w:cs="Times New Roman"/>
          <w:color w:val="000000" w:themeColor="text1"/>
          <w:sz w:val="24"/>
          <w:szCs w:val="24"/>
        </w:rPr>
      </w:pPr>
      <w:r w:rsidRPr="00EC7ABD">
        <w:rPr>
          <w:rFonts w:ascii="Times New Roman" w:hAnsi="Times New Roman" w:cs="Times New Roman"/>
          <w:sz w:val="24"/>
          <w:szCs w:val="24"/>
        </w:rPr>
        <w:t xml:space="preserve">PRESIDENTA DIP. ALICIA MERCADO MORENO. Compañeras </w:t>
      </w:r>
      <w:r w:rsidRPr="00283B3D">
        <w:rPr>
          <w:rFonts w:ascii="Times New Roman" w:hAnsi="Times New Roman" w:cs="Times New Roman"/>
          <w:color w:val="000000" w:themeColor="text1"/>
          <w:sz w:val="24"/>
          <w:szCs w:val="24"/>
        </w:rPr>
        <w:t>y compañeros diputados, les pediría de favor nos hicieran llegar las observaciones del proyecto de decreto, presentadas a más tardar el próximo lunes 24 de abril a las 18:00 horas</w:t>
      </w:r>
      <w:r w:rsidR="00531370" w:rsidRPr="00283B3D">
        <w:rPr>
          <w:rFonts w:ascii="Times New Roman" w:hAnsi="Times New Roman" w:cs="Times New Roman"/>
          <w:color w:val="000000" w:themeColor="text1"/>
          <w:sz w:val="24"/>
          <w:szCs w:val="24"/>
        </w:rPr>
        <w:t xml:space="preserve">, </w:t>
      </w:r>
      <w:r w:rsidRPr="00283B3D">
        <w:rPr>
          <w:rFonts w:ascii="Times New Roman" w:hAnsi="Times New Roman" w:cs="Times New Roman"/>
          <w:color w:val="000000" w:themeColor="text1"/>
          <w:sz w:val="24"/>
          <w:szCs w:val="24"/>
        </w:rPr>
        <w:t>para estar en condiciones de poder d</w:t>
      </w:r>
      <w:r w:rsidR="00531370" w:rsidRPr="00283B3D">
        <w:rPr>
          <w:rFonts w:ascii="Times New Roman" w:hAnsi="Times New Roman" w:cs="Times New Roman"/>
          <w:color w:val="000000" w:themeColor="text1"/>
          <w:sz w:val="24"/>
          <w:szCs w:val="24"/>
        </w:rPr>
        <w:t>ictaminar en la próxima reunión;</w:t>
      </w:r>
      <w:r w:rsidRPr="00283B3D">
        <w:rPr>
          <w:rFonts w:ascii="Times New Roman" w:hAnsi="Times New Roman" w:cs="Times New Roman"/>
          <w:color w:val="000000" w:themeColor="text1"/>
          <w:sz w:val="24"/>
          <w:szCs w:val="24"/>
        </w:rPr>
        <w:t xml:space="preserve"> este sería un acuerdo de comisión, por lo cual sería inamovible para que lo puedan considerar.</w:t>
      </w:r>
    </w:p>
    <w:p w:rsidR="008F4C77" w:rsidRPr="00283B3D" w:rsidRDefault="008F4C77"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Muchas gracias.</w:t>
      </w:r>
    </w:p>
    <w:p w:rsidR="008F4C77" w:rsidRPr="00283B3D" w:rsidRDefault="008F4C77" w:rsidP="00283B3D">
      <w:pPr>
        <w:pStyle w:val="Sinespaciado"/>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SECRETARIA DIP. MA. TRINIDAD FRANCO ARPERO. Gracias Presidenta.</w:t>
      </w:r>
    </w:p>
    <w:p w:rsidR="008F4C77" w:rsidRPr="00283B3D" w:rsidRDefault="008F4C77"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Han concluido las intervenciones y los asuntos del orden del día.</w:t>
      </w:r>
    </w:p>
    <w:p w:rsidR="008F4C77" w:rsidRPr="00283B3D" w:rsidRDefault="008F4C77" w:rsidP="00283B3D">
      <w:pPr>
        <w:pStyle w:val="Sinespaciado"/>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PRESIDENTA DIP. ALICIA MERCADO MORENO. Registre la Secretaría la asistencia a la reunión.</w:t>
      </w:r>
    </w:p>
    <w:p w:rsidR="008F4C77" w:rsidRPr="00283B3D" w:rsidRDefault="008F4C77" w:rsidP="00283B3D">
      <w:pPr>
        <w:pStyle w:val="Sinespaciado"/>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SECRETARIA DIP. MA. TRINIDAD FRANCO ARPERO. Ha sido registrada la asistencia a la reunión.</w:t>
      </w:r>
    </w:p>
    <w:p w:rsidR="008F4C77" w:rsidRPr="00283B3D" w:rsidRDefault="008F4C77" w:rsidP="00283B3D">
      <w:pPr>
        <w:pStyle w:val="Sinespaciado"/>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 xml:space="preserve">PRESIDENTA DIP. ALICIA MERCADO MORENO. Se levanta la reunión de la Comisión Legislativa para la atención de Grupos Vulnerables, siendo las catorce horas cincuenta y ocho </w:t>
      </w:r>
      <w:r w:rsidRPr="00283B3D">
        <w:rPr>
          <w:rFonts w:ascii="Times New Roman" w:hAnsi="Times New Roman" w:cs="Times New Roman"/>
          <w:color w:val="000000" w:themeColor="text1"/>
          <w:sz w:val="24"/>
          <w:szCs w:val="24"/>
        </w:rPr>
        <w:lastRenderedPageBreak/>
        <w:t>minutos del día miércoles diecinueve de abril del año dos mil veintitrés y se pide a los integrantes quedar atentos a la próxima convocatoria.</w:t>
      </w:r>
    </w:p>
    <w:p w:rsidR="008F4C77" w:rsidRPr="00283B3D" w:rsidRDefault="008F4C77" w:rsidP="00283B3D">
      <w:pPr>
        <w:pStyle w:val="Sinespaciado"/>
        <w:ind w:firstLine="708"/>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Muchas gracias.</w:t>
      </w:r>
    </w:p>
    <w:p w:rsidR="00A8569E" w:rsidRPr="00283B3D" w:rsidRDefault="008F4C77" w:rsidP="00283B3D">
      <w:pPr>
        <w:pStyle w:val="Sinespaciado"/>
        <w:jc w:val="both"/>
        <w:rPr>
          <w:rFonts w:ascii="Times New Roman" w:hAnsi="Times New Roman" w:cs="Times New Roman"/>
          <w:color w:val="000000" w:themeColor="text1"/>
          <w:sz w:val="24"/>
          <w:szCs w:val="24"/>
        </w:rPr>
      </w:pPr>
      <w:r w:rsidRPr="00283B3D">
        <w:rPr>
          <w:rFonts w:ascii="Times New Roman" w:hAnsi="Times New Roman" w:cs="Times New Roman"/>
          <w:color w:val="000000" w:themeColor="text1"/>
          <w:sz w:val="24"/>
          <w:szCs w:val="24"/>
        </w:rPr>
        <w:t>SECRETARIA DIP. MA. TRINIDAD FRANCO ARPERO. Gracias, hasta luego compañeros.</w:t>
      </w:r>
    </w:p>
    <w:sectPr w:rsidR="00A8569E" w:rsidRPr="00283B3D" w:rsidSect="00BC11E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27F" w:rsidRDefault="00F8027F" w:rsidP="00283B3D">
      <w:pPr>
        <w:spacing w:after="0" w:line="240" w:lineRule="auto"/>
      </w:pPr>
      <w:r>
        <w:separator/>
      </w:r>
    </w:p>
  </w:endnote>
  <w:endnote w:type="continuationSeparator" w:id="0">
    <w:p w:rsidR="00F8027F" w:rsidRDefault="00F8027F" w:rsidP="0028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000747"/>
      <w:docPartObj>
        <w:docPartGallery w:val="Page Numbers (Bottom of Page)"/>
        <w:docPartUnique/>
      </w:docPartObj>
    </w:sdtPr>
    <w:sdtEndPr/>
    <w:sdtContent>
      <w:p w:rsidR="00283B3D" w:rsidRDefault="00283B3D" w:rsidP="00283B3D">
        <w:pPr>
          <w:pStyle w:val="Piedepgina"/>
          <w:jc w:val="right"/>
        </w:pPr>
        <w:r>
          <w:fldChar w:fldCharType="begin"/>
        </w:r>
        <w:r>
          <w:instrText>PAGE   \* MERGEFORMAT</w:instrText>
        </w:r>
        <w:r>
          <w:fldChar w:fldCharType="separate"/>
        </w:r>
        <w:r w:rsidR="00EC7ABD" w:rsidRPr="00EC7ABD">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27F" w:rsidRDefault="00F8027F" w:rsidP="00283B3D">
      <w:pPr>
        <w:spacing w:after="0" w:line="240" w:lineRule="auto"/>
      </w:pPr>
      <w:r>
        <w:separator/>
      </w:r>
    </w:p>
  </w:footnote>
  <w:footnote w:type="continuationSeparator" w:id="0">
    <w:p w:rsidR="00F8027F" w:rsidRDefault="00F8027F" w:rsidP="00283B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072FD"/>
    <w:multiLevelType w:val="hybridMultilevel"/>
    <w:tmpl w:val="2B48E8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2B56"/>
    <w:rsid w:val="00045486"/>
    <w:rsid w:val="00046C20"/>
    <w:rsid w:val="000A57FB"/>
    <w:rsid w:val="000C44CF"/>
    <w:rsid w:val="00123819"/>
    <w:rsid w:val="001611AA"/>
    <w:rsid w:val="00193FA7"/>
    <w:rsid w:val="001D3C6B"/>
    <w:rsid w:val="001E702C"/>
    <w:rsid w:val="002004C1"/>
    <w:rsid w:val="00251722"/>
    <w:rsid w:val="0027138C"/>
    <w:rsid w:val="00283B3D"/>
    <w:rsid w:val="003521BC"/>
    <w:rsid w:val="003B0EA1"/>
    <w:rsid w:val="004B07FA"/>
    <w:rsid w:val="004D4030"/>
    <w:rsid w:val="004F4E00"/>
    <w:rsid w:val="00531370"/>
    <w:rsid w:val="005B4806"/>
    <w:rsid w:val="00607385"/>
    <w:rsid w:val="00660499"/>
    <w:rsid w:val="006A6E2A"/>
    <w:rsid w:val="006D2AA2"/>
    <w:rsid w:val="006D5BF0"/>
    <w:rsid w:val="006F26FC"/>
    <w:rsid w:val="007047FA"/>
    <w:rsid w:val="007C1D6D"/>
    <w:rsid w:val="008B7650"/>
    <w:rsid w:val="008E730D"/>
    <w:rsid w:val="008F4C77"/>
    <w:rsid w:val="009436AD"/>
    <w:rsid w:val="009E744A"/>
    <w:rsid w:val="00A10AEF"/>
    <w:rsid w:val="00A119C6"/>
    <w:rsid w:val="00A23A16"/>
    <w:rsid w:val="00A519CA"/>
    <w:rsid w:val="00A8569E"/>
    <w:rsid w:val="00B8306B"/>
    <w:rsid w:val="00BC11E3"/>
    <w:rsid w:val="00C06016"/>
    <w:rsid w:val="00C17041"/>
    <w:rsid w:val="00C20949"/>
    <w:rsid w:val="00CC58DC"/>
    <w:rsid w:val="00CF5BB5"/>
    <w:rsid w:val="00D32D78"/>
    <w:rsid w:val="00D54BFB"/>
    <w:rsid w:val="00E13345"/>
    <w:rsid w:val="00EA2D5E"/>
    <w:rsid w:val="00EC7ABD"/>
    <w:rsid w:val="00F802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519CA"/>
    <w:pPr>
      <w:spacing w:after="0" w:line="240" w:lineRule="auto"/>
    </w:pPr>
  </w:style>
  <w:style w:type="character" w:customStyle="1" w:styleId="SinespaciadoCar">
    <w:name w:val="Sin espaciado Car"/>
    <w:link w:val="Sinespaciado"/>
    <w:uiPriority w:val="1"/>
    <w:locked/>
    <w:rsid w:val="007047FA"/>
  </w:style>
  <w:style w:type="paragraph" w:styleId="Encabezado">
    <w:name w:val="header"/>
    <w:basedOn w:val="Normal"/>
    <w:link w:val="EncabezadoCar"/>
    <w:uiPriority w:val="99"/>
    <w:unhideWhenUsed/>
    <w:rsid w:val="00283B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3B3D"/>
  </w:style>
  <w:style w:type="paragraph" w:styleId="Piedepgina">
    <w:name w:val="footer"/>
    <w:basedOn w:val="Normal"/>
    <w:link w:val="PiedepginaCar"/>
    <w:uiPriority w:val="99"/>
    <w:unhideWhenUsed/>
    <w:rsid w:val="00283B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3554</Words>
  <Characters>19549</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2023-04-28T18:26:00Z</dcterms:created>
  <dcterms:modified xsi:type="dcterms:W3CDTF">2023-05-03T22:15:00Z</dcterms:modified>
</cp:coreProperties>
</file>