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3A8" w:rsidRPr="00173279" w:rsidRDefault="005143A8" w:rsidP="006877C7">
      <w:pPr>
        <w:pStyle w:val="Sinespaciado"/>
        <w:ind w:left="2832"/>
        <w:jc w:val="both"/>
        <w:rPr>
          <w:rFonts w:ascii="Times New Roman" w:hAnsi="Times New Roman" w:cs="Times New Roman"/>
          <w:sz w:val="24"/>
          <w:szCs w:val="24"/>
        </w:rPr>
      </w:pPr>
      <w:r w:rsidRPr="00173279">
        <w:rPr>
          <w:rFonts w:ascii="Times New Roman" w:hAnsi="Times New Roman" w:cs="Times New Roman"/>
          <w:sz w:val="24"/>
          <w:szCs w:val="24"/>
        </w:rPr>
        <w:t xml:space="preserve">REUNIÓN DE LA COMISIÓN </w:t>
      </w:r>
      <w:r w:rsidR="00530EFE" w:rsidRPr="00173279">
        <w:rPr>
          <w:rFonts w:ascii="Times New Roman" w:hAnsi="Times New Roman" w:cs="Times New Roman"/>
          <w:sz w:val="24"/>
          <w:szCs w:val="24"/>
        </w:rPr>
        <w:t xml:space="preserve">LEGISLATIVA </w:t>
      </w:r>
      <w:r w:rsidRPr="00173279">
        <w:rPr>
          <w:rFonts w:ascii="Times New Roman" w:hAnsi="Times New Roman" w:cs="Times New Roman"/>
          <w:sz w:val="24"/>
          <w:szCs w:val="24"/>
        </w:rPr>
        <w:t>DE GOBERNACIÓN Y PUNTOS CONSTITUCIONALES DE LA H. LXI LE</w:t>
      </w:r>
      <w:r w:rsidR="00530EFE" w:rsidRPr="00173279">
        <w:rPr>
          <w:rFonts w:ascii="Times New Roman" w:hAnsi="Times New Roman" w:cs="Times New Roman"/>
          <w:sz w:val="24"/>
          <w:szCs w:val="24"/>
        </w:rPr>
        <w:t>GISLATURA DEL ESTADO DE MÉXICO.</w:t>
      </w:r>
    </w:p>
    <w:p w:rsidR="005143A8" w:rsidRPr="00173279" w:rsidRDefault="005143A8" w:rsidP="006877C7">
      <w:pPr>
        <w:pStyle w:val="Sinespaciado"/>
        <w:jc w:val="both"/>
        <w:rPr>
          <w:rFonts w:ascii="Times New Roman" w:hAnsi="Times New Roman" w:cs="Times New Roman"/>
          <w:sz w:val="24"/>
          <w:szCs w:val="24"/>
        </w:rPr>
      </w:pPr>
    </w:p>
    <w:p w:rsidR="00935614" w:rsidRPr="00173279" w:rsidRDefault="00935614" w:rsidP="006877C7">
      <w:pPr>
        <w:pStyle w:val="Sinespaciado"/>
        <w:ind w:left="2832"/>
        <w:jc w:val="both"/>
        <w:rPr>
          <w:rFonts w:ascii="Times New Roman" w:eastAsia="Times New Roman" w:hAnsi="Times New Roman" w:cs="Times New Roman"/>
          <w:sz w:val="20"/>
          <w:szCs w:val="24"/>
          <w:lang w:eastAsia="es-MX"/>
        </w:rPr>
      </w:pPr>
      <w:r w:rsidRPr="00173279">
        <w:rPr>
          <w:rFonts w:ascii="Times New Roman" w:hAnsi="Times New Roman" w:cs="Times New Roman"/>
          <w:sz w:val="20"/>
          <w:szCs w:val="24"/>
        </w:rPr>
        <w:t xml:space="preserve">- </w:t>
      </w:r>
      <w:r w:rsidRPr="00173279">
        <w:rPr>
          <w:rFonts w:ascii="Times New Roman" w:eastAsia="Times New Roman" w:hAnsi="Times New Roman" w:cs="Times New Roman"/>
          <w:sz w:val="20"/>
          <w:szCs w:val="24"/>
          <w:lang w:eastAsia="es-MX"/>
        </w:rPr>
        <w:t>ANÁLISIS DE LA INICIATIVA CON PROYECTO DE DECRETO POR EL QUE SE ADICIONAN DIVERSAS DISPOSICIONES DE LA LEY ORGÁNICA DEL PODER LEGISLATIVO DEL ESTADO LIBRE Y SOBERANO DE MÉXICO Y DEL REGLAMENTO DEL PODER LEGISLATIVO DEL ESTADO LIBRE Y SOBERA</w:t>
      </w:r>
      <w:bookmarkStart w:id="0" w:name="_GoBack"/>
      <w:bookmarkEnd w:id="0"/>
      <w:r w:rsidRPr="00173279">
        <w:rPr>
          <w:rFonts w:ascii="Times New Roman" w:eastAsia="Times New Roman" w:hAnsi="Times New Roman" w:cs="Times New Roman"/>
          <w:sz w:val="20"/>
          <w:szCs w:val="24"/>
          <w:lang w:eastAsia="es-MX"/>
        </w:rPr>
        <w:t>NO DE MÉXICO, PRESENTADA POR LA DIPUTADA YESICA YANET ROJAS HERNÁNDEZ, EN NOMBRE DEL GRUPO PARLAMENTARIO DEL PARTIDO MORENA.</w:t>
      </w:r>
    </w:p>
    <w:p w:rsidR="005143A8" w:rsidRPr="00173279" w:rsidRDefault="005143A8" w:rsidP="006877C7">
      <w:pPr>
        <w:pStyle w:val="Sinespaciado"/>
        <w:jc w:val="both"/>
        <w:rPr>
          <w:rFonts w:ascii="Times New Roman" w:hAnsi="Times New Roman" w:cs="Times New Roman"/>
          <w:sz w:val="24"/>
          <w:szCs w:val="24"/>
        </w:rPr>
      </w:pPr>
    </w:p>
    <w:p w:rsidR="005143A8" w:rsidRPr="00173279" w:rsidRDefault="005143A8" w:rsidP="006877C7">
      <w:pPr>
        <w:pStyle w:val="Sinespaciado"/>
        <w:ind w:left="2832"/>
        <w:rPr>
          <w:rFonts w:ascii="Times New Roman" w:hAnsi="Times New Roman" w:cs="Times New Roman"/>
          <w:sz w:val="24"/>
          <w:szCs w:val="24"/>
        </w:rPr>
      </w:pPr>
      <w:r w:rsidRPr="00173279">
        <w:rPr>
          <w:rFonts w:ascii="Times New Roman" w:hAnsi="Times New Roman" w:cs="Times New Roman"/>
          <w:sz w:val="24"/>
          <w:szCs w:val="24"/>
        </w:rPr>
        <w:t>CELEBRADA EL DÍA 20 DE ABRIL DEL 2023.</w:t>
      </w:r>
    </w:p>
    <w:p w:rsidR="005143A8" w:rsidRPr="00173279" w:rsidRDefault="005143A8" w:rsidP="006877C7">
      <w:pPr>
        <w:pStyle w:val="Sinespaciado"/>
        <w:jc w:val="both"/>
        <w:rPr>
          <w:rFonts w:ascii="Times New Roman" w:hAnsi="Times New Roman" w:cs="Times New Roman"/>
          <w:sz w:val="24"/>
          <w:szCs w:val="24"/>
        </w:rPr>
      </w:pPr>
    </w:p>
    <w:p w:rsidR="005143A8" w:rsidRPr="00173279" w:rsidRDefault="005143A8" w:rsidP="006877C7">
      <w:pPr>
        <w:pStyle w:val="Sinespaciado"/>
        <w:jc w:val="both"/>
        <w:rPr>
          <w:rFonts w:ascii="Times New Roman" w:hAnsi="Times New Roman" w:cs="Times New Roman"/>
          <w:sz w:val="24"/>
          <w:szCs w:val="24"/>
        </w:rPr>
      </w:pPr>
    </w:p>
    <w:p w:rsidR="005143A8" w:rsidRPr="00173279" w:rsidRDefault="005143A8" w:rsidP="006877C7">
      <w:pPr>
        <w:pStyle w:val="Sinespaciado"/>
        <w:jc w:val="center"/>
        <w:rPr>
          <w:rFonts w:ascii="Times New Roman" w:hAnsi="Times New Roman" w:cs="Times New Roman"/>
          <w:sz w:val="24"/>
          <w:szCs w:val="24"/>
        </w:rPr>
      </w:pPr>
      <w:r w:rsidRPr="00173279">
        <w:rPr>
          <w:rFonts w:ascii="Times New Roman" w:hAnsi="Times New Roman" w:cs="Times New Roman"/>
          <w:sz w:val="24"/>
          <w:szCs w:val="24"/>
        </w:rPr>
        <w:t>PRESIDENCIA DEL DIPUTADO JESÚS GERARDO IZQUIERDO ROJAS.</w:t>
      </w:r>
    </w:p>
    <w:p w:rsidR="005143A8" w:rsidRPr="00173279" w:rsidRDefault="005143A8" w:rsidP="006877C7">
      <w:pPr>
        <w:pStyle w:val="Sinespaciado"/>
        <w:jc w:val="both"/>
        <w:rPr>
          <w:rFonts w:ascii="Times New Roman" w:hAnsi="Times New Roman" w:cs="Times New Roman"/>
          <w:sz w:val="24"/>
          <w:szCs w:val="24"/>
        </w:rPr>
      </w:pP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hAnsi="Times New Roman" w:cs="Times New Roman"/>
          <w:sz w:val="24"/>
          <w:szCs w:val="24"/>
        </w:rPr>
        <w:t xml:space="preserve">PRESIDENTE DIP. JESÚS GERARDO IZQUIERDO ROJAS. Iniciamos con la </w:t>
      </w:r>
      <w:r w:rsidR="006E7BD2" w:rsidRPr="00173279">
        <w:rPr>
          <w:rFonts w:ascii="Times New Roman" w:hAnsi="Times New Roman" w:cs="Times New Roman"/>
          <w:sz w:val="24"/>
          <w:szCs w:val="24"/>
        </w:rPr>
        <w:t xml:space="preserve">reunión de la </w:t>
      </w:r>
      <w:r w:rsidRPr="00173279">
        <w:rPr>
          <w:rFonts w:ascii="Times New Roman" w:hAnsi="Times New Roman" w:cs="Times New Roman"/>
          <w:sz w:val="24"/>
          <w:szCs w:val="24"/>
        </w:rPr>
        <w:t xml:space="preserve">Comisión de </w:t>
      </w:r>
      <w:r w:rsidRPr="00173279">
        <w:rPr>
          <w:rFonts w:ascii="Times New Roman" w:eastAsia="Times New Roman" w:hAnsi="Times New Roman" w:cs="Times New Roman"/>
          <w:sz w:val="24"/>
          <w:szCs w:val="24"/>
          <w:lang w:eastAsia="es-MX"/>
        </w:rPr>
        <w:t>Gobernación y Puntos Constitucionales; muchas gracias a los que están presencialmente y a los que están por vía zoom.</w:t>
      </w:r>
    </w:p>
    <w:p w:rsidR="005143A8" w:rsidRPr="00173279" w:rsidRDefault="005143A8" w:rsidP="006877C7">
      <w:pPr>
        <w:pStyle w:val="Sinespaciado"/>
        <w:jc w:val="both"/>
        <w:rPr>
          <w:rFonts w:ascii="Times New Roman" w:hAnsi="Times New Roman" w:cs="Times New Roman"/>
          <w:sz w:val="24"/>
          <w:szCs w:val="24"/>
        </w:rPr>
      </w:pPr>
      <w:r w:rsidRPr="00173279">
        <w:rPr>
          <w:rFonts w:ascii="Times New Roman" w:eastAsia="Times New Roman" w:hAnsi="Times New Roman" w:cs="Times New Roman"/>
          <w:sz w:val="24"/>
          <w:szCs w:val="24"/>
          <w:lang w:eastAsia="es-MX"/>
        </w:rPr>
        <w:tab/>
        <w:t>La reunión es en modalidad mixta de acuerdo al artículo 40 Bis de la Ley Orgánica de este Poder Legislativo. Para la validez de la reunión pido al diputado Secretario nos ayude a verificar el quórum.</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SECRETARIO DIP. GERARDO ULL</w:t>
      </w:r>
      <w:r w:rsidR="00C55580" w:rsidRPr="00173279">
        <w:rPr>
          <w:rFonts w:ascii="Times New Roman" w:eastAsia="Times New Roman" w:hAnsi="Times New Roman" w:cs="Times New Roman"/>
          <w:sz w:val="24"/>
          <w:szCs w:val="24"/>
          <w:lang w:eastAsia="es-MX"/>
        </w:rPr>
        <w:t>O</w:t>
      </w:r>
      <w:r w:rsidRPr="00173279">
        <w:rPr>
          <w:rFonts w:ascii="Times New Roman" w:eastAsia="Times New Roman" w:hAnsi="Times New Roman" w:cs="Times New Roman"/>
          <w:sz w:val="24"/>
          <w:szCs w:val="24"/>
          <w:lang w:eastAsia="es-MX"/>
        </w:rPr>
        <w:t>A PÉREZ. Con gusto diputado Presidente.</w:t>
      </w:r>
    </w:p>
    <w:p w:rsidR="005143A8" w:rsidRPr="00173279" w:rsidRDefault="005143A8" w:rsidP="006877C7">
      <w:pPr>
        <w:pStyle w:val="Sinespaciado"/>
        <w:jc w:val="center"/>
        <w:rPr>
          <w:rFonts w:ascii="Times New Roman" w:hAnsi="Times New Roman" w:cs="Times New Roman"/>
          <w:sz w:val="24"/>
          <w:szCs w:val="24"/>
        </w:rPr>
      </w:pPr>
      <w:r w:rsidRPr="00173279">
        <w:rPr>
          <w:rFonts w:ascii="Times New Roman" w:hAnsi="Times New Roman" w:cs="Times New Roman"/>
          <w:sz w:val="24"/>
          <w:szCs w:val="24"/>
        </w:rPr>
        <w:t>COMISIÓN LEGISLATIVA DE</w:t>
      </w:r>
    </w:p>
    <w:p w:rsidR="005143A8" w:rsidRPr="00173279" w:rsidRDefault="005143A8" w:rsidP="006877C7">
      <w:pPr>
        <w:pStyle w:val="Sinespaciado"/>
        <w:jc w:val="center"/>
        <w:rPr>
          <w:rFonts w:ascii="Times New Roman" w:hAnsi="Times New Roman" w:cs="Times New Roman"/>
          <w:sz w:val="24"/>
          <w:szCs w:val="24"/>
        </w:rPr>
      </w:pPr>
      <w:r w:rsidRPr="00173279">
        <w:rPr>
          <w:rFonts w:ascii="Times New Roman" w:hAnsi="Times New Roman" w:cs="Times New Roman"/>
          <w:sz w:val="24"/>
          <w:szCs w:val="24"/>
        </w:rPr>
        <w:t>GOBERNACIÓN Y PUNTOS CONSTITUCIONALES</w:t>
      </w:r>
    </w:p>
    <w:p w:rsidR="003A2FF0" w:rsidRPr="00173279" w:rsidRDefault="003A2FF0" w:rsidP="006877C7">
      <w:pPr>
        <w:pStyle w:val="Sinespaciado"/>
        <w:jc w:val="center"/>
        <w:rPr>
          <w:rFonts w:ascii="Times New Roman" w:eastAsia="Times New Roman" w:hAnsi="Times New Roman" w:cs="Times New Roman"/>
          <w:i/>
          <w:sz w:val="24"/>
          <w:szCs w:val="24"/>
          <w:lang w:eastAsia="es-MX"/>
        </w:rPr>
      </w:pPr>
      <w:r w:rsidRPr="00173279">
        <w:rPr>
          <w:rFonts w:ascii="Times New Roman" w:eastAsia="Times New Roman" w:hAnsi="Times New Roman" w:cs="Times New Roman"/>
          <w:i/>
          <w:sz w:val="24"/>
          <w:szCs w:val="24"/>
          <w:lang w:eastAsia="es-MX"/>
        </w:rPr>
        <w:t>(Registro de asistencia)</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SECRETARIO DIP. GERARDO ULL</w:t>
      </w:r>
      <w:r w:rsidR="004145E9" w:rsidRPr="00173279">
        <w:rPr>
          <w:rFonts w:ascii="Times New Roman" w:eastAsia="Times New Roman" w:hAnsi="Times New Roman" w:cs="Times New Roman"/>
          <w:sz w:val="24"/>
          <w:szCs w:val="24"/>
          <w:lang w:eastAsia="es-MX"/>
        </w:rPr>
        <w:t>O</w:t>
      </w:r>
      <w:r w:rsidRPr="00173279">
        <w:rPr>
          <w:rFonts w:ascii="Times New Roman" w:eastAsia="Times New Roman" w:hAnsi="Times New Roman" w:cs="Times New Roman"/>
          <w:sz w:val="24"/>
          <w:szCs w:val="24"/>
          <w:lang w:eastAsia="es-MX"/>
        </w:rPr>
        <w:t xml:space="preserve">A PÉREZ. </w:t>
      </w:r>
      <w:r w:rsidR="00935614" w:rsidRPr="00173279">
        <w:rPr>
          <w:rFonts w:ascii="Times New Roman" w:eastAsia="Times New Roman" w:hAnsi="Times New Roman" w:cs="Times New Roman"/>
          <w:sz w:val="24"/>
          <w:szCs w:val="24"/>
          <w:lang w:eastAsia="es-MX"/>
        </w:rPr>
        <w:t xml:space="preserve">Diputado </w:t>
      </w:r>
      <w:r w:rsidRPr="00173279">
        <w:rPr>
          <w:rFonts w:ascii="Times New Roman" w:eastAsia="Times New Roman" w:hAnsi="Times New Roman" w:cs="Times New Roman"/>
          <w:sz w:val="24"/>
          <w:szCs w:val="24"/>
          <w:lang w:eastAsia="es-MX"/>
        </w:rPr>
        <w:t>Presidente, le informo que ha sido verificado el quórum, proceda a abrir la reunión.</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hAnsi="Times New Roman" w:cs="Times New Roman"/>
          <w:sz w:val="24"/>
          <w:szCs w:val="24"/>
        </w:rPr>
        <w:t xml:space="preserve">PRESIDENTE DIP. JESÚS GERARDO IZQUIERDO ROJAS. </w:t>
      </w:r>
      <w:r w:rsidRPr="00173279">
        <w:rPr>
          <w:rFonts w:ascii="Times New Roman" w:eastAsia="Times New Roman" w:hAnsi="Times New Roman" w:cs="Times New Roman"/>
          <w:sz w:val="24"/>
          <w:szCs w:val="24"/>
          <w:lang w:eastAsia="es-MX"/>
        </w:rPr>
        <w:t xml:space="preserve">Se declara la existencia del quórum y se abre la reunión de </w:t>
      </w:r>
      <w:r w:rsidR="00944C05" w:rsidRPr="00173279">
        <w:rPr>
          <w:rFonts w:ascii="Times New Roman" w:eastAsia="Times New Roman" w:hAnsi="Times New Roman" w:cs="Times New Roman"/>
          <w:sz w:val="24"/>
          <w:szCs w:val="24"/>
          <w:lang w:eastAsia="es-MX"/>
        </w:rPr>
        <w:t>la Comisión Legislativa</w:t>
      </w:r>
      <w:r w:rsidRPr="00173279">
        <w:rPr>
          <w:rFonts w:ascii="Times New Roman" w:eastAsia="Times New Roman" w:hAnsi="Times New Roman" w:cs="Times New Roman"/>
          <w:sz w:val="24"/>
          <w:szCs w:val="24"/>
          <w:lang w:eastAsia="es-MX"/>
        </w:rPr>
        <w:t xml:space="preserve"> de Gobernación y Puntos Constitucionales, siendo las catorce horas con cinco minutos del día jueves veinte de abril del año dos mil veintitrés.</w:t>
      </w:r>
    </w:p>
    <w:p w:rsidR="005143A8" w:rsidRPr="00173279" w:rsidRDefault="000B0476"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ab/>
      </w:r>
      <w:r w:rsidR="005143A8" w:rsidRPr="00173279">
        <w:rPr>
          <w:rFonts w:ascii="Times New Roman" w:eastAsia="Times New Roman" w:hAnsi="Times New Roman" w:cs="Times New Roman"/>
          <w:sz w:val="24"/>
          <w:szCs w:val="24"/>
          <w:lang w:eastAsia="es-MX"/>
        </w:rPr>
        <w:t xml:space="preserve">En términos del artículo 16 del Reglamento de este Poder Legislativo la reunión es pública. </w:t>
      </w:r>
      <w:r w:rsidR="00910546" w:rsidRPr="00173279">
        <w:rPr>
          <w:rFonts w:ascii="Times New Roman" w:eastAsia="Times New Roman" w:hAnsi="Times New Roman" w:cs="Times New Roman"/>
          <w:sz w:val="24"/>
          <w:szCs w:val="24"/>
          <w:lang w:eastAsia="es-MX"/>
        </w:rPr>
        <w:tab/>
      </w:r>
      <w:r w:rsidR="005143A8" w:rsidRPr="00173279">
        <w:rPr>
          <w:rFonts w:ascii="Times New Roman" w:eastAsia="Times New Roman" w:hAnsi="Times New Roman" w:cs="Times New Roman"/>
          <w:sz w:val="24"/>
          <w:szCs w:val="24"/>
          <w:lang w:eastAsia="es-MX"/>
        </w:rPr>
        <w:t>Pido al diputado Secretario dé a conocer la propuesta de orden del día.</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SECRETARIO DIP. GERARDO ULL</w:t>
      </w:r>
      <w:r w:rsidR="004145E9" w:rsidRPr="00173279">
        <w:rPr>
          <w:rFonts w:ascii="Times New Roman" w:eastAsia="Times New Roman" w:hAnsi="Times New Roman" w:cs="Times New Roman"/>
          <w:sz w:val="24"/>
          <w:szCs w:val="24"/>
          <w:lang w:eastAsia="es-MX"/>
        </w:rPr>
        <w:t>O</w:t>
      </w:r>
      <w:r w:rsidRPr="00173279">
        <w:rPr>
          <w:rFonts w:ascii="Times New Roman" w:eastAsia="Times New Roman" w:hAnsi="Times New Roman" w:cs="Times New Roman"/>
          <w:sz w:val="24"/>
          <w:szCs w:val="24"/>
          <w:lang w:eastAsia="es-MX"/>
        </w:rPr>
        <w:t>A PÉREZ. Con gusto</w:t>
      </w:r>
      <w:r w:rsidR="00910546" w:rsidRPr="00173279">
        <w:rPr>
          <w:rFonts w:ascii="Times New Roman" w:eastAsia="Times New Roman" w:hAnsi="Times New Roman" w:cs="Times New Roman"/>
          <w:sz w:val="24"/>
          <w:szCs w:val="24"/>
          <w:lang w:eastAsia="es-MX"/>
        </w:rPr>
        <w:t>,</w:t>
      </w:r>
      <w:r w:rsidRPr="00173279">
        <w:rPr>
          <w:rFonts w:ascii="Times New Roman" w:eastAsia="Times New Roman" w:hAnsi="Times New Roman" w:cs="Times New Roman"/>
          <w:sz w:val="24"/>
          <w:szCs w:val="24"/>
          <w:lang w:eastAsia="es-MX"/>
        </w:rPr>
        <w:t xml:space="preserve"> la propuesta de orden del día es la siguiente:</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1. Análisis de la iniciativa con proyecto de decreto por el que se adicionan diversas disposiciones de la Ley Orgánica del Poder Legislativo del Estado Libre y Soberano de México y del Reglamento del Poder Legislativo del Estado Libre y Soberano de México, presentada por la diputada Yesica Yanet Rojas Hernández, en nombre del Grupo Pa</w:t>
      </w:r>
      <w:r w:rsidR="00935614" w:rsidRPr="00173279">
        <w:rPr>
          <w:rFonts w:ascii="Times New Roman" w:eastAsia="Times New Roman" w:hAnsi="Times New Roman" w:cs="Times New Roman"/>
          <w:sz w:val="24"/>
          <w:szCs w:val="24"/>
          <w:lang w:eastAsia="es-MX"/>
        </w:rPr>
        <w:t>rlamentario del Partido morena.</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2. Clausura de la reunión.</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hAnsi="Times New Roman" w:cs="Times New Roman"/>
          <w:sz w:val="24"/>
          <w:szCs w:val="24"/>
        </w:rPr>
        <w:t xml:space="preserve">PRESIDENTE DIP. JESÚS GERARDO IZQUIERDO ROJAS. </w:t>
      </w:r>
      <w:r w:rsidRPr="00173279">
        <w:rPr>
          <w:rFonts w:ascii="Times New Roman" w:eastAsia="Times New Roman" w:hAnsi="Times New Roman" w:cs="Times New Roman"/>
          <w:sz w:val="24"/>
          <w:szCs w:val="24"/>
          <w:lang w:eastAsia="es-MX"/>
        </w:rPr>
        <w:t>Pido a los diputados que estén de acuerdo con esta orden del día se sirvan la mano. ¿A favor? Gracias. ¿En contra, abstención? Gracias.</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SECRETARIO DIP. GERARDO ULL</w:t>
      </w:r>
      <w:r w:rsidR="004145E9" w:rsidRPr="00173279">
        <w:rPr>
          <w:rFonts w:ascii="Times New Roman" w:eastAsia="Times New Roman" w:hAnsi="Times New Roman" w:cs="Times New Roman"/>
          <w:sz w:val="24"/>
          <w:szCs w:val="24"/>
          <w:lang w:eastAsia="es-MX"/>
        </w:rPr>
        <w:t>O</w:t>
      </w:r>
      <w:r w:rsidRPr="00173279">
        <w:rPr>
          <w:rFonts w:ascii="Times New Roman" w:eastAsia="Times New Roman" w:hAnsi="Times New Roman" w:cs="Times New Roman"/>
          <w:sz w:val="24"/>
          <w:szCs w:val="24"/>
          <w:lang w:eastAsia="es-MX"/>
        </w:rPr>
        <w:t>A PÉREZ. Le informo diputado Presidente, que la propuesta ha sido aprobada por unanimidad de votos.</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hAnsi="Times New Roman" w:cs="Times New Roman"/>
          <w:sz w:val="24"/>
          <w:szCs w:val="24"/>
        </w:rPr>
        <w:t xml:space="preserve">PRESIDENTE DIP. JESÚS GERARDO IZQUIERDO ROJAS. </w:t>
      </w:r>
      <w:r w:rsidRPr="00173279">
        <w:rPr>
          <w:rFonts w:ascii="Times New Roman" w:eastAsia="Times New Roman" w:hAnsi="Times New Roman" w:cs="Times New Roman"/>
          <w:sz w:val="24"/>
          <w:szCs w:val="24"/>
          <w:lang w:eastAsia="es-MX"/>
        </w:rPr>
        <w:t xml:space="preserve">En acatamiento del punto número 1, iniciamos el análisis de la iniciativa con proyecto de decreto por el que se adicionan diversas disposiciones a la Ley Orgánica del Poder Legislativo del Estado Libre y Soberano de México y </w:t>
      </w:r>
      <w:r w:rsidRPr="00173279">
        <w:rPr>
          <w:rFonts w:ascii="Times New Roman" w:eastAsia="Times New Roman" w:hAnsi="Times New Roman" w:cs="Times New Roman"/>
          <w:sz w:val="24"/>
          <w:szCs w:val="24"/>
          <w:lang w:eastAsia="es-MX"/>
        </w:rPr>
        <w:lastRenderedPageBreak/>
        <w:t>del Reglamento de este mismo poder, presentados por la diputada Yesica Yanet Rojas Hernández, en nombre del Grupo Parlamentario morena.</w:t>
      </w:r>
    </w:p>
    <w:p w:rsidR="005143A8" w:rsidRPr="00173279" w:rsidRDefault="005143A8" w:rsidP="006877C7">
      <w:pPr>
        <w:pStyle w:val="Sinespaciado"/>
        <w:jc w:val="both"/>
        <w:rPr>
          <w:rFonts w:ascii="Times New Roman" w:eastAsia="Times New Roman" w:hAnsi="Times New Roman" w:cs="Times New Roman"/>
          <w:sz w:val="24"/>
          <w:szCs w:val="24"/>
          <w:lang w:eastAsia="es-MX"/>
        </w:rPr>
      </w:pPr>
      <w:r w:rsidRPr="00173279">
        <w:rPr>
          <w:rFonts w:ascii="Times New Roman" w:eastAsia="Times New Roman" w:hAnsi="Times New Roman" w:cs="Times New Roman"/>
          <w:sz w:val="24"/>
          <w:szCs w:val="24"/>
          <w:lang w:eastAsia="es-MX"/>
        </w:rPr>
        <w:tab/>
        <w:t>Está presente la diputada proponente,</w:t>
      </w:r>
      <w:r w:rsidR="000C06A6" w:rsidRPr="00173279">
        <w:rPr>
          <w:rFonts w:ascii="Times New Roman" w:eastAsia="Times New Roman" w:hAnsi="Times New Roman" w:cs="Times New Roman"/>
          <w:sz w:val="24"/>
          <w:szCs w:val="24"/>
          <w:lang w:eastAsia="es-MX"/>
        </w:rPr>
        <w:t xml:space="preserve"> diputada </w:t>
      </w:r>
      <w:r w:rsidRPr="00173279">
        <w:rPr>
          <w:rFonts w:ascii="Times New Roman" w:eastAsia="Times New Roman" w:hAnsi="Times New Roman" w:cs="Times New Roman"/>
          <w:sz w:val="24"/>
          <w:szCs w:val="24"/>
          <w:lang w:eastAsia="es-MX"/>
        </w:rPr>
        <w:t>si deseas presentar la iniciativa, hacer comentarios, leer algún resumen o le damos la palabra al diputado Secretario o tú nos haces favor de hacer la presentación.</w:t>
      </w:r>
    </w:p>
    <w:p w:rsidR="005143A8" w:rsidRPr="00173279" w:rsidRDefault="005143A8"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DIP. YESICA YANET ROJAS HERNÁNDEZ. Hola, buenas tardes diputadas y diputados, sí, si me permiten por favor hacer uso de la palabra.</w:t>
      </w:r>
    </w:p>
    <w:p w:rsidR="005143A8" w:rsidRPr="00173279" w:rsidRDefault="005143A8"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PRESIDENTE DIP. JESÚS GERARDO IZQUIERDO ROJAS. Adelante diputada con la presentación de tu iniciativa.</w:t>
      </w:r>
    </w:p>
    <w:p w:rsidR="005143A8" w:rsidRPr="00173279" w:rsidRDefault="005143A8"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DIP. YESICA YANET ROJAS HERNÁNDEZ. Claro que sí, nada más permítanme porque tengo un problemita técnico.</w:t>
      </w:r>
    </w:p>
    <w:p w:rsidR="005143A8" w:rsidRPr="00173279" w:rsidRDefault="005143A8"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Me escuchan bien, muchas gracias.</w:t>
      </w:r>
    </w:p>
    <w:p w:rsidR="008727AC" w:rsidRPr="00173279" w:rsidRDefault="005143A8"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Buenas tardes, con su permiso saludo a las y a los diputados integrantes de esta Comisión Legislativa de Gobernación y Puntos Constitucionale</w:t>
      </w:r>
      <w:r w:rsidR="00AA7517" w:rsidRPr="00173279">
        <w:rPr>
          <w:rFonts w:ascii="Times New Roman" w:hAnsi="Times New Roman" w:cs="Times New Roman"/>
          <w:sz w:val="24"/>
          <w:szCs w:val="24"/>
        </w:rPr>
        <w:t>s</w:t>
      </w:r>
      <w:r w:rsidRPr="00173279">
        <w:rPr>
          <w:rFonts w:ascii="Times New Roman" w:hAnsi="Times New Roman" w:cs="Times New Roman"/>
          <w:sz w:val="24"/>
          <w:szCs w:val="24"/>
        </w:rPr>
        <w:t xml:space="preserve"> de esta LXI Legislatura</w:t>
      </w:r>
      <w:r w:rsidR="006D03B5" w:rsidRPr="00173279">
        <w:rPr>
          <w:rFonts w:ascii="Times New Roman" w:hAnsi="Times New Roman" w:cs="Times New Roman"/>
          <w:sz w:val="24"/>
          <w:szCs w:val="24"/>
        </w:rPr>
        <w:t xml:space="preserve">, saludos a </w:t>
      </w:r>
      <w:r w:rsidR="008727AC" w:rsidRPr="00173279">
        <w:rPr>
          <w:rFonts w:ascii="Times New Roman" w:hAnsi="Times New Roman" w:cs="Times New Roman"/>
          <w:sz w:val="24"/>
          <w:szCs w:val="24"/>
        </w:rPr>
        <w:t>los medios de comunicación, al público que nos sigue en las diversa plataformas y redes sociales.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Agradezco el poder hoy, participar en esta comisión, para presentar la iniciativa para crear la Comisión Legislativa de Combate a la Corrupción. </w:t>
      </w:r>
    </w:p>
    <w:p w:rsidR="008727AC" w:rsidRPr="00173279" w:rsidRDefault="00AA7517"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La diputada Ye</w:t>
      </w:r>
      <w:r w:rsidR="008727AC" w:rsidRPr="00173279">
        <w:rPr>
          <w:rFonts w:ascii="Times New Roman" w:hAnsi="Times New Roman" w:cs="Times New Roman"/>
          <w:sz w:val="24"/>
          <w:szCs w:val="24"/>
        </w:rPr>
        <w:t xml:space="preserve">sica Janet Rojas Hernández, en representación del Grupo Parlamentario </w:t>
      </w:r>
      <w:r w:rsidR="00F26764" w:rsidRPr="00173279">
        <w:rPr>
          <w:rFonts w:ascii="Times New Roman" w:hAnsi="Times New Roman" w:cs="Times New Roman"/>
          <w:sz w:val="24"/>
          <w:szCs w:val="24"/>
        </w:rPr>
        <w:t>de morena</w:t>
      </w:r>
      <w:r w:rsidR="008727AC" w:rsidRPr="00173279">
        <w:rPr>
          <w:rFonts w:ascii="Times New Roman" w:hAnsi="Times New Roman" w:cs="Times New Roman"/>
          <w:sz w:val="24"/>
          <w:szCs w:val="24"/>
        </w:rPr>
        <w:t xml:space="preserve">, en el ejercicio de las facultades que me confiere lo dispuesto en la Constitución Política del Estado Libre y Soberano de México, la Ley Orgánica del Poder Legislativo, someto a consideración de </w:t>
      </w:r>
      <w:r w:rsidR="005C7076" w:rsidRPr="00173279">
        <w:rPr>
          <w:rFonts w:ascii="Times New Roman" w:hAnsi="Times New Roman" w:cs="Times New Roman"/>
          <w:sz w:val="24"/>
          <w:szCs w:val="24"/>
        </w:rPr>
        <w:t>esta comisión, la iniciativa de</w:t>
      </w:r>
      <w:r w:rsidR="008727AC" w:rsidRPr="00173279">
        <w:rPr>
          <w:rFonts w:ascii="Times New Roman" w:hAnsi="Times New Roman" w:cs="Times New Roman"/>
          <w:sz w:val="24"/>
          <w:szCs w:val="24"/>
        </w:rPr>
        <w:t xml:space="preserve"> proyecto de decreto por la que se adicionan, diversas disposiciones de la Ley Orgánica del Poder Legislativo del Estado Libre y Sobe</w:t>
      </w:r>
      <w:r w:rsidR="00C55580" w:rsidRPr="00173279">
        <w:rPr>
          <w:rFonts w:ascii="Times New Roman" w:hAnsi="Times New Roman" w:cs="Times New Roman"/>
          <w:sz w:val="24"/>
          <w:szCs w:val="24"/>
        </w:rPr>
        <w:t>rano de México y su reglamento, a</w:t>
      </w:r>
      <w:r w:rsidR="008727AC" w:rsidRPr="00173279">
        <w:rPr>
          <w:rFonts w:ascii="Times New Roman" w:hAnsi="Times New Roman" w:cs="Times New Roman"/>
          <w:sz w:val="24"/>
          <w:szCs w:val="24"/>
        </w:rPr>
        <w:t>l tenor de la siguiente</w:t>
      </w:r>
      <w:r w:rsidR="00C55580" w:rsidRPr="00173279">
        <w:rPr>
          <w:rFonts w:ascii="Times New Roman" w:hAnsi="Times New Roman" w:cs="Times New Roman"/>
          <w:sz w:val="24"/>
          <w:szCs w:val="24"/>
        </w:rPr>
        <w:t>:</w:t>
      </w:r>
    </w:p>
    <w:p w:rsidR="008727AC" w:rsidRPr="00173279" w:rsidRDefault="008727AC" w:rsidP="006877C7">
      <w:pPr>
        <w:pStyle w:val="Sinespaciado"/>
        <w:jc w:val="center"/>
        <w:rPr>
          <w:rFonts w:ascii="Times New Roman" w:hAnsi="Times New Roman" w:cs="Times New Roman"/>
          <w:sz w:val="24"/>
          <w:szCs w:val="24"/>
        </w:rPr>
      </w:pPr>
      <w:r w:rsidRPr="00173279">
        <w:rPr>
          <w:rFonts w:ascii="Times New Roman" w:hAnsi="Times New Roman" w:cs="Times New Roman"/>
          <w:sz w:val="24"/>
          <w:szCs w:val="24"/>
        </w:rPr>
        <w:t>EXPOSICIÓN DE MOTIVOS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Actualmente la Constitución Política del Estado de México, establece que el sistema estatal anticorrupción es la instancia de coordinación entre las autoridades de órdenes de gobierno, competentes en la materia, así como la fiscalización, el control de los recursos públicos, sin embargo, no existe información clara, sobre sanciones o consignaciones por estos.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Cabe señalar que la Secretar</w:t>
      </w:r>
      <w:r w:rsidR="00F26764" w:rsidRPr="00173279">
        <w:rPr>
          <w:rFonts w:ascii="Times New Roman" w:hAnsi="Times New Roman" w:cs="Times New Roman"/>
          <w:sz w:val="24"/>
          <w:szCs w:val="24"/>
        </w:rPr>
        <w:t>í</w:t>
      </w:r>
      <w:r w:rsidRPr="00173279">
        <w:rPr>
          <w:rFonts w:ascii="Times New Roman" w:hAnsi="Times New Roman" w:cs="Times New Roman"/>
          <w:sz w:val="24"/>
          <w:szCs w:val="24"/>
        </w:rPr>
        <w:t>a Ejecutiva del Sistema Estatal Anticorrupción, emite solo recomendaciones públicas no vinculantes y hoy más que nunca los ciudadanos, padecemos valientemente la herencia de la corrupción en el Estado de México, faltan hospitales y los hospitales con los que contamos son inconclusos, como es el caso del Hospital General de la zona oriente de Tlalnepantla, que desde el año 2015 se encuentra inconcluso y con asignaciones de presupuesto millonarias.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Desde que el actual senador </w:t>
      </w:r>
      <w:proofErr w:type="spellStart"/>
      <w:r w:rsidRPr="00173279">
        <w:rPr>
          <w:rFonts w:ascii="Times New Roman" w:hAnsi="Times New Roman" w:cs="Times New Roman"/>
          <w:sz w:val="24"/>
          <w:szCs w:val="24"/>
        </w:rPr>
        <w:t>priísta</w:t>
      </w:r>
      <w:proofErr w:type="spellEnd"/>
      <w:r w:rsidRPr="00173279">
        <w:rPr>
          <w:rFonts w:ascii="Times New Roman" w:hAnsi="Times New Roman" w:cs="Times New Roman"/>
          <w:sz w:val="24"/>
          <w:szCs w:val="24"/>
        </w:rPr>
        <w:t xml:space="preserve">, </w:t>
      </w:r>
      <w:proofErr w:type="spellStart"/>
      <w:r w:rsidRPr="00173279">
        <w:rPr>
          <w:rFonts w:ascii="Times New Roman" w:hAnsi="Times New Roman" w:cs="Times New Roman"/>
          <w:sz w:val="24"/>
          <w:szCs w:val="24"/>
        </w:rPr>
        <w:t>Eruviel</w:t>
      </w:r>
      <w:proofErr w:type="spellEnd"/>
      <w:r w:rsidRPr="00173279">
        <w:rPr>
          <w:rFonts w:ascii="Times New Roman" w:hAnsi="Times New Roman" w:cs="Times New Roman"/>
          <w:sz w:val="24"/>
          <w:szCs w:val="24"/>
        </w:rPr>
        <w:t xml:space="preserve"> Ávila Villegas era Gobernador del Estado y que en diversas ocasiones ha sido tema de exhortos en la tribuna, por los posibles delitos que pudieran configurarse actos de corrupción, como lo son el Panamá </w:t>
      </w:r>
      <w:proofErr w:type="spellStart"/>
      <w:r w:rsidRPr="00173279">
        <w:rPr>
          <w:rFonts w:ascii="Times New Roman" w:hAnsi="Times New Roman" w:cs="Times New Roman"/>
          <w:sz w:val="24"/>
          <w:szCs w:val="24"/>
        </w:rPr>
        <w:t>Papers</w:t>
      </w:r>
      <w:proofErr w:type="spellEnd"/>
      <w:r w:rsidRPr="00173279">
        <w:rPr>
          <w:rFonts w:ascii="Times New Roman" w:hAnsi="Times New Roman" w:cs="Times New Roman"/>
          <w:sz w:val="24"/>
          <w:szCs w:val="24"/>
        </w:rPr>
        <w:t xml:space="preserve">, en el que se da la defraudación fiscal, el enriquecimiento ilícito y el lavado de dinero o triangulación de recursos, o el caso de </w:t>
      </w:r>
      <w:proofErr w:type="spellStart"/>
      <w:r w:rsidR="00107225" w:rsidRPr="00173279">
        <w:rPr>
          <w:rFonts w:ascii="Times New Roman" w:hAnsi="Times New Roman" w:cs="Times New Roman"/>
          <w:sz w:val="24"/>
          <w:szCs w:val="24"/>
        </w:rPr>
        <w:t>Odebrecht</w:t>
      </w:r>
      <w:proofErr w:type="spellEnd"/>
      <w:r w:rsidR="00107225" w:rsidRPr="00173279">
        <w:rPr>
          <w:rFonts w:ascii="Times New Roman" w:hAnsi="Times New Roman" w:cs="Times New Roman"/>
          <w:sz w:val="24"/>
          <w:szCs w:val="24"/>
        </w:rPr>
        <w:t xml:space="preserve"> </w:t>
      </w:r>
      <w:r w:rsidRPr="00173279">
        <w:rPr>
          <w:rFonts w:ascii="Times New Roman" w:hAnsi="Times New Roman" w:cs="Times New Roman"/>
          <w:sz w:val="24"/>
          <w:szCs w:val="24"/>
        </w:rPr>
        <w:t>o Braskem y Pemex en el que incurrieron delitos electorales con conflictos de intereses hubo ejercicio indebido del servicio público y/o usurpación de funciones, por sobornos y licita</w:t>
      </w:r>
      <w:r w:rsidR="006877C7" w:rsidRPr="00173279">
        <w:rPr>
          <w:rFonts w:ascii="Times New Roman" w:hAnsi="Times New Roman" w:cs="Times New Roman"/>
          <w:sz w:val="24"/>
          <w:szCs w:val="24"/>
        </w:rPr>
        <w:t>ciones públicas.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No puede repetirse la impunidad de los vergonzosos casos como el del filial en México de la Empresa OHL y el fraude en el Estado de México que dañó no solo al erario público, sino al bolsillo de los mexiquenses, pagando una de las autopi</w:t>
      </w:r>
      <w:r w:rsidR="006877C7" w:rsidRPr="00173279">
        <w:rPr>
          <w:rFonts w:ascii="Times New Roman" w:hAnsi="Times New Roman" w:cs="Times New Roman"/>
          <w:sz w:val="24"/>
          <w:szCs w:val="24"/>
        </w:rPr>
        <w:t>stas más caras de México.</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O el de los exservidores públicos que pueden adquirir lujosas propiedades en el territorio mexiquense, como aquella en Malinalco, temas que deben ser investigados y sancionados y que tenemos el derecho a la verdad; sin embargo y, lo más delicado es que las investigaciones han sido documentadas, por distintos trabajos periodísticos, pareciera que el sistema anticorrupción es un </w:t>
      </w:r>
      <w:r w:rsidRPr="00173279">
        <w:rPr>
          <w:rFonts w:ascii="Times New Roman" w:hAnsi="Times New Roman" w:cs="Times New Roman"/>
          <w:sz w:val="24"/>
          <w:szCs w:val="24"/>
        </w:rPr>
        <w:lastRenderedPageBreak/>
        <w:t>tema de periodistas o medios de comunicación, son ellos los que han jugado un papel fundamental en la documentación y registro de estos sucesos.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Pues durante los años en especial de los sexenios de Felipe Calderón y Enrique Peña Nieto, se presume la probable participación de servidores públicos mexiquenses en la comisión u omisión de dichos delitos. </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Tenemos que decirlo y nos tienen que escuchar, ya se les acabó, el cambio va a llegar al Estado de México y esta Legislatura tiene que estar a la altura de estos nuevos tiempos.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Hoy estos y más casos conocemos, consideramos que son necesarios, suficientes y bastos para crear la comisión legislativa que le dé seguimiento puntual al trabajo del actual sistema que tiene presupuesto, pero no tiene resultados.</w:t>
      </w:r>
    </w:p>
    <w:p w:rsidR="008727AC"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Tenemos que revisarles la tarea pues el derecho a la verdad no tiene precio y es una deuda pendiente que tenemos con los más de 17 millones de habitantes con mexiquenses y que en este congreso exigiremos que se esclarezca, se investigue, se juzgue y se sancione, cada acto de corrupción, en la que participen o hayan participado servidores públicos del Estado de México y de los municipios.</w:t>
      </w:r>
    </w:p>
    <w:p w:rsidR="00D5652B" w:rsidRPr="00173279" w:rsidRDefault="008727AC"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En </w:t>
      </w:r>
      <w:r w:rsidR="00D5652B" w:rsidRPr="00173279">
        <w:rPr>
          <w:rFonts w:ascii="Times New Roman" w:hAnsi="Times New Roman" w:cs="Times New Roman"/>
          <w:sz w:val="24"/>
          <w:szCs w:val="24"/>
        </w:rPr>
        <w:t>consecuencia,</w:t>
      </w:r>
      <w:r w:rsidRPr="00173279">
        <w:rPr>
          <w:rFonts w:ascii="Times New Roman" w:hAnsi="Times New Roman" w:cs="Times New Roman"/>
          <w:sz w:val="24"/>
          <w:szCs w:val="24"/>
        </w:rPr>
        <w:t xml:space="preserve"> en el Grupo Parlamentario de morena, estamos comprometidos con la lucha de nuestro presidente Licenciado Andrés Manuel López Obrador y es por ello que la presente iniciativa, propone esta reforma a la Ley Orgánica del Poder Legislativo del Estado de México, con el objetivo de crear la Comisión Legislativa de Combate a la Corrupción</w:t>
      </w:r>
      <w:r w:rsidR="00D5652B" w:rsidRPr="00173279">
        <w:rPr>
          <w:rFonts w:ascii="Times New Roman" w:hAnsi="Times New Roman" w:cs="Times New Roman"/>
          <w:sz w:val="24"/>
          <w:szCs w:val="24"/>
        </w:rPr>
        <w:t>.</w:t>
      </w:r>
    </w:p>
    <w:p w:rsidR="000E6E7A" w:rsidRPr="00173279" w:rsidRDefault="00D5652B"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P</w:t>
      </w:r>
      <w:r w:rsidR="000E6E7A" w:rsidRPr="00173279">
        <w:rPr>
          <w:rFonts w:ascii="Times New Roman" w:hAnsi="Times New Roman" w:cs="Times New Roman"/>
          <w:sz w:val="24"/>
          <w:szCs w:val="24"/>
        </w:rPr>
        <w:t xml:space="preserve">ara </w:t>
      </w:r>
      <w:r w:rsidR="00112ABF" w:rsidRPr="00173279">
        <w:rPr>
          <w:rFonts w:ascii="Times New Roman" w:hAnsi="Times New Roman" w:cs="Times New Roman"/>
          <w:sz w:val="24"/>
          <w:szCs w:val="24"/>
        </w:rPr>
        <w:t>que,</w:t>
      </w:r>
      <w:r w:rsidR="000E6E7A" w:rsidRPr="00173279">
        <w:rPr>
          <w:rFonts w:ascii="Times New Roman" w:hAnsi="Times New Roman" w:cs="Times New Roman"/>
          <w:sz w:val="24"/>
          <w:szCs w:val="24"/>
        </w:rPr>
        <w:t xml:space="preserve"> de aprobarse esta comisión</w:t>
      </w:r>
      <w:r w:rsidRPr="00173279">
        <w:rPr>
          <w:rFonts w:ascii="Times New Roman" w:hAnsi="Times New Roman" w:cs="Times New Roman"/>
          <w:sz w:val="24"/>
          <w:szCs w:val="24"/>
        </w:rPr>
        <w:t>,</w:t>
      </w:r>
      <w:r w:rsidR="000E6E7A" w:rsidRPr="00173279">
        <w:rPr>
          <w:rFonts w:ascii="Times New Roman" w:hAnsi="Times New Roman" w:cs="Times New Roman"/>
          <w:sz w:val="24"/>
          <w:szCs w:val="24"/>
        </w:rPr>
        <w:t xml:space="preserve"> le dé seguimiento y realmente se investigue y en su caso se sancionen a través de las instituciones con la que actualmente cuenta nuestra entidad y que vigile y le den resultados eficientes y efectivos en el combate a la corrupción contra servidores que participen o hayan participado en delitos, desde los paraísos fiscales y redes de corrupción hasta aquellos que se pudieran cometer o en los municipios o los organismos autónomos o instituciones. </w:t>
      </w:r>
    </w:p>
    <w:p w:rsidR="000E6E7A" w:rsidRPr="00173279" w:rsidRDefault="000E6E7A"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t xml:space="preserve">Tenemos que decirlo los mexiquenses padecemos valientemente la corrupción y hoy el sistema anticorrupción del Estado de México está reprobado, pues los mexiquenses tenemos más datos en esta materia por los periodistas que por su propio sistema, a quien, por cierto, solo en el 2021, recibieron más de 450 millones de pesos y con una solicitud mayor de recursos en el Presupuesto de Egresos del Gobierno del Estado de México para el Ejercicio Fiscal 2022-2023. </w:t>
      </w:r>
      <w:r w:rsidR="004B7360" w:rsidRPr="00173279">
        <w:rPr>
          <w:rFonts w:ascii="Times New Roman" w:hAnsi="Times New Roman" w:cs="Times New Roman"/>
          <w:sz w:val="24"/>
          <w:szCs w:val="24"/>
        </w:rPr>
        <w:tab/>
      </w:r>
      <w:r w:rsidRPr="00173279">
        <w:rPr>
          <w:rFonts w:ascii="Times New Roman" w:hAnsi="Times New Roman" w:cs="Times New Roman"/>
          <w:sz w:val="24"/>
          <w:szCs w:val="24"/>
        </w:rPr>
        <w:t xml:space="preserve">Por ello necesitamos resultados y para prevenir obviamente, el tema de la anticorrupción, pues hace apenas algunos días llamaron a </w:t>
      </w:r>
      <w:r w:rsidR="00E746EF" w:rsidRPr="00173279">
        <w:rPr>
          <w:rFonts w:ascii="Times New Roman" w:hAnsi="Times New Roman" w:cs="Times New Roman"/>
          <w:sz w:val="24"/>
          <w:szCs w:val="24"/>
        </w:rPr>
        <w:t>ex</w:t>
      </w:r>
      <w:r w:rsidRPr="00173279">
        <w:rPr>
          <w:rFonts w:ascii="Times New Roman" w:hAnsi="Times New Roman" w:cs="Times New Roman"/>
          <w:sz w:val="24"/>
          <w:szCs w:val="24"/>
        </w:rPr>
        <w:t>diputados, a expresidentes, a presidentes, a diputados y les comentaban que no necesitaban tener carta de buena conducta, que se les llamara para hacer lo que tenían que hacer, para bien o para mal. Hoy les digo desde este Grupo Parlamentario de morena que en el Estado de México los políticos y políticas sí necesitamos carta de buena conducta ante la sociedad. Si necesitamos valores, si necesitamos resultados, si necesitamos hacer las cosas bien para los más de 17 millones de habitantes se las debemos y porque en el Estado de México no merecen personas sin moral</w:t>
      </w:r>
      <w:r w:rsidR="00E746EF" w:rsidRPr="00173279">
        <w:rPr>
          <w:rFonts w:ascii="Times New Roman" w:hAnsi="Times New Roman" w:cs="Times New Roman"/>
          <w:sz w:val="24"/>
          <w:szCs w:val="24"/>
        </w:rPr>
        <w:t>,</w:t>
      </w:r>
      <w:r w:rsidRPr="00173279">
        <w:rPr>
          <w:rFonts w:ascii="Times New Roman" w:hAnsi="Times New Roman" w:cs="Times New Roman"/>
          <w:sz w:val="24"/>
          <w:szCs w:val="24"/>
        </w:rPr>
        <w:t xml:space="preserve"> en el Estado de México estamos cambiando y la batalla maestra ya va a empezar contra la corrupción. </w:t>
      </w:r>
    </w:p>
    <w:p w:rsidR="000E6E7A" w:rsidRPr="00173279" w:rsidRDefault="00E746EF"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r>
      <w:r w:rsidR="000E6E7A" w:rsidRPr="00173279">
        <w:rPr>
          <w:rFonts w:ascii="Times New Roman" w:hAnsi="Times New Roman" w:cs="Times New Roman"/>
          <w:sz w:val="24"/>
          <w:szCs w:val="24"/>
        </w:rPr>
        <w:t xml:space="preserve">Por lo antes expuesto, diputadas y diputados, pongo a su consideración de esta LXI Legislatura y en esta Comisión la presente iniciativa, para efecto de que, si se encuentra procedente, se admita a trámite para su análisis y discusión. </w:t>
      </w:r>
    </w:p>
    <w:p w:rsidR="000E6E7A" w:rsidRPr="00173279" w:rsidRDefault="00E746EF"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ab/>
      </w:r>
      <w:r w:rsidR="000E6E7A" w:rsidRPr="00173279">
        <w:rPr>
          <w:rFonts w:ascii="Times New Roman" w:hAnsi="Times New Roman" w:cs="Times New Roman"/>
          <w:sz w:val="24"/>
          <w:szCs w:val="24"/>
        </w:rPr>
        <w:t>Muchas gracias, diputadas y diputados.</w:t>
      </w:r>
    </w:p>
    <w:p w:rsidR="000E6E7A" w:rsidRPr="00173279" w:rsidRDefault="000E6E7A" w:rsidP="006877C7">
      <w:pPr>
        <w:pStyle w:val="Sinespaciado"/>
        <w:jc w:val="both"/>
        <w:rPr>
          <w:rFonts w:ascii="Times New Roman" w:eastAsia="Arial" w:hAnsi="Times New Roman" w:cs="Times New Roman"/>
          <w:sz w:val="24"/>
          <w:szCs w:val="24"/>
        </w:rPr>
      </w:pPr>
      <w:r w:rsidRPr="00173279">
        <w:rPr>
          <w:rFonts w:ascii="Times New Roman" w:hAnsi="Times New Roman" w:cs="Times New Roman"/>
          <w:sz w:val="24"/>
          <w:szCs w:val="24"/>
        </w:rPr>
        <w:t>PRESIDENTE DIP. JESÚS GERARDO IZQUIERDO ROJAS.</w:t>
      </w:r>
      <w:r w:rsidRPr="00173279">
        <w:rPr>
          <w:rFonts w:ascii="Times New Roman" w:eastAsia="Arial" w:hAnsi="Times New Roman" w:cs="Times New Roman"/>
          <w:i/>
          <w:iCs/>
          <w:sz w:val="24"/>
          <w:szCs w:val="24"/>
        </w:rPr>
        <w:t xml:space="preserve"> </w:t>
      </w:r>
      <w:r w:rsidRPr="00173279">
        <w:rPr>
          <w:rFonts w:ascii="Times New Roman" w:eastAsia="Arial" w:hAnsi="Times New Roman" w:cs="Times New Roman"/>
          <w:sz w:val="24"/>
          <w:szCs w:val="24"/>
        </w:rPr>
        <w:t xml:space="preserve">Gracias, Diputada. Damos asistencia a la diputada Paola Hernández y al diputado Martín Zepeda. </w:t>
      </w:r>
    </w:p>
    <w:p w:rsidR="000E6E7A" w:rsidRPr="00173279" w:rsidRDefault="00E153B1" w:rsidP="006877C7">
      <w:pPr>
        <w:pStyle w:val="Sinespaciado"/>
        <w:jc w:val="both"/>
        <w:rPr>
          <w:rFonts w:ascii="Times New Roman" w:hAnsi="Times New Roman" w:cs="Times New Roman"/>
          <w:sz w:val="24"/>
          <w:szCs w:val="24"/>
        </w:rPr>
      </w:pPr>
      <w:r w:rsidRPr="00173279">
        <w:rPr>
          <w:rFonts w:ascii="Times New Roman" w:eastAsia="Arial" w:hAnsi="Times New Roman" w:cs="Times New Roman"/>
          <w:sz w:val="24"/>
          <w:szCs w:val="24"/>
        </w:rPr>
        <w:tab/>
      </w:r>
      <w:r w:rsidR="000E6E7A" w:rsidRPr="00173279">
        <w:rPr>
          <w:rFonts w:ascii="Times New Roman" w:eastAsia="Arial" w:hAnsi="Times New Roman" w:cs="Times New Roman"/>
          <w:sz w:val="24"/>
          <w:szCs w:val="24"/>
        </w:rPr>
        <w:t>Si alguien desea hacer uso de la palabra diputado, Secretario.</w:t>
      </w:r>
    </w:p>
    <w:p w:rsidR="000E6E7A" w:rsidRPr="00173279" w:rsidRDefault="000E6E7A"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 xml:space="preserve">SECRETARIO DIP. GERARDO ULLOA PÉREZ. </w:t>
      </w:r>
      <w:r w:rsidRPr="00173279">
        <w:rPr>
          <w:rFonts w:ascii="Times New Roman" w:eastAsia="Arial" w:hAnsi="Times New Roman" w:cs="Times New Roman"/>
          <w:sz w:val="24"/>
          <w:szCs w:val="24"/>
        </w:rPr>
        <w:t>Diputado, Presidente, le informo que han concluido las intervenciones y los asuntos del orden del día.</w:t>
      </w:r>
    </w:p>
    <w:p w:rsidR="000E6E7A" w:rsidRPr="00173279" w:rsidRDefault="000E6E7A"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t xml:space="preserve">PRESIDENTE DIP. JESÚS GERARDO IZQUIERDO ROJAS. </w:t>
      </w:r>
      <w:r w:rsidRPr="00173279">
        <w:rPr>
          <w:rFonts w:ascii="Times New Roman" w:eastAsia="Arial" w:hAnsi="Times New Roman" w:cs="Times New Roman"/>
          <w:sz w:val="24"/>
          <w:szCs w:val="24"/>
        </w:rPr>
        <w:t>Registre la Secretaría, la asistencia a la reunión.</w:t>
      </w:r>
    </w:p>
    <w:p w:rsidR="000E6E7A" w:rsidRPr="00173279" w:rsidRDefault="000E6E7A" w:rsidP="006877C7">
      <w:pPr>
        <w:pStyle w:val="Sinespaciado"/>
        <w:jc w:val="both"/>
        <w:rPr>
          <w:rFonts w:ascii="Times New Roman" w:hAnsi="Times New Roman" w:cs="Times New Roman"/>
          <w:sz w:val="24"/>
          <w:szCs w:val="24"/>
        </w:rPr>
      </w:pPr>
      <w:r w:rsidRPr="00173279">
        <w:rPr>
          <w:rFonts w:ascii="Times New Roman" w:hAnsi="Times New Roman" w:cs="Times New Roman"/>
          <w:sz w:val="24"/>
          <w:szCs w:val="24"/>
        </w:rPr>
        <w:lastRenderedPageBreak/>
        <w:t xml:space="preserve">SECRETARIO DIP. GERARDO ULLOA PÉREZ. </w:t>
      </w:r>
      <w:r w:rsidRPr="00173279">
        <w:rPr>
          <w:rFonts w:ascii="Times New Roman" w:eastAsia="Arial" w:hAnsi="Times New Roman" w:cs="Times New Roman"/>
          <w:sz w:val="24"/>
          <w:szCs w:val="24"/>
        </w:rPr>
        <w:t>Ha sido registrada, la asistencia a la reunión.</w:t>
      </w:r>
    </w:p>
    <w:p w:rsidR="005B2AD0" w:rsidRPr="00173279" w:rsidRDefault="000E6E7A" w:rsidP="006877C7">
      <w:pPr>
        <w:pStyle w:val="Sinespaciado"/>
        <w:jc w:val="both"/>
        <w:rPr>
          <w:rFonts w:ascii="Times New Roman" w:eastAsia="Arial" w:hAnsi="Times New Roman" w:cs="Times New Roman"/>
          <w:sz w:val="24"/>
          <w:szCs w:val="24"/>
        </w:rPr>
      </w:pPr>
      <w:r w:rsidRPr="00173279">
        <w:rPr>
          <w:rFonts w:ascii="Times New Roman" w:hAnsi="Times New Roman" w:cs="Times New Roman"/>
          <w:sz w:val="24"/>
          <w:szCs w:val="24"/>
        </w:rPr>
        <w:t xml:space="preserve">PRESIDENTE DIP. JESÚS GERARDO IZQUIERDO ROJAS. </w:t>
      </w:r>
      <w:r w:rsidR="001041FD" w:rsidRPr="00173279">
        <w:rPr>
          <w:rFonts w:ascii="Times New Roman" w:eastAsia="Arial" w:hAnsi="Times New Roman" w:cs="Times New Roman"/>
          <w:sz w:val="24"/>
          <w:szCs w:val="24"/>
        </w:rPr>
        <w:t>S</w:t>
      </w:r>
      <w:r w:rsidRPr="00173279">
        <w:rPr>
          <w:rFonts w:ascii="Times New Roman" w:eastAsia="Arial" w:hAnsi="Times New Roman" w:cs="Times New Roman"/>
          <w:sz w:val="24"/>
          <w:szCs w:val="24"/>
        </w:rPr>
        <w:t>e levanta la reunión de la Comisión Legislativa de Gobernación y Puntos Constitucionales, siendo catorce horas con quince minutos del día jueves</w:t>
      </w:r>
      <w:r w:rsidR="001041FD" w:rsidRPr="00173279">
        <w:rPr>
          <w:rFonts w:ascii="Times New Roman" w:eastAsia="Arial" w:hAnsi="Times New Roman" w:cs="Times New Roman"/>
          <w:sz w:val="24"/>
          <w:szCs w:val="24"/>
        </w:rPr>
        <w:t xml:space="preserve"> veinte de abril de dos mil </w:t>
      </w:r>
      <w:r w:rsidR="006877C7" w:rsidRPr="00173279">
        <w:rPr>
          <w:rFonts w:ascii="Times New Roman" w:eastAsia="Arial" w:hAnsi="Times New Roman" w:cs="Times New Roman"/>
          <w:sz w:val="24"/>
          <w:szCs w:val="24"/>
        </w:rPr>
        <w:t>veintitrés.</w:t>
      </w:r>
    </w:p>
    <w:p w:rsidR="00A8569E" w:rsidRPr="00173279" w:rsidRDefault="005B2AD0" w:rsidP="006877C7">
      <w:pPr>
        <w:pStyle w:val="Sinespaciado"/>
        <w:jc w:val="both"/>
        <w:rPr>
          <w:rFonts w:ascii="Times New Roman" w:hAnsi="Times New Roman" w:cs="Times New Roman"/>
          <w:sz w:val="24"/>
          <w:szCs w:val="24"/>
        </w:rPr>
      </w:pPr>
      <w:r w:rsidRPr="00173279">
        <w:rPr>
          <w:rFonts w:ascii="Times New Roman" w:eastAsia="Arial" w:hAnsi="Times New Roman" w:cs="Times New Roman"/>
          <w:sz w:val="24"/>
          <w:szCs w:val="24"/>
        </w:rPr>
        <w:tab/>
      </w:r>
      <w:r w:rsidR="000E6E7A" w:rsidRPr="00173279">
        <w:rPr>
          <w:rFonts w:ascii="Times New Roman" w:eastAsia="Arial" w:hAnsi="Times New Roman" w:cs="Times New Roman"/>
          <w:sz w:val="24"/>
          <w:szCs w:val="24"/>
        </w:rPr>
        <w:t>Gracias diputadas, diputados.</w:t>
      </w:r>
    </w:p>
    <w:sectPr w:rsidR="00A8569E" w:rsidRPr="00173279" w:rsidSect="00062AE7">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56B8" w:rsidRDefault="001F56B8" w:rsidP="00C55580">
      <w:pPr>
        <w:spacing w:after="0" w:line="240" w:lineRule="auto"/>
      </w:pPr>
      <w:r>
        <w:separator/>
      </w:r>
    </w:p>
  </w:endnote>
  <w:endnote w:type="continuationSeparator" w:id="0">
    <w:p w:rsidR="001F56B8" w:rsidRDefault="001F56B8" w:rsidP="00C55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244361"/>
      <w:docPartObj>
        <w:docPartGallery w:val="Page Numbers (Bottom of Page)"/>
        <w:docPartUnique/>
      </w:docPartObj>
    </w:sdtPr>
    <w:sdtEndPr/>
    <w:sdtContent>
      <w:p w:rsidR="00C55580" w:rsidRDefault="00C55580" w:rsidP="00C55580">
        <w:pPr>
          <w:pStyle w:val="Piedepgina"/>
          <w:jc w:val="right"/>
        </w:pPr>
        <w:r>
          <w:fldChar w:fldCharType="begin"/>
        </w:r>
        <w:r>
          <w:instrText>PAGE   \* MERGEFORMAT</w:instrText>
        </w:r>
        <w:r>
          <w:fldChar w:fldCharType="separate"/>
        </w:r>
        <w:r w:rsidR="00173279" w:rsidRPr="00173279">
          <w:rPr>
            <w:noProof/>
            <w:lang w:val="es-ES"/>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56B8" w:rsidRDefault="001F56B8" w:rsidP="00C55580">
      <w:pPr>
        <w:spacing w:after="0" w:line="240" w:lineRule="auto"/>
      </w:pPr>
      <w:r>
        <w:separator/>
      </w:r>
    </w:p>
  </w:footnote>
  <w:footnote w:type="continuationSeparator" w:id="0">
    <w:p w:rsidR="001F56B8" w:rsidRDefault="001F56B8" w:rsidP="00C555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62AE7"/>
    <w:rsid w:val="000B0476"/>
    <w:rsid w:val="000C06A6"/>
    <w:rsid w:val="000E6E7A"/>
    <w:rsid w:val="001041FD"/>
    <w:rsid w:val="00107225"/>
    <w:rsid w:val="00112ABF"/>
    <w:rsid w:val="00173279"/>
    <w:rsid w:val="001B47C7"/>
    <w:rsid w:val="001F56B8"/>
    <w:rsid w:val="00324651"/>
    <w:rsid w:val="00382E3D"/>
    <w:rsid w:val="003A2FF0"/>
    <w:rsid w:val="003B0EA1"/>
    <w:rsid w:val="003F3A46"/>
    <w:rsid w:val="004145E9"/>
    <w:rsid w:val="00415067"/>
    <w:rsid w:val="00460B40"/>
    <w:rsid w:val="004B7360"/>
    <w:rsid w:val="005143A8"/>
    <w:rsid w:val="00530EFE"/>
    <w:rsid w:val="005B2AD0"/>
    <w:rsid w:val="005C7076"/>
    <w:rsid w:val="0067733A"/>
    <w:rsid w:val="006877C7"/>
    <w:rsid w:val="006D03B5"/>
    <w:rsid w:val="006E7BD2"/>
    <w:rsid w:val="007D3C72"/>
    <w:rsid w:val="008727AC"/>
    <w:rsid w:val="008C510A"/>
    <w:rsid w:val="00910546"/>
    <w:rsid w:val="00935614"/>
    <w:rsid w:val="00944C05"/>
    <w:rsid w:val="00A10AEF"/>
    <w:rsid w:val="00A72FCA"/>
    <w:rsid w:val="00A8569E"/>
    <w:rsid w:val="00AA7517"/>
    <w:rsid w:val="00C55580"/>
    <w:rsid w:val="00D227D0"/>
    <w:rsid w:val="00D5652B"/>
    <w:rsid w:val="00E153B1"/>
    <w:rsid w:val="00E3680C"/>
    <w:rsid w:val="00E746EF"/>
    <w:rsid w:val="00F2676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143A8"/>
    <w:pPr>
      <w:spacing w:after="0" w:line="240" w:lineRule="auto"/>
    </w:pPr>
  </w:style>
  <w:style w:type="character" w:customStyle="1" w:styleId="SinespaciadoCar">
    <w:name w:val="Sin espaciado Car"/>
    <w:link w:val="Sinespaciado"/>
    <w:uiPriority w:val="1"/>
    <w:locked/>
    <w:rsid w:val="005143A8"/>
  </w:style>
  <w:style w:type="paragraph" w:styleId="Encabezado">
    <w:name w:val="header"/>
    <w:basedOn w:val="Normal"/>
    <w:link w:val="EncabezadoCar"/>
    <w:uiPriority w:val="99"/>
    <w:unhideWhenUsed/>
    <w:rsid w:val="00C555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55580"/>
  </w:style>
  <w:style w:type="paragraph" w:styleId="Piedepgina">
    <w:name w:val="footer"/>
    <w:basedOn w:val="Normal"/>
    <w:link w:val="PiedepginaCar"/>
    <w:uiPriority w:val="99"/>
    <w:unhideWhenUsed/>
    <w:rsid w:val="00C555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55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94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1678</Words>
  <Characters>9229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HP</cp:lastModifiedBy>
  <cp:revision>4</cp:revision>
  <dcterms:created xsi:type="dcterms:W3CDTF">2023-04-28T18:28:00Z</dcterms:created>
  <dcterms:modified xsi:type="dcterms:W3CDTF">2023-05-03T22:34:00Z</dcterms:modified>
</cp:coreProperties>
</file>