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D98" w:rsidRPr="00435509" w:rsidRDefault="00C74D98" w:rsidP="00435509">
      <w:pPr>
        <w:pStyle w:val="Sinespaciado"/>
        <w:ind w:left="2832"/>
        <w:jc w:val="both"/>
        <w:rPr>
          <w:szCs w:val="24"/>
        </w:rPr>
      </w:pPr>
      <w:r w:rsidRPr="00435509">
        <w:rPr>
          <w:szCs w:val="24"/>
        </w:rPr>
        <w:t>REUNIÓN DE LA COMISIÓN LEGISLATIVA DE PROCURACIÓN Y ADMINISTRACIÓN DE JUSTICIA DE LA H. LXI LEGISLATURA DEL ESTADO DE MÉXICO.</w:t>
      </w:r>
    </w:p>
    <w:p w:rsidR="00C74D98" w:rsidRPr="00435509" w:rsidRDefault="00C74D98" w:rsidP="00435509">
      <w:pPr>
        <w:pStyle w:val="Sinespaciado"/>
        <w:jc w:val="both"/>
        <w:rPr>
          <w:szCs w:val="24"/>
        </w:rPr>
      </w:pPr>
    </w:p>
    <w:p w:rsidR="00435509" w:rsidRPr="008A3E04" w:rsidRDefault="008A3E04" w:rsidP="008A3E04">
      <w:pPr>
        <w:pStyle w:val="Sinespaciado"/>
        <w:ind w:left="2832"/>
        <w:jc w:val="both"/>
        <w:rPr>
          <w:sz w:val="20"/>
          <w:szCs w:val="24"/>
        </w:rPr>
      </w:pPr>
      <w:r w:rsidRPr="008A3E04">
        <w:rPr>
          <w:sz w:val="20"/>
          <w:szCs w:val="24"/>
        </w:rPr>
        <w:t>- ANÁLISIS DE LA INICIATIVA CON PROYECTO DE DECRETO POR EL QUE SE ADICIONA, EL INCISO I) A LA FRACCIÓN I DEL ARTÍCULO 9 DE LA LEY PARA PREVENIR, COMBATIR Y ELIMINAR ACTOS DE DISCRIMINACIÓN EN EL ESTADO DE MÉXICO, PRESENTADA POR LA DIPUTADA SILVIA BARBERENA MALDONADO DEL GRUPO PARLAMENTARIO DEL PARTIDO DEL TRABAJO.</w:t>
      </w:r>
    </w:p>
    <w:p w:rsidR="00435509" w:rsidRPr="00435509" w:rsidRDefault="00435509" w:rsidP="00435509">
      <w:pPr>
        <w:pStyle w:val="Sinespaciado"/>
        <w:jc w:val="both"/>
        <w:rPr>
          <w:szCs w:val="24"/>
        </w:rPr>
      </w:pPr>
    </w:p>
    <w:p w:rsidR="00C74D98" w:rsidRPr="00435509" w:rsidRDefault="00C74D98" w:rsidP="00435509">
      <w:pPr>
        <w:pStyle w:val="Sinespaciado"/>
        <w:ind w:left="2124" w:firstLine="708"/>
        <w:jc w:val="both"/>
        <w:rPr>
          <w:szCs w:val="24"/>
        </w:rPr>
      </w:pPr>
      <w:r w:rsidRPr="00435509">
        <w:rPr>
          <w:szCs w:val="24"/>
        </w:rPr>
        <w:t>CELEBRADA EL DÍA 25 DE MAYO DE</w:t>
      </w:r>
      <w:r w:rsidR="004A46C8" w:rsidRPr="00435509">
        <w:rPr>
          <w:szCs w:val="24"/>
        </w:rPr>
        <w:t>L</w:t>
      </w:r>
      <w:r w:rsidRPr="00435509">
        <w:rPr>
          <w:szCs w:val="24"/>
        </w:rPr>
        <w:t xml:space="preserve"> 2023.</w:t>
      </w:r>
    </w:p>
    <w:p w:rsidR="00C74D98" w:rsidRPr="00435509" w:rsidRDefault="00C74D98" w:rsidP="00435509">
      <w:pPr>
        <w:pStyle w:val="Sinespaciado"/>
        <w:jc w:val="both"/>
        <w:rPr>
          <w:szCs w:val="24"/>
        </w:rPr>
      </w:pPr>
    </w:p>
    <w:p w:rsidR="00C74D98" w:rsidRPr="00435509" w:rsidRDefault="00C74D98" w:rsidP="00435509">
      <w:pPr>
        <w:pStyle w:val="Sinespaciado"/>
        <w:jc w:val="both"/>
        <w:rPr>
          <w:szCs w:val="24"/>
        </w:rPr>
      </w:pPr>
    </w:p>
    <w:p w:rsidR="00C74D98" w:rsidRPr="00435509" w:rsidRDefault="00C74D98" w:rsidP="00435509">
      <w:pPr>
        <w:pStyle w:val="Sinespaciado"/>
        <w:jc w:val="center"/>
        <w:rPr>
          <w:szCs w:val="24"/>
        </w:rPr>
      </w:pPr>
      <w:r w:rsidRPr="00435509">
        <w:rPr>
          <w:szCs w:val="24"/>
        </w:rPr>
        <w:t>PRESIDENCIA DEL DIPUTADO GERARDO ULLOA PÉREZ</w:t>
      </w:r>
      <w:r w:rsidR="008A3E04">
        <w:rPr>
          <w:szCs w:val="24"/>
        </w:rPr>
        <w:t>.</w:t>
      </w:r>
    </w:p>
    <w:p w:rsidR="00C74D98" w:rsidRPr="00435509" w:rsidRDefault="00C74D98" w:rsidP="00435509">
      <w:pPr>
        <w:pStyle w:val="Sinespaciado"/>
        <w:jc w:val="center"/>
        <w:rPr>
          <w:szCs w:val="24"/>
        </w:rPr>
      </w:pPr>
    </w:p>
    <w:p w:rsidR="00C74D98" w:rsidRPr="00435509" w:rsidRDefault="00C74D98" w:rsidP="00435509">
      <w:pPr>
        <w:pStyle w:val="Sinespaciado"/>
        <w:jc w:val="both"/>
        <w:rPr>
          <w:szCs w:val="24"/>
        </w:rPr>
      </w:pPr>
      <w:r w:rsidRPr="00435509">
        <w:rPr>
          <w:szCs w:val="24"/>
        </w:rPr>
        <w:t>PRESIDENTE DIP. GERARDO ULLOA PÉREZ. Buena tarde, doy la bienvenida a las diputadas y los diputados de la Comisión Legislativa de Procuración y Administración de Justicia y resalto su compromiso con los trabajos de esta comisión, agradezco la presencia de quienes nos acompañan en el Recinto Legislativo y en las redes sociales, en reunión en modalidad mixta atiende al artículo 40 Bis de la Ley Orgánica de este Poder Legislativo.</w:t>
      </w:r>
    </w:p>
    <w:p w:rsidR="00C74D98" w:rsidRPr="00435509" w:rsidRDefault="00C74D98" w:rsidP="00435509">
      <w:pPr>
        <w:pStyle w:val="Sinespaciado"/>
        <w:ind w:firstLine="708"/>
        <w:jc w:val="both"/>
        <w:rPr>
          <w:szCs w:val="24"/>
        </w:rPr>
      </w:pPr>
      <w:r w:rsidRPr="00435509">
        <w:rPr>
          <w:szCs w:val="24"/>
        </w:rPr>
        <w:t xml:space="preserve">Para la valides de los trabajos pido a la </w:t>
      </w:r>
      <w:r w:rsidR="006125DC" w:rsidRPr="00435509">
        <w:rPr>
          <w:szCs w:val="24"/>
        </w:rPr>
        <w:t xml:space="preserve">Secretaría verifique el quórum; </w:t>
      </w:r>
      <w:r w:rsidRPr="00435509">
        <w:rPr>
          <w:szCs w:val="24"/>
        </w:rPr>
        <w:t>por favor diputado Sergio García Sosa.</w:t>
      </w:r>
    </w:p>
    <w:p w:rsidR="00C74D98" w:rsidRPr="00435509" w:rsidRDefault="00C74D98" w:rsidP="00435509">
      <w:pPr>
        <w:pStyle w:val="Sinespaciado"/>
        <w:jc w:val="both"/>
        <w:rPr>
          <w:szCs w:val="24"/>
        </w:rPr>
      </w:pPr>
      <w:r w:rsidRPr="00435509">
        <w:rPr>
          <w:szCs w:val="24"/>
        </w:rPr>
        <w:t>SECRETARIO DIP. SERGIO GARCÍA SOSA. Con gusto Presidente.</w:t>
      </w:r>
    </w:p>
    <w:p w:rsidR="00C74D98" w:rsidRPr="00435509" w:rsidRDefault="00C74D98" w:rsidP="00435509">
      <w:pPr>
        <w:pStyle w:val="Sinespaciado"/>
        <w:jc w:val="center"/>
        <w:rPr>
          <w:szCs w:val="24"/>
        </w:rPr>
      </w:pPr>
      <w:r w:rsidRPr="00435509">
        <w:rPr>
          <w:szCs w:val="24"/>
        </w:rPr>
        <w:t>COMISIÓN LEGISLATIVA DE PROCURACIÓN Y ADMINISTRACIÓN DE JUSTICIA</w:t>
      </w:r>
    </w:p>
    <w:p w:rsidR="00C74D98" w:rsidRPr="00435509" w:rsidRDefault="00C74D98" w:rsidP="00435509">
      <w:pPr>
        <w:pStyle w:val="Sinespaciado"/>
        <w:jc w:val="center"/>
        <w:rPr>
          <w:i/>
          <w:szCs w:val="24"/>
        </w:rPr>
      </w:pPr>
      <w:r w:rsidRPr="00435509">
        <w:rPr>
          <w:i/>
          <w:szCs w:val="24"/>
        </w:rPr>
        <w:t>(Registro de asistencia)</w:t>
      </w:r>
    </w:p>
    <w:p w:rsidR="00C74D98" w:rsidRPr="00435509" w:rsidRDefault="00C74D98" w:rsidP="00435509">
      <w:pPr>
        <w:pStyle w:val="Sinespaciado"/>
        <w:jc w:val="both"/>
        <w:rPr>
          <w:szCs w:val="24"/>
        </w:rPr>
      </w:pPr>
      <w:r w:rsidRPr="00435509">
        <w:rPr>
          <w:szCs w:val="24"/>
        </w:rPr>
        <w:t>SECRETARIO DIP. SERGIO GARCÍA SOSA. Existe el quórum procede abrir la reunión.</w:t>
      </w:r>
    </w:p>
    <w:p w:rsidR="00C74D98" w:rsidRPr="00435509" w:rsidRDefault="00C74D98" w:rsidP="00435509">
      <w:pPr>
        <w:pStyle w:val="Sinespaciado"/>
        <w:ind w:firstLine="708"/>
        <w:jc w:val="both"/>
        <w:rPr>
          <w:szCs w:val="24"/>
        </w:rPr>
      </w:pPr>
      <w:r w:rsidRPr="00435509">
        <w:rPr>
          <w:szCs w:val="24"/>
        </w:rPr>
        <w:t>No se está escuchando diputado.</w:t>
      </w:r>
    </w:p>
    <w:p w:rsidR="00C74D98" w:rsidRPr="00435509" w:rsidRDefault="00C74D98" w:rsidP="00435509">
      <w:pPr>
        <w:pStyle w:val="Sinespaciado"/>
        <w:jc w:val="both"/>
        <w:rPr>
          <w:szCs w:val="24"/>
        </w:rPr>
      </w:pPr>
      <w:r w:rsidRPr="00435509">
        <w:rPr>
          <w:szCs w:val="24"/>
        </w:rPr>
        <w:t>PRESIDENTE DIP. GERARDO ULLOA PÉREZ. Bueno, bueno si me escuchan.</w:t>
      </w:r>
    </w:p>
    <w:p w:rsidR="00C74D98" w:rsidRPr="00435509" w:rsidRDefault="00C74D98" w:rsidP="00435509">
      <w:pPr>
        <w:pStyle w:val="Sinespaciado"/>
        <w:jc w:val="both"/>
        <w:rPr>
          <w:szCs w:val="24"/>
        </w:rPr>
      </w:pPr>
      <w:r w:rsidRPr="00435509">
        <w:rPr>
          <w:szCs w:val="24"/>
        </w:rPr>
        <w:t>SECRETARIO DIP. SERGIO GARCÍA SOSA. Ahí ya.</w:t>
      </w:r>
    </w:p>
    <w:p w:rsidR="00C74D98" w:rsidRPr="00435509" w:rsidRDefault="00C74D98" w:rsidP="00435509">
      <w:pPr>
        <w:pStyle w:val="Sinespaciado"/>
        <w:jc w:val="both"/>
        <w:rPr>
          <w:szCs w:val="24"/>
        </w:rPr>
      </w:pPr>
      <w:r w:rsidRPr="00435509">
        <w:rPr>
          <w:szCs w:val="24"/>
        </w:rPr>
        <w:t>PRESIDENTE DIP. GERARDO ULLOA PÉREZ. Se declara la existencia del quórum y se abre la reunión de la Comisión Legislativa de Procuración y Administración de Justicia, siendo las diez horas con trece minutos del día jueves veinticinco del año dos mil veintitrés, con sujeción al artículo 16 del Reglamento de este Poder Legislativo, la reunión es pública.</w:t>
      </w:r>
    </w:p>
    <w:p w:rsidR="00C74D98" w:rsidRPr="00435509" w:rsidRDefault="00C74D98" w:rsidP="00435509">
      <w:pPr>
        <w:pStyle w:val="Sinespaciado"/>
        <w:ind w:firstLine="708"/>
        <w:jc w:val="both"/>
        <w:rPr>
          <w:szCs w:val="24"/>
        </w:rPr>
      </w:pPr>
      <w:r w:rsidRPr="00435509">
        <w:rPr>
          <w:szCs w:val="24"/>
        </w:rPr>
        <w:t>Por favor diputado Secretario nos puede dar la propuesta del orden del día.</w:t>
      </w:r>
    </w:p>
    <w:p w:rsidR="00C74D98" w:rsidRPr="00435509" w:rsidRDefault="00C74D98" w:rsidP="00435509">
      <w:pPr>
        <w:pStyle w:val="Sinespaciado"/>
        <w:jc w:val="both"/>
        <w:rPr>
          <w:szCs w:val="24"/>
        </w:rPr>
      </w:pPr>
      <w:r w:rsidRPr="00435509">
        <w:rPr>
          <w:szCs w:val="24"/>
        </w:rPr>
        <w:t>SECRETARIO DIP. SERGIO GARCÍA SOSA. Con mucho gusto Presidente.</w:t>
      </w:r>
    </w:p>
    <w:p w:rsidR="00C74D98" w:rsidRPr="00435509" w:rsidRDefault="00C74D98" w:rsidP="00435509">
      <w:pPr>
        <w:pStyle w:val="Sinespaciado"/>
        <w:ind w:firstLine="708"/>
        <w:jc w:val="both"/>
        <w:rPr>
          <w:szCs w:val="24"/>
        </w:rPr>
      </w:pPr>
      <w:r w:rsidRPr="00435509">
        <w:rPr>
          <w:szCs w:val="24"/>
        </w:rPr>
        <w:t>La propuesta del orden del día es la siguiente:</w:t>
      </w:r>
    </w:p>
    <w:p w:rsidR="00C74D98" w:rsidRPr="00435509" w:rsidRDefault="00C74D98" w:rsidP="00435509">
      <w:pPr>
        <w:pStyle w:val="Sinespaciado"/>
        <w:jc w:val="both"/>
        <w:rPr>
          <w:szCs w:val="24"/>
        </w:rPr>
      </w:pPr>
      <w:r w:rsidRPr="00435509">
        <w:rPr>
          <w:szCs w:val="24"/>
        </w:rPr>
        <w:t>1. Análisis de la iniciativa con proyecto d</w:t>
      </w:r>
      <w:bookmarkStart w:id="0" w:name="_GoBack"/>
      <w:bookmarkEnd w:id="0"/>
      <w:r w:rsidRPr="00435509">
        <w:rPr>
          <w:szCs w:val="24"/>
        </w:rPr>
        <w:t xml:space="preserve">e decreto por el que se adiciona, el inciso i) a la fracción I del artículo 9 de la </w:t>
      </w:r>
      <w:r w:rsidR="0025360D" w:rsidRPr="00435509">
        <w:rPr>
          <w:szCs w:val="24"/>
        </w:rPr>
        <w:t xml:space="preserve">Ley </w:t>
      </w:r>
      <w:r w:rsidRPr="00435509">
        <w:rPr>
          <w:szCs w:val="24"/>
        </w:rPr>
        <w:t xml:space="preserve">para </w:t>
      </w:r>
      <w:r w:rsidR="0025360D" w:rsidRPr="00435509">
        <w:rPr>
          <w:szCs w:val="24"/>
        </w:rPr>
        <w:t>Prevenir</w:t>
      </w:r>
      <w:r w:rsidRPr="00435509">
        <w:rPr>
          <w:szCs w:val="24"/>
        </w:rPr>
        <w:t xml:space="preserve">, </w:t>
      </w:r>
      <w:r w:rsidR="0025360D" w:rsidRPr="00435509">
        <w:rPr>
          <w:szCs w:val="24"/>
        </w:rPr>
        <w:t xml:space="preserve">Combatir </w:t>
      </w:r>
      <w:r w:rsidRPr="00435509">
        <w:rPr>
          <w:szCs w:val="24"/>
        </w:rPr>
        <w:t xml:space="preserve">y </w:t>
      </w:r>
      <w:r w:rsidR="0025360D" w:rsidRPr="00435509">
        <w:rPr>
          <w:szCs w:val="24"/>
        </w:rPr>
        <w:t xml:space="preserve">Eliminar Actos </w:t>
      </w:r>
      <w:r w:rsidRPr="00435509">
        <w:rPr>
          <w:szCs w:val="24"/>
        </w:rPr>
        <w:t xml:space="preserve">de </w:t>
      </w:r>
      <w:r w:rsidR="0025360D" w:rsidRPr="00435509">
        <w:rPr>
          <w:szCs w:val="24"/>
        </w:rPr>
        <w:t xml:space="preserve">Discriminación </w:t>
      </w:r>
      <w:r w:rsidRPr="00435509">
        <w:rPr>
          <w:szCs w:val="24"/>
        </w:rPr>
        <w:t>en el Estado de México, presentada por la diputada Silvia Barberena Maldonado del Grupo Parlamentario del Partido del Trabajo.</w:t>
      </w:r>
    </w:p>
    <w:p w:rsidR="00C74D98" w:rsidRPr="00435509" w:rsidRDefault="00C74D98" w:rsidP="00435509">
      <w:pPr>
        <w:pStyle w:val="Sinespaciado"/>
        <w:jc w:val="both"/>
        <w:rPr>
          <w:szCs w:val="24"/>
        </w:rPr>
      </w:pPr>
      <w:r w:rsidRPr="00435509">
        <w:rPr>
          <w:szCs w:val="24"/>
        </w:rPr>
        <w:t>2. Clausura de la reunión.</w:t>
      </w:r>
    </w:p>
    <w:p w:rsidR="00C74D98" w:rsidRPr="00435509" w:rsidRDefault="00C74D98" w:rsidP="00435509">
      <w:pPr>
        <w:pStyle w:val="Sinespaciado"/>
        <w:jc w:val="both"/>
        <w:rPr>
          <w:szCs w:val="24"/>
        </w:rPr>
      </w:pPr>
      <w:r w:rsidRPr="00435509">
        <w:rPr>
          <w:szCs w:val="24"/>
        </w:rPr>
        <w:t>PRESIDENTE DIP. GERARDO ULLOA PÉREZ. Pido a quien estén de acuerdo y que la propuesta con q</w:t>
      </w:r>
      <w:r w:rsidR="003E0D8F" w:rsidRPr="00435509">
        <w:rPr>
          <w:szCs w:val="24"/>
        </w:rPr>
        <w:t>ue ha dado cuenta la Secretaría</w:t>
      </w:r>
      <w:r w:rsidRPr="00435509">
        <w:rPr>
          <w:szCs w:val="24"/>
        </w:rPr>
        <w:t xml:space="preserve"> sea aprobada con el carácter de orden de día se sirvan levantar la mano ¿En contra, en abstención?</w:t>
      </w:r>
    </w:p>
    <w:p w:rsidR="00C74D98" w:rsidRPr="00435509" w:rsidRDefault="00C74D98" w:rsidP="00435509">
      <w:pPr>
        <w:pStyle w:val="Sinespaciado"/>
        <w:jc w:val="both"/>
        <w:rPr>
          <w:szCs w:val="24"/>
        </w:rPr>
      </w:pPr>
      <w:r w:rsidRPr="00435509">
        <w:rPr>
          <w:szCs w:val="24"/>
        </w:rPr>
        <w:t>SECRETARIO DIP. SERGIO GARCÍA SOSA. La propuesta ha sido aprobada por unanimidad de votos.</w:t>
      </w:r>
    </w:p>
    <w:p w:rsidR="00C74D98" w:rsidRPr="00435509" w:rsidRDefault="00C74D98" w:rsidP="00435509">
      <w:pPr>
        <w:pStyle w:val="Sinespaciado"/>
        <w:jc w:val="both"/>
        <w:rPr>
          <w:szCs w:val="24"/>
        </w:rPr>
      </w:pPr>
      <w:r w:rsidRPr="00435509">
        <w:rPr>
          <w:szCs w:val="24"/>
        </w:rPr>
        <w:t>PRESIDENTE DIP. GERARDO ULLOA PÉREZ. Gracias diputado.</w:t>
      </w:r>
    </w:p>
    <w:p w:rsidR="00C74D98" w:rsidRPr="00435509" w:rsidRDefault="00C74D98" w:rsidP="00435509">
      <w:pPr>
        <w:pStyle w:val="Sinespaciado"/>
        <w:ind w:firstLine="708"/>
        <w:jc w:val="both"/>
        <w:rPr>
          <w:szCs w:val="24"/>
        </w:rPr>
      </w:pPr>
      <w:r w:rsidRPr="00435509">
        <w:rPr>
          <w:szCs w:val="24"/>
        </w:rPr>
        <w:t xml:space="preserve">Con base en el punto 1, iniciamos el análisis de la iniciativa con proyecto de decreto por el que se adiciona el inciso primero a la fracción I del artículo 9 de la Ley para Prevenir Combatir y </w:t>
      </w:r>
      <w:r w:rsidRPr="00435509">
        <w:rPr>
          <w:szCs w:val="24"/>
        </w:rPr>
        <w:lastRenderedPageBreak/>
        <w:t>Eliminar, Acto de Discriminación en el Estado de México, presentada por la diputada Silvia Barberena Maldonado del Grupo Parlamentario del Partido del Trabajo.</w:t>
      </w:r>
    </w:p>
    <w:p w:rsidR="00C74D98" w:rsidRPr="00435509" w:rsidRDefault="00C74D98" w:rsidP="00435509">
      <w:pPr>
        <w:pStyle w:val="Sinespaciado"/>
        <w:ind w:firstLine="708"/>
        <w:jc w:val="both"/>
        <w:rPr>
          <w:szCs w:val="24"/>
        </w:rPr>
      </w:pPr>
      <w:r w:rsidRPr="00435509">
        <w:rPr>
          <w:szCs w:val="24"/>
        </w:rPr>
        <w:t>Proceda la Secretaría a dar lectura a la exposición de motivos.</w:t>
      </w:r>
    </w:p>
    <w:p w:rsidR="00C74D98" w:rsidRPr="00435509" w:rsidRDefault="00C74D98" w:rsidP="00435509">
      <w:pPr>
        <w:pStyle w:val="Sinespaciado"/>
        <w:jc w:val="both"/>
        <w:rPr>
          <w:szCs w:val="24"/>
        </w:rPr>
      </w:pPr>
      <w:r w:rsidRPr="00435509">
        <w:rPr>
          <w:szCs w:val="24"/>
        </w:rPr>
        <w:t>SECRETARIO DIP. SERGIO GARCÍA SOSA. Con su permiso Presidente.</w:t>
      </w:r>
    </w:p>
    <w:p w:rsidR="00C74D98" w:rsidRPr="00435509" w:rsidRDefault="00C74D98" w:rsidP="00435509">
      <w:pPr>
        <w:pStyle w:val="Sinespaciado"/>
        <w:jc w:val="center"/>
        <w:rPr>
          <w:szCs w:val="24"/>
        </w:rPr>
      </w:pPr>
      <w:r w:rsidRPr="00435509">
        <w:rPr>
          <w:szCs w:val="24"/>
        </w:rPr>
        <w:t>EXPOSICIÓN DE MOTIVOS</w:t>
      </w:r>
    </w:p>
    <w:p w:rsidR="000B0079" w:rsidRPr="00435509" w:rsidRDefault="00C74D98" w:rsidP="00435509">
      <w:pPr>
        <w:pStyle w:val="Sinespaciado"/>
        <w:ind w:firstLine="708"/>
        <w:jc w:val="both"/>
        <w:rPr>
          <w:szCs w:val="24"/>
        </w:rPr>
      </w:pPr>
      <w:r w:rsidRPr="00435509">
        <w:rPr>
          <w:szCs w:val="24"/>
        </w:rPr>
        <w:t>La no discriminación y la igualdad ante la ley</w:t>
      </w:r>
      <w:r w:rsidR="003E0D8F" w:rsidRPr="00435509">
        <w:rPr>
          <w:szCs w:val="24"/>
        </w:rPr>
        <w:t>,</w:t>
      </w:r>
      <w:r w:rsidRPr="00435509">
        <w:rPr>
          <w:szCs w:val="24"/>
        </w:rPr>
        <w:t xml:space="preserve"> son prerrogativas inherentes a la dignidad humana que consagra la obligación del estado de prohibir y erradicar, cualquier situación hecho o de derecho que establezca un tratamiento desfavorable o en su caso ventajoso entre seres humanos, razón por la cual, a través de los años a nivel internacional y nacional, sean intensificado los esfuerzos normativos para combatir cualquier forma de discriminación</w:t>
      </w:r>
      <w:r w:rsidR="00731C0B" w:rsidRPr="00435509">
        <w:rPr>
          <w:szCs w:val="24"/>
        </w:rPr>
        <w:t xml:space="preserve">, </w:t>
      </w:r>
      <w:r w:rsidR="000B0079" w:rsidRPr="00435509">
        <w:rPr>
          <w:szCs w:val="24"/>
        </w:rPr>
        <w:t>de tal suerte que la reforma constitucional en materia de Derechos Humanos del 10 de junio de 2011, presentó las bases de la política de 0 tolerancia en contra de prácticas discriminatorias y desiguales, prohibiéndose de conformidad con el artículo 1 de la Constitución Política de los Estados Unidos Mexicanos, toda discriminación motivada por origen étnico o nacional, el género, la edad, las discapacidades, la condición social, las condiciones de salud, la religión o cualquier otra que atente contra la dignidad humana y tenga por objeto anular o menoscabar los derechos y libertades de las personas.</w:t>
      </w:r>
    </w:p>
    <w:p w:rsidR="000B0079" w:rsidRPr="00435509" w:rsidRDefault="000B0079" w:rsidP="00435509">
      <w:pPr>
        <w:pStyle w:val="Sinespaciado"/>
        <w:jc w:val="both"/>
        <w:rPr>
          <w:szCs w:val="24"/>
        </w:rPr>
      </w:pPr>
      <w:r w:rsidRPr="00435509">
        <w:rPr>
          <w:szCs w:val="24"/>
        </w:rPr>
        <w:tab/>
        <w:t>Sin embargo, a pesar de los avances legislativos</w:t>
      </w:r>
      <w:r w:rsidR="003E0D8F" w:rsidRPr="00435509">
        <w:rPr>
          <w:szCs w:val="24"/>
        </w:rPr>
        <w:t>,</w:t>
      </w:r>
      <w:r w:rsidRPr="00435509">
        <w:rPr>
          <w:szCs w:val="24"/>
        </w:rPr>
        <w:t xml:space="preserve"> administrativos y judiciales aún imperan situaciones que son objeto de discriminación y represión como lo es el acto de amamantar en espacios públicos</w:t>
      </w:r>
      <w:r w:rsidR="003E0D8F" w:rsidRPr="00435509">
        <w:rPr>
          <w:szCs w:val="24"/>
        </w:rPr>
        <w:t>,</w:t>
      </w:r>
      <w:r w:rsidRPr="00435509">
        <w:rPr>
          <w:szCs w:val="24"/>
        </w:rPr>
        <w:t xml:space="preserve"> debido al contexto sociocultural que invisibiliza a la lactancia materna como un derecho que puede ser ejercido libremente por la madre con el fin de alimentar a sus hijos e hijas.</w:t>
      </w:r>
    </w:p>
    <w:p w:rsidR="000B0079" w:rsidRPr="00435509" w:rsidRDefault="000B0079" w:rsidP="00435509">
      <w:pPr>
        <w:pStyle w:val="Sinespaciado"/>
        <w:jc w:val="both"/>
        <w:rPr>
          <w:szCs w:val="24"/>
        </w:rPr>
      </w:pPr>
      <w:r w:rsidRPr="00435509">
        <w:rPr>
          <w:szCs w:val="24"/>
        </w:rPr>
        <w:tab/>
        <w:t>En ese sentido, diversas convenciones internacionales protegen el derecho a la lactancia materna como es, la Convención para la Eliminación de todas las formas de discriminación contra la mujer, establece en su artículo 13.2 la obligación de los Estados de garantizar a las mujeres los servicios apropiados relacionados con el embarazo, el parto y el periodo posterior al parto y de asegurarles una nutrición adecuada durante el embarazo y la lactancia y la Convención Internacional sobre los Derechos del niño reconoce en sus artículos 24.1 y 24.2</w:t>
      </w:r>
      <w:r w:rsidR="003E0D8F" w:rsidRPr="00435509">
        <w:rPr>
          <w:szCs w:val="24"/>
        </w:rPr>
        <w:t>,</w:t>
      </w:r>
      <w:r w:rsidRPr="00435509">
        <w:rPr>
          <w:szCs w:val="24"/>
        </w:rPr>
        <w:t xml:space="preserve"> la obligación de los Estados para que la infancia goce del más alto grado de salud, alcanzable y tenga alimentos nutritivos adecuados y la sociedad conozca las ventajas de la lactancia materna</w:t>
      </w:r>
      <w:r w:rsidR="003E0D8F" w:rsidRPr="00435509">
        <w:rPr>
          <w:szCs w:val="24"/>
        </w:rPr>
        <w:t>;</w:t>
      </w:r>
      <w:r w:rsidRPr="00435509">
        <w:rPr>
          <w:szCs w:val="24"/>
        </w:rPr>
        <w:t xml:space="preserve"> por lo que de manera armónica, el artículo 123 de la Constitución de nuestro país, consagra el derecho de las madres trabajadoras en periodo de lactancia a tener 2 descansos extraordinarios por jornada laboral para alimentar a sus hijas e hijos; asimismo, la Ley General de Acceso de las Mujeres a una Vida Libre de Violencia, establece como un tipo de violencia laboral el impedir a las mujeres llevar a cabo el periodo de lactancia al ser primordial para el desarrollo de la niñez.</w:t>
      </w:r>
    </w:p>
    <w:p w:rsidR="000B0079" w:rsidRPr="00435509" w:rsidRDefault="000B0079" w:rsidP="00435509">
      <w:pPr>
        <w:pStyle w:val="Sinespaciado"/>
        <w:jc w:val="both"/>
        <w:rPr>
          <w:szCs w:val="24"/>
        </w:rPr>
      </w:pPr>
      <w:r w:rsidRPr="00435509">
        <w:rPr>
          <w:szCs w:val="24"/>
        </w:rPr>
        <w:tab/>
        <w:t xml:space="preserve">Con datos de la Secretaría de Salud del Estado de México anualmente se registran 147 mil 227 nacimientos, infantes </w:t>
      </w:r>
      <w:r w:rsidR="003E0D8F" w:rsidRPr="00435509">
        <w:rPr>
          <w:szCs w:val="24"/>
        </w:rPr>
        <w:t>que,</w:t>
      </w:r>
      <w:r w:rsidRPr="00435509">
        <w:rPr>
          <w:szCs w:val="24"/>
        </w:rPr>
        <w:t xml:space="preserve"> conforme a lo recomendado por la Organización Mundial de la Salud</w:t>
      </w:r>
      <w:r w:rsidR="003E0D8F" w:rsidRPr="00435509">
        <w:rPr>
          <w:szCs w:val="24"/>
        </w:rPr>
        <w:t>,</w:t>
      </w:r>
      <w:r w:rsidRPr="00435509">
        <w:rPr>
          <w:szCs w:val="24"/>
        </w:rPr>
        <w:t xml:space="preserve"> deberán lactar los primeros 2 años y medio de vida y con cifras de la misma Secretaría en estos momentos hay registro de 147 mil 227 madres que estarán en periodo de lactancia.</w:t>
      </w:r>
    </w:p>
    <w:p w:rsidR="000B0079" w:rsidRPr="00435509" w:rsidRDefault="000B0079" w:rsidP="00435509">
      <w:pPr>
        <w:pStyle w:val="Sinespaciado"/>
        <w:jc w:val="both"/>
        <w:rPr>
          <w:szCs w:val="24"/>
        </w:rPr>
      </w:pPr>
      <w:r w:rsidRPr="00435509">
        <w:rPr>
          <w:szCs w:val="24"/>
        </w:rPr>
        <w:tab/>
        <w:t>Por lo anterior, es necesario eliminar los obstáculos sociales jurídicos, laborales y culturales que limiten o restrinjan el acto de amamantar en público, debido a que la lactancia materna es un derecho que se encuentra tutelado por múltiples instrumentos de protección de derechos humanos, ya que cualquier situación o práctica que permita a cualquier persona física o moral condicionar, insultar o intimidar a una mujer que alimente a una niña o niño lactante en un espacio público, constituye una clara infracción contra la dignidad humana y la prerrogativa de no discriminación.</w:t>
      </w:r>
    </w:p>
    <w:p w:rsidR="000B0079" w:rsidRPr="00435509" w:rsidRDefault="000B0079" w:rsidP="00435509">
      <w:pPr>
        <w:pStyle w:val="Sinespaciado"/>
        <w:jc w:val="both"/>
        <w:rPr>
          <w:szCs w:val="24"/>
        </w:rPr>
      </w:pPr>
      <w:r w:rsidRPr="00435509">
        <w:rPr>
          <w:szCs w:val="24"/>
        </w:rPr>
        <w:tab/>
        <w:t>Por lo que la presente iniciativa que se propone, tiene como finalidad adicionar como práctica discriminatoria a la Ley para Prevenir, Combatir y Eliminar Actos de Discriminación en el Estado de México.</w:t>
      </w:r>
    </w:p>
    <w:p w:rsidR="00E07AD6" w:rsidRPr="00435509" w:rsidRDefault="000B0079" w:rsidP="00435509">
      <w:pPr>
        <w:pStyle w:val="Sinespaciado"/>
        <w:jc w:val="both"/>
        <w:rPr>
          <w:szCs w:val="24"/>
        </w:rPr>
      </w:pPr>
      <w:r w:rsidRPr="00435509">
        <w:rPr>
          <w:szCs w:val="24"/>
        </w:rPr>
        <w:tab/>
        <w:t xml:space="preserve">En el Grupo Parlamentario del Partido del Trabajo, velamos por los derechos de las mujeres del Estado de México, por lo que buscamos salvaguardar el libre ejercicio del derecho a la lactancia, sin discriminación alguna o cualquiera acto que tenga como objetivo criminalizar o estigmatizar la </w:t>
      </w:r>
      <w:r w:rsidRPr="00435509">
        <w:rPr>
          <w:szCs w:val="24"/>
        </w:rPr>
        <w:lastRenderedPageBreak/>
        <w:t>lactancia materna en los espacios públicos, ya que su prohibición u obstaculización, genera un</w:t>
      </w:r>
      <w:r w:rsidR="0040077B" w:rsidRPr="00435509">
        <w:rPr>
          <w:szCs w:val="24"/>
        </w:rPr>
        <w:t xml:space="preserve"> contexto de </w:t>
      </w:r>
      <w:r w:rsidR="00E07AD6" w:rsidRPr="00435509">
        <w:rPr>
          <w:szCs w:val="24"/>
        </w:rPr>
        <w:t>discriminación, que debe ser erradicado en ese sentido.</w:t>
      </w:r>
    </w:p>
    <w:p w:rsidR="00E07AD6" w:rsidRPr="00435509" w:rsidRDefault="00E07AD6" w:rsidP="00435509">
      <w:pPr>
        <w:pStyle w:val="Sinespaciado"/>
        <w:jc w:val="both"/>
        <w:rPr>
          <w:szCs w:val="24"/>
        </w:rPr>
      </w:pPr>
      <w:r w:rsidRPr="00435509">
        <w:rPr>
          <w:szCs w:val="24"/>
        </w:rPr>
        <w:tab/>
        <w:t>La presente iniciativa tiene como finalidad adicionar como practica discriminatoria a la Ley para Prevenir, Combatir y Eliminar Actos de Discriminación en el Estado de México.</w:t>
      </w:r>
    </w:p>
    <w:p w:rsidR="00E07AD6" w:rsidRPr="00435509" w:rsidRDefault="00E07AD6" w:rsidP="00435509">
      <w:pPr>
        <w:pStyle w:val="Sinespaciado"/>
        <w:jc w:val="both"/>
        <w:rPr>
          <w:szCs w:val="24"/>
        </w:rPr>
      </w:pPr>
      <w:r w:rsidRPr="00435509">
        <w:rPr>
          <w:szCs w:val="24"/>
        </w:rPr>
        <w:tab/>
        <w:t>Toda forma de discriminación, prohibición, limitación o restricción del acto de amamantar en espacios públicos.</w:t>
      </w:r>
    </w:p>
    <w:p w:rsidR="00E07AD6" w:rsidRPr="00435509" w:rsidRDefault="00E07AD6" w:rsidP="00435509">
      <w:pPr>
        <w:pStyle w:val="Sinespaciado"/>
        <w:jc w:val="center"/>
        <w:rPr>
          <w:szCs w:val="24"/>
        </w:rPr>
      </w:pPr>
      <w:r w:rsidRPr="00435509">
        <w:rPr>
          <w:szCs w:val="24"/>
        </w:rPr>
        <w:t>ATENTAMENTE</w:t>
      </w:r>
    </w:p>
    <w:p w:rsidR="00E07AD6" w:rsidRPr="00435509" w:rsidRDefault="00E07AD6" w:rsidP="00435509">
      <w:pPr>
        <w:pStyle w:val="Sinespaciado"/>
        <w:jc w:val="center"/>
        <w:rPr>
          <w:szCs w:val="24"/>
        </w:rPr>
      </w:pPr>
      <w:r w:rsidRPr="00435509">
        <w:rPr>
          <w:szCs w:val="24"/>
        </w:rPr>
        <w:t>DIPUTADA SILVIA BARBERENA MALDONADO</w:t>
      </w:r>
    </w:p>
    <w:p w:rsidR="00E07AD6" w:rsidRPr="00435509" w:rsidRDefault="00E07AD6" w:rsidP="00435509">
      <w:pPr>
        <w:pStyle w:val="Sinespaciado"/>
        <w:jc w:val="both"/>
        <w:rPr>
          <w:szCs w:val="24"/>
        </w:rPr>
      </w:pPr>
      <w:r w:rsidRPr="00435509">
        <w:rPr>
          <w:szCs w:val="24"/>
        </w:rPr>
        <w:tab/>
        <w:t>Es cuanto Presidente.</w:t>
      </w:r>
    </w:p>
    <w:p w:rsidR="00E07AD6" w:rsidRPr="00435509" w:rsidRDefault="00E07AD6" w:rsidP="00435509">
      <w:pPr>
        <w:pStyle w:val="Sinespaciado"/>
        <w:jc w:val="both"/>
        <w:rPr>
          <w:szCs w:val="24"/>
        </w:rPr>
      </w:pPr>
      <w:r w:rsidRPr="00435509">
        <w:rPr>
          <w:szCs w:val="24"/>
        </w:rPr>
        <w:t>PRESIDENTE DIP. GERARDO ULLOA PÉREZ. Gracias diputado Secretario.</w:t>
      </w:r>
    </w:p>
    <w:p w:rsidR="00E07AD6" w:rsidRPr="00435509" w:rsidRDefault="00E07AD6" w:rsidP="00435509">
      <w:pPr>
        <w:pStyle w:val="Sinespaciado"/>
        <w:jc w:val="both"/>
        <w:rPr>
          <w:szCs w:val="24"/>
        </w:rPr>
      </w:pPr>
      <w:r w:rsidRPr="00435509">
        <w:rPr>
          <w:szCs w:val="24"/>
        </w:rPr>
        <w:tab/>
        <w:t>Pregunto a las diputadas y los diputados, si desean hacer uso de la palabra y pido a la Secretaría registre a los oradores.</w:t>
      </w:r>
    </w:p>
    <w:p w:rsidR="003E0D8F" w:rsidRPr="00435509" w:rsidRDefault="00E07AD6" w:rsidP="00435509">
      <w:pPr>
        <w:pStyle w:val="Sinespaciado"/>
        <w:jc w:val="both"/>
        <w:rPr>
          <w:szCs w:val="24"/>
        </w:rPr>
      </w:pPr>
      <w:r w:rsidRPr="00435509">
        <w:rPr>
          <w:szCs w:val="24"/>
        </w:rPr>
        <w:t>SECRETARIO DIP. SERGIO GARCÍA SOSA. Se registra la proponent</w:t>
      </w:r>
      <w:r w:rsidR="003E0D8F" w:rsidRPr="00435509">
        <w:rPr>
          <w:szCs w:val="24"/>
        </w:rPr>
        <w:t>e, la diputada Silvia Barberena</w:t>
      </w:r>
    </w:p>
    <w:p w:rsidR="003E0D8F" w:rsidRPr="00435509" w:rsidRDefault="003E0D8F" w:rsidP="00435509">
      <w:pPr>
        <w:pStyle w:val="Sinespaciado"/>
        <w:jc w:val="both"/>
        <w:rPr>
          <w:szCs w:val="24"/>
        </w:rPr>
      </w:pPr>
      <w:r w:rsidRPr="00435509">
        <w:rPr>
          <w:szCs w:val="24"/>
        </w:rPr>
        <w:t xml:space="preserve">PRESIDENTE DIP. GERARDO ULLOA PÉREZ. </w:t>
      </w:r>
      <w:r w:rsidR="00E07AD6" w:rsidRPr="00435509">
        <w:rPr>
          <w:szCs w:val="24"/>
        </w:rPr>
        <w:t>¿</w:t>
      </w:r>
      <w:r w:rsidRPr="00435509">
        <w:rPr>
          <w:szCs w:val="24"/>
        </w:rPr>
        <w:t>Alguien más?</w:t>
      </w:r>
    </w:p>
    <w:p w:rsidR="00E07AD6" w:rsidRPr="00435509" w:rsidRDefault="003E0D8F" w:rsidP="00435509">
      <w:pPr>
        <w:pStyle w:val="Sinespaciado"/>
        <w:jc w:val="both"/>
        <w:rPr>
          <w:szCs w:val="24"/>
        </w:rPr>
      </w:pPr>
      <w:r w:rsidRPr="00435509">
        <w:rPr>
          <w:szCs w:val="24"/>
        </w:rPr>
        <w:t xml:space="preserve">SECRETARIO DIP. SERGIO GARCÍA SOSA. </w:t>
      </w:r>
      <w:r w:rsidR="00E07AD6" w:rsidRPr="00435509">
        <w:rPr>
          <w:szCs w:val="24"/>
        </w:rPr>
        <w:t>Nada más es la diputada Silvia Barberena diputado Presidente.</w:t>
      </w:r>
    </w:p>
    <w:p w:rsidR="00E07AD6" w:rsidRPr="00435509" w:rsidRDefault="00E07AD6" w:rsidP="00435509">
      <w:pPr>
        <w:pStyle w:val="Sinespaciado"/>
        <w:jc w:val="both"/>
        <w:rPr>
          <w:szCs w:val="24"/>
        </w:rPr>
      </w:pPr>
      <w:r w:rsidRPr="00435509">
        <w:rPr>
          <w:szCs w:val="24"/>
        </w:rPr>
        <w:t>PRESIDENTE DIP. GERARDO ULLOA PÉREZ. Gracias diputado Secretario.</w:t>
      </w:r>
    </w:p>
    <w:p w:rsidR="00E07AD6" w:rsidRPr="00435509" w:rsidRDefault="00E07AD6" w:rsidP="00435509">
      <w:pPr>
        <w:pStyle w:val="Sinespaciado"/>
        <w:jc w:val="both"/>
        <w:rPr>
          <w:szCs w:val="24"/>
        </w:rPr>
      </w:pPr>
      <w:r w:rsidRPr="00435509">
        <w:rPr>
          <w:szCs w:val="24"/>
        </w:rPr>
        <w:tab/>
        <w:t>Le damos el uso de l</w:t>
      </w:r>
      <w:r w:rsidR="003E0D8F" w:rsidRPr="00435509">
        <w:rPr>
          <w:szCs w:val="24"/>
        </w:rPr>
        <w:t xml:space="preserve">a palabra a la diputada Silvia; adelante </w:t>
      </w:r>
      <w:r w:rsidRPr="00435509">
        <w:rPr>
          <w:szCs w:val="24"/>
        </w:rPr>
        <w:t>diputada Silvia.</w:t>
      </w:r>
    </w:p>
    <w:p w:rsidR="00E07AD6" w:rsidRPr="00435509" w:rsidRDefault="00E07AD6" w:rsidP="00435509">
      <w:pPr>
        <w:pStyle w:val="Sinespaciado"/>
        <w:jc w:val="both"/>
        <w:rPr>
          <w:szCs w:val="24"/>
        </w:rPr>
      </w:pPr>
      <w:r w:rsidRPr="00435509">
        <w:rPr>
          <w:szCs w:val="24"/>
        </w:rPr>
        <w:t>DIP. SILVIA BARBERENA MALDONADO. Buenos días.</w:t>
      </w:r>
    </w:p>
    <w:p w:rsidR="00E07AD6" w:rsidRPr="00435509" w:rsidRDefault="00E07AD6" w:rsidP="00435509">
      <w:pPr>
        <w:pStyle w:val="Sinespaciado"/>
        <w:jc w:val="both"/>
        <w:rPr>
          <w:szCs w:val="24"/>
        </w:rPr>
      </w:pPr>
      <w:r w:rsidRPr="00435509">
        <w:rPr>
          <w:szCs w:val="24"/>
        </w:rPr>
        <w:tab/>
        <w:t>Saludo con agrado al diputado Gerardo Ulloa, Presidente de la Comisión de Procuración y Administración de Justicia, a todos los diputados integrantes de esta Comisión, muchas gracias por su compromiso y disposición, para iniciar con el análisis de esta iniciativa que reafirma la necesidad de evitar la discriminación a las mujeres en una etapa de suma importancia como es la lactancia.</w:t>
      </w:r>
    </w:p>
    <w:p w:rsidR="00E07AD6" w:rsidRPr="00435509" w:rsidRDefault="00E07AD6" w:rsidP="00435509">
      <w:pPr>
        <w:pStyle w:val="Sinespaciado"/>
        <w:jc w:val="both"/>
        <w:rPr>
          <w:szCs w:val="24"/>
        </w:rPr>
      </w:pPr>
      <w:r w:rsidRPr="00435509">
        <w:rPr>
          <w:szCs w:val="24"/>
        </w:rPr>
        <w:tab/>
        <w:t>La no discriminación y la igualdad ante la ley, son prerrogativas inherentes a la dignidad humana, que consagran la obligación del Estado, de prohibir y erradicar cualquier situación de hecho o de derecho, que establezcan tratamientos desfavorables, en su caso, ventajosos entre seres humanos, razón por la cual a través de los años y a nivel internacional y nacional, se han intensificado los esfuerzos normativos por combatir cualquier forma de discriminación.</w:t>
      </w:r>
    </w:p>
    <w:p w:rsidR="00E07AD6" w:rsidRPr="00435509" w:rsidRDefault="00E07AD6" w:rsidP="00435509">
      <w:pPr>
        <w:pStyle w:val="Sinespaciado"/>
        <w:ind w:firstLine="708"/>
        <w:jc w:val="both"/>
        <w:rPr>
          <w:szCs w:val="24"/>
        </w:rPr>
      </w:pPr>
      <w:r w:rsidRPr="00435509">
        <w:rPr>
          <w:szCs w:val="24"/>
        </w:rPr>
        <w:t>De tal suerte que la reforma constitucional en materia de derechos humanos, el 10 de junio de 2011, sentó las bases de la política de cero tolerancia en contra de prácticas discriminatorias y desiguales, prohibiéndose de conformidad con el artículo 1 de la Constitución Federal, toda discriminación motivada por origen étnico o nacional, de género, la edad, la discapacidad, condición social, condiciones de salud, la religión o cualquier otra que atente con la dignidad humana y que tenga por objeto anular o menoscabar los derechos y libertades de las personas; sin embargo, a pesar de los avances legislativos, administrativos y judiciales, aún imperan situaciones que son objeto de discriminación y represión, como es el acto de amantar en espacios públicos, debido al contexto sociocultural que invisibiliza a la lactancia materna, como un derecho que ser ejercido libremente por la madre, con el fin de alimentar a sus hijos o hijas.</w:t>
      </w:r>
    </w:p>
    <w:p w:rsidR="00E07AD6" w:rsidRPr="00435509" w:rsidRDefault="00E07AD6" w:rsidP="00435509">
      <w:pPr>
        <w:pStyle w:val="Sinespaciado"/>
        <w:jc w:val="both"/>
        <w:rPr>
          <w:szCs w:val="24"/>
        </w:rPr>
      </w:pPr>
      <w:r w:rsidRPr="00435509">
        <w:rPr>
          <w:szCs w:val="24"/>
        </w:rPr>
        <w:tab/>
        <w:t>En ese sentido, diversas convenciones internacionales, protegen el derecho a la lactancia materna, al decir, la Convención para la Eliminación de Todas las Formas de Discriminación contra la Mujer, establece en el artículo 13.2, la obligación de los estados, de garantizar a las mujeres los servicios apropiados relacionados con el embarazo, impacto y el periodo posterior al parto y asegurar una nutrición adecuada durante el embarazo y la lactancia.</w:t>
      </w:r>
    </w:p>
    <w:p w:rsidR="009615E3" w:rsidRPr="00435509" w:rsidRDefault="00E07AD6" w:rsidP="00435509">
      <w:pPr>
        <w:pStyle w:val="Sinespaciado"/>
        <w:jc w:val="both"/>
        <w:rPr>
          <w:szCs w:val="24"/>
        </w:rPr>
      </w:pPr>
      <w:r w:rsidRPr="00435509">
        <w:rPr>
          <w:szCs w:val="24"/>
        </w:rPr>
        <w:tab/>
        <w:t>Por otro lado, la Convención Internacional sobre los Derechos del Niño, reconoce en su artículo</w:t>
      </w:r>
      <w:r w:rsidR="0067764C" w:rsidRPr="00435509">
        <w:rPr>
          <w:szCs w:val="24"/>
        </w:rPr>
        <w:t xml:space="preserve"> 2</w:t>
      </w:r>
      <w:r w:rsidR="00AA30A9" w:rsidRPr="00435509">
        <w:rPr>
          <w:szCs w:val="24"/>
        </w:rPr>
        <w:t>4.1 y 24.2,</w:t>
      </w:r>
      <w:r w:rsidR="009615E3" w:rsidRPr="00435509">
        <w:rPr>
          <w:szCs w:val="24"/>
        </w:rPr>
        <w:t xml:space="preserve"> </w:t>
      </w:r>
      <w:r w:rsidR="00AA30A9" w:rsidRPr="00435509">
        <w:rPr>
          <w:szCs w:val="24"/>
        </w:rPr>
        <w:t xml:space="preserve">la </w:t>
      </w:r>
      <w:r w:rsidR="009615E3" w:rsidRPr="00435509">
        <w:rPr>
          <w:szCs w:val="24"/>
        </w:rPr>
        <w:t>obligación de los Estados para que la infancia goce del más alto grado de salud alcanzable, tenga alimentos nutritivos, adecuados y la sociedad conozca las ventajas de la lactancia materna.</w:t>
      </w:r>
    </w:p>
    <w:p w:rsidR="009615E3" w:rsidRPr="00435509" w:rsidRDefault="009615E3" w:rsidP="00435509">
      <w:pPr>
        <w:pStyle w:val="Sinespaciado"/>
        <w:jc w:val="both"/>
        <w:rPr>
          <w:szCs w:val="24"/>
        </w:rPr>
      </w:pPr>
      <w:r w:rsidRPr="00435509">
        <w:rPr>
          <w:szCs w:val="24"/>
        </w:rPr>
        <w:lastRenderedPageBreak/>
        <w:tab/>
        <w:t>En forma armónica el artículo 123 de la Constitución Federal, consagra el derecho de las madres trabajadoras en periodo de lactancia a tener dos de tantos extraordinarios</w:t>
      </w:r>
      <w:r w:rsidR="00647D03" w:rsidRPr="00435509">
        <w:rPr>
          <w:szCs w:val="24"/>
        </w:rPr>
        <w:t xml:space="preserve"> por jornada laboral para visitar a sus hijas e hijos, así mismo la ley de acceso de las mujeres a una vida libre de violencia, establece </w:t>
      </w:r>
      <w:r w:rsidRPr="00435509">
        <w:rPr>
          <w:szCs w:val="24"/>
        </w:rPr>
        <w:t>como forma de violencia laboral, impedir a las mujeres llevar a cabo el período de lactancia a ser primordial para el desarrollo de la niñez, en el Estado de México, son datos de la Secretaría de Salud, anualmente hay alrededor de 147 mil 227 nacimientos, por lo que por lo menos y como lo recomienda la Organización Mundial de la Salud, deben de lactar los primeros dos años y medio de vida, en sintonía, pues hay 147 mil 227 madres que están amamantando.</w:t>
      </w:r>
    </w:p>
    <w:p w:rsidR="007D6597" w:rsidRPr="00435509" w:rsidRDefault="009615E3" w:rsidP="00435509">
      <w:pPr>
        <w:pStyle w:val="Sinespaciado"/>
        <w:jc w:val="both"/>
        <w:rPr>
          <w:szCs w:val="24"/>
        </w:rPr>
      </w:pPr>
      <w:r w:rsidRPr="00435509">
        <w:rPr>
          <w:szCs w:val="24"/>
        </w:rPr>
        <w:tab/>
        <w:t xml:space="preserve">En este orden de ideas la iniciativa que se propone tiene como finalidad adicionar una práctica discriminatoria a la </w:t>
      </w:r>
      <w:r w:rsidR="007D6597" w:rsidRPr="00435509">
        <w:rPr>
          <w:szCs w:val="24"/>
        </w:rPr>
        <w:t xml:space="preserve">Ley </w:t>
      </w:r>
      <w:r w:rsidRPr="00435509">
        <w:rPr>
          <w:szCs w:val="24"/>
        </w:rPr>
        <w:t xml:space="preserve">para </w:t>
      </w:r>
      <w:r w:rsidR="007D6597" w:rsidRPr="00435509">
        <w:rPr>
          <w:szCs w:val="24"/>
        </w:rPr>
        <w:t>Prevenir</w:t>
      </w:r>
      <w:r w:rsidRPr="00435509">
        <w:rPr>
          <w:szCs w:val="24"/>
        </w:rPr>
        <w:t xml:space="preserve">, </w:t>
      </w:r>
      <w:r w:rsidR="007D6597" w:rsidRPr="00435509">
        <w:rPr>
          <w:szCs w:val="24"/>
        </w:rPr>
        <w:t xml:space="preserve">Combatir </w:t>
      </w:r>
      <w:r w:rsidRPr="00435509">
        <w:rPr>
          <w:szCs w:val="24"/>
        </w:rPr>
        <w:t xml:space="preserve">y </w:t>
      </w:r>
      <w:r w:rsidR="007D6597" w:rsidRPr="00435509">
        <w:rPr>
          <w:szCs w:val="24"/>
        </w:rPr>
        <w:t xml:space="preserve">Eliminar Actos </w:t>
      </w:r>
      <w:r w:rsidRPr="00435509">
        <w:rPr>
          <w:szCs w:val="24"/>
        </w:rPr>
        <w:t xml:space="preserve">de </w:t>
      </w:r>
      <w:r w:rsidR="007D6597" w:rsidRPr="00435509">
        <w:rPr>
          <w:szCs w:val="24"/>
        </w:rPr>
        <w:t xml:space="preserve">Discriminación en el Estado de México; toda </w:t>
      </w:r>
      <w:r w:rsidRPr="00435509">
        <w:rPr>
          <w:szCs w:val="24"/>
        </w:rPr>
        <w:t>forma de discriminación, así como prohibir</w:t>
      </w:r>
      <w:r w:rsidR="007D6597" w:rsidRPr="00435509">
        <w:rPr>
          <w:szCs w:val="24"/>
        </w:rPr>
        <w:t>,</w:t>
      </w:r>
      <w:r w:rsidRPr="00435509">
        <w:rPr>
          <w:szCs w:val="24"/>
        </w:rPr>
        <w:t xml:space="preserve"> imitar o restringir</w:t>
      </w:r>
      <w:r w:rsidR="007D6597" w:rsidRPr="00435509">
        <w:rPr>
          <w:szCs w:val="24"/>
        </w:rPr>
        <w:t>,</w:t>
      </w:r>
      <w:r w:rsidRPr="00435509">
        <w:rPr>
          <w:szCs w:val="24"/>
        </w:rPr>
        <w:t xml:space="preserve"> el acto de </w:t>
      </w:r>
      <w:r w:rsidR="007D6597" w:rsidRPr="00435509">
        <w:rPr>
          <w:szCs w:val="24"/>
        </w:rPr>
        <w:t>amamantar en espacios públicos.</w:t>
      </w:r>
    </w:p>
    <w:p w:rsidR="009615E3" w:rsidRPr="00435509" w:rsidRDefault="007D6597" w:rsidP="00435509">
      <w:pPr>
        <w:pStyle w:val="Sinespaciado"/>
        <w:ind w:firstLine="708"/>
        <w:jc w:val="both"/>
        <w:rPr>
          <w:szCs w:val="24"/>
        </w:rPr>
      </w:pPr>
      <w:r w:rsidRPr="00435509">
        <w:rPr>
          <w:szCs w:val="24"/>
        </w:rPr>
        <w:t xml:space="preserve">Por </w:t>
      </w:r>
      <w:r w:rsidR="009615E3" w:rsidRPr="00435509">
        <w:rPr>
          <w:szCs w:val="24"/>
        </w:rPr>
        <w:t>lo anterior, se pretende salvaguardar el libre ejercicio del derecho a la lactancia sin discriminación alguna o cualquier acto que tenga como objetivo minimizar o estigmatizar la lactancia materna en espacios públicos.</w:t>
      </w:r>
    </w:p>
    <w:p w:rsidR="009615E3" w:rsidRPr="00435509" w:rsidRDefault="009615E3" w:rsidP="00435509">
      <w:pPr>
        <w:pStyle w:val="Sinespaciado"/>
        <w:jc w:val="both"/>
        <w:rPr>
          <w:szCs w:val="24"/>
        </w:rPr>
      </w:pPr>
      <w:r w:rsidRPr="00435509">
        <w:rPr>
          <w:szCs w:val="24"/>
        </w:rPr>
        <w:tab/>
        <w:t>Ya que su prohibición u obstaculicen genera un contexto de discriminación que debe ser erradicado, a su vez busca armonizar el contenido de la Ley Referida en el artículo 9 de la Ley Federal para prevenir y eliminar la discriminación que contempla dicha acción, así como también lo hicieren más de 18 ordenamientos en diversas entidades federativas, entre las que destaca, Nuevo León, Jalisco, Aguascalientes, Ciudad de México, Michoacán, Puebla, Morelos y Yucatán.</w:t>
      </w:r>
    </w:p>
    <w:p w:rsidR="009615E3" w:rsidRPr="00435509" w:rsidRDefault="009615E3" w:rsidP="00435509">
      <w:pPr>
        <w:pStyle w:val="Sinespaciado"/>
        <w:jc w:val="both"/>
        <w:rPr>
          <w:szCs w:val="24"/>
        </w:rPr>
      </w:pPr>
      <w:r w:rsidRPr="00435509">
        <w:rPr>
          <w:szCs w:val="24"/>
        </w:rPr>
        <w:tab/>
        <w:t>Buscando de esta manera garantizar una lactancia plena, libre de prejuicios y un ambiente libre de discriminación, pues en pleno siglo XXI, en nuestra Entidad, que tiene un caso documentado, siendo el más reciente el pasado mes de marzo, cuando una joven de 23 años se le recriminó el acto de amamantar en una plaza pública en el Municipio de Otumba, aquí en el Estado de México, es por eso que legislando en esta materia se busca evitar y atentar contra la dignidad de las mujeres y vulnerar los derechos de los infantes a una alimentación nutritiva, suficiente y de calidad.</w:t>
      </w:r>
    </w:p>
    <w:p w:rsidR="009615E3" w:rsidRPr="00435509" w:rsidRDefault="007D6597" w:rsidP="00435509">
      <w:pPr>
        <w:pStyle w:val="Sinespaciado"/>
        <w:jc w:val="both"/>
        <w:rPr>
          <w:szCs w:val="24"/>
        </w:rPr>
      </w:pPr>
      <w:r w:rsidRPr="00435509">
        <w:rPr>
          <w:szCs w:val="24"/>
        </w:rPr>
        <w:tab/>
        <w:t>Eso sería cuanto Presidente, gracias</w:t>
      </w:r>
      <w:r w:rsidR="009615E3" w:rsidRPr="00435509">
        <w:rPr>
          <w:szCs w:val="24"/>
        </w:rPr>
        <w:t>.</w:t>
      </w:r>
    </w:p>
    <w:p w:rsidR="009615E3" w:rsidRPr="00435509" w:rsidRDefault="009615E3" w:rsidP="00435509">
      <w:pPr>
        <w:pStyle w:val="Sinespaciado"/>
        <w:jc w:val="both"/>
        <w:rPr>
          <w:szCs w:val="24"/>
        </w:rPr>
      </w:pPr>
      <w:r w:rsidRPr="00435509">
        <w:rPr>
          <w:szCs w:val="24"/>
        </w:rPr>
        <w:t>PRESIDENTE DIP. GERARDO ULLOA PÉREZ. Gracias diputada.</w:t>
      </w:r>
    </w:p>
    <w:p w:rsidR="007D6597" w:rsidRPr="00435509" w:rsidRDefault="007D6597" w:rsidP="00435509">
      <w:pPr>
        <w:pStyle w:val="Sinespaciado"/>
        <w:ind w:firstLine="708"/>
        <w:jc w:val="both"/>
        <w:rPr>
          <w:szCs w:val="24"/>
        </w:rPr>
      </w:pPr>
      <w:r w:rsidRPr="00435509">
        <w:rPr>
          <w:szCs w:val="24"/>
        </w:rPr>
        <w:t>Adelante diputado.</w:t>
      </w:r>
    </w:p>
    <w:p w:rsidR="009615E3" w:rsidRPr="00435509" w:rsidRDefault="009615E3" w:rsidP="00435509">
      <w:pPr>
        <w:pStyle w:val="Sinespaciado"/>
        <w:jc w:val="both"/>
        <w:rPr>
          <w:szCs w:val="24"/>
        </w:rPr>
      </w:pPr>
      <w:r w:rsidRPr="00435509">
        <w:rPr>
          <w:szCs w:val="24"/>
        </w:rPr>
        <w:t>SEC</w:t>
      </w:r>
      <w:r w:rsidR="007D6597" w:rsidRPr="00435509">
        <w:rPr>
          <w:szCs w:val="24"/>
        </w:rPr>
        <w:t>RETARIO DIP. SERGIO GARCÍA SOSA</w:t>
      </w:r>
      <w:r w:rsidRPr="00435509">
        <w:rPr>
          <w:szCs w:val="24"/>
        </w:rPr>
        <w:t>. Se registra la asistencia de la diputada Karina Labastida y del diputado Alfredo Quiroz, han finalizado las intervenciones y los asuntos del orden del día.</w:t>
      </w:r>
    </w:p>
    <w:p w:rsidR="009615E3" w:rsidRPr="00435509" w:rsidRDefault="009615E3" w:rsidP="00435509">
      <w:pPr>
        <w:pStyle w:val="Sinespaciado"/>
        <w:jc w:val="both"/>
        <w:rPr>
          <w:szCs w:val="24"/>
        </w:rPr>
      </w:pPr>
      <w:r w:rsidRPr="00435509">
        <w:rPr>
          <w:szCs w:val="24"/>
        </w:rPr>
        <w:t>PRESIDENTE DIP. GERARDO ULLOA PÉREZ. Antes, diputado Secretario, comento lo siguiente a los integrantes de la Comisión, que una vez escuchado al Secretario Sosa</w:t>
      </w:r>
      <w:r w:rsidR="007D6597" w:rsidRPr="00435509">
        <w:rPr>
          <w:szCs w:val="24"/>
        </w:rPr>
        <w:t>,</w:t>
      </w:r>
      <w:r w:rsidRPr="00435509">
        <w:rPr>
          <w:szCs w:val="24"/>
        </w:rPr>
        <w:t xml:space="preserve"> en la </w:t>
      </w:r>
      <w:r w:rsidR="007D6597" w:rsidRPr="00435509">
        <w:rPr>
          <w:szCs w:val="24"/>
        </w:rPr>
        <w:t xml:space="preserve">exposición </w:t>
      </w:r>
      <w:r w:rsidRPr="00435509">
        <w:rPr>
          <w:szCs w:val="24"/>
        </w:rPr>
        <w:t>de motivos y también en la síntesis que no hace la diputada Silvia que es la proponente, yo solicito a las diputadas y a los diputados que tengan comentarios, propuestas, ideas, etcétera, etcétera a esta iniciativa nos los hagan llegar lo más pronto posible a esta comisión para estar en condiciones de solicitar a la Junta de Coordinación Política, que nos programe una próxima reunión, si es de trabajo, dictaminación, de acuerdo a cómo se lleve a cabo los trabajos anteriores a esta reunión.</w:t>
      </w:r>
    </w:p>
    <w:p w:rsidR="00751EE3" w:rsidRPr="00435509" w:rsidRDefault="00660AEA" w:rsidP="00435509">
      <w:pPr>
        <w:pStyle w:val="Sinespaciado"/>
        <w:ind w:firstLine="708"/>
        <w:jc w:val="both"/>
        <w:rPr>
          <w:szCs w:val="24"/>
        </w:rPr>
      </w:pPr>
      <w:r w:rsidRPr="00435509">
        <w:rPr>
          <w:szCs w:val="24"/>
        </w:rPr>
        <w:t>L</w:t>
      </w:r>
      <w:r w:rsidR="00751EE3" w:rsidRPr="00435509">
        <w:rPr>
          <w:szCs w:val="24"/>
        </w:rPr>
        <w:t>e pido diputado Secretario, registre la Secretaría la asistencia a la reunión.</w:t>
      </w:r>
    </w:p>
    <w:p w:rsidR="00751EE3" w:rsidRPr="00435509" w:rsidRDefault="00751EE3" w:rsidP="00435509">
      <w:pPr>
        <w:pStyle w:val="Sinespaciado"/>
        <w:jc w:val="both"/>
        <w:rPr>
          <w:szCs w:val="24"/>
        </w:rPr>
      </w:pPr>
      <w:r w:rsidRPr="00435509">
        <w:rPr>
          <w:szCs w:val="24"/>
        </w:rPr>
        <w:t>SECRETARIO DIP. SERGIO GARCÍA SOSA. Ha sido registrada la asistencia a la reunión.</w:t>
      </w:r>
    </w:p>
    <w:p w:rsidR="00751EE3" w:rsidRPr="00435509" w:rsidRDefault="00751EE3" w:rsidP="00435509">
      <w:pPr>
        <w:pStyle w:val="Sinespaciado"/>
        <w:jc w:val="both"/>
        <w:rPr>
          <w:szCs w:val="24"/>
        </w:rPr>
      </w:pPr>
      <w:r w:rsidRPr="00435509">
        <w:rPr>
          <w:szCs w:val="24"/>
        </w:rPr>
        <w:t>PRESIDENTE DIP. GERARDO ULLOA PÉREZ. Se levanta la reunión de la Comisión Legislativa de Procuración y Administración de Justicia, siendo las diez horas con treinta y un minutos del día jueves veinticinco de m</w:t>
      </w:r>
      <w:r w:rsidR="007D6597" w:rsidRPr="00435509">
        <w:rPr>
          <w:szCs w:val="24"/>
        </w:rPr>
        <w:t xml:space="preserve">ayo del año dos mil veintitrés y </w:t>
      </w:r>
      <w:r w:rsidRPr="00435509">
        <w:rPr>
          <w:szCs w:val="24"/>
        </w:rPr>
        <w:t>se pide a sus integrantes quedar ate</w:t>
      </w:r>
      <w:r w:rsidR="007D6597" w:rsidRPr="00435509">
        <w:rPr>
          <w:szCs w:val="24"/>
        </w:rPr>
        <w:t>ntos a la próxima convocatoria.</w:t>
      </w:r>
    </w:p>
    <w:p w:rsidR="00A8569E" w:rsidRPr="00435509" w:rsidRDefault="00751EE3" w:rsidP="00435509">
      <w:pPr>
        <w:pStyle w:val="Sinespaciado"/>
        <w:jc w:val="both"/>
        <w:rPr>
          <w:szCs w:val="24"/>
        </w:rPr>
      </w:pPr>
      <w:r w:rsidRPr="00435509">
        <w:rPr>
          <w:szCs w:val="24"/>
        </w:rPr>
        <w:tab/>
        <w:t>Muchas gracias y muy buena tarde a todas y todos.</w:t>
      </w:r>
    </w:p>
    <w:sectPr w:rsidR="00A8569E" w:rsidRPr="00435509" w:rsidSect="0043550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7F6" w:rsidRDefault="002F77F6" w:rsidP="00EB36DD">
      <w:pPr>
        <w:spacing w:after="0" w:line="240" w:lineRule="auto"/>
      </w:pPr>
      <w:r>
        <w:separator/>
      </w:r>
    </w:p>
  </w:endnote>
  <w:endnote w:type="continuationSeparator" w:id="0">
    <w:p w:rsidR="002F77F6" w:rsidRDefault="002F77F6" w:rsidP="00EB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347145"/>
      <w:docPartObj>
        <w:docPartGallery w:val="Page Numbers (Bottom of Page)"/>
        <w:docPartUnique/>
      </w:docPartObj>
    </w:sdtPr>
    <w:sdtContent>
      <w:p w:rsidR="00EB36DD" w:rsidRDefault="00EB36DD" w:rsidP="00EB36DD">
        <w:pPr>
          <w:pStyle w:val="Piedepgina"/>
          <w:tabs>
            <w:tab w:val="clear" w:pos="4419"/>
            <w:tab w:val="clear" w:pos="8838"/>
          </w:tabs>
          <w:jc w:val="right"/>
        </w:pPr>
        <w:r>
          <w:fldChar w:fldCharType="begin"/>
        </w:r>
        <w:r>
          <w:instrText>PAGE   \* MERGEFORMAT</w:instrText>
        </w:r>
        <w:r>
          <w:fldChar w:fldCharType="separate"/>
        </w:r>
        <w:r w:rsidRPr="00EB36DD">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7F6" w:rsidRDefault="002F77F6" w:rsidP="00EB36DD">
      <w:pPr>
        <w:spacing w:after="0" w:line="240" w:lineRule="auto"/>
      </w:pPr>
      <w:r>
        <w:separator/>
      </w:r>
    </w:p>
  </w:footnote>
  <w:footnote w:type="continuationSeparator" w:id="0">
    <w:p w:rsidR="002F77F6" w:rsidRDefault="002F77F6" w:rsidP="00EB36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9479B"/>
    <w:rsid w:val="000B0079"/>
    <w:rsid w:val="0025360D"/>
    <w:rsid w:val="002F77F6"/>
    <w:rsid w:val="003B0EA1"/>
    <w:rsid w:val="003E0D8F"/>
    <w:rsid w:val="0040077B"/>
    <w:rsid w:val="00435509"/>
    <w:rsid w:val="004A46C8"/>
    <w:rsid w:val="00534019"/>
    <w:rsid w:val="005607F6"/>
    <w:rsid w:val="005F212A"/>
    <w:rsid w:val="006125DC"/>
    <w:rsid w:val="00647D03"/>
    <w:rsid w:val="00660AEA"/>
    <w:rsid w:val="0067764C"/>
    <w:rsid w:val="00731C0B"/>
    <w:rsid w:val="00751EE3"/>
    <w:rsid w:val="007D6597"/>
    <w:rsid w:val="008A3E04"/>
    <w:rsid w:val="009615E3"/>
    <w:rsid w:val="00A10AEF"/>
    <w:rsid w:val="00A8569E"/>
    <w:rsid w:val="00AA30A9"/>
    <w:rsid w:val="00C74D98"/>
    <w:rsid w:val="00E07AD6"/>
    <w:rsid w:val="00EB36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51EE3"/>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9615E3"/>
    <w:rPr>
      <w:rFonts w:ascii="Times New Roman" w:hAnsi="Times New Roman" w:cs="Times New Roman"/>
      <w:sz w:val="24"/>
    </w:rPr>
  </w:style>
  <w:style w:type="paragraph" w:styleId="Encabezado">
    <w:name w:val="header"/>
    <w:basedOn w:val="Normal"/>
    <w:link w:val="EncabezadoCar"/>
    <w:uiPriority w:val="99"/>
    <w:unhideWhenUsed/>
    <w:rsid w:val="00EB36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36DD"/>
  </w:style>
  <w:style w:type="paragraph" w:styleId="Piedepgina">
    <w:name w:val="footer"/>
    <w:basedOn w:val="Normal"/>
    <w:link w:val="PiedepginaCar"/>
    <w:uiPriority w:val="99"/>
    <w:unhideWhenUsed/>
    <w:rsid w:val="00EB36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3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658777">
      <w:bodyDiv w:val="1"/>
      <w:marLeft w:val="0"/>
      <w:marRight w:val="0"/>
      <w:marTop w:val="0"/>
      <w:marBottom w:val="0"/>
      <w:divBdr>
        <w:top w:val="none" w:sz="0" w:space="0" w:color="auto"/>
        <w:left w:val="none" w:sz="0" w:space="0" w:color="auto"/>
        <w:bottom w:val="none" w:sz="0" w:space="0" w:color="auto"/>
        <w:right w:val="none" w:sz="0" w:space="0" w:color="auto"/>
      </w:divBdr>
    </w:div>
    <w:div w:id="1464033184">
      <w:bodyDiv w:val="1"/>
      <w:marLeft w:val="0"/>
      <w:marRight w:val="0"/>
      <w:marTop w:val="0"/>
      <w:marBottom w:val="0"/>
      <w:divBdr>
        <w:top w:val="none" w:sz="0" w:space="0" w:color="auto"/>
        <w:left w:val="none" w:sz="0" w:space="0" w:color="auto"/>
        <w:bottom w:val="none" w:sz="0" w:space="0" w:color="auto"/>
        <w:right w:val="none" w:sz="0" w:space="0" w:color="auto"/>
      </w:divBdr>
    </w:div>
    <w:div w:id="180546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2287</Words>
  <Characters>12584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2023-06-01T22:12:00Z</dcterms:created>
  <dcterms:modified xsi:type="dcterms:W3CDTF">2023-06-01T22:48:00Z</dcterms:modified>
</cp:coreProperties>
</file>