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ECC746" w14:textId="39836A57" w:rsidR="002A6BE9" w:rsidRPr="00352F16" w:rsidRDefault="002A6BE9" w:rsidP="00352F16">
      <w:pPr>
        <w:pStyle w:val="Sinespaciado"/>
        <w:ind w:left="283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52F16">
        <w:rPr>
          <w:rFonts w:ascii="Times New Roman" w:hAnsi="Times New Roman" w:cs="Times New Roman"/>
          <w:sz w:val="24"/>
          <w:szCs w:val="24"/>
        </w:rPr>
        <w:t xml:space="preserve">REUNIÓN DE LA COMISIÓN LEGISLATIVA DE PROCURACIÓN </w:t>
      </w:r>
      <w:r w:rsidR="006B4729" w:rsidRPr="00352F16">
        <w:rPr>
          <w:rFonts w:ascii="Times New Roman" w:hAnsi="Times New Roman" w:cs="Times New Roman"/>
          <w:sz w:val="24"/>
          <w:szCs w:val="24"/>
        </w:rPr>
        <w:t xml:space="preserve">Y </w:t>
      </w:r>
      <w:r w:rsidRPr="00352F16">
        <w:rPr>
          <w:rFonts w:ascii="Times New Roman" w:hAnsi="Times New Roman" w:cs="Times New Roman"/>
          <w:sz w:val="24"/>
          <w:szCs w:val="24"/>
        </w:rPr>
        <w:t>ADMINISTRACIÓN DE</w:t>
      </w:r>
      <w:r w:rsidR="006B4729" w:rsidRPr="00352F16">
        <w:rPr>
          <w:rFonts w:ascii="Times New Roman" w:hAnsi="Times New Roman" w:cs="Times New Roman"/>
          <w:sz w:val="24"/>
          <w:szCs w:val="24"/>
        </w:rPr>
        <w:t xml:space="preserve"> </w:t>
      </w:r>
      <w:r w:rsidRPr="00352F16">
        <w:rPr>
          <w:rFonts w:ascii="Times New Roman" w:hAnsi="Times New Roman" w:cs="Times New Roman"/>
          <w:sz w:val="24"/>
          <w:szCs w:val="24"/>
        </w:rPr>
        <w:t>JUSTICIA</w:t>
      </w:r>
      <w:r w:rsidR="00FA367B" w:rsidRPr="00352F16">
        <w:rPr>
          <w:rFonts w:ascii="Times New Roman" w:hAnsi="Times New Roman" w:cs="Times New Roman"/>
          <w:sz w:val="24"/>
          <w:szCs w:val="24"/>
        </w:rPr>
        <w:t xml:space="preserve"> </w:t>
      </w:r>
      <w:r w:rsidRPr="00352F16">
        <w:rPr>
          <w:rFonts w:ascii="Times New Roman" w:hAnsi="Times New Roman" w:cs="Times New Roman"/>
          <w:sz w:val="24"/>
          <w:szCs w:val="24"/>
        </w:rPr>
        <w:t>DE LA LXI LEGISLATURA DEL ESTADO DE MÉXICO</w:t>
      </w:r>
      <w:r w:rsidR="006B4729" w:rsidRPr="00352F16">
        <w:rPr>
          <w:rFonts w:ascii="Times New Roman" w:hAnsi="Times New Roman" w:cs="Times New Roman"/>
          <w:sz w:val="24"/>
          <w:szCs w:val="24"/>
        </w:rPr>
        <w:t>.</w:t>
      </w:r>
    </w:p>
    <w:p w14:paraId="27A5A4AB" w14:textId="77777777" w:rsidR="002A6BE9" w:rsidRPr="00352F16" w:rsidRDefault="002A6BE9" w:rsidP="00352F16">
      <w:pPr>
        <w:pStyle w:val="Sinespaciado"/>
        <w:ind w:left="2835"/>
        <w:jc w:val="both"/>
        <w:rPr>
          <w:rFonts w:ascii="Times New Roman" w:hAnsi="Times New Roman" w:cs="Times New Roman"/>
          <w:sz w:val="24"/>
          <w:szCs w:val="24"/>
        </w:rPr>
      </w:pPr>
    </w:p>
    <w:p w14:paraId="18AAFE9A" w14:textId="77777777" w:rsidR="002A6BE9" w:rsidRPr="00352F16" w:rsidRDefault="002A6BE9" w:rsidP="00352F16">
      <w:pPr>
        <w:pStyle w:val="Sinespaciado"/>
        <w:ind w:left="2835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CELEBRADA EL DÍA 13 DE JUNIO DE 2023.</w:t>
      </w:r>
    </w:p>
    <w:p w14:paraId="72F6228C" w14:textId="77777777" w:rsidR="002A6BE9" w:rsidRPr="00352F16" w:rsidRDefault="002A6BE9" w:rsidP="00352F1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6798556F" w14:textId="227ED155" w:rsidR="002A6BE9" w:rsidRPr="00352F16" w:rsidRDefault="002A6BE9" w:rsidP="00352F16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PRESIDENCIA DEL DIPUTADO GERARDO ULLOA PÉREZ</w:t>
      </w:r>
      <w:r w:rsidR="00861277" w:rsidRPr="00352F16">
        <w:rPr>
          <w:rFonts w:ascii="Times New Roman" w:hAnsi="Times New Roman" w:cs="Times New Roman"/>
          <w:sz w:val="24"/>
          <w:szCs w:val="24"/>
        </w:rPr>
        <w:t>.</w:t>
      </w:r>
    </w:p>
    <w:p w14:paraId="5A1277D6" w14:textId="77777777" w:rsidR="002A6BE9" w:rsidRPr="00352F16" w:rsidRDefault="002A6BE9" w:rsidP="00352F1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118C37E5" w14:textId="77777777" w:rsidR="002A6BE9" w:rsidRPr="00352F16" w:rsidRDefault="002A6BE9" w:rsidP="00352F1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PRESIDENTE DIP. GERARDO ULLOA PÉREZ. Saludo a los diputados y diputadas de la Comisión Legislativa de Procuración y Administración de Justicia y reconozco su esfuerzo para el desarrollo de esta encomienda.</w:t>
      </w:r>
    </w:p>
    <w:p w14:paraId="4B48F5ED" w14:textId="4C22937E" w:rsidR="002A6BE9" w:rsidRPr="00352F16" w:rsidRDefault="002A6BE9" w:rsidP="00352F1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ab/>
        <w:t xml:space="preserve">Doy la bienvenida a quienes se encuentran en el </w:t>
      </w:r>
      <w:r w:rsidR="00905572" w:rsidRPr="00352F16">
        <w:rPr>
          <w:rFonts w:ascii="Times New Roman" w:hAnsi="Times New Roman" w:cs="Times New Roman"/>
          <w:sz w:val="24"/>
          <w:szCs w:val="24"/>
        </w:rPr>
        <w:t>R</w:t>
      </w:r>
      <w:r w:rsidRPr="00352F16">
        <w:rPr>
          <w:rFonts w:ascii="Times New Roman" w:hAnsi="Times New Roman" w:cs="Times New Roman"/>
          <w:sz w:val="24"/>
          <w:szCs w:val="24"/>
        </w:rPr>
        <w:t xml:space="preserve">ecinto </w:t>
      </w:r>
      <w:r w:rsidR="00905572" w:rsidRPr="00352F16">
        <w:rPr>
          <w:rFonts w:ascii="Times New Roman" w:hAnsi="Times New Roman" w:cs="Times New Roman"/>
          <w:sz w:val="24"/>
          <w:szCs w:val="24"/>
        </w:rPr>
        <w:t>L</w:t>
      </w:r>
      <w:r w:rsidRPr="00352F16">
        <w:rPr>
          <w:rFonts w:ascii="Times New Roman" w:hAnsi="Times New Roman" w:cs="Times New Roman"/>
          <w:sz w:val="24"/>
          <w:szCs w:val="24"/>
        </w:rPr>
        <w:t>egislativo y en las redes sociales.</w:t>
      </w:r>
    </w:p>
    <w:p w14:paraId="490F659B" w14:textId="021D8E18" w:rsidR="002A6BE9" w:rsidRPr="00352F16" w:rsidRDefault="002A6BE9" w:rsidP="00352F1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ab/>
        <w:t xml:space="preserve">La reunión en modalidad mixta </w:t>
      </w:r>
      <w:r w:rsidR="00DB0DC7" w:rsidRPr="00352F16">
        <w:rPr>
          <w:rFonts w:ascii="Times New Roman" w:hAnsi="Times New Roman" w:cs="Times New Roman"/>
          <w:sz w:val="24"/>
          <w:szCs w:val="24"/>
        </w:rPr>
        <w:t xml:space="preserve">observa </w:t>
      </w:r>
      <w:r w:rsidRPr="00352F16">
        <w:rPr>
          <w:rFonts w:ascii="Times New Roman" w:hAnsi="Times New Roman" w:cs="Times New Roman"/>
          <w:sz w:val="24"/>
          <w:szCs w:val="24"/>
        </w:rPr>
        <w:t>el artículo 40 Bi</w:t>
      </w:r>
      <w:r w:rsidR="00DB0DC7" w:rsidRPr="00352F16">
        <w:rPr>
          <w:rFonts w:ascii="Times New Roman" w:hAnsi="Times New Roman" w:cs="Times New Roman"/>
          <w:sz w:val="24"/>
          <w:szCs w:val="24"/>
        </w:rPr>
        <w:t>s</w:t>
      </w:r>
      <w:r w:rsidRPr="00352F16">
        <w:rPr>
          <w:rFonts w:ascii="Times New Roman" w:hAnsi="Times New Roman" w:cs="Times New Roman"/>
          <w:sz w:val="24"/>
          <w:szCs w:val="24"/>
        </w:rPr>
        <w:t xml:space="preserve"> de la Ley Orgánica del Poder Legislativo.</w:t>
      </w:r>
    </w:p>
    <w:p w14:paraId="6EB9C359" w14:textId="2FE415E8" w:rsidR="002A6BE9" w:rsidRPr="00352F16" w:rsidRDefault="002A6BE9" w:rsidP="00352F1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ab/>
        <w:t>Para la validez de la reunión</w:t>
      </w:r>
      <w:r w:rsidR="00934765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pido al ciudadano Secretario diputado Alfredo Quiroz verifique el quórum.</w:t>
      </w:r>
    </w:p>
    <w:p w14:paraId="67881794" w14:textId="714ECB55" w:rsidR="002A6BE9" w:rsidRPr="00352F16" w:rsidRDefault="002A6BE9" w:rsidP="00352F1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SECRETARIO DIP. ALFREDO QUIROZ FUENTES. Muchas gracias</w:t>
      </w:r>
      <w:r w:rsidR="00934765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diputado Presidente.</w:t>
      </w:r>
    </w:p>
    <w:p w14:paraId="6AFD787B" w14:textId="77777777" w:rsidR="002A6BE9" w:rsidRPr="00352F16" w:rsidRDefault="002A6BE9" w:rsidP="00352F16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52F16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14:paraId="19040038" w14:textId="191DE226" w:rsidR="002A6BE9" w:rsidRPr="00352F16" w:rsidRDefault="002A6BE9" w:rsidP="00352F1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SECRETARIO DIP. ALFREDO QUIROZ FUENTES. Señor Presidente</w:t>
      </w:r>
      <w:r w:rsidR="00934765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inform</w:t>
      </w:r>
      <w:r w:rsidR="00CD7F90" w:rsidRPr="00352F16">
        <w:rPr>
          <w:rFonts w:ascii="Times New Roman" w:hAnsi="Times New Roman" w:cs="Times New Roman"/>
          <w:sz w:val="24"/>
          <w:szCs w:val="24"/>
        </w:rPr>
        <w:t>o que el quórum está integrado.</w:t>
      </w:r>
    </w:p>
    <w:p w14:paraId="49892FCC" w14:textId="47DCC83F" w:rsidR="002A6BE9" w:rsidRPr="00352F16" w:rsidRDefault="002A6BE9" w:rsidP="00352F1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ab/>
        <w:t>Proceda</w:t>
      </w:r>
      <w:r w:rsidR="00844561" w:rsidRPr="00352F16">
        <w:rPr>
          <w:rFonts w:ascii="Times New Roman" w:hAnsi="Times New Roman" w:cs="Times New Roman"/>
          <w:sz w:val="24"/>
          <w:szCs w:val="24"/>
        </w:rPr>
        <w:t xml:space="preserve"> a</w:t>
      </w:r>
      <w:r w:rsidRPr="00352F16">
        <w:rPr>
          <w:rFonts w:ascii="Times New Roman" w:hAnsi="Times New Roman" w:cs="Times New Roman"/>
          <w:sz w:val="24"/>
          <w:szCs w:val="24"/>
        </w:rPr>
        <w:t xml:space="preserve"> abrir la reunión.</w:t>
      </w:r>
    </w:p>
    <w:p w14:paraId="2EFB7B94" w14:textId="1745F08A" w:rsidR="002A6BE9" w:rsidRPr="00352F16" w:rsidRDefault="002A6BE9" w:rsidP="00352F1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PRESIDENTE DIP. GERARDO ULLOA PÉREZ. Gracias</w:t>
      </w:r>
      <w:r w:rsidR="0041644C" w:rsidRPr="00352F16">
        <w:rPr>
          <w:rFonts w:ascii="Times New Roman" w:hAnsi="Times New Roman" w:cs="Times New Roman"/>
          <w:sz w:val="24"/>
          <w:szCs w:val="24"/>
        </w:rPr>
        <w:t>,</w:t>
      </w:r>
      <w:r w:rsidR="00CD7F90" w:rsidRPr="00352F16">
        <w:rPr>
          <w:rFonts w:ascii="Times New Roman" w:hAnsi="Times New Roman" w:cs="Times New Roman"/>
          <w:sz w:val="24"/>
          <w:szCs w:val="24"/>
        </w:rPr>
        <w:t xml:space="preserve"> diputado Secretario.</w:t>
      </w:r>
    </w:p>
    <w:p w14:paraId="00C0A7C6" w14:textId="5981451A" w:rsidR="002A6BE9" w:rsidRPr="00352F16" w:rsidRDefault="002A6BE9" w:rsidP="00352F1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ab/>
        <w:t>Se declara la existencia del quórum y se abre la reunión de la Comisión Legislativa de Procuración y Administración de Justicia</w:t>
      </w:r>
      <w:r w:rsidR="0041644C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siendo las once diecinueve horas del día martes trece de junio del año dos mil veintitrés.</w:t>
      </w:r>
    </w:p>
    <w:p w14:paraId="79F10395" w14:textId="77777777" w:rsidR="002A6BE9" w:rsidRPr="00352F16" w:rsidRDefault="002A6BE9" w:rsidP="00352F1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ab/>
        <w:t xml:space="preserve">En observancia del artículo 16 del Reglamento de este Poder Legislativo, la reunión es pública. </w:t>
      </w:r>
    </w:p>
    <w:p w14:paraId="2E237539" w14:textId="4F44E590" w:rsidR="002A6BE9" w:rsidRPr="00352F16" w:rsidRDefault="002A6BE9" w:rsidP="00352F1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ab/>
        <w:t>Por favor</w:t>
      </w:r>
      <w:r w:rsidR="0041644C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indique la Secretaría la propuesta del orden del día.</w:t>
      </w:r>
    </w:p>
    <w:p w14:paraId="35169E04" w14:textId="5C0B0DC8" w:rsidR="0041644C" w:rsidRPr="00352F16" w:rsidRDefault="002A6BE9" w:rsidP="00352F1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SECRETARIO DIP. ALFREDO QUIROZ FUENTES. Gracias</w:t>
      </w:r>
      <w:r w:rsidR="0041644C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señor Presidente</w:t>
      </w:r>
      <w:r w:rsidR="0041644C" w:rsidRPr="00352F16">
        <w:rPr>
          <w:rFonts w:ascii="Times New Roman" w:hAnsi="Times New Roman" w:cs="Times New Roman"/>
          <w:sz w:val="24"/>
          <w:szCs w:val="24"/>
        </w:rPr>
        <w:t>.</w:t>
      </w:r>
    </w:p>
    <w:p w14:paraId="2154E819" w14:textId="0AA4FDEF" w:rsidR="002A6BE9" w:rsidRPr="00352F16" w:rsidRDefault="0041644C" w:rsidP="00352F1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L</w:t>
      </w:r>
      <w:r w:rsidR="002A6BE9" w:rsidRPr="00352F16">
        <w:rPr>
          <w:rFonts w:ascii="Times New Roman" w:hAnsi="Times New Roman" w:cs="Times New Roman"/>
          <w:sz w:val="24"/>
          <w:szCs w:val="24"/>
        </w:rPr>
        <w:t>a propuesta del orden del día es la siguiente</w:t>
      </w:r>
      <w:r w:rsidR="008F0FD4" w:rsidRPr="00352F16">
        <w:rPr>
          <w:rFonts w:ascii="Times New Roman" w:hAnsi="Times New Roman" w:cs="Times New Roman"/>
          <w:sz w:val="24"/>
          <w:szCs w:val="24"/>
        </w:rPr>
        <w:t>:</w:t>
      </w:r>
    </w:p>
    <w:p w14:paraId="5158B922" w14:textId="1CDA9231" w:rsidR="002A6BE9" w:rsidRPr="00352F16" w:rsidRDefault="002A6BE9" w:rsidP="00352F16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 xml:space="preserve">1. </w:t>
      </w:r>
      <w:r w:rsidRPr="00352F16">
        <w:rPr>
          <w:rFonts w:ascii="Times New Roman" w:hAnsi="Times New Roman" w:cs="Times New Roman"/>
          <w:b/>
          <w:sz w:val="24"/>
          <w:szCs w:val="24"/>
        </w:rPr>
        <w:t xml:space="preserve">Análisis de la iniciativa con proyecto de decreto por el que se adiciona el inciso </w:t>
      </w:r>
      <w:r w:rsidR="008F0FD4" w:rsidRPr="00352F16">
        <w:rPr>
          <w:rFonts w:ascii="Times New Roman" w:hAnsi="Times New Roman" w:cs="Times New Roman"/>
          <w:b/>
          <w:sz w:val="24"/>
          <w:szCs w:val="24"/>
        </w:rPr>
        <w:t>1</w:t>
      </w:r>
      <w:r w:rsidRPr="00352F16">
        <w:rPr>
          <w:rFonts w:ascii="Times New Roman" w:hAnsi="Times New Roman" w:cs="Times New Roman"/>
          <w:b/>
          <w:sz w:val="24"/>
          <w:szCs w:val="24"/>
        </w:rPr>
        <w:t xml:space="preserve"> a la fracción I del artículo </w:t>
      </w:r>
      <w:r w:rsidR="0041644C" w:rsidRPr="00352F16">
        <w:rPr>
          <w:rFonts w:ascii="Times New Roman" w:hAnsi="Times New Roman" w:cs="Times New Roman"/>
          <w:b/>
          <w:sz w:val="24"/>
          <w:szCs w:val="24"/>
        </w:rPr>
        <w:t>9</w:t>
      </w:r>
      <w:r w:rsidRPr="00352F16">
        <w:rPr>
          <w:rFonts w:ascii="Times New Roman" w:hAnsi="Times New Roman" w:cs="Times New Roman"/>
          <w:b/>
          <w:sz w:val="24"/>
          <w:szCs w:val="24"/>
        </w:rPr>
        <w:t xml:space="preserve"> de la Ley para Prevenir, Combatir y Eliminar los Actos de Discriminación en el Estado de México, presentada por la diputada Silvia Barberena Maldonado</w:t>
      </w:r>
      <w:r w:rsidR="0041644C" w:rsidRPr="00352F16">
        <w:rPr>
          <w:rFonts w:ascii="Times New Roman" w:hAnsi="Times New Roman" w:cs="Times New Roman"/>
          <w:b/>
          <w:sz w:val="24"/>
          <w:szCs w:val="24"/>
        </w:rPr>
        <w:t>,</w:t>
      </w:r>
      <w:r w:rsidRPr="00352F16">
        <w:rPr>
          <w:rFonts w:ascii="Times New Roman" w:hAnsi="Times New Roman" w:cs="Times New Roman"/>
          <w:b/>
          <w:sz w:val="24"/>
          <w:szCs w:val="24"/>
        </w:rPr>
        <w:t xml:space="preserve"> del Grupo Parlamentario del Partido del Trabajo y</w:t>
      </w:r>
      <w:r w:rsidR="0041644C" w:rsidRPr="00352F16">
        <w:rPr>
          <w:rFonts w:ascii="Times New Roman" w:hAnsi="Times New Roman" w:cs="Times New Roman"/>
          <w:b/>
          <w:sz w:val="24"/>
          <w:szCs w:val="24"/>
        </w:rPr>
        <w:t>,</w:t>
      </w:r>
      <w:r w:rsidRPr="00352F16">
        <w:rPr>
          <w:rFonts w:ascii="Times New Roman" w:hAnsi="Times New Roman" w:cs="Times New Roman"/>
          <w:b/>
          <w:sz w:val="24"/>
          <w:szCs w:val="24"/>
        </w:rPr>
        <w:t xml:space="preserve"> en su caso</w:t>
      </w:r>
      <w:r w:rsidR="0041644C" w:rsidRPr="00352F16">
        <w:rPr>
          <w:rFonts w:ascii="Times New Roman" w:hAnsi="Times New Roman" w:cs="Times New Roman"/>
          <w:b/>
          <w:sz w:val="24"/>
          <w:szCs w:val="24"/>
        </w:rPr>
        <w:t>,</w:t>
      </w:r>
      <w:r w:rsidRPr="00352F16">
        <w:rPr>
          <w:rFonts w:ascii="Times New Roman" w:hAnsi="Times New Roman" w:cs="Times New Roman"/>
          <w:b/>
          <w:sz w:val="24"/>
          <w:szCs w:val="24"/>
        </w:rPr>
        <w:t xml:space="preserve"> discusión y aprobación del dictamen correspondiente.</w:t>
      </w:r>
    </w:p>
    <w:p w14:paraId="53C33414" w14:textId="6CE9E277" w:rsidR="002A6BE9" w:rsidRPr="00352F16" w:rsidRDefault="002A6BE9" w:rsidP="00352F16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 xml:space="preserve">2. </w:t>
      </w:r>
      <w:r w:rsidRPr="00352F16">
        <w:rPr>
          <w:rFonts w:ascii="Times New Roman" w:hAnsi="Times New Roman" w:cs="Times New Roman"/>
          <w:b/>
          <w:sz w:val="24"/>
          <w:szCs w:val="24"/>
        </w:rPr>
        <w:t>Análisis de la iniciativa con proyecto de decreto por el que se reforma la fracción I y II del artículo 270 y se adiciona el artículo 270 Bis del Código Penal del Estado de México, presentada por la diputada Ingrid Krasopani Schemelensky Castro</w:t>
      </w:r>
      <w:r w:rsidR="00264E81" w:rsidRPr="00352F16">
        <w:rPr>
          <w:rFonts w:ascii="Times New Roman" w:hAnsi="Times New Roman" w:cs="Times New Roman"/>
          <w:b/>
          <w:sz w:val="24"/>
          <w:szCs w:val="24"/>
        </w:rPr>
        <w:t>,</w:t>
      </w:r>
      <w:r w:rsidRPr="00352F16">
        <w:rPr>
          <w:rFonts w:ascii="Times New Roman" w:hAnsi="Times New Roman" w:cs="Times New Roman"/>
          <w:b/>
          <w:sz w:val="24"/>
          <w:szCs w:val="24"/>
        </w:rPr>
        <w:t xml:space="preserve"> en nombre del Grupo Parlamentario del Partido Acción Nacional.</w:t>
      </w:r>
    </w:p>
    <w:p w14:paraId="02B1BE3C" w14:textId="77777777" w:rsidR="002A6BE9" w:rsidRPr="00352F16" w:rsidRDefault="002A6BE9" w:rsidP="00352F1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3. Clausura de la reunión.</w:t>
      </w:r>
    </w:p>
    <w:p w14:paraId="77DBA48A" w14:textId="0B54B87B" w:rsidR="002A6BE9" w:rsidRPr="00352F16" w:rsidRDefault="002A6BE9" w:rsidP="00352F1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 xml:space="preserve">PRESIDENTE DIP. GERARDO ULLOA PÉREZ. Pido a quienes estén de acuerdo en </w:t>
      </w:r>
      <w:r w:rsidR="0041031D" w:rsidRPr="00352F16">
        <w:rPr>
          <w:rFonts w:ascii="Times New Roman" w:hAnsi="Times New Roman" w:cs="Times New Roman"/>
          <w:sz w:val="24"/>
          <w:szCs w:val="24"/>
        </w:rPr>
        <w:t xml:space="preserve">que </w:t>
      </w:r>
      <w:r w:rsidRPr="00352F16">
        <w:rPr>
          <w:rFonts w:ascii="Times New Roman" w:hAnsi="Times New Roman" w:cs="Times New Roman"/>
          <w:sz w:val="24"/>
          <w:szCs w:val="24"/>
        </w:rPr>
        <w:t>la propuesta que ha indicado la Secretaría sea aprobada con el carácter del orden del día se sirvan levantar la mano. ¿En contra? ¿En abstención?</w:t>
      </w:r>
    </w:p>
    <w:p w14:paraId="40442A70" w14:textId="60747EE9" w:rsidR="002A6BE9" w:rsidRPr="00352F16" w:rsidRDefault="002A6BE9" w:rsidP="00352F1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SECRETARIO DIP. ALFREDO QUIROZ FUENTES. Señor Presidente</w:t>
      </w:r>
      <w:r w:rsidR="00680DFA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la propuesta del orden del día ha sido aprobada por unanimidad de votos. </w:t>
      </w:r>
    </w:p>
    <w:p w14:paraId="121CCF40" w14:textId="66441FDD" w:rsidR="002A6BE9" w:rsidRPr="00352F16" w:rsidRDefault="002A6BE9" w:rsidP="00352F1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PRESIDENTE DIP. GERARDO ULLOA PÉREZ. Gracias</w:t>
      </w:r>
      <w:r w:rsidR="00680DFA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diputado Secretario.</w:t>
      </w:r>
    </w:p>
    <w:p w14:paraId="76478571" w14:textId="4C3371D0" w:rsidR="002A6BE9" w:rsidRPr="00352F16" w:rsidRDefault="002A6BE9" w:rsidP="00352F1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ab/>
        <w:t>En atención al punto 1, la Secretaría leerá la introducción, los antecedentes y los resolutivos del dictamen de la iniciativa</w:t>
      </w:r>
      <w:r w:rsidR="00085D26" w:rsidRPr="00352F16">
        <w:rPr>
          <w:rFonts w:ascii="Times New Roman" w:hAnsi="Times New Roman" w:cs="Times New Roman"/>
          <w:sz w:val="24"/>
          <w:szCs w:val="24"/>
        </w:rPr>
        <w:t xml:space="preserve"> </w:t>
      </w:r>
      <w:r w:rsidRPr="00352F16">
        <w:rPr>
          <w:rFonts w:ascii="Times New Roman" w:hAnsi="Times New Roman" w:cs="Times New Roman"/>
          <w:sz w:val="24"/>
          <w:szCs w:val="24"/>
        </w:rPr>
        <w:t xml:space="preserve"> con proyecto de decreto por el por el que se adiciona el inciso 1 a la fracción I del artículo 9 de la Ley para Prevenir, Combatir y Eliminar Acto</w:t>
      </w:r>
      <w:r w:rsidR="00085D26" w:rsidRPr="00352F16">
        <w:rPr>
          <w:rFonts w:ascii="Times New Roman" w:hAnsi="Times New Roman" w:cs="Times New Roman"/>
          <w:sz w:val="24"/>
          <w:szCs w:val="24"/>
        </w:rPr>
        <w:t>s</w:t>
      </w:r>
      <w:r w:rsidRPr="00352F16">
        <w:rPr>
          <w:rFonts w:ascii="Times New Roman" w:hAnsi="Times New Roman" w:cs="Times New Roman"/>
          <w:sz w:val="24"/>
          <w:szCs w:val="24"/>
        </w:rPr>
        <w:t xml:space="preserve"> de Discriminación en </w:t>
      </w:r>
      <w:r w:rsidRPr="00352F16">
        <w:rPr>
          <w:rFonts w:ascii="Times New Roman" w:hAnsi="Times New Roman" w:cs="Times New Roman"/>
          <w:sz w:val="24"/>
          <w:szCs w:val="24"/>
        </w:rPr>
        <w:lastRenderedPageBreak/>
        <w:t>el Estado de México</w:t>
      </w:r>
      <w:r w:rsidR="0098394E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presentada por la diputada Silvia Barberena Maldonado </w:t>
      </w:r>
      <w:r w:rsidR="0098394E" w:rsidRPr="00352F16">
        <w:rPr>
          <w:rFonts w:ascii="Times New Roman" w:hAnsi="Times New Roman" w:cs="Times New Roman"/>
          <w:sz w:val="24"/>
          <w:szCs w:val="24"/>
        </w:rPr>
        <w:t>—</w:t>
      </w:r>
      <w:r w:rsidR="00085D26" w:rsidRPr="00352F16">
        <w:rPr>
          <w:rFonts w:ascii="Times New Roman" w:hAnsi="Times New Roman" w:cs="Times New Roman"/>
          <w:sz w:val="24"/>
          <w:szCs w:val="24"/>
        </w:rPr>
        <w:t xml:space="preserve">a quien le damos la bienvenida, se encuentra </w:t>
      </w:r>
      <w:r w:rsidR="0098394E" w:rsidRPr="00352F16">
        <w:rPr>
          <w:rFonts w:ascii="Times New Roman" w:hAnsi="Times New Roman" w:cs="Times New Roman"/>
          <w:sz w:val="24"/>
          <w:szCs w:val="24"/>
        </w:rPr>
        <w:t xml:space="preserve">aquí </w:t>
      </w:r>
      <w:r w:rsidR="00085D26" w:rsidRPr="00352F16">
        <w:rPr>
          <w:rFonts w:ascii="Times New Roman" w:hAnsi="Times New Roman" w:cs="Times New Roman"/>
          <w:sz w:val="24"/>
          <w:szCs w:val="24"/>
        </w:rPr>
        <w:t>en</w:t>
      </w:r>
      <w:r w:rsidR="0098394E" w:rsidRPr="00352F16">
        <w:rPr>
          <w:rFonts w:ascii="Times New Roman" w:hAnsi="Times New Roman" w:cs="Times New Roman"/>
          <w:sz w:val="24"/>
          <w:szCs w:val="24"/>
        </w:rPr>
        <w:t xml:space="preserve"> esta reunión de comisión—</w:t>
      </w:r>
      <w:r w:rsidR="00510F57" w:rsidRPr="00352F16">
        <w:rPr>
          <w:rFonts w:ascii="Times New Roman" w:hAnsi="Times New Roman" w:cs="Times New Roman"/>
          <w:sz w:val="24"/>
          <w:szCs w:val="24"/>
        </w:rPr>
        <w:t xml:space="preserve">, </w:t>
      </w:r>
      <w:r w:rsidRPr="00352F16">
        <w:rPr>
          <w:rFonts w:ascii="Times New Roman" w:hAnsi="Times New Roman" w:cs="Times New Roman"/>
          <w:sz w:val="24"/>
          <w:szCs w:val="24"/>
        </w:rPr>
        <w:t>del Grupo Parlamentario del Partido del Trabajo.</w:t>
      </w:r>
    </w:p>
    <w:p w14:paraId="30D72CEC" w14:textId="386538DA" w:rsidR="002A6BE9" w:rsidRPr="00352F16" w:rsidRDefault="002A6BE9" w:rsidP="00352F1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SECRETARIO DIP. ALFREDO QUIROZ FUENTES. Gracias.</w:t>
      </w:r>
      <w:r w:rsidR="00510F57" w:rsidRPr="00352F16">
        <w:rPr>
          <w:rFonts w:ascii="Times New Roman" w:hAnsi="Times New Roman" w:cs="Times New Roman"/>
          <w:sz w:val="24"/>
          <w:szCs w:val="24"/>
        </w:rPr>
        <w:tab/>
      </w:r>
    </w:p>
    <w:p w14:paraId="2BD124FD" w14:textId="21CF615A" w:rsidR="002A6BE9" w:rsidRPr="00352F16" w:rsidRDefault="002A6BE9" w:rsidP="00352F1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D</w:t>
      </w:r>
      <w:r w:rsidR="00510F57" w:rsidRPr="00352F16">
        <w:rPr>
          <w:rFonts w:ascii="Times New Roman" w:hAnsi="Times New Roman" w:cs="Times New Roman"/>
          <w:sz w:val="24"/>
          <w:szCs w:val="24"/>
        </w:rPr>
        <w:t>ictamen f</w:t>
      </w:r>
      <w:r w:rsidRPr="00352F16">
        <w:rPr>
          <w:rFonts w:ascii="Times New Roman" w:hAnsi="Times New Roman" w:cs="Times New Roman"/>
          <w:sz w:val="24"/>
          <w:szCs w:val="24"/>
        </w:rPr>
        <w:t xml:space="preserve">ormulado a la iniciativa con proyecto de decreto por el que se adiciona el inciso 1 a la fracción I del artículo 9 de la Ley para Prevenir, Combatir y Eliminar </w:t>
      </w:r>
      <w:r w:rsidR="0077206C" w:rsidRPr="00352F16">
        <w:rPr>
          <w:rFonts w:ascii="Times New Roman" w:hAnsi="Times New Roman" w:cs="Times New Roman"/>
          <w:sz w:val="24"/>
          <w:szCs w:val="24"/>
        </w:rPr>
        <w:t>los A</w:t>
      </w:r>
      <w:r w:rsidRPr="00352F16">
        <w:rPr>
          <w:rFonts w:ascii="Times New Roman" w:hAnsi="Times New Roman" w:cs="Times New Roman"/>
          <w:sz w:val="24"/>
          <w:szCs w:val="24"/>
        </w:rPr>
        <w:t>cto</w:t>
      </w:r>
      <w:r w:rsidR="0077206C" w:rsidRPr="00352F16">
        <w:rPr>
          <w:rFonts w:ascii="Times New Roman" w:hAnsi="Times New Roman" w:cs="Times New Roman"/>
          <w:sz w:val="24"/>
          <w:szCs w:val="24"/>
        </w:rPr>
        <w:t>s</w:t>
      </w:r>
      <w:r w:rsidRPr="00352F16">
        <w:rPr>
          <w:rFonts w:ascii="Times New Roman" w:hAnsi="Times New Roman" w:cs="Times New Roman"/>
          <w:sz w:val="24"/>
          <w:szCs w:val="24"/>
        </w:rPr>
        <w:t xml:space="preserve"> de </w:t>
      </w:r>
      <w:r w:rsidR="0077206C" w:rsidRPr="00352F16">
        <w:rPr>
          <w:rFonts w:ascii="Times New Roman" w:hAnsi="Times New Roman" w:cs="Times New Roman"/>
          <w:sz w:val="24"/>
          <w:szCs w:val="24"/>
        </w:rPr>
        <w:t>D</w:t>
      </w:r>
      <w:r w:rsidRPr="00352F16">
        <w:rPr>
          <w:rFonts w:ascii="Times New Roman" w:hAnsi="Times New Roman" w:cs="Times New Roman"/>
          <w:sz w:val="24"/>
          <w:szCs w:val="24"/>
        </w:rPr>
        <w:t>iscriminación en el Estado de México</w:t>
      </w:r>
      <w:r w:rsidR="0077206C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presentada por la diputada Silvia Barberena Maldonado</w:t>
      </w:r>
      <w:r w:rsidR="0077206C" w:rsidRPr="00352F16">
        <w:rPr>
          <w:rFonts w:ascii="Times New Roman" w:hAnsi="Times New Roman" w:cs="Times New Roman"/>
          <w:sz w:val="24"/>
          <w:szCs w:val="24"/>
        </w:rPr>
        <w:t>, como integrante</w:t>
      </w:r>
      <w:r w:rsidRPr="00352F16">
        <w:rPr>
          <w:rFonts w:ascii="Times New Roman" w:hAnsi="Times New Roman" w:cs="Times New Roman"/>
          <w:sz w:val="24"/>
          <w:szCs w:val="24"/>
        </w:rPr>
        <w:t xml:space="preserve"> del Grupo Parlamentario del Partido del Trabajo.</w:t>
      </w:r>
    </w:p>
    <w:p w14:paraId="124E56B5" w14:textId="77777777" w:rsidR="00F80746" w:rsidRPr="00352F16" w:rsidRDefault="002A6BE9" w:rsidP="00352F1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H</w:t>
      </w:r>
      <w:r w:rsidR="00F80746" w:rsidRPr="00352F16">
        <w:rPr>
          <w:rFonts w:ascii="Times New Roman" w:hAnsi="Times New Roman" w:cs="Times New Roman"/>
          <w:sz w:val="24"/>
          <w:szCs w:val="24"/>
        </w:rPr>
        <w:t>onorable Asamblea:</w:t>
      </w:r>
    </w:p>
    <w:p w14:paraId="30BD2DC4" w14:textId="5DFD17C2" w:rsidR="00011E15" w:rsidRPr="00352F16" w:rsidRDefault="002A6BE9" w:rsidP="00352F1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 xml:space="preserve">La Presidencia de la LXI Legislatura encomendó a la Comisión Legislativa de Procuración y Administración de Justicia el estudio y dictamen a la iniciativa con proyecto de decreto por el </w:t>
      </w:r>
      <w:r w:rsidR="00AB3825" w:rsidRPr="00352F16">
        <w:rPr>
          <w:rFonts w:ascii="Times New Roman" w:hAnsi="Times New Roman" w:cs="Times New Roman"/>
          <w:sz w:val="24"/>
          <w:szCs w:val="24"/>
        </w:rPr>
        <w:t>que</w:t>
      </w:r>
      <w:r w:rsidRPr="00352F16">
        <w:rPr>
          <w:rFonts w:ascii="Times New Roman" w:hAnsi="Times New Roman" w:cs="Times New Roman"/>
          <w:sz w:val="24"/>
          <w:szCs w:val="24"/>
        </w:rPr>
        <w:t xml:space="preserve"> la ley se adiciona el inciso i) a la fracción I del artículo </w:t>
      </w:r>
      <w:r w:rsidR="00EF06FA" w:rsidRPr="00352F16">
        <w:rPr>
          <w:rFonts w:ascii="Times New Roman" w:hAnsi="Times New Roman" w:cs="Times New Roman"/>
          <w:sz w:val="24"/>
          <w:szCs w:val="24"/>
        </w:rPr>
        <w:t>9</w:t>
      </w:r>
      <w:r w:rsidRPr="00352F16">
        <w:rPr>
          <w:rFonts w:ascii="Times New Roman" w:hAnsi="Times New Roman" w:cs="Times New Roman"/>
          <w:sz w:val="24"/>
          <w:szCs w:val="24"/>
        </w:rPr>
        <w:t xml:space="preserve"> de la Ley para Prevenir, Combatir y Eliminar </w:t>
      </w:r>
      <w:r w:rsidR="00AB3825" w:rsidRPr="00352F16">
        <w:rPr>
          <w:rFonts w:ascii="Times New Roman" w:hAnsi="Times New Roman" w:cs="Times New Roman"/>
          <w:sz w:val="24"/>
          <w:szCs w:val="24"/>
        </w:rPr>
        <w:t xml:space="preserve">los </w:t>
      </w:r>
      <w:r w:rsidRPr="00352F16">
        <w:rPr>
          <w:rFonts w:ascii="Times New Roman" w:hAnsi="Times New Roman" w:cs="Times New Roman"/>
          <w:sz w:val="24"/>
          <w:szCs w:val="24"/>
        </w:rPr>
        <w:t>Acto</w:t>
      </w:r>
      <w:r w:rsidR="00AB3825" w:rsidRPr="00352F16">
        <w:rPr>
          <w:rFonts w:ascii="Times New Roman" w:hAnsi="Times New Roman" w:cs="Times New Roman"/>
          <w:sz w:val="24"/>
          <w:szCs w:val="24"/>
        </w:rPr>
        <w:t>s</w:t>
      </w:r>
      <w:r w:rsidRPr="00352F16">
        <w:rPr>
          <w:rFonts w:ascii="Times New Roman" w:hAnsi="Times New Roman" w:cs="Times New Roman"/>
          <w:sz w:val="24"/>
          <w:szCs w:val="24"/>
        </w:rPr>
        <w:t xml:space="preserve"> de Discriminación en el Estado de México, presentada por la diputada Silvia Barberena Maldonado, como integrante del Grupo Parlamentario</w:t>
      </w:r>
      <w:r w:rsidR="00BD74B7" w:rsidRPr="00352F16">
        <w:rPr>
          <w:rFonts w:ascii="Times New Roman" w:hAnsi="Times New Roman" w:cs="Times New Roman"/>
          <w:sz w:val="24"/>
          <w:szCs w:val="24"/>
        </w:rPr>
        <w:t xml:space="preserve"> del </w:t>
      </w:r>
      <w:r w:rsidR="00011E15" w:rsidRPr="00352F16">
        <w:rPr>
          <w:rFonts w:ascii="Times New Roman" w:hAnsi="Times New Roman" w:cs="Times New Roman"/>
          <w:sz w:val="24"/>
          <w:szCs w:val="24"/>
        </w:rPr>
        <w:t>Partido del Trabajo.</w:t>
      </w:r>
    </w:p>
    <w:p w14:paraId="649196B0" w14:textId="78E97BD0" w:rsidR="00011E15" w:rsidRPr="00352F16" w:rsidRDefault="00011E15" w:rsidP="00352F16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Desarrollado el estudio de la iniciativa y suficientemente discutida en la Comisión Legislativa</w:t>
      </w:r>
      <w:r w:rsidR="00A86BFE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nos permitimos, con fundamento en lo dispuesto en los artículos 68, 70 y 82 de la Ley Orgánica del Poder Legislativo, en relación con lo previsto en los artículos 13</w:t>
      </w:r>
      <w:r w:rsidR="00C5679E" w:rsidRPr="00352F16">
        <w:rPr>
          <w:rFonts w:ascii="Times New Roman" w:hAnsi="Times New Roman" w:cs="Times New Roman"/>
          <w:sz w:val="24"/>
          <w:szCs w:val="24"/>
        </w:rPr>
        <w:t xml:space="preserve"> </w:t>
      </w:r>
      <w:r w:rsidRPr="00352F16">
        <w:rPr>
          <w:rFonts w:ascii="Times New Roman" w:hAnsi="Times New Roman" w:cs="Times New Roman"/>
          <w:sz w:val="24"/>
          <w:szCs w:val="24"/>
        </w:rPr>
        <w:t>A, 70, 73, 75, 78, 79 y 80 del Reglamento</w:t>
      </w:r>
      <w:r w:rsidR="00A020EE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</w:t>
      </w:r>
      <w:r w:rsidR="00A020EE" w:rsidRPr="00352F16">
        <w:rPr>
          <w:rFonts w:ascii="Times New Roman" w:hAnsi="Times New Roman" w:cs="Times New Roman"/>
          <w:sz w:val="24"/>
          <w:szCs w:val="24"/>
        </w:rPr>
        <w:t>s</w:t>
      </w:r>
      <w:r w:rsidRPr="00352F16">
        <w:rPr>
          <w:rFonts w:ascii="Times New Roman" w:hAnsi="Times New Roman" w:cs="Times New Roman"/>
          <w:sz w:val="24"/>
          <w:szCs w:val="24"/>
        </w:rPr>
        <w:t>ometer a la consideración de la Legislatura el siguiente:</w:t>
      </w:r>
    </w:p>
    <w:p w14:paraId="404EB9A6" w14:textId="77777777" w:rsidR="00011E15" w:rsidRPr="00352F16" w:rsidRDefault="00011E15" w:rsidP="00352F16">
      <w:pPr>
        <w:pStyle w:val="Sinespaciad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DICTAMEN</w:t>
      </w:r>
    </w:p>
    <w:p w14:paraId="2734FBBC" w14:textId="77777777" w:rsidR="00011E15" w:rsidRPr="00352F16" w:rsidRDefault="00011E15" w:rsidP="00352F16">
      <w:pPr>
        <w:pStyle w:val="Sinespaciado"/>
        <w:ind w:firstLine="720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ANTECEDENTES</w:t>
      </w:r>
    </w:p>
    <w:p w14:paraId="36AA1A63" w14:textId="0531097D" w:rsidR="00011E15" w:rsidRPr="00352F16" w:rsidRDefault="00011E15" w:rsidP="00352F16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En la sesión de la LIX Legislatura realizada con fecha 25 de octubre del año 2022, la diputada Silvia Barberena Maldonado, del Grupo Parlamentario del Partido del Trabajo</w:t>
      </w:r>
      <w:r w:rsidR="00A020EE" w:rsidRPr="00352F16">
        <w:rPr>
          <w:rFonts w:ascii="Times New Roman" w:hAnsi="Times New Roman" w:cs="Times New Roman"/>
          <w:sz w:val="24"/>
          <w:szCs w:val="24"/>
        </w:rPr>
        <w:t xml:space="preserve"> de</w:t>
      </w:r>
      <w:r w:rsidRPr="00352F16">
        <w:rPr>
          <w:rFonts w:ascii="Times New Roman" w:hAnsi="Times New Roman" w:cs="Times New Roman"/>
          <w:sz w:val="24"/>
          <w:szCs w:val="24"/>
        </w:rPr>
        <w:t xml:space="preserve"> la LXI Legislatura del Estado de México, en uso de su derecho de iniciativa legislativa señalado en los artículos 51 fracción II de la Constitución Política del Estado Libre y Soberano de México, 28 fracción I de la Ley Orgánica del Poder Legislativo del Estado Libre y Soberano de México, sometió a la </w:t>
      </w:r>
      <w:r w:rsidR="00097437" w:rsidRPr="00352F16">
        <w:rPr>
          <w:rFonts w:ascii="Times New Roman" w:hAnsi="Times New Roman" w:cs="Times New Roman"/>
          <w:sz w:val="24"/>
          <w:szCs w:val="24"/>
        </w:rPr>
        <w:t>apro</w:t>
      </w:r>
      <w:r w:rsidR="001F0BA8" w:rsidRPr="00352F16">
        <w:rPr>
          <w:rFonts w:ascii="Times New Roman" w:hAnsi="Times New Roman" w:cs="Times New Roman"/>
          <w:sz w:val="24"/>
          <w:szCs w:val="24"/>
        </w:rPr>
        <w:t>ba</w:t>
      </w:r>
      <w:r w:rsidRPr="00352F16">
        <w:rPr>
          <w:rFonts w:ascii="Times New Roman" w:hAnsi="Times New Roman" w:cs="Times New Roman"/>
          <w:sz w:val="24"/>
          <w:szCs w:val="24"/>
        </w:rPr>
        <w:t>ción de la Soberanía Popular la iniciativa con proyecto de decreto.</w:t>
      </w:r>
    </w:p>
    <w:p w14:paraId="36C31F8F" w14:textId="60FD461C" w:rsidR="00011E15" w:rsidRPr="00352F16" w:rsidRDefault="00011E15" w:rsidP="00352F16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2. En la mencionada sesión fue remitida la iniciativa como proyecto de decreto a la Comisión Legislativa de Procuración y Administración de Justicia</w:t>
      </w:r>
      <w:r w:rsidR="00434193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para su estudio y dictamen.</w:t>
      </w:r>
    </w:p>
    <w:p w14:paraId="3385B098" w14:textId="77777777" w:rsidR="00434193" w:rsidRPr="00352F16" w:rsidRDefault="00011E15" w:rsidP="00352F16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En fecha 25 de octubre del 2022</w:t>
      </w:r>
      <w:r w:rsidR="00434193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</w:t>
      </w:r>
      <w:r w:rsidR="00434193" w:rsidRPr="00352F16">
        <w:rPr>
          <w:rFonts w:ascii="Times New Roman" w:hAnsi="Times New Roman" w:cs="Times New Roman"/>
          <w:sz w:val="24"/>
          <w:szCs w:val="24"/>
        </w:rPr>
        <w:t>p</w:t>
      </w:r>
      <w:r w:rsidRPr="00352F16">
        <w:rPr>
          <w:rFonts w:ascii="Times New Roman" w:hAnsi="Times New Roman" w:cs="Times New Roman"/>
          <w:sz w:val="24"/>
          <w:szCs w:val="24"/>
        </w:rPr>
        <w:t xml:space="preserve">or oficio de la Secretaría de la Directiva de la LXI Legislatura, remitieron a la iniciativa con proyecto de decreto al Presidente de la Comisión Legislativa de Procuración y Administración de Justicia. En cumplimiento de sus funciones, el Secretario Técnico de la </w:t>
      </w:r>
      <w:r w:rsidR="00434193" w:rsidRPr="00352F16">
        <w:rPr>
          <w:rFonts w:ascii="Times New Roman" w:hAnsi="Times New Roman" w:cs="Times New Roman"/>
          <w:sz w:val="24"/>
          <w:szCs w:val="24"/>
        </w:rPr>
        <w:t>c</w:t>
      </w:r>
      <w:r w:rsidRPr="00352F16">
        <w:rPr>
          <w:rFonts w:ascii="Times New Roman" w:hAnsi="Times New Roman" w:cs="Times New Roman"/>
          <w:sz w:val="24"/>
          <w:szCs w:val="24"/>
        </w:rPr>
        <w:t xml:space="preserve">omisión </w:t>
      </w:r>
      <w:r w:rsidR="00434193" w:rsidRPr="00352F16">
        <w:rPr>
          <w:rFonts w:ascii="Times New Roman" w:hAnsi="Times New Roman" w:cs="Times New Roman"/>
          <w:sz w:val="24"/>
          <w:szCs w:val="24"/>
        </w:rPr>
        <w:t>l</w:t>
      </w:r>
      <w:r w:rsidRPr="00352F16">
        <w:rPr>
          <w:rFonts w:ascii="Times New Roman" w:hAnsi="Times New Roman" w:cs="Times New Roman"/>
          <w:sz w:val="24"/>
          <w:szCs w:val="24"/>
        </w:rPr>
        <w:t>egislativa se hizo llegar una copia íntegra de la iniciativa con proyecto de decreto a cada integrante de la Comisión Legislativa de Procuración y Administración de Justicia.</w:t>
      </w:r>
    </w:p>
    <w:p w14:paraId="769E7162" w14:textId="214A24B8" w:rsidR="00011E15" w:rsidRPr="00352F16" w:rsidRDefault="00011E15" w:rsidP="00352F16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Los días 25 de mayo y 13 de junio de 2023, respectivamente</w:t>
      </w:r>
      <w:r w:rsidR="00434193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la Comisión Legislativa de Procuración y Administración de Justicia dictaminó la iniciativa con proyecto de decreto</w:t>
      </w:r>
      <w:r w:rsidR="00434193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</w:t>
      </w:r>
      <w:r w:rsidR="00434193" w:rsidRPr="00352F16">
        <w:rPr>
          <w:rFonts w:ascii="Times New Roman" w:hAnsi="Times New Roman" w:cs="Times New Roman"/>
          <w:sz w:val="24"/>
          <w:szCs w:val="24"/>
        </w:rPr>
        <w:t>p</w:t>
      </w:r>
      <w:r w:rsidRPr="00352F16">
        <w:rPr>
          <w:rFonts w:ascii="Times New Roman" w:hAnsi="Times New Roman" w:cs="Times New Roman"/>
          <w:sz w:val="24"/>
          <w:szCs w:val="24"/>
        </w:rPr>
        <w:t xml:space="preserve">or lo tanto, compartimos la finalidad de la iniciativa que propone adicionar la Ley para Prevenir, Combatir y Eliminar los Actos de Discriminación en el Estado de México, para disponer que las autoridades estatales o municipales, en el ámbito de sus respectivas competencias, adoptarán, entre otras medidas, las que procurar acciones para erradicar la eliminación, restricción o prohibición de actos de amamantar en espacios públicos. </w:t>
      </w:r>
    </w:p>
    <w:p w14:paraId="3770C4E6" w14:textId="77777777" w:rsidR="00011E15" w:rsidRPr="00352F16" w:rsidRDefault="00011E15" w:rsidP="00352F16">
      <w:pPr>
        <w:pStyle w:val="Sinespaciad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RESOLUTIVOS</w:t>
      </w:r>
    </w:p>
    <w:p w14:paraId="7C3E6E9D" w14:textId="115C13A9" w:rsidR="00011E15" w:rsidRPr="00352F16" w:rsidRDefault="00011E15" w:rsidP="00352F16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Es de aprobarse en lo conducente</w:t>
      </w:r>
      <w:r w:rsidR="00170B07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conforme al proyecto de decreto ha sido integrados la iniciativa con proyecto de decreto por la que se adiciona el inciso i) a la fracción I del artículo 9 de la Ley para Prevenir y Combatir los Actos de Discriminación en el Estado de México, presentada por la diputada Silvia Barberena Maldonado, integrante del Grupo Parlamentario del Partido del Trabajo. </w:t>
      </w:r>
    </w:p>
    <w:p w14:paraId="02266CAF" w14:textId="77777777" w:rsidR="00011E15" w:rsidRPr="00352F16" w:rsidRDefault="00011E15" w:rsidP="00352F16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 xml:space="preserve">Segundo. Se adjunta el proyecto de decreto para los efectos procedentes. </w:t>
      </w:r>
    </w:p>
    <w:p w14:paraId="17241B91" w14:textId="4BF40B02" w:rsidR="00011E15" w:rsidRPr="00352F16" w:rsidRDefault="00011E15" w:rsidP="00352F16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lastRenderedPageBreak/>
        <w:t xml:space="preserve">Tercero. Previa discusión y aprobación por la Legislatura en </w:t>
      </w:r>
      <w:r w:rsidR="00ED75C2" w:rsidRPr="00352F16">
        <w:rPr>
          <w:rFonts w:ascii="Times New Roman" w:hAnsi="Times New Roman" w:cs="Times New Roman"/>
          <w:sz w:val="24"/>
          <w:szCs w:val="24"/>
        </w:rPr>
        <w:t>p</w:t>
      </w:r>
      <w:r w:rsidRPr="00352F16">
        <w:rPr>
          <w:rFonts w:ascii="Times New Roman" w:hAnsi="Times New Roman" w:cs="Times New Roman"/>
          <w:sz w:val="24"/>
          <w:szCs w:val="24"/>
        </w:rPr>
        <w:t>leno</w:t>
      </w:r>
      <w:r w:rsidR="00ED75C2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</w:t>
      </w:r>
      <w:r w:rsidR="00ED75C2" w:rsidRPr="00352F16">
        <w:rPr>
          <w:rFonts w:ascii="Times New Roman" w:hAnsi="Times New Roman" w:cs="Times New Roman"/>
          <w:sz w:val="24"/>
          <w:szCs w:val="24"/>
        </w:rPr>
        <w:t>r</w:t>
      </w:r>
      <w:r w:rsidRPr="00352F16">
        <w:rPr>
          <w:rFonts w:ascii="Times New Roman" w:hAnsi="Times New Roman" w:cs="Times New Roman"/>
          <w:sz w:val="24"/>
          <w:szCs w:val="24"/>
        </w:rPr>
        <w:t>emítase el proyecto de decreto al Titular del Ejecutivo Estat</w:t>
      </w:r>
      <w:r w:rsidR="00CD7F90" w:rsidRPr="00352F16">
        <w:rPr>
          <w:rFonts w:ascii="Times New Roman" w:hAnsi="Times New Roman" w:cs="Times New Roman"/>
          <w:sz w:val="24"/>
          <w:szCs w:val="24"/>
        </w:rPr>
        <w:t>al para los efectos necesarios.</w:t>
      </w:r>
    </w:p>
    <w:p w14:paraId="5F4240AD" w14:textId="1A36BBE5" w:rsidR="00011E15" w:rsidRPr="00352F16" w:rsidRDefault="00011E15" w:rsidP="00352F16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Dado en el Palacio del Poder Legislativo</w:t>
      </w:r>
      <w:r w:rsidR="00ED75C2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en la </w:t>
      </w:r>
      <w:r w:rsidR="00ED75C2" w:rsidRPr="00352F16">
        <w:rPr>
          <w:rFonts w:ascii="Times New Roman" w:hAnsi="Times New Roman" w:cs="Times New Roman"/>
          <w:sz w:val="24"/>
          <w:szCs w:val="24"/>
        </w:rPr>
        <w:t>C</w:t>
      </w:r>
      <w:r w:rsidRPr="00352F16">
        <w:rPr>
          <w:rFonts w:ascii="Times New Roman" w:hAnsi="Times New Roman" w:cs="Times New Roman"/>
          <w:sz w:val="24"/>
          <w:szCs w:val="24"/>
        </w:rPr>
        <w:t xml:space="preserve">iudad de Toluca de Lerdo, </w:t>
      </w:r>
      <w:r w:rsidR="00ED75C2" w:rsidRPr="00352F16">
        <w:rPr>
          <w:rFonts w:ascii="Times New Roman" w:hAnsi="Times New Roman" w:cs="Times New Roman"/>
          <w:sz w:val="24"/>
          <w:szCs w:val="24"/>
        </w:rPr>
        <w:t>C</w:t>
      </w:r>
      <w:r w:rsidRPr="00352F16">
        <w:rPr>
          <w:rFonts w:ascii="Times New Roman" w:hAnsi="Times New Roman" w:cs="Times New Roman"/>
          <w:sz w:val="24"/>
          <w:szCs w:val="24"/>
        </w:rPr>
        <w:t xml:space="preserve">apital del Estado de México, a los </w:t>
      </w:r>
      <w:r w:rsidR="00CD7F90" w:rsidRPr="00352F16">
        <w:rPr>
          <w:rFonts w:ascii="Times New Roman" w:hAnsi="Times New Roman" w:cs="Times New Roman"/>
          <w:sz w:val="24"/>
          <w:szCs w:val="24"/>
        </w:rPr>
        <w:t>13 días del mes junio del 2023.</w:t>
      </w:r>
    </w:p>
    <w:p w14:paraId="0BB803C5" w14:textId="77777777" w:rsidR="00011E15" w:rsidRPr="00352F16" w:rsidRDefault="00011E15" w:rsidP="00352F16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Es todo, señor Presidente.</w:t>
      </w:r>
    </w:p>
    <w:p w14:paraId="2D7544A8" w14:textId="6802D045" w:rsidR="00011E15" w:rsidRPr="00352F16" w:rsidRDefault="00011E15" w:rsidP="00352F1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  <w:lang w:eastAsia="es-MX"/>
        </w:rPr>
        <w:t>PRESIDENTE DIP. GERARDO ULLOA PÉREZ.</w:t>
      </w:r>
      <w:r w:rsidRPr="00352F16">
        <w:rPr>
          <w:rFonts w:ascii="Times New Roman" w:hAnsi="Times New Roman" w:cs="Times New Roman"/>
          <w:sz w:val="24"/>
          <w:szCs w:val="24"/>
        </w:rPr>
        <w:t xml:space="preserve"> Gracias, diputado Secretario. </w:t>
      </w:r>
    </w:p>
    <w:p w14:paraId="06D79B54" w14:textId="24404EC7" w:rsidR="00011E15" w:rsidRPr="00352F16" w:rsidRDefault="00011E15" w:rsidP="00352F16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Leído</w:t>
      </w:r>
      <w:r w:rsidR="002B5256" w:rsidRPr="00352F16">
        <w:rPr>
          <w:rFonts w:ascii="Times New Roman" w:hAnsi="Times New Roman" w:cs="Times New Roman"/>
          <w:sz w:val="24"/>
          <w:szCs w:val="24"/>
        </w:rPr>
        <w:t>s</w:t>
      </w:r>
      <w:r w:rsidRPr="00352F16">
        <w:rPr>
          <w:rFonts w:ascii="Times New Roman" w:hAnsi="Times New Roman" w:cs="Times New Roman"/>
          <w:sz w:val="24"/>
          <w:szCs w:val="24"/>
        </w:rPr>
        <w:t xml:space="preserve"> los antecedentes, abro la discusión en lo general del dictamen del proyecto de decreto y pregunto a la Comisión si alguien desea hacer uso de la palabra.</w:t>
      </w:r>
    </w:p>
    <w:p w14:paraId="186EA522" w14:textId="521AE728" w:rsidR="00011E15" w:rsidRPr="00352F16" w:rsidRDefault="00011E15" w:rsidP="00352F1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SECRETARIO DIP. ALFREDO QUIROZ FUENTES. Las y los diputados consideran suficientemente discutido</w:t>
      </w:r>
      <w:r w:rsidR="002B5256" w:rsidRPr="00352F16">
        <w:rPr>
          <w:rFonts w:ascii="Times New Roman" w:hAnsi="Times New Roman" w:cs="Times New Roman"/>
          <w:sz w:val="24"/>
          <w:szCs w:val="24"/>
        </w:rPr>
        <w:t>s</w:t>
      </w:r>
      <w:r w:rsidRPr="00352F16">
        <w:rPr>
          <w:rFonts w:ascii="Times New Roman" w:hAnsi="Times New Roman" w:cs="Times New Roman"/>
          <w:sz w:val="24"/>
          <w:szCs w:val="24"/>
        </w:rPr>
        <w:t xml:space="preserve"> en lo general el dictamen y el proyecto de decreto.</w:t>
      </w:r>
    </w:p>
    <w:p w14:paraId="67C1C4FE" w14:textId="03E9F79D" w:rsidR="00011E15" w:rsidRPr="00352F16" w:rsidRDefault="00011E15" w:rsidP="00352F1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  <w:lang w:eastAsia="es-MX"/>
        </w:rPr>
        <w:t>PRESIDENTE DIP. GERARDO ULLOA PÉREZ.</w:t>
      </w:r>
      <w:r w:rsidRPr="00352F16">
        <w:rPr>
          <w:rFonts w:ascii="Times New Roman" w:hAnsi="Times New Roman" w:cs="Times New Roman"/>
          <w:sz w:val="24"/>
          <w:szCs w:val="24"/>
        </w:rPr>
        <w:t xml:space="preserve"> Gracias, diputado Secretario. En ese sentido, pregunto a la </w:t>
      </w:r>
      <w:r w:rsidR="002B5256" w:rsidRPr="00352F16">
        <w:rPr>
          <w:rFonts w:ascii="Times New Roman" w:hAnsi="Times New Roman" w:cs="Times New Roman"/>
          <w:sz w:val="24"/>
          <w:szCs w:val="24"/>
        </w:rPr>
        <w:t>c</w:t>
      </w:r>
      <w:r w:rsidRPr="00352F16">
        <w:rPr>
          <w:rFonts w:ascii="Times New Roman" w:hAnsi="Times New Roman" w:cs="Times New Roman"/>
          <w:sz w:val="24"/>
          <w:szCs w:val="24"/>
        </w:rPr>
        <w:t>omisión si son de aprobarse en lo general el dictamen y el proyecto de decreto</w:t>
      </w:r>
      <w:r w:rsidR="00FE5EC6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y pido a la Secretaría recabe la votación nominal</w:t>
      </w:r>
      <w:r w:rsidR="002B5256" w:rsidRPr="00352F16">
        <w:rPr>
          <w:rFonts w:ascii="Times New Roman" w:hAnsi="Times New Roman" w:cs="Times New Roman"/>
          <w:sz w:val="24"/>
          <w:szCs w:val="24"/>
        </w:rPr>
        <w:t>.</w:t>
      </w:r>
      <w:r w:rsidRPr="00352F16">
        <w:rPr>
          <w:rFonts w:ascii="Times New Roman" w:hAnsi="Times New Roman" w:cs="Times New Roman"/>
          <w:sz w:val="24"/>
          <w:szCs w:val="24"/>
        </w:rPr>
        <w:t xml:space="preserve"> </w:t>
      </w:r>
      <w:r w:rsidR="002B5256" w:rsidRPr="00352F16">
        <w:rPr>
          <w:rFonts w:ascii="Times New Roman" w:hAnsi="Times New Roman" w:cs="Times New Roman"/>
          <w:sz w:val="24"/>
          <w:szCs w:val="24"/>
        </w:rPr>
        <w:t>S</w:t>
      </w:r>
      <w:r w:rsidRPr="00352F16">
        <w:rPr>
          <w:rFonts w:ascii="Times New Roman" w:hAnsi="Times New Roman" w:cs="Times New Roman"/>
          <w:sz w:val="24"/>
          <w:szCs w:val="24"/>
        </w:rPr>
        <w:t>i alguien desea separar algún artículo, sírvase comentarlo.</w:t>
      </w:r>
    </w:p>
    <w:p w14:paraId="0FAF3498" w14:textId="1C919E3D" w:rsidR="00011E15" w:rsidRPr="00352F16" w:rsidRDefault="00011E15" w:rsidP="00352F1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 xml:space="preserve">SECRETARIO DIP. ALFREDO QUIROZ FUENTES. Procedo a la votación. </w:t>
      </w:r>
    </w:p>
    <w:p w14:paraId="4F816969" w14:textId="3EAF0583" w:rsidR="00011E15" w:rsidRPr="00352F16" w:rsidRDefault="00011E15" w:rsidP="00352F16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52F16">
        <w:rPr>
          <w:rFonts w:ascii="Times New Roman" w:hAnsi="Times New Roman" w:cs="Times New Roman"/>
          <w:i/>
          <w:sz w:val="24"/>
          <w:szCs w:val="24"/>
        </w:rPr>
        <w:t xml:space="preserve">(Votación </w:t>
      </w:r>
      <w:r w:rsidR="00CD7F90" w:rsidRPr="00352F16">
        <w:rPr>
          <w:rFonts w:ascii="Times New Roman" w:hAnsi="Times New Roman" w:cs="Times New Roman"/>
          <w:i/>
          <w:sz w:val="24"/>
          <w:szCs w:val="24"/>
        </w:rPr>
        <w:t>nominal</w:t>
      </w:r>
      <w:r w:rsidRPr="00352F16">
        <w:rPr>
          <w:rFonts w:ascii="Times New Roman" w:hAnsi="Times New Roman" w:cs="Times New Roman"/>
          <w:i/>
          <w:sz w:val="24"/>
          <w:szCs w:val="24"/>
        </w:rPr>
        <w:t>)</w:t>
      </w:r>
    </w:p>
    <w:p w14:paraId="32B5B1D8" w14:textId="0288FF34" w:rsidR="00C17C05" w:rsidRPr="00352F16" w:rsidRDefault="00C17C05" w:rsidP="00352F1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SECRETARIO DIP. ALFREDO QUIROZ FUENTES. Señor Presidente</w:t>
      </w:r>
      <w:r w:rsidR="007265B4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el dictamen y el proyecto de decreto ha sido aprobado por unanimidad de votos.</w:t>
      </w:r>
    </w:p>
    <w:p w14:paraId="3205F213" w14:textId="3F533C22" w:rsidR="00C17C05" w:rsidRPr="00352F16" w:rsidRDefault="00C17C05" w:rsidP="00352F1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PRESIDENTE DIP. GERARDO ULLOA PÉREZ. Se acuerda la aprobación en lo general del dictamen del proyecto de decreto</w:t>
      </w:r>
      <w:r w:rsidR="00F56322" w:rsidRPr="00352F16">
        <w:rPr>
          <w:rFonts w:ascii="Times New Roman" w:hAnsi="Times New Roman" w:cs="Times New Roman"/>
          <w:sz w:val="24"/>
          <w:szCs w:val="24"/>
        </w:rPr>
        <w:t>, a</w:t>
      </w:r>
      <w:r w:rsidRPr="00352F16">
        <w:rPr>
          <w:rFonts w:ascii="Times New Roman" w:hAnsi="Times New Roman" w:cs="Times New Roman"/>
          <w:sz w:val="24"/>
          <w:szCs w:val="24"/>
        </w:rPr>
        <w:t>sí como también se tiene aprobado en lo particular.</w:t>
      </w:r>
    </w:p>
    <w:p w14:paraId="292489DC" w14:textId="28A6C172" w:rsidR="00C17C05" w:rsidRPr="00352F16" w:rsidRDefault="00C17C05" w:rsidP="00352F1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En cuanto al punto 2, iniciamos el análisis de la iniciativa con proyecto decreto por el que se reforma la fracción I y II del artículo 270 y se adiciona el artículo 270 Bis del Código Penal del Estado de México, presentada por la diputada Ingrid Krasopani Schemelensky Castro</w:t>
      </w:r>
      <w:r w:rsidR="00400C7A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en nombre del Grupo Parlamentario del Partido Acción Nacional.</w:t>
      </w:r>
    </w:p>
    <w:p w14:paraId="79C99748" w14:textId="5ACD0858" w:rsidR="00C17C05" w:rsidRPr="00352F16" w:rsidRDefault="00C17C05" w:rsidP="00352F1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Por favor</w:t>
      </w:r>
      <w:r w:rsidR="00400C7A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diputado </w:t>
      </w:r>
      <w:r w:rsidR="00400C7A" w:rsidRPr="00352F16">
        <w:rPr>
          <w:rFonts w:ascii="Times New Roman" w:hAnsi="Times New Roman" w:cs="Times New Roman"/>
          <w:sz w:val="24"/>
          <w:szCs w:val="24"/>
        </w:rPr>
        <w:t>S</w:t>
      </w:r>
      <w:r w:rsidRPr="00352F16">
        <w:rPr>
          <w:rFonts w:ascii="Times New Roman" w:hAnsi="Times New Roman" w:cs="Times New Roman"/>
          <w:sz w:val="24"/>
          <w:szCs w:val="24"/>
        </w:rPr>
        <w:t>ecretario.</w:t>
      </w:r>
    </w:p>
    <w:p w14:paraId="45BDA79B" w14:textId="27D11824" w:rsidR="00C17C05" w:rsidRPr="00352F16" w:rsidRDefault="00C17C05" w:rsidP="00352F1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Si nos permiten</w:t>
      </w:r>
      <w:r w:rsidR="002959EE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diputadas y diputados de la </w:t>
      </w:r>
      <w:r w:rsidR="0044117D" w:rsidRPr="00352F16">
        <w:rPr>
          <w:rFonts w:ascii="Times New Roman" w:hAnsi="Times New Roman" w:cs="Times New Roman"/>
          <w:sz w:val="24"/>
          <w:szCs w:val="24"/>
        </w:rPr>
        <w:t>c</w:t>
      </w:r>
      <w:r w:rsidRPr="00352F16">
        <w:rPr>
          <w:rFonts w:ascii="Times New Roman" w:hAnsi="Times New Roman" w:cs="Times New Roman"/>
          <w:sz w:val="24"/>
          <w:szCs w:val="24"/>
        </w:rPr>
        <w:t>omisión de Procuración, nos pide el uso de la palabra la diputada proponente de la iniciativa que se acaba de aprobar.</w:t>
      </w:r>
    </w:p>
    <w:p w14:paraId="17D3C84B" w14:textId="6F5A023B" w:rsidR="00C17C05" w:rsidRPr="00352F16" w:rsidRDefault="00C17C05" w:rsidP="00352F16">
      <w:pPr>
        <w:pStyle w:val="Sinespaciado"/>
        <w:ind w:firstLine="708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Adelante</w:t>
      </w:r>
      <w:r w:rsidR="002959EE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diputada Silvia Barberena Maldonado.</w:t>
      </w:r>
    </w:p>
    <w:p w14:paraId="32B796B3" w14:textId="6B148F9C" w:rsidR="00C17C05" w:rsidRPr="00352F16" w:rsidRDefault="00C17C05" w:rsidP="00352F16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DIP. SILVIA BARBERENA MALDONADO. Gracias</w:t>
      </w:r>
      <w:r w:rsidR="002959EE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diputado Presidente.</w:t>
      </w:r>
    </w:p>
    <w:p w14:paraId="481D265F" w14:textId="45D072C2" w:rsidR="00C17C05" w:rsidRPr="00352F16" w:rsidRDefault="00C17C05" w:rsidP="00352F1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 xml:space="preserve">Saludo con gusto a las diputadas y diputados integrantes de esta </w:t>
      </w:r>
      <w:r w:rsidR="002959EE" w:rsidRPr="00352F16">
        <w:rPr>
          <w:rFonts w:ascii="Times New Roman" w:hAnsi="Times New Roman" w:cs="Times New Roman"/>
          <w:sz w:val="24"/>
          <w:szCs w:val="24"/>
        </w:rPr>
        <w:t>c</w:t>
      </w:r>
      <w:r w:rsidRPr="00352F16">
        <w:rPr>
          <w:rFonts w:ascii="Times New Roman" w:hAnsi="Times New Roman" w:cs="Times New Roman"/>
          <w:sz w:val="24"/>
          <w:szCs w:val="24"/>
        </w:rPr>
        <w:t>omisión, así como a la ciudadanía, las personas que siguen los trabajos del Poder Legislativo, tanto en redes sociales como medios digitales</w:t>
      </w:r>
      <w:r w:rsidR="00A77048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y medios que nos acompañan. Buenos días a todas y a todos.</w:t>
      </w:r>
    </w:p>
    <w:p w14:paraId="2155E015" w14:textId="48A97475" w:rsidR="00C17C05" w:rsidRPr="00352F16" w:rsidRDefault="00C17C05" w:rsidP="00352F1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 xml:space="preserve">La lactancia materna es un derecho universal que toda madre debe tener de manera absoluta, y el </w:t>
      </w:r>
      <w:r w:rsidR="00974B94" w:rsidRPr="00352F16">
        <w:rPr>
          <w:rFonts w:ascii="Times New Roman" w:hAnsi="Times New Roman" w:cs="Times New Roman"/>
          <w:sz w:val="24"/>
          <w:szCs w:val="24"/>
        </w:rPr>
        <w:t>Es</w:t>
      </w:r>
      <w:r w:rsidRPr="00352F16">
        <w:rPr>
          <w:rFonts w:ascii="Times New Roman" w:hAnsi="Times New Roman" w:cs="Times New Roman"/>
          <w:sz w:val="24"/>
          <w:szCs w:val="24"/>
        </w:rPr>
        <w:t>tado debe de velar en todo momento por brindar mayores y mejores beneficios a las madres lactantes.</w:t>
      </w:r>
    </w:p>
    <w:p w14:paraId="768249BC" w14:textId="713C9BE0" w:rsidR="00C17C05" w:rsidRPr="00352F16" w:rsidRDefault="00C17C05" w:rsidP="00352F1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Todavía es una realidad que</w:t>
      </w:r>
      <w:r w:rsidR="00974B94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a pesar de las reformas legales, aún sigue siendo un derecho sujeto a una autorización del patrón o jefe directo, y no así el respeto a un derecho humano.</w:t>
      </w:r>
    </w:p>
    <w:p w14:paraId="7F53B5C4" w14:textId="42FEAA72" w:rsidR="00C17C05" w:rsidRPr="00352F16" w:rsidRDefault="00C17C05" w:rsidP="00352F1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En nuestro país la lactancia materna como política pública permite brindar seguridad jurídica a las personas lactantes para que</w:t>
      </w:r>
      <w:r w:rsidR="00991304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en el marco del respeto, la tolerancia y el sano esparcimiento, así como la higiene y la salud, pueden disfrutar de ese derecho en sus centros de trabajo.</w:t>
      </w:r>
    </w:p>
    <w:p w14:paraId="497125CD" w14:textId="0E41EA76" w:rsidR="00C17C05" w:rsidRPr="00352F16" w:rsidRDefault="00C17C05" w:rsidP="00352F1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La primera forma en que encontramos los seres humanos para nutrir</w:t>
      </w:r>
      <w:r w:rsidR="008C1FA3" w:rsidRPr="00352F16">
        <w:rPr>
          <w:rFonts w:ascii="Times New Roman" w:hAnsi="Times New Roman" w:cs="Times New Roman"/>
          <w:sz w:val="24"/>
          <w:szCs w:val="24"/>
        </w:rPr>
        <w:t>n</w:t>
      </w:r>
      <w:r w:rsidRPr="00352F16">
        <w:rPr>
          <w:rFonts w:ascii="Times New Roman" w:hAnsi="Times New Roman" w:cs="Times New Roman"/>
          <w:sz w:val="24"/>
          <w:szCs w:val="24"/>
        </w:rPr>
        <w:t>os y comenzar nuestro desarrollo es a través de la lactancia materna, ya que constituye un derecho elemental a la alimentación.</w:t>
      </w:r>
    </w:p>
    <w:p w14:paraId="24F3A04F" w14:textId="77777777" w:rsidR="00DD0AB9" w:rsidRPr="00352F16" w:rsidRDefault="00C17C05" w:rsidP="00352F1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La lactancia como derecho universal, tanto de personas lactantes como de persona recién nacida, conlleva en la actualidad la necesidad de brindar espacios sanos y seguros que permitan desarrollar esta actividad de manera ordenada, digna y respetuosa</w:t>
      </w:r>
      <w:r w:rsidR="00DD0AB9" w:rsidRPr="00352F16">
        <w:rPr>
          <w:rFonts w:ascii="Times New Roman" w:hAnsi="Times New Roman" w:cs="Times New Roman"/>
          <w:sz w:val="24"/>
          <w:szCs w:val="24"/>
        </w:rPr>
        <w:t>.</w:t>
      </w:r>
    </w:p>
    <w:p w14:paraId="14C3FE38" w14:textId="5C5D2964" w:rsidR="00C17C05" w:rsidRPr="00352F16" w:rsidRDefault="00DD0AB9" w:rsidP="00352F1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E</w:t>
      </w:r>
      <w:r w:rsidR="00C17C05" w:rsidRPr="00352F16">
        <w:rPr>
          <w:rFonts w:ascii="Times New Roman" w:hAnsi="Times New Roman" w:cs="Times New Roman"/>
          <w:sz w:val="24"/>
          <w:szCs w:val="24"/>
        </w:rPr>
        <w:t>l acceso a la salud como un derecho humano</w:t>
      </w:r>
      <w:r w:rsidR="004E4408" w:rsidRPr="00352F16">
        <w:rPr>
          <w:rFonts w:ascii="Times New Roman" w:hAnsi="Times New Roman" w:cs="Times New Roman"/>
          <w:sz w:val="24"/>
          <w:szCs w:val="24"/>
        </w:rPr>
        <w:t>,</w:t>
      </w:r>
      <w:r w:rsidR="00C17C05" w:rsidRPr="00352F16">
        <w:rPr>
          <w:rFonts w:ascii="Times New Roman" w:hAnsi="Times New Roman" w:cs="Times New Roman"/>
          <w:sz w:val="24"/>
          <w:szCs w:val="24"/>
        </w:rPr>
        <w:t xml:space="preserve"> reconocido en el artículo 76 </w:t>
      </w:r>
      <w:r w:rsidRPr="00352F16">
        <w:rPr>
          <w:rFonts w:ascii="Times New Roman" w:hAnsi="Times New Roman" w:cs="Times New Roman"/>
          <w:sz w:val="24"/>
          <w:szCs w:val="24"/>
        </w:rPr>
        <w:t>c</w:t>
      </w:r>
      <w:r w:rsidR="00C17C05" w:rsidRPr="00352F16">
        <w:rPr>
          <w:rFonts w:ascii="Times New Roman" w:hAnsi="Times New Roman" w:cs="Times New Roman"/>
          <w:sz w:val="24"/>
          <w:szCs w:val="24"/>
        </w:rPr>
        <w:t>onstitucional fracción XVI</w:t>
      </w:r>
      <w:r w:rsidR="004E4408" w:rsidRPr="00352F16">
        <w:rPr>
          <w:rFonts w:ascii="Times New Roman" w:hAnsi="Times New Roman" w:cs="Times New Roman"/>
          <w:sz w:val="24"/>
          <w:szCs w:val="24"/>
        </w:rPr>
        <w:t>,</w:t>
      </w:r>
      <w:r w:rsidR="00C17C05" w:rsidRPr="00352F16">
        <w:rPr>
          <w:rFonts w:ascii="Times New Roman" w:hAnsi="Times New Roman" w:cs="Times New Roman"/>
          <w:sz w:val="24"/>
          <w:szCs w:val="24"/>
        </w:rPr>
        <w:t xml:space="preserve"> permite mantener, desarrollar, proteger y seguir implementando políticas tendientes </w:t>
      </w:r>
      <w:r w:rsidR="00C17C05" w:rsidRPr="00352F16">
        <w:rPr>
          <w:rFonts w:ascii="Times New Roman" w:hAnsi="Times New Roman" w:cs="Times New Roman"/>
          <w:sz w:val="24"/>
          <w:szCs w:val="24"/>
        </w:rPr>
        <w:lastRenderedPageBreak/>
        <w:t>a mejorar los espacios de lactancia dentro del trabajo, que a la fecha han logrado transformar la vida de miles de personas.</w:t>
      </w:r>
    </w:p>
    <w:p w14:paraId="3DFC6E87" w14:textId="2900A1CB" w:rsidR="00C17C05" w:rsidRPr="00352F16" w:rsidRDefault="00C17C05" w:rsidP="00352F1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As</w:t>
      </w:r>
      <w:r w:rsidR="00F92FF5" w:rsidRPr="00352F16">
        <w:rPr>
          <w:rFonts w:ascii="Times New Roman" w:hAnsi="Times New Roman" w:cs="Times New Roman"/>
          <w:sz w:val="24"/>
          <w:szCs w:val="24"/>
        </w:rPr>
        <w:t>i</w:t>
      </w:r>
      <w:r w:rsidRPr="00352F16">
        <w:rPr>
          <w:rFonts w:ascii="Times New Roman" w:hAnsi="Times New Roman" w:cs="Times New Roman"/>
          <w:sz w:val="24"/>
          <w:szCs w:val="24"/>
        </w:rPr>
        <w:t>mismo</w:t>
      </w:r>
      <w:r w:rsidR="00F92FF5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el </w:t>
      </w:r>
      <w:r w:rsidR="00F92FF5" w:rsidRPr="00352F16">
        <w:rPr>
          <w:rFonts w:ascii="Times New Roman" w:hAnsi="Times New Roman" w:cs="Times New Roman"/>
          <w:sz w:val="24"/>
          <w:szCs w:val="24"/>
        </w:rPr>
        <w:t>2</w:t>
      </w:r>
      <w:r w:rsidRPr="00352F16">
        <w:rPr>
          <w:rFonts w:ascii="Times New Roman" w:hAnsi="Times New Roman" w:cs="Times New Roman"/>
          <w:sz w:val="24"/>
          <w:szCs w:val="24"/>
        </w:rPr>
        <w:t xml:space="preserve"> de diciembre de </w:t>
      </w:r>
      <w:r w:rsidR="00F92FF5" w:rsidRPr="00352F16">
        <w:rPr>
          <w:rFonts w:ascii="Times New Roman" w:hAnsi="Times New Roman" w:cs="Times New Roman"/>
          <w:sz w:val="24"/>
          <w:szCs w:val="24"/>
        </w:rPr>
        <w:t>2020</w:t>
      </w:r>
      <w:r w:rsidRPr="00352F16">
        <w:rPr>
          <w:rFonts w:ascii="Times New Roman" w:hAnsi="Times New Roman" w:cs="Times New Roman"/>
          <w:sz w:val="24"/>
          <w:szCs w:val="24"/>
        </w:rPr>
        <w:t xml:space="preserve"> se reconoció el derecho a las mujeres para amamantar a sus hijos en lugares públicos, por lo que se adicion</w:t>
      </w:r>
      <w:r w:rsidR="0029527D" w:rsidRPr="00352F16">
        <w:rPr>
          <w:rFonts w:ascii="Times New Roman" w:hAnsi="Times New Roman" w:cs="Times New Roman"/>
          <w:sz w:val="24"/>
          <w:szCs w:val="24"/>
        </w:rPr>
        <w:t>ó</w:t>
      </w:r>
      <w:r w:rsidRPr="00352F16">
        <w:rPr>
          <w:rFonts w:ascii="Times New Roman" w:hAnsi="Times New Roman" w:cs="Times New Roman"/>
          <w:sz w:val="24"/>
          <w:szCs w:val="24"/>
        </w:rPr>
        <w:t xml:space="preserve"> el art</w:t>
      </w:r>
      <w:r w:rsidR="0029527D" w:rsidRPr="00352F16">
        <w:rPr>
          <w:rFonts w:ascii="Times New Roman" w:hAnsi="Times New Roman" w:cs="Times New Roman"/>
          <w:sz w:val="24"/>
          <w:szCs w:val="24"/>
        </w:rPr>
        <w:t>í</w:t>
      </w:r>
      <w:r w:rsidRPr="00352F16">
        <w:rPr>
          <w:rFonts w:ascii="Times New Roman" w:hAnsi="Times New Roman" w:cs="Times New Roman"/>
          <w:sz w:val="24"/>
          <w:szCs w:val="24"/>
        </w:rPr>
        <w:t xml:space="preserve">culo 9 la fracción XXXIV de la Ley Federal para Prevenir y Eliminar la </w:t>
      </w:r>
      <w:r w:rsidR="0029527D" w:rsidRPr="00352F16">
        <w:rPr>
          <w:rFonts w:ascii="Times New Roman" w:hAnsi="Times New Roman" w:cs="Times New Roman"/>
          <w:sz w:val="24"/>
          <w:szCs w:val="24"/>
        </w:rPr>
        <w:t>D</w:t>
      </w:r>
      <w:r w:rsidRPr="00352F16">
        <w:rPr>
          <w:rFonts w:ascii="Times New Roman" w:hAnsi="Times New Roman" w:cs="Times New Roman"/>
          <w:sz w:val="24"/>
          <w:szCs w:val="24"/>
        </w:rPr>
        <w:t>iscriminación</w:t>
      </w:r>
      <w:r w:rsidR="00273EB1" w:rsidRPr="00352F16">
        <w:rPr>
          <w:rFonts w:ascii="Times New Roman" w:hAnsi="Times New Roman" w:cs="Times New Roman"/>
          <w:sz w:val="24"/>
          <w:szCs w:val="24"/>
        </w:rPr>
        <w:t>.</w:t>
      </w:r>
      <w:r w:rsidRPr="00352F16">
        <w:rPr>
          <w:rFonts w:ascii="Times New Roman" w:hAnsi="Times New Roman" w:cs="Times New Roman"/>
          <w:sz w:val="24"/>
          <w:szCs w:val="24"/>
        </w:rPr>
        <w:t xml:space="preserve"> </w:t>
      </w:r>
      <w:r w:rsidR="00273EB1" w:rsidRPr="00352F16">
        <w:rPr>
          <w:rFonts w:ascii="Times New Roman" w:hAnsi="Times New Roman" w:cs="Times New Roman"/>
          <w:sz w:val="24"/>
          <w:szCs w:val="24"/>
        </w:rPr>
        <w:t>E</w:t>
      </w:r>
      <w:r w:rsidRPr="00352F16">
        <w:rPr>
          <w:rFonts w:ascii="Times New Roman" w:hAnsi="Times New Roman" w:cs="Times New Roman"/>
          <w:sz w:val="24"/>
          <w:szCs w:val="24"/>
        </w:rPr>
        <w:t xml:space="preserve">l dictamen reconoce el </w:t>
      </w:r>
      <w:r w:rsidR="00273EB1" w:rsidRPr="00352F16">
        <w:rPr>
          <w:rFonts w:ascii="Times New Roman" w:hAnsi="Times New Roman" w:cs="Times New Roman"/>
          <w:sz w:val="24"/>
          <w:szCs w:val="24"/>
        </w:rPr>
        <w:t>d</w:t>
      </w:r>
      <w:r w:rsidRPr="00352F16">
        <w:rPr>
          <w:rFonts w:ascii="Times New Roman" w:hAnsi="Times New Roman" w:cs="Times New Roman"/>
          <w:sz w:val="24"/>
          <w:szCs w:val="24"/>
        </w:rPr>
        <w:t xml:space="preserve">erecho a las </w:t>
      </w:r>
      <w:r w:rsidR="00273EB1" w:rsidRPr="00352F16">
        <w:rPr>
          <w:rFonts w:ascii="Times New Roman" w:hAnsi="Times New Roman" w:cs="Times New Roman"/>
          <w:sz w:val="24"/>
          <w:szCs w:val="24"/>
        </w:rPr>
        <w:t>m</w:t>
      </w:r>
      <w:r w:rsidRPr="00352F16">
        <w:rPr>
          <w:rFonts w:ascii="Times New Roman" w:hAnsi="Times New Roman" w:cs="Times New Roman"/>
          <w:sz w:val="24"/>
          <w:szCs w:val="24"/>
        </w:rPr>
        <w:t xml:space="preserve">ujeres para </w:t>
      </w:r>
      <w:r w:rsidR="00273EB1" w:rsidRPr="00352F16">
        <w:rPr>
          <w:rFonts w:ascii="Times New Roman" w:hAnsi="Times New Roman" w:cs="Times New Roman"/>
          <w:sz w:val="24"/>
          <w:szCs w:val="24"/>
        </w:rPr>
        <w:t>a</w:t>
      </w:r>
      <w:r w:rsidRPr="00352F16">
        <w:rPr>
          <w:rFonts w:ascii="Times New Roman" w:hAnsi="Times New Roman" w:cs="Times New Roman"/>
          <w:sz w:val="24"/>
          <w:szCs w:val="24"/>
        </w:rPr>
        <w:t>mamantar a sus hijos en lugares públicos, al considerar discriminatorio prohibir, negar, limitar o restringir el acto de amamantar en espacios públicos.</w:t>
      </w:r>
    </w:p>
    <w:p w14:paraId="18291620" w14:textId="627B4571" w:rsidR="00011E15" w:rsidRPr="00352F16" w:rsidRDefault="00C17C05" w:rsidP="00352F1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De esta manera</w:t>
      </w:r>
      <w:r w:rsidR="00273EB1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con su sentido apoyo en la aprobación de esta iniciativa, se podrá salvaguardar el libre ejercicio del derecho a la lactancia sin discriminación alguna o cualquier acto que tenga como objeto criminalizar o estigmatizar la lactancia materna</w:t>
      </w:r>
      <w:r w:rsidR="0096529D" w:rsidRPr="00352F16">
        <w:rPr>
          <w:rFonts w:ascii="Times New Roman" w:hAnsi="Times New Roman" w:cs="Times New Roman"/>
          <w:sz w:val="24"/>
          <w:szCs w:val="24"/>
        </w:rPr>
        <w:t xml:space="preserve"> </w:t>
      </w:r>
      <w:r w:rsidR="00011E15" w:rsidRPr="00352F16">
        <w:rPr>
          <w:rFonts w:ascii="Times New Roman" w:hAnsi="Times New Roman" w:cs="Times New Roman"/>
          <w:sz w:val="24"/>
          <w:szCs w:val="24"/>
        </w:rPr>
        <w:t>en espacios públicos</w:t>
      </w:r>
      <w:r w:rsidR="00273EB1" w:rsidRPr="00352F16">
        <w:rPr>
          <w:rFonts w:ascii="Times New Roman" w:hAnsi="Times New Roman" w:cs="Times New Roman"/>
          <w:sz w:val="24"/>
          <w:szCs w:val="24"/>
        </w:rPr>
        <w:t>,</w:t>
      </w:r>
      <w:r w:rsidR="00011E15" w:rsidRPr="00352F16">
        <w:rPr>
          <w:rFonts w:ascii="Times New Roman" w:hAnsi="Times New Roman" w:cs="Times New Roman"/>
          <w:sz w:val="24"/>
          <w:szCs w:val="24"/>
        </w:rPr>
        <w:t xml:space="preserve"> ya que su prohibición u obstaculación genera un contexto de discriminación que debe de ser erradicado, buscando de esta manera garantizar la lactancia plena, libre de prejuicios y un ambiente libre de discriminación en los espacios públicos de nuestra Entidad.</w:t>
      </w:r>
    </w:p>
    <w:p w14:paraId="7B427E5F" w14:textId="77777777" w:rsidR="00011E15" w:rsidRPr="00352F16" w:rsidRDefault="00011E15" w:rsidP="00352F1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ab/>
        <w:t>Buscamos evitar atentar contra la dignidad de las mujeres y vulnerar el derecho a los infantes a una alimentación nutritiva, suficiente y de calidad.</w:t>
      </w:r>
    </w:p>
    <w:p w14:paraId="40F6FDEB" w14:textId="6853132C" w:rsidR="00011E15" w:rsidRPr="00352F16" w:rsidRDefault="00011E15" w:rsidP="00352F1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ab/>
        <w:t>Muchas gracias por su atención</w:t>
      </w:r>
      <w:r w:rsidR="00FF43AA" w:rsidRPr="00352F16">
        <w:rPr>
          <w:rFonts w:ascii="Times New Roman" w:hAnsi="Times New Roman" w:cs="Times New Roman"/>
          <w:sz w:val="24"/>
          <w:szCs w:val="24"/>
        </w:rPr>
        <w:t>.</w:t>
      </w:r>
      <w:r w:rsidRPr="00352F16">
        <w:rPr>
          <w:rFonts w:ascii="Times New Roman" w:hAnsi="Times New Roman" w:cs="Times New Roman"/>
          <w:sz w:val="24"/>
          <w:szCs w:val="24"/>
        </w:rPr>
        <w:t xml:space="preserve"> </w:t>
      </w:r>
      <w:r w:rsidR="00FF43AA" w:rsidRPr="00352F16">
        <w:rPr>
          <w:rFonts w:ascii="Times New Roman" w:hAnsi="Times New Roman" w:cs="Times New Roman"/>
          <w:sz w:val="24"/>
          <w:szCs w:val="24"/>
        </w:rPr>
        <w:t>A</w:t>
      </w:r>
      <w:r w:rsidRPr="00352F16">
        <w:rPr>
          <w:rFonts w:ascii="Times New Roman" w:hAnsi="Times New Roman" w:cs="Times New Roman"/>
          <w:sz w:val="24"/>
          <w:szCs w:val="24"/>
        </w:rPr>
        <w:t>provecho la ocasión para reconocer el apoyo y</w:t>
      </w:r>
      <w:r w:rsidR="00FF43AA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sobre todo</w:t>
      </w:r>
      <w:r w:rsidR="00FF43AA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la disposición por parte de los integrantes de la Comisión de Procuración y Administración de Justicia para respaldar esta iniciativa.</w:t>
      </w:r>
    </w:p>
    <w:p w14:paraId="5E780081" w14:textId="0EC33317" w:rsidR="00011E15" w:rsidRPr="00352F16" w:rsidRDefault="00011E15" w:rsidP="00352F1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ab/>
        <w:t>Es cuanto</w:t>
      </w:r>
      <w:r w:rsidR="00FF43AA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señor Presidente</w:t>
      </w:r>
      <w:r w:rsidR="00FF43AA" w:rsidRPr="00352F16">
        <w:rPr>
          <w:rFonts w:ascii="Times New Roman" w:hAnsi="Times New Roman" w:cs="Times New Roman"/>
          <w:sz w:val="24"/>
          <w:szCs w:val="24"/>
        </w:rPr>
        <w:t>.</w:t>
      </w:r>
      <w:r w:rsidRPr="00352F16">
        <w:rPr>
          <w:rFonts w:ascii="Times New Roman" w:hAnsi="Times New Roman" w:cs="Times New Roman"/>
          <w:sz w:val="24"/>
          <w:szCs w:val="24"/>
        </w:rPr>
        <w:t xml:space="preserve"> </w:t>
      </w:r>
      <w:r w:rsidR="00FF43AA" w:rsidRPr="00352F16">
        <w:rPr>
          <w:rFonts w:ascii="Times New Roman" w:hAnsi="Times New Roman" w:cs="Times New Roman"/>
          <w:sz w:val="24"/>
          <w:szCs w:val="24"/>
        </w:rPr>
        <w:t>G</w:t>
      </w:r>
      <w:r w:rsidRPr="00352F16">
        <w:rPr>
          <w:rFonts w:ascii="Times New Roman" w:hAnsi="Times New Roman" w:cs="Times New Roman"/>
          <w:sz w:val="24"/>
          <w:szCs w:val="24"/>
        </w:rPr>
        <w:t>racias.</w:t>
      </w:r>
    </w:p>
    <w:p w14:paraId="3CB8306D" w14:textId="118B3C15" w:rsidR="00011E15" w:rsidRPr="00352F16" w:rsidRDefault="00011E15" w:rsidP="00352F1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PRESIDENTE DIP. GERARDO ULLOA PÉREZ. Diputadas y diputados</w:t>
      </w:r>
      <w:r w:rsidR="008A02BD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el comentario y donde fija posicionamiento la diputada Silvia Barberena es con respecto al punto número 1 del orden del día</w:t>
      </w:r>
      <w:r w:rsidR="004E4390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que fue la iniciativa presentada que ella suscribe, que es decreto por la que se adiciona el inciso primero a la fracción I del artículo 9 de la Ley para Prevenir, Combatir y Eliminar Actos de Discriminación en el Estado de México, desde luego presentada por la diputada ya mencionada</w:t>
      </w:r>
      <w:r w:rsidR="004E4390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Silvia Barberena Maldonado, del Grupo Parlamentario del Partido del Trabajo</w:t>
      </w:r>
      <w:r w:rsidR="004E4390" w:rsidRPr="00352F16">
        <w:rPr>
          <w:rFonts w:ascii="Times New Roman" w:hAnsi="Times New Roman" w:cs="Times New Roman"/>
          <w:sz w:val="24"/>
          <w:szCs w:val="24"/>
        </w:rPr>
        <w:t>.</w:t>
      </w:r>
      <w:r w:rsidRPr="00352F16">
        <w:rPr>
          <w:rFonts w:ascii="Times New Roman" w:hAnsi="Times New Roman" w:cs="Times New Roman"/>
          <w:sz w:val="24"/>
          <w:szCs w:val="24"/>
        </w:rPr>
        <w:t xml:space="preserve"> </w:t>
      </w:r>
      <w:r w:rsidR="004E4390" w:rsidRPr="00352F16">
        <w:rPr>
          <w:rFonts w:ascii="Times New Roman" w:hAnsi="Times New Roman" w:cs="Times New Roman"/>
          <w:sz w:val="24"/>
          <w:szCs w:val="24"/>
        </w:rPr>
        <w:t>E</w:t>
      </w:r>
      <w:r w:rsidRPr="00352F16">
        <w:rPr>
          <w:rFonts w:ascii="Times New Roman" w:hAnsi="Times New Roman" w:cs="Times New Roman"/>
          <w:sz w:val="24"/>
          <w:szCs w:val="24"/>
        </w:rPr>
        <w:t>se es el punto 1 del orden del día, para que quede aclarado.</w:t>
      </w:r>
    </w:p>
    <w:p w14:paraId="01269E18" w14:textId="77777777" w:rsidR="00011E15" w:rsidRPr="00352F16" w:rsidRDefault="00011E15" w:rsidP="00352F1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ab/>
        <w:t>Gracias diputada, gracias por su intervención.</w:t>
      </w:r>
    </w:p>
    <w:p w14:paraId="6BD77C65" w14:textId="77777777" w:rsidR="00EB4DEC" w:rsidRPr="00352F16" w:rsidRDefault="00011E15" w:rsidP="00352F1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ab/>
        <w:t>Les comento</w:t>
      </w:r>
      <w:r w:rsidR="00B11A22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diputadas y diputados</w:t>
      </w:r>
      <w:r w:rsidR="00B11A22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una observación que hace el diputado Secretario Alfredo Quiroz Fuentes</w:t>
      </w:r>
      <w:r w:rsidR="00B11A22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que la iniciativa que está turnada a esta comisión en el punto 2, él nos comenta que esta iniciativa fue presentada a la LX Legislatura, no fue presentada a la LXI, por lo cual no procede a su análisis y estudio</w:t>
      </w:r>
      <w:r w:rsidR="0001652C" w:rsidRPr="00352F16">
        <w:rPr>
          <w:rFonts w:ascii="Times New Roman" w:hAnsi="Times New Roman" w:cs="Times New Roman"/>
          <w:sz w:val="24"/>
          <w:szCs w:val="24"/>
        </w:rPr>
        <w:t>;</w:t>
      </w:r>
      <w:r w:rsidRPr="00352F16">
        <w:rPr>
          <w:rFonts w:ascii="Times New Roman" w:hAnsi="Times New Roman" w:cs="Times New Roman"/>
          <w:sz w:val="24"/>
          <w:szCs w:val="24"/>
        </w:rPr>
        <w:t xml:space="preserve"> se tendría que volver a presentar a esta Legislatura</w:t>
      </w:r>
      <w:r w:rsidR="0001652C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y entonces la Junta de Coordinación Política pues ya dirá cuándo no las turna para su análisis, porque se percibe aquí en el documento que tenemos nosotros que no corresponde a esta Legislatura.</w:t>
      </w:r>
      <w:r w:rsidR="00EB4DEC" w:rsidRPr="00352F16">
        <w:rPr>
          <w:rFonts w:ascii="Times New Roman" w:hAnsi="Times New Roman" w:cs="Times New Roman"/>
          <w:sz w:val="24"/>
          <w:szCs w:val="24"/>
        </w:rPr>
        <w:t xml:space="preserve"> </w:t>
      </w:r>
      <w:r w:rsidRPr="00352F16">
        <w:rPr>
          <w:rFonts w:ascii="Times New Roman" w:hAnsi="Times New Roman" w:cs="Times New Roman"/>
          <w:sz w:val="24"/>
          <w:szCs w:val="24"/>
        </w:rPr>
        <w:t>Desconocemos si se tenga otro documento y nos haya turnado un documento que no era el adecuado para su estudio y análisis</w:t>
      </w:r>
      <w:r w:rsidR="0001652C" w:rsidRPr="00352F16">
        <w:rPr>
          <w:rFonts w:ascii="Times New Roman" w:hAnsi="Times New Roman" w:cs="Times New Roman"/>
          <w:sz w:val="24"/>
          <w:szCs w:val="24"/>
        </w:rPr>
        <w:t>.</w:t>
      </w:r>
    </w:p>
    <w:p w14:paraId="2479F9C8" w14:textId="21C4C834" w:rsidR="00011E15" w:rsidRPr="00352F16" w:rsidRDefault="0001652C" w:rsidP="00352F1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P</w:t>
      </w:r>
      <w:r w:rsidR="00011E15" w:rsidRPr="00352F16">
        <w:rPr>
          <w:rFonts w:ascii="Times New Roman" w:hAnsi="Times New Roman" w:cs="Times New Roman"/>
          <w:sz w:val="24"/>
          <w:szCs w:val="24"/>
        </w:rPr>
        <w:t>or lo tanto, platicando aquí con las diputadas y los diputados que están de manera presencial</w:t>
      </w:r>
      <w:r w:rsidR="00E30D12" w:rsidRPr="00352F16">
        <w:rPr>
          <w:rFonts w:ascii="Times New Roman" w:hAnsi="Times New Roman" w:cs="Times New Roman"/>
          <w:sz w:val="24"/>
          <w:szCs w:val="24"/>
        </w:rPr>
        <w:t>,</w:t>
      </w:r>
      <w:r w:rsidR="00011E15" w:rsidRPr="00352F16">
        <w:rPr>
          <w:rFonts w:ascii="Times New Roman" w:hAnsi="Times New Roman" w:cs="Times New Roman"/>
          <w:sz w:val="24"/>
          <w:szCs w:val="24"/>
        </w:rPr>
        <w:t xml:space="preserve"> nos piden que no entremos a ese análisis de esa iniciativa y suspendamos la reunión</w:t>
      </w:r>
      <w:r w:rsidR="00E30D12" w:rsidRPr="00352F16">
        <w:rPr>
          <w:rFonts w:ascii="Times New Roman" w:hAnsi="Times New Roman" w:cs="Times New Roman"/>
          <w:sz w:val="24"/>
          <w:szCs w:val="24"/>
        </w:rPr>
        <w:t>,</w:t>
      </w:r>
      <w:r w:rsidR="00011E15" w:rsidRPr="00352F16">
        <w:rPr>
          <w:rFonts w:ascii="Times New Roman" w:hAnsi="Times New Roman" w:cs="Times New Roman"/>
          <w:sz w:val="24"/>
          <w:szCs w:val="24"/>
        </w:rPr>
        <w:t xml:space="preserve"> como lo marca el guion del orden del día y</w:t>
      </w:r>
      <w:r w:rsidR="00E30D12" w:rsidRPr="00352F16">
        <w:rPr>
          <w:rFonts w:ascii="Times New Roman" w:hAnsi="Times New Roman" w:cs="Times New Roman"/>
          <w:sz w:val="24"/>
          <w:szCs w:val="24"/>
        </w:rPr>
        <w:t>,</w:t>
      </w:r>
      <w:r w:rsidR="00011E15" w:rsidRPr="00352F16">
        <w:rPr>
          <w:rFonts w:ascii="Times New Roman" w:hAnsi="Times New Roman" w:cs="Times New Roman"/>
          <w:sz w:val="24"/>
          <w:szCs w:val="24"/>
        </w:rPr>
        <w:t xml:space="preserve"> posteriormente</w:t>
      </w:r>
      <w:r w:rsidR="00E30D12" w:rsidRPr="00352F16">
        <w:rPr>
          <w:rFonts w:ascii="Times New Roman" w:hAnsi="Times New Roman" w:cs="Times New Roman"/>
          <w:sz w:val="24"/>
          <w:szCs w:val="24"/>
        </w:rPr>
        <w:t>,</w:t>
      </w:r>
      <w:r w:rsidR="00011E15" w:rsidRPr="00352F16">
        <w:rPr>
          <w:rFonts w:ascii="Times New Roman" w:hAnsi="Times New Roman" w:cs="Times New Roman"/>
          <w:sz w:val="24"/>
          <w:szCs w:val="24"/>
        </w:rPr>
        <w:t xml:space="preserve"> comunicarnos con la Secretaría Técnica de la Junta de Coordinación Política para explicarles</w:t>
      </w:r>
      <w:r w:rsidR="00E30D12" w:rsidRPr="00352F16">
        <w:rPr>
          <w:rFonts w:ascii="Times New Roman" w:hAnsi="Times New Roman" w:cs="Times New Roman"/>
          <w:sz w:val="24"/>
          <w:szCs w:val="24"/>
        </w:rPr>
        <w:t>,</w:t>
      </w:r>
      <w:r w:rsidR="00011E15" w:rsidRPr="00352F16">
        <w:rPr>
          <w:rFonts w:ascii="Times New Roman" w:hAnsi="Times New Roman" w:cs="Times New Roman"/>
          <w:sz w:val="24"/>
          <w:szCs w:val="24"/>
        </w:rPr>
        <w:t xml:space="preserve"> y hay una intervención también de la diputada Karina que nos va a explicar sobre esta iniciativa</w:t>
      </w:r>
      <w:r w:rsidR="00D337D8" w:rsidRPr="00352F16">
        <w:rPr>
          <w:rFonts w:ascii="Times New Roman" w:hAnsi="Times New Roman" w:cs="Times New Roman"/>
          <w:sz w:val="24"/>
          <w:szCs w:val="24"/>
        </w:rPr>
        <w:t>,</w:t>
      </w:r>
      <w:r w:rsidR="00011E15" w:rsidRPr="00352F16">
        <w:rPr>
          <w:rFonts w:ascii="Times New Roman" w:hAnsi="Times New Roman" w:cs="Times New Roman"/>
          <w:sz w:val="24"/>
          <w:szCs w:val="24"/>
        </w:rPr>
        <w:t xml:space="preserve"> el trámite, estatus en cuál está.</w:t>
      </w:r>
    </w:p>
    <w:p w14:paraId="3D21A219" w14:textId="77777777" w:rsidR="00D337D8" w:rsidRPr="00352F16" w:rsidRDefault="00011E15" w:rsidP="00352F1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ab/>
        <w:t>Entonces</w:t>
      </w:r>
      <w:r w:rsidR="00D337D8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si nos permite le damos el uso de la palabra</w:t>
      </w:r>
      <w:r w:rsidR="00D337D8" w:rsidRPr="00352F16">
        <w:rPr>
          <w:rFonts w:ascii="Times New Roman" w:hAnsi="Times New Roman" w:cs="Times New Roman"/>
          <w:sz w:val="24"/>
          <w:szCs w:val="24"/>
        </w:rPr>
        <w:t>. ¿No? Ok.</w:t>
      </w:r>
      <w:r w:rsidRPr="00352F16">
        <w:rPr>
          <w:rFonts w:ascii="Times New Roman" w:hAnsi="Times New Roman" w:cs="Times New Roman"/>
          <w:sz w:val="24"/>
          <w:szCs w:val="24"/>
        </w:rPr>
        <w:t xml:space="preserve"> </w:t>
      </w:r>
      <w:r w:rsidR="00D337D8" w:rsidRPr="00352F16">
        <w:rPr>
          <w:rFonts w:ascii="Times New Roman" w:hAnsi="Times New Roman" w:cs="Times New Roman"/>
          <w:sz w:val="24"/>
          <w:szCs w:val="24"/>
        </w:rPr>
        <w:t>E</w:t>
      </w:r>
      <w:r w:rsidRPr="00352F16">
        <w:rPr>
          <w:rFonts w:ascii="Times New Roman" w:hAnsi="Times New Roman" w:cs="Times New Roman"/>
          <w:sz w:val="24"/>
          <w:szCs w:val="24"/>
        </w:rPr>
        <w:t>ntonces no hace uso de la palabra la diputada Karina</w:t>
      </w:r>
      <w:r w:rsidR="00D337D8" w:rsidRPr="00352F16">
        <w:rPr>
          <w:rFonts w:ascii="Times New Roman" w:hAnsi="Times New Roman" w:cs="Times New Roman"/>
          <w:sz w:val="24"/>
          <w:szCs w:val="24"/>
        </w:rPr>
        <w:t>.</w:t>
      </w:r>
    </w:p>
    <w:p w14:paraId="76704099" w14:textId="4CE55D3C" w:rsidR="00011E15" w:rsidRPr="00352F16" w:rsidRDefault="00D337D8" w:rsidP="00352F1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E</w:t>
      </w:r>
      <w:r w:rsidR="00011E15" w:rsidRPr="00352F16">
        <w:rPr>
          <w:rFonts w:ascii="Times New Roman" w:hAnsi="Times New Roman" w:cs="Times New Roman"/>
          <w:sz w:val="24"/>
          <w:szCs w:val="24"/>
        </w:rPr>
        <w:t>ntonces</w:t>
      </w:r>
      <w:r w:rsidRPr="00352F16">
        <w:rPr>
          <w:rFonts w:ascii="Times New Roman" w:hAnsi="Times New Roman" w:cs="Times New Roman"/>
          <w:sz w:val="24"/>
          <w:szCs w:val="24"/>
        </w:rPr>
        <w:t>,</w:t>
      </w:r>
      <w:r w:rsidR="00011E15" w:rsidRPr="00352F16">
        <w:rPr>
          <w:rFonts w:ascii="Times New Roman" w:hAnsi="Times New Roman" w:cs="Times New Roman"/>
          <w:sz w:val="24"/>
          <w:szCs w:val="24"/>
        </w:rPr>
        <w:t xml:space="preserve"> continuamos</w:t>
      </w:r>
      <w:r w:rsidRPr="00352F16">
        <w:rPr>
          <w:rFonts w:ascii="Times New Roman" w:hAnsi="Times New Roman" w:cs="Times New Roman"/>
          <w:sz w:val="24"/>
          <w:szCs w:val="24"/>
        </w:rPr>
        <w:t>.</w:t>
      </w:r>
      <w:r w:rsidR="00011E15" w:rsidRPr="00352F16">
        <w:rPr>
          <w:rFonts w:ascii="Times New Roman" w:hAnsi="Times New Roman" w:cs="Times New Roman"/>
          <w:sz w:val="24"/>
          <w:szCs w:val="24"/>
        </w:rPr>
        <w:t xml:space="preserve"> </w:t>
      </w:r>
      <w:r w:rsidR="00945124" w:rsidRPr="00352F16">
        <w:rPr>
          <w:rFonts w:ascii="Times New Roman" w:hAnsi="Times New Roman" w:cs="Times New Roman"/>
          <w:sz w:val="24"/>
          <w:szCs w:val="24"/>
        </w:rPr>
        <w:t>P</w:t>
      </w:r>
      <w:r w:rsidR="00011E15" w:rsidRPr="00352F16">
        <w:rPr>
          <w:rFonts w:ascii="Times New Roman" w:hAnsi="Times New Roman" w:cs="Times New Roman"/>
          <w:sz w:val="24"/>
          <w:szCs w:val="24"/>
        </w:rPr>
        <w:t>ermítannos un momento</w:t>
      </w:r>
      <w:r w:rsidR="00945124" w:rsidRPr="00352F16">
        <w:rPr>
          <w:rFonts w:ascii="Times New Roman" w:hAnsi="Times New Roman" w:cs="Times New Roman"/>
          <w:sz w:val="24"/>
          <w:szCs w:val="24"/>
        </w:rPr>
        <w:t>,</w:t>
      </w:r>
      <w:r w:rsidR="00011E15" w:rsidRPr="00352F16">
        <w:rPr>
          <w:rFonts w:ascii="Times New Roman" w:hAnsi="Times New Roman" w:cs="Times New Roman"/>
          <w:sz w:val="24"/>
          <w:szCs w:val="24"/>
        </w:rPr>
        <w:t xml:space="preserve"> están revisando aquí la iniciativa</w:t>
      </w:r>
    </w:p>
    <w:p w14:paraId="4B6B30B5" w14:textId="202D3BCC" w:rsidR="00E072C7" w:rsidRPr="00352F16" w:rsidRDefault="00011E15" w:rsidP="00352F1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ab/>
      </w:r>
      <w:r w:rsidR="00E072C7" w:rsidRPr="00352F16">
        <w:rPr>
          <w:rFonts w:ascii="Times New Roman" w:hAnsi="Times New Roman" w:cs="Times New Roman"/>
          <w:sz w:val="24"/>
          <w:szCs w:val="24"/>
        </w:rPr>
        <w:t xml:space="preserve">Diputadas y diputados, les comentamos que aquí </w:t>
      </w:r>
      <w:r w:rsidR="00EF4F38" w:rsidRPr="00352F16">
        <w:rPr>
          <w:rFonts w:ascii="Times New Roman" w:hAnsi="Times New Roman" w:cs="Times New Roman"/>
          <w:sz w:val="24"/>
          <w:szCs w:val="24"/>
        </w:rPr>
        <w:t>en</w:t>
      </w:r>
      <w:r w:rsidR="00E072C7" w:rsidRPr="00352F16">
        <w:rPr>
          <w:rFonts w:ascii="Times New Roman" w:hAnsi="Times New Roman" w:cs="Times New Roman"/>
          <w:sz w:val="24"/>
          <w:szCs w:val="24"/>
        </w:rPr>
        <w:t xml:space="preserve"> una reunión muy rápida de diputadas y diputados con la Secretaría Técnica de la Junta de Coordinación Política </w:t>
      </w:r>
      <w:r w:rsidR="00EF4F38" w:rsidRPr="00352F16">
        <w:rPr>
          <w:rFonts w:ascii="Times New Roman" w:hAnsi="Times New Roman" w:cs="Times New Roman"/>
          <w:sz w:val="24"/>
          <w:szCs w:val="24"/>
        </w:rPr>
        <w:t>s</w:t>
      </w:r>
      <w:r w:rsidR="00E072C7" w:rsidRPr="00352F16">
        <w:rPr>
          <w:rFonts w:ascii="Times New Roman" w:hAnsi="Times New Roman" w:cs="Times New Roman"/>
          <w:sz w:val="24"/>
          <w:szCs w:val="24"/>
        </w:rPr>
        <w:t>e da a conocer el articulado del Reglamento de la Ley Orgánica, lo que se tendría que hacer</w:t>
      </w:r>
      <w:r w:rsidR="00A101C0" w:rsidRPr="00352F16">
        <w:rPr>
          <w:rFonts w:ascii="Times New Roman" w:hAnsi="Times New Roman" w:cs="Times New Roman"/>
          <w:sz w:val="24"/>
          <w:szCs w:val="24"/>
        </w:rPr>
        <w:t>.</w:t>
      </w:r>
      <w:r w:rsidR="00E072C7" w:rsidRPr="00352F16">
        <w:rPr>
          <w:rFonts w:ascii="Times New Roman" w:hAnsi="Times New Roman" w:cs="Times New Roman"/>
          <w:sz w:val="24"/>
          <w:szCs w:val="24"/>
        </w:rPr>
        <w:t xml:space="preserve"> </w:t>
      </w:r>
      <w:r w:rsidR="00A101C0" w:rsidRPr="00352F16">
        <w:rPr>
          <w:rFonts w:ascii="Times New Roman" w:hAnsi="Times New Roman" w:cs="Times New Roman"/>
          <w:sz w:val="24"/>
          <w:szCs w:val="24"/>
        </w:rPr>
        <w:t>E</w:t>
      </w:r>
      <w:r w:rsidR="00E072C7" w:rsidRPr="00352F16">
        <w:rPr>
          <w:rFonts w:ascii="Times New Roman" w:hAnsi="Times New Roman" w:cs="Times New Roman"/>
          <w:sz w:val="24"/>
          <w:szCs w:val="24"/>
        </w:rPr>
        <w:t>ntonces</w:t>
      </w:r>
      <w:r w:rsidR="007924CA" w:rsidRPr="00352F16">
        <w:rPr>
          <w:rFonts w:ascii="Times New Roman" w:hAnsi="Times New Roman" w:cs="Times New Roman"/>
          <w:sz w:val="24"/>
          <w:szCs w:val="24"/>
        </w:rPr>
        <w:t>,</w:t>
      </w:r>
      <w:r w:rsidR="00E072C7" w:rsidRPr="00352F16">
        <w:rPr>
          <w:rFonts w:ascii="Times New Roman" w:hAnsi="Times New Roman" w:cs="Times New Roman"/>
          <w:sz w:val="24"/>
          <w:szCs w:val="24"/>
        </w:rPr>
        <w:t xml:space="preserve"> nosotros esperaríamos el trabajo que haría la Junta de Coordinación Política y</w:t>
      </w:r>
      <w:r w:rsidR="00A101C0" w:rsidRPr="00352F16">
        <w:rPr>
          <w:rFonts w:ascii="Times New Roman" w:hAnsi="Times New Roman" w:cs="Times New Roman"/>
          <w:sz w:val="24"/>
          <w:szCs w:val="24"/>
        </w:rPr>
        <w:t>,</w:t>
      </w:r>
      <w:r w:rsidR="00E072C7" w:rsidRPr="00352F16">
        <w:rPr>
          <w:rFonts w:ascii="Times New Roman" w:hAnsi="Times New Roman" w:cs="Times New Roman"/>
          <w:sz w:val="24"/>
          <w:szCs w:val="24"/>
        </w:rPr>
        <w:t xml:space="preserve"> posteriormente</w:t>
      </w:r>
      <w:r w:rsidR="00A101C0" w:rsidRPr="00352F16">
        <w:rPr>
          <w:rFonts w:ascii="Times New Roman" w:hAnsi="Times New Roman" w:cs="Times New Roman"/>
          <w:sz w:val="24"/>
          <w:szCs w:val="24"/>
        </w:rPr>
        <w:t>,</w:t>
      </w:r>
      <w:r w:rsidR="00E072C7" w:rsidRPr="00352F16">
        <w:rPr>
          <w:rFonts w:ascii="Times New Roman" w:hAnsi="Times New Roman" w:cs="Times New Roman"/>
          <w:sz w:val="24"/>
          <w:szCs w:val="24"/>
        </w:rPr>
        <w:t xml:space="preserve"> que nos la pueda</w:t>
      </w:r>
      <w:r w:rsidR="001B238B" w:rsidRPr="00352F16">
        <w:rPr>
          <w:rFonts w:ascii="Times New Roman" w:hAnsi="Times New Roman" w:cs="Times New Roman"/>
          <w:sz w:val="24"/>
          <w:szCs w:val="24"/>
        </w:rPr>
        <w:t>n</w:t>
      </w:r>
      <w:r w:rsidR="00E072C7" w:rsidRPr="00352F16">
        <w:rPr>
          <w:rFonts w:ascii="Times New Roman" w:hAnsi="Times New Roman" w:cs="Times New Roman"/>
          <w:sz w:val="24"/>
          <w:szCs w:val="24"/>
        </w:rPr>
        <w:t xml:space="preserve"> remitir, pero ya con los argumentos aquí presentados y </w:t>
      </w:r>
      <w:r w:rsidR="001B238B" w:rsidRPr="00352F16">
        <w:rPr>
          <w:rFonts w:ascii="Times New Roman" w:hAnsi="Times New Roman" w:cs="Times New Roman"/>
          <w:sz w:val="24"/>
          <w:szCs w:val="24"/>
        </w:rPr>
        <w:t xml:space="preserve">los </w:t>
      </w:r>
      <w:r w:rsidR="00E072C7" w:rsidRPr="00352F16">
        <w:rPr>
          <w:rFonts w:ascii="Times New Roman" w:hAnsi="Times New Roman" w:cs="Times New Roman"/>
          <w:sz w:val="24"/>
          <w:szCs w:val="24"/>
        </w:rPr>
        <w:t>comentarios.</w:t>
      </w:r>
    </w:p>
    <w:p w14:paraId="67314EFE" w14:textId="677AB794" w:rsidR="003A042A" w:rsidRPr="00352F16" w:rsidRDefault="00E072C7" w:rsidP="00352F1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lastRenderedPageBreak/>
        <w:t>Yo le pediría</w:t>
      </w:r>
      <w:r w:rsidR="001B238B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diputado Secretario Alfredo Quiroz</w:t>
      </w:r>
      <w:r w:rsidR="00F079DD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sí</w:t>
      </w:r>
      <w:r w:rsidR="00F079DD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</w:t>
      </w:r>
      <w:r w:rsidR="00F079DD" w:rsidRPr="00352F16">
        <w:rPr>
          <w:rFonts w:ascii="Times New Roman" w:hAnsi="Times New Roman" w:cs="Times New Roman"/>
          <w:sz w:val="24"/>
          <w:szCs w:val="24"/>
        </w:rPr>
        <w:t>¿</w:t>
      </w:r>
      <w:r w:rsidRPr="00352F16">
        <w:rPr>
          <w:rFonts w:ascii="Times New Roman" w:hAnsi="Times New Roman" w:cs="Times New Roman"/>
          <w:sz w:val="24"/>
          <w:szCs w:val="24"/>
        </w:rPr>
        <w:t>sería lo procedente no</w:t>
      </w:r>
      <w:r w:rsidR="00F079DD" w:rsidRPr="00352F16">
        <w:rPr>
          <w:rFonts w:ascii="Times New Roman" w:hAnsi="Times New Roman" w:cs="Times New Roman"/>
          <w:sz w:val="24"/>
          <w:szCs w:val="24"/>
        </w:rPr>
        <w:t>?</w:t>
      </w:r>
      <w:r w:rsidR="00D21352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</w:t>
      </w:r>
      <w:r w:rsidR="00D21352" w:rsidRPr="00352F16">
        <w:rPr>
          <w:rFonts w:ascii="Times New Roman" w:hAnsi="Times New Roman" w:cs="Times New Roman"/>
          <w:sz w:val="24"/>
          <w:szCs w:val="24"/>
        </w:rPr>
        <w:t>l</w:t>
      </w:r>
      <w:r w:rsidRPr="00352F16">
        <w:rPr>
          <w:rFonts w:ascii="Times New Roman" w:hAnsi="Times New Roman" w:cs="Times New Roman"/>
          <w:sz w:val="24"/>
          <w:szCs w:val="24"/>
        </w:rPr>
        <w:t>o procedente y la Junta de Coordinación Política</w:t>
      </w:r>
      <w:r w:rsidR="00D21352" w:rsidRPr="00352F16">
        <w:rPr>
          <w:rFonts w:ascii="Times New Roman" w:hAnsi="Times New Roman" w:cs="Times New Roman"/>
          <w:sz w:val="24"/>
          <w:szCs w:val="24"/>
        </w:rPr>
        <w:t>.</w:t>
      </w:r>
      <w:r w:rsidR="003A042A" w:rsidRPr="00352F16">
        <w:rPr>
          <w:rFonts w:ascii="Times New Roman" w:hAnsi="Times New Roman" w:cs="Times New Roman"/>
          <w:sz w:val="24"/>
          <w:szCs w:val="24"/>
        </w:rPr>
        <w:t xml:space="preserve"> Aquí t</w:t>
      </w:r>
      <w:r w:rsidRPr="00352F16">
        <w:rPr>
          <w:rFonts w:ascii="Times New Roman" w:hAnsi="Times New Roman" w:cs="Times New Roman"/>
          <w:sz w:val="24"/>
          <w:szCs w:val="24"/>
        </w:rPr>
        <w:t>enemos otra información</w:t>
      </w:r>
      <w:r w:rsidR="003A042A" w:rsidRPr="00352F16">
        <w:rPr>
          <w:rFonts w:ascii="Times New Roman" w:hAnsi="Times New Roman" w:cs="Times New Roman"/>
          <w:sz w:val="24"/>
          <w:szCs w:val="24"/>
        </w:rPr>
        <w:t>.</w:t>
      </w:r>
      <w:r w:rsidRPr="00352F16">
        <w:rPr>
          <w:rFonts w:ascii="Times New Roman" w:hAnsi="Times New Roman" w:cs="Times New Roman"/>
          <w:sz w:val="24"/>
          <w:szCs w:val="24"/>
        </w:rPr>
        <w:t xml:space="preserve"> </w:t>
      </w:r>
      <w:r w:rsidR="003A042A" w:rsidRPr="00352F16">
        <w:rPr>
          <w:rFonts w:ascii="Times New Roman" w:hAnsi="Times New Roman" w:cs="Times New Roman"/>
          <w:sz w:val="24"/>
          <w:szCs w:val="24"/>
        </w:rPr>
        <w:t xml:space="preserve">Entonces, </w:t>
      </w:r>
      <w:r w:rsidRPr="00352F16">
        <w:rPr>
          <w:rFonts w:ascii="Times New Roman" w:hAnsi="Times New Roman" w:cs="Times New Roman"/>
          <w:sz w:val="24"/>
          <w:szCs w:val="24"/>
        </w:rPr>
        <w:t>compañero</w:t>
      </w:r>
      <w:r w:rsidR="00D21352" w:rsidRPr="00352F16">
        <w:rPr>
          <w:rFonts w:ascii="Times New Roman" w:hAnsi="Times New Roman" w:cs="Times New Roman"/>
          <w:sz w:val="24"/>
          <w:szCs w:val="24"/>
        </w:rPr>
        <w:t>s</w:t>
      </w:r>
      <w:r w:rsidR="003A042A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ahorita no lo vamos a poder resolver</w:t>
      </w:r>
      <w:r w:rsidR="003A042A" w:rsidRPr="00352F16">
        <w:rPr>
          <w:rFonts w:ascii="Times New Roman" w:hAnsi="Times New Roman" w:cs="Times New Roman"/>
          <w:sz w:val="24"/>
          <w:szCs w:val="24"/>
        </w:rPr>
        <w:t>.</w:t>
      </w:r>
    </w:p>
    <w:p w14:paraId="407515C0" w14:textId="69E1A85E" w:rsidR="00B15185" w:rsidRPr="00352F16" w:rsidRDefault="003A042A" w:rsidP="00352F1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Y</w:t>
      </w:r>
      <w:r w:rsidR="00E072C7" w:rsidRPr="00352F16">
        <w:rPr>
          <w:rFonts w:ascii="Times New Roman" w:hAnsi="Times New Roman" w:cs="Times New Roman"/>
          <w:sz w:val="24"/>
          <w:szCs w:val="24"/>
        </w:rPr>
        <w:t>o pediría</w:t>
      </w:r>
      <w:r w:rsidRPr="00352F16">
        <w:rPr>
          <w:rFonts w:ascii="Times New Roman" w:hAnsi="Times New Roman" w:cs="Times New Roman"/>
          <w:sz w:val="24"/>
          <w:szCs w:val="24"/>
        </w:rPr>
        <w:t>,</w:t>
      </w:r>
      <w:r w:rsidR="00E072C7" w:rsidRPr="00352F16">
        <w:rPr>
          <w:rFonts w:ascii="Times New Roman" w:hAnsi="Times New Roman" w:cs="Times New Roman"/>
          <w:sz w:val="24"/>
          <w:szCs w:val="24"/>
        </w:rPr>
        <w:t xml:space="preserve"> s</w:t>
      </w:r>
      <w:r w:rsidRPr="00352F16">
        <w:rPr>
          <w:rFonts w:ascii="Times New Roman" w:hAnsi="Times New Roman" w:cs="Times New Roman"/>
          <w:sz w:val="24"/>
          <w:szCs w:val="24"/>
        </w:rPr>
        <w:t>i</w:t>
      </w:r>
      <w:r w:rsidR="00E072C7" w:rsidRPr="00352F16">
        <w:rPr>
          <w:rFonts w:ascii="Times New Roman" w:hAnsi="Times New Roman" w:cs="Times New Roman"/>
          <w:sz w:val="24"/>
          <w:szCs w:val="24"/>
        </w:rPr>
        <w:t xml:space="preserve"> están de acuerdo las diputadas y diputados, lo que proceda</w:t>
      </w:r>
      <w:r w:rsidR="0093628B" w:rsidRPr="00352F16">
        <w:rPr>
          <w:rFonts w:ascii="Times New Roman" w:hAnsi="Times New Roman" w:cs="Times New Roman"/>
          <w:sz w:val="24"/>
          <w:szCs w:val="24"/>
        </w:rPr>
        <w:t>,</w:t>
      </w:r>
      <w:r w:rsidR="00E072C7" w:rsidRPr="00352F16">
        <w:rPr>
          <w:rFonts w:ascii="Times New Roman" w:hAnsi="Times New Roman" w:cs="Times New Roman"/>
          <w:sz w:val="24"/>
          <w:szCs w:val="24"/>
        </w:rPr>
        <w:t xml:space="preserve"> lo remitimos</w:t>
      </w:r>
      <w:r w:rsidR="0093628B" w:rsidRPr="00352F16">
        <w:rPr>
          <w:rFonts w:ascii="Times New Roman" w:hAnsi="Times New Roman" w:cs="Times New Roman"/>
          <w:sz w:val="24"/>
          <w:szCs w:val="24"/>
        </w:rPr>
        <w:t>,</w:t>
      </w:r>
      <w:r w:rsidR="00E072C7" w:rsidRPr="00352F16">
        <w:rPr>
          <w:rFonts w:ascii="Times New Roman" w:hAnsi="Times New Roman" w:cs="Times New Roman"/>
          <w:sz w:val="24"/>
          <w:szCs w:val="24"/>
        </w:rPr>
        <w:t xml:space="preserve"> la información, el acuerdo a la Junta de Coordinación Política</w:t>
      </w:r>
      <w:r w:rsidR="00D21352" w:rsidRPr="00352F16">
        <w:rPr>
          <w:rFonts w:ascii="Times New Roman" w:hAnsi="Times New Roman" w:cs="Times New Roman"/>
          <w:sz w:val="24"/>
          <w:szCs w:val="24"/>
        </w:rPr>
        <w:t>,</w:t>
      </w:r>
      <w:r w:rsidR="00E072C7" w:rsidRPr="00352F16">
        <w:rPr>
          <w:rFonts w:ascii="Times New Roman" w:hAnsi="Times New Roman" w:cs="Times New Roman"/>
          <w:sz w:val="24"/>
          <w:szCs w:val="24"/>
        </w:rPr>
        <w:t xml:space="preserve"> y</w:t>
      </w:r>
      <w:r w:rsidR="00D31F11" w:rsidRPr="00352F16">
        <w:rPr>
          <w:rFonts w:ascii="Times New Roman" w:hAnsi="Times New Roman" w:cs="Times New Roman"/>
          <w:sz w:val="24"/>
          <w:szCs w:val="24"/>
        </w:rPr>
        <w:t xml:space="preserve"> entonces</w:t>
      </w:r>
      <w:r w:rsidR="00E072C7" w:rsidRPr="00352F16">
        <w:rPr>
          <w:rFonts w:ascii="Times New Roman" w:hAnsi="Times New Roman" w:cs="Times New Roman"/>
          <w:sz w:val="24"/>
          <w:szCs w:val="24"/>
        </w:rPr>
        <w:t xml:space="preserve"> nos lo hagan llegar</w:t>
      </w:r>
      <w:r w:rsidR="0093628B" w:rsidRPr="00352F16">
        <w:rPr>
          <w:rFonts w:ascii="Times New Roman" w:hAnsi="Times New Roman" w:cs="Times New Roman"/>
          <w:sz w:val="24"/>
          <w:szCs w:val="24"/>
        </w:rPr>
        <w:t>.</w:t>
      </w:r>
    </w:p>
    <w:p w14:paraId="107FC62C" w14:textId="12FB4BF1" w:rsidR="00E072C7" w:rsidRPr="00352F16" w:rsidRDefault="00B15185" w:rsidP="00352F1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V</w:t>
      </w:r>
      <w:r w:rsidR="00E072C7" w:rsidRPr="00352F16">
        <w:rPr>
          <w:rFonts w:ascii="Times New Roman" w:hAnsi="Times New Roman" w:cs="Times New Roman"/>
          <w:sz w:val="24"/>
          <w:szCs w:val="24"/>
        </w:rPr>
        <w:t>amos a dar por concluida la reunión de trabajo y</w:t>
      </w:r>
      <w:r w:rsidRPr="00352F16">
        <w:rPr>
          <w:rFonts w:ascii="Times New Roman" w:hAnsi="Times New Roman" w:cs="Times New Roman"/>
          <w:sz w:val="24"/>
          <w:szCs w:val="24"/>
        </w:rPr>
        <w:t>,</w:t>
      </w:r>
      <w:r w:rsidR="00E072C7" w:rsidRPr="00352F16">
        <w:rPr>
          <w:rFonts w:ascii="Times New Roman" w:hAnsi="Times New Roman" w:cs="Times New Roman"/>
          <w:sz w:val="24"/>
          <w:szCs w:val="24"/>
        </w:rPr>
        <w:t xml:space="preserve"> posteriormente, si nos candelarizan de acuerdo a la revisión de esta iniciativa, procedemos a otra reunión de trabajo</w:t>
      </w:r>
      <w:r w:rsidR="00A07A44" w:rsidRPr="00352F16">
        <w:rPr>
          <w:rFonts w:ascii="Times New Roman" w:hAnsi="Times New Roman" w:cs="Times New Roman"/>
          <w:sz w:val="24"/>
          <w:szCs w:val="24"/>
        </w:rPr>
        <w:t>.</w:t>
      </w:r>
      <w:r w:rsidR="00E072C7" w:rsidRPr="00352F16">
        <w:rPr>
          <w:rFonts w:ascii="Times New Roman" w:hAnsi="Times New Roman" w:cs="Times New Roman"/>
          <w:sz w:val="24"/>
          <w:szCs w:val="24"/>
        </w:rPr>
        <w:t xml:space="preserve"> ¿Estaríamos de acuerdo, diputadas y diputados? S</w:t>
      </w:r>
      <w:r w:rsidR="00A07A44" w:rsidRPr="00352F16">
        <w:rPr>
          <w:rFonts w:ascii="Times New Roman" w:hAnsi="Times New Roman" w:cs="Times New Roman"/>
          <w:sz w:val="24"/>
          <w:szCs w:val="24"/>
        </w:rPr>
        <w:t>i</w:t>
      </w:r>
      <w:r w:rsidR="00E072C7" w:rsidRPr="00352F16">
        <w:rPr>
          <w:rFonts w:ascii="Times New Roman" w:hAnsi="Times New Roman" w:cs="Times New Roman"/>
          <w:sz w:val="24"/>
          <w:szCs w:val="24"/>
        </w:rPr>
        <w:t xml:space="preserve"> fuera así, les pido de favor quien esté de acuerdo levantar la mano</w:t>
      </w:r>
      <w:r w:rsidR="00A07A44" w:rsidRPr="00352F16">
        <w:rPr>
          <w:rFonts w:ascii="Times New Roman" w:hAnsi="Times New Roman" w:cs="Times New Roman"/>
          <w:sz w:val="24"/>
          <w:szCs w:val="24"/>
        </w:rPr>
        <w:t>.</w:t>
      </w:r>
      <w:r w:rsidR="00E072C7" w:rsidRPr="00352F16">
        <w:rPr>
          <w:rFonts w:ascii="Times New Roman" w:hAnsi="Times New Roman" w:cs="Times New Roman"/>
          <w:sz w:val="24"/>
          <w:szCs w:val="24"/>
        </w:rPr>
        <w:t xml:space="preserve"> ¿En contra? ¿En abstención?</w:t>
      </w:r>
    </w:p>
    <w:p w14:paraId="10E23438" w14:textId="77777777" w:rsidR="00E072C7" w:rsidRPr="00352F16" w:rsidRDefault="00E072C7" w:rsidP="00352F1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Diputado Secretario, le pido de favor continuar con el orden del día.</w:t>
      </w:r>
    </w:p>
    <w:p w14:paraId="50F9FE97" w14:textId="1CD6EB7C" w:rsidR="00E072C7" w:rsidRPr="00352F16" w:rsidRDefault="00E072C7" w:rsidP="00352F1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SECRETARIO DIP. ALFREDO QUIROZ FUENTES. Gracias</w:t>
      </w:r>
      <w:r w:rsidR="00CA4916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señor Presidente.</w:t>
      </w:r>
    </w:p>
    <w:p w14:paraId="21A8D42E" w14:textId="7C14BE26" w:rsidR="00E072C7" w:rsidRPr="00352F16" w:rsidRDefault="00E072C7" w:rsidP="00352F1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Han finalizado los asuntos del orden del día</w:t>
      </w:r>
      <w:r w:rsidR="00CA4916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señor Presidente.</w:t>
      </w:r>
    </w:p>
    <w:p w14:paraId="64E09CB6" w14:textId="77777777" w:rsidR="00E072C7" w:rsidRPr="00352F16" w:rsidRDefault="00E072C7" w:rsidP="00352F1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PRESIDENTE DIP. GERARDO ULLOA PÉREZ. Registre la Secretaría la asistencia a la reunión.</w:t>
      </w:r>
    </w:p>
    <w:p w14:paraId="17E8CE35" w14:textId="77777777" w:rsidR="00E072C7" w:rsidRPr="00352F16" w:rsidRDefault="00E072C7" w:rsidP="00352F1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SECRETARIO DIP. ALFREDO QUIROZ FUENTES. Ha sido registrada la asistencia a la reunión.</w:t>
      </w:r>
    </w:p>
    <w:p w14:paraId="593B83CB" w14:textId="42CFAA4C" w:rsidR="00E072C7" w:rsidRPr="00352F16" w:rsidRDefault="00E072C7" w:rsidP="00352F1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PRESIDENTE DIP. GERARDO ULLOA PÉREZ. Se levanta la reunión de la Comisión Legislativa de Procuración y Administración de Justicia, siendo las once con cuarenta y un horas del día martes trece de junio del año dos mil veintitrés</w:t>
      </w:r>
      <w:r w:rsidR="00CA4916" w:rsidRPr="00352F16">
        <w:rPr>
          <w:rFonts w:ascii="Times New Roman" w:hAnsi="Times New Roman" w:cs="Times New Roman"/>
          <w:sz w:val="24"/>
          <w:szCs w:val="24"/>
        </w:rPr>
        <w:t>,</w:t>
      </w:r>
      <w:r w:rsidRPr="00352F16">
        <w:rPr>
          <w:rFonts w:ascii="Times New Roman" w:hAnsi="Times New Roman" w:cs="Times New Roman"/>
          <w:sz w:val="24"/>
          <w:szCs w:val="24"/>
        </w:rPr>
        <w:t xml:space="preserve"> y se pide a sus integrantes estar atentos a la próxima convocatoria.</w:t>
      </w:r>
    </w:p>
    <w:p w14:paraId="26F10578" w14:textId="028A770C" w:rsidR="00A8569E" w:rsidRPr="00352F16" w:rsidRDefault="00E072C7" w:rsidP="00352F1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2F16">
        <w:rPr>
          <w:rFonts w:ascii="Times New Roman" w:hAnsi="Times New Roman" w:cs="Times New Roman"/>
          <w:sz w:val="24"/>
          <w:szCs w:val="24"/>
        </w:rPr>
        <w:t>Muchas gracias y buen día a todas y a todos.</w:t>
      </w:r>
    </w:p>
    <w:sectPr w:rsidR="00A8569E" w:rsidRPr="00352F16" w:rsidSect="00783B55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274675" w14:textId="77777777" w:rsidR="00C32BD7" w:rsidRDefault="00C32BD7" w:rsidP="00592375">
      <w:pPr>
        <w:spacing w:after="0" w:line="240" w:lineRule="auto"/>
      </w:pPr>
      <w:r>
        <w:separator/>
      </w:r>
    </w:p>
  </w:endnote>
  <w:endnote w:type="continuationSeparator" w:id="0">
    <w:p w14:paraId="21A5DE6E" w14:textId="77777777" w:rsidR="00C32BD7" w:rsidRDefault="00C32BD7" w:rsidP="00592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0056184"/>
      <w:docPartObj>
        <w:docPartGallery w:val="Page Numbers (Bottom of Page)"/>
        <w:docPartUnique/>
      </w:docPartObj>
    </w:sdtPr>
    <w:sdtEndPr/>
    <w:sdtContent>
      <w:p w14:paraId="2F924050" w14:textId="33975FC0" w:rsidR="00592375" w:rsidRDefault="00592375" w:rsidP="00FC798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2F16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31901C" w14:textId="77777777" w:rsidR="00C32BD7" w:rsidRDefault="00C32BD7" w:rsidP="00592375">
      <w:pPr>
        <w:spacing w:after="0" w:line="240" w:lineRule="auto"/>
      </w:pPr>
      <w:r>
        <w:separator/>
      </w:r>
    </w:p>
  </w:footnote>
  <w:footnote w:type="continuationSeparator" w:id="0">
    <w:p w14:paraId="4432FF73" w14:textId="77777777" w:rsidR="00C32BD7" w:rsidRDefault="00C32BD7" w:rsidP="005923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011E15"/>
    <w:rsid w:val="00015978"/>
    <w:rsid w:val="0001652C"/>
    <w:rsid w:val="0006102F"/>
    <w:rsid w:val="00082DE1"/>
    <w:rsid w:val="00085D26"/>
    <w:rsid w:val="00097437"/>
    <w:rsid w:val="00170B07"/>
    <w:rsid w:val="001B238B"/>
    <w:rsid w:val="001F0BA8"/>
    <w:rsid w:val="00264E81"/>
    <w:rsid w:val="00273EB1"/>
    <w:rsid w:val="0029527D"/>
    <w:rsid w:val="002959EE"/>
    <w:rsid w:val="002A6BE9"/>
    <w:rsid w:val="002B5256"/>
    <w:rsid w:val="00352F16"/>
    <w:rsid w:val="003A042A"/>
    <w:rsid w:val="003B0EA1"/>
    <w:rsid w:val="00400C7A"/>
    <w:rsid w:val="0041031D"/>
    <w:rsid w:val="0041644C"/>
    <w:rsid w:val="00434193"/>
    <w:rsid w:val="0044117D"/>
    <w:rsid w:val="004D41A5"/>
    <w:rsid w:val="004E4390"/>
    <w:rsid w:val="004E4408"/>
    <w:rsid w:val="00510F57"/>
    <w:rsid w:val="00592375"/>
    <w:rsid w:val="005F370E"/>
    <w:rsid w:val="00680DFA"/>
    <w:rsid w:val="006B4729"/>
    <w:rsid w:val="006C49B2"/>
    <w:rsid w:val="00717B7B"/>
    <w:rsid w:val="007265B4"/>
    <w:rsid w:val="00753A52"/>
    <w:rsid w:val="0077206C"/>
    <w:rsid w:val="00783B55"/>
    <w:rsid w:val="007924CA"/>
    <w:rsid w:val="00844561"/>
    <w:rsid w:val="00861277"/>
    <w:rsid w:val="008A02BD"/>
    <w:rsid w:val="008C1FA3"/>
    <w:rsid w:val="008F0FD4"/>
    <w:rsid w:val="008F495D"/>
    <w:rsid w:val="00905572"/>
    <w:rsid w:val="0090574C"/>
    <w:rsid w:val="00934765"/>
    <w:rsid w:val="0093628B"/>
    <w:rsid w:val="00945124"/>
    <w:rsid w:val="00955440"/>
    <w:rsid w:val="0096529D"/>
    <w:rsid w:val="00974B94"/>
    <w:rsid w:val="0098394E"/>
    <w:rsid w:val="00991304"/>
    <w:rsid w:val="009E289C"/>
    <w:rsid w:val="00A020EE"/>
    <w:rsid w:val="00A07A44"/>
    <w:rsid w:val="00A101C0"/>
    <w:rsid w:val="00A10AEF"/>
    <w:rsid w:val="00A77048"/>
    <w:rsid w:val="00A8569E"/>
    <w:rsid w:val="00A86BFE"/>
    <w:rsid w:val="00AB3825"/>
    <w:rsid w:val="00AD737F"/>
    <w:rsid w:val="00AE7C2E"/>
    <w:rsid w:val="00B11A22"/>
    <w:rsid w:val="00B15185"/>
    <w:rsid w:val="00B164DC"/>
    <w:rsid w:val="00B2368B"/>
    <w:rsid w:val="00B5025C"/>
    <w:rsid w:val="00B63D7A"/>
    <w:rsid w:val="00BC0F05"/>
    <w:rsid w:val="00BC7B16"/>
    <w:rsid w:val="00BD74B7"/>
    <w:rsid w:val="00C17C05"/>
    <w:rsid w:val="00C32BD7"/>
    <w:rsid w:val="00C5273A"/>
    <w:rsid w:val="00C55556"/>
    <w:rsid w:val="00C5679E"/>
    <w:rsid w:val="00C712AE"/>
    <w:rsid w:val="00CA4916"/>
    <w:rsid w:val="00CD7F90"/>
    <w:rsid w:val="00CF5750"/>
    <w:rsid w:val="00D008DF"/>
    <w:rsid w:val="00D10AAD"/>
    <w:rsid w:val="00D21352"/>
    <w:rsid w:val="00D31F11"/>
    <w:rsid w:val="00D337D8"/>
    <w:rsid w:val="00DA400D"/>
    <w:rsid w:val="00DB0DC7"/>
    <w:rsid w:val="00DC4BE4"/>
    <w:rsid w:val="00DD0AB9"/>
    <w:rsid w:val="00E072C7"/>
    <w:rsid w:val="00E30D12"/>
    <w:rsid w:val="00E55002"/>
    <w:rsid w:val="00E66AA8"/>
    <w:rsid w:val="00E94722"/>
    <w:rsid w:val="00EB4DEC"/>
    <w:rsid w:val="00ED75C2"/>
    <w:rsid w:val="00EF06FA"/>
    <w:rsid w:val="00EF4F38"/>
    <w:rsid w:val="00F079DD"/>
    <w:rsid w:val="00F56322"/>
    <w:rsid w:val="00F56EC0"/>
    <w:rsid w:val="00F757D4"/>
    <w:rsid w:val="00F80746"/>
    <w:rsid w:val="00F92FF5"/>
    <w:rsid w:val="00FA367B"/>
    <w:rsid w:val="00FC7982"/>
    <w:rsid w:val="00FE5EC6"/>
    <w:rsid w:val="00FF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B7439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E072C7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E072C7"/>
  </w:style>
  <w:style w:type="paragraph" w:styleId="Encabezado">
    <w:name w:val="header"/>
    <w:basedOn w:val="Normal"/>
    <w:link w:val="EncabezadoCar"/>
    <w:uiPriority w:val="99"/>
    <w:unhideWhenUsed/>
    <w:rsid w:val="005923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375"/>
  </w:style>
  <w:style w:type="paragraph" w:styleId="Piedepgina">
    <w:name w:val="footer"/>
    <w:basedOn w:val="Normal"/>
    <w:link w:val="PiedepginaCar"/>
    <w:uiPriority w:val="99"/>
    <w:unhideWhenUsed/>
    <w:rsid w:val="005923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3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9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2427</Words>
  <Characters>13352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Z400</cp:lastModifiedBy>
  <cp:revision>4</cp:revision>
  <dcterms:created xsi:type="dcterms:W3CDTF">2023-06-15T22:55:00Z</dcterms:created>
  <dcterms:modified xsi:type="dcterms:W3CDTF">2023-06-15T23:04:00Z</dcterms:modified>
</cp:coreProperties>
</file>