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9C24C" w14:textId="0FCD87AA" w:rsidR="00985FA5" w:rsidRPr="009919CB" w:rsidRDefault="00985FA5" w:rsidP="00C44507">
      <w:pPr>
        <w:pStyle w:val="Sinespaciado"/>
        <w:ind w:left="2836"/>
        <w:jc w:val="both"/>
        <w:rPr>
          <w:rFonts w:ascii="Times New Roman" w:hAnsi="Times New Roman" w:cs="Times New Roman"/>
          <w:sz w:val="24"/>
          <w:szCs w:val="24"/>
        </w:rPr>
      </w:pPr>
      <w:r w:rsidRPr="009919CB">
        <w:rPr>
          <w:rFonts w:ascii="Times New Roman" w:hAnsi="Times New Roman" w:cs="Times New Roman"/>
          <w:sz w:val="24"/>
          <w:szCs w:val="24"/>
        </w:rPr>
        <w:t>REUNIÓN DE LA COMISIÓN LEGISLATIVA DE DESARROLLO Y APOYO SOCIAL DE LA H. LXI LEGISLATUR</w:t>
      </w:r>
      <w:r w:rsidR="002C4AC4" w:rsidRPr="009919CB">
        <w:rPr>
          <w:rFonts w:ascii="Times New Roman" w:hAnsi="Times New Roman" w:cs="Times New Roman"/>
          <w:sz w:val="24"/>
          <w:szCs w:val="24"/>
        </w:rPr>
        <w:t>A</w:t>
      </w:r>
      <w:r w:rsidRPr="009919CB">
        <w:rPr>
          <w:rFonts w:ascii="Times New Roman" w:hAnsi="Times New Roman" w:cs="Times New Roman"/>
          <w:sz w:val="24"/>
          <w:szCs w:val="24"/>
        </w:rPr>
        <w:t xml:space="preserve"> DEL ESTADO DE MÉXICO.</w:t>
      </w:r>
    </w:p>
    <w:p w14:paraId="79A9C24D" w14:textId="77777777" w:rsidR="00985FA5" w:rsidRPr="009919CB" w:rsidRDefault="00985FA5" w:rsidP="00C44507">
      <w:pPr>
        <w:pStyle w:val="Sinespaciado"/>
        <w:ind w:left="2836"/>
        <w:jc w:val="both"/>
        <w:rPr>
          <w:rFonts w:ascii="Times New Roman" w:hAnsi="Times New Roman" w:cs="Times New Roman"/>
          <w:sz w:val="24"/>
          <w:szCs w:val="24"/>
        </w:rPr>
      </w:pPr>
    </w:p>
    <w:p w14:paraId="79A9C24E" w14:textId="42DCC389" w:rsidR="00985FA5" w:rsidRPr="009919CB" w:rsidRDefault="00985FA5" w:rsidP="00C44507">
      <w:pPr>
        <w:pStyle w:val="Sinespaciado"/>
        <w:ind w:left="2836"/>
        <w:jc w:val="both"/>
        <w:rPr>
          <w:rFonts w:ascii="Times New Roman" w:hAnsi="Times New Roman" w:cs="Times New Roman"/>
          <w:sz w:val="24"/>
          <w:szCs w:val="24"/>
        </w:rPr>
      </w:pPr>
      <w:r w:rsidRPr="009919CB">
        <w:rPr>
          <w:rFonts w:ascii="Times New Roman" w:hAnsi="Times New Roman" w:cs="Times New Roman"/>
          <w:sz w:val="24"/>
          <w:szCs w:val="24"/>
        </w:rPr>
        <w:t>CELEBRADA EL DÍA 5 DE JULIO DE</w:t>
      </w:r>
      <w:r w:rsidR="004325C0" w:rsidRPr="009919CB">
        <w:rPr>
          <w:rFonts w:ascii="Times New Roman" w:hAnsi="Times New Roman" w:cs="Times New Roman"/>
          <w:sz w:val="24"/>
          <w:szCs w:val="24"/>
        </w:rPr>
        <w:t>L</w:t>
      </w:r>
      <w:r w:rsidRPr="009919CB">
        <w:rPr>
          <w:rFonts w:ascii="Times New Roman" w:hAnsi="Times New Roman" w:cs="Times New Roman"/>
          <w:sz w:val="24"/>
          <w:szCs w:val="24"/>
        </w:rPr>
        <w:t xml:space="preserve"> 2023.</w:t>
      </w:r>
    </w:p>
    <w:p w14:paraId="79A9C24F" w14:textId="77777777" w:rsidR="00985FA5" w:rsidRDefault="00985FA5" w:rsidP="009919CB">
      <w:pPr>
        <w:pStyle w:val="Sinespaciado"/>
        <w:jc w:val="both"/>
        <w:rPr>
          <w:rFonts w:ascii="Times New Roman" w:hAnsi="Times New Roman" w:cs="Times New Roman"/>
          <w:sz w:val="24"/>
          <w:szCs w:val="24"/>
        </w:rPr>
      </w:pPr>
    </w:p>
    <w:p w14:paraId="285485A9" w14:textId="77777777" w:rsidR="00C44507" w:rsidRPr="009919CB" w:rsidRDefault="00C44507" w:rsidP="009919CB">
      <w:pPr>
        <w:pStyle w:val="Sinespaciado"/>
        <w:jc w:val="both"/>
        <w:rPr>
          <w:rFonts w:ascii="Times New Roman" w:hAnsi="Times New Roman" w:cs="Times New Roman"/>
          <w:sz w:val="24"/>
          <w:szCs w:val="24"/>
        </w:rPr>
      </w:pPr>
    </w:p>
    <w:p w14:paraId="79A9C250" w14:textId="77777777" w:rsidR="00985FA5" w:rsidRPr="009919CB" w:rsidRDefault="00985FA5" w:rsidP="009919CB">
      <w:pPr>
        <w:pStyle w:val="Sinespaciado"/>
        <w:jc w:val="center"/>
        <w:rPr>
          <w:rFonts w:ascii="Times New Roman" w:hAnsi="Times New Roman" w:cs="Times New Roman"/>
          <w:sz w:val="24"/>
          <w:szCs w:val="24"/>
        </w:rPr>
      </w:pPr>
      <w:r w:rsidRPr="009919CB">
        <w:rPr>
          <w:rFonts w:ascii="Times New Roman" w:hAnsi="Times New Roman" w:cs="Times New Roman"/>
          <w:sz w:val="24"/>
          <w:szCs w:val="24"/>
        </w:rPr>
        <w:t>PRESIDENCIA DE LA DIPUTADA AURORA GONZÁLEZ LEDEZMA.</w:t>
      </w:r>
    </w:p>
    <w:p w14:paraId="79A9C251" w14:textId="77777777" w:rsidR="00985FA5" w:rsidRPr="009919CB" w:rsidRDefault="00985FA5" w:rsidP="009919CB">
      <w:pPr>
        <w:pStyle w:val="Sinespaciado"/>
        <w:jc w:val="both"/>
        <w:rPr>
          <w:rFonts w:ascii="Times New Roman" w:hAnsi="Times New Roman" w:cs="Times New Roman"/>
          <w:sz w:val="24"/>
          <w:szCs w:val="24"/>
        </w:rPr>
      </w:pPr>
    </w:p>
    <w:p w14:paraId="79A9C253" w14:textId="0986FF6E"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PRESIDENTA DIP. AURORA GONZÁLEZ</w:t>
      </w:r>
      <w:bookmarkStart w:id="0" w:name="_GoBack"/>
      <w:r w:rsidRPr="009919CB">
        <w:rPr>
          <w:rFonts w:ascii="Times New Roman" w:hAnsi="Times New Roman" w:cs="Times New Roman"/>
          <w:sz w:val="24"/>
          <w:szCs w:val="24"/>
        </w:rPr>
        <w:t xml:space="preserve"> LEDEZMA. Buenos día a todos.</w:t>
      </w:r>
      <w:r w:rsidR="002A1944" w:rsidRPr="009919CB">
        <w:rPr>
          <w:rFonts w:ascii="Times New Roman" w:hAnsi="Times New Roman" w:cs="Times New Roman"/>
          <w:sz w:val="24"/>
          <w:szCs w:val="24"/>
        </w:rPr>
        <w:t xml:space="preserve"> </w:t>
      </w:r>
      <w:r w:rsidR="00644FEF" w:rsidRPr="009919CB">
        <w:rPr>
          <w:rFonts w:ascii="Times New Roman" w:hAnsi="Times New Roman" w:cs="Times New Roman"/>
          <w:sz w:val="24"/>
          <w:szCs w:val="24"/>
        </w:rPr>
        <w:t xml:space="preserve">Damos la bienvenida a las y los integrantes de la Comisión </w:t>
      </w:r>
      <w:bookmarkEnd w:id="0"/>
      <w:r w:rsidR="00644FEF" w:rsidRPr="009919CB">
        <w:rPr>
          <w:rFonts w:ascii="Times New Roman" w:hAnsi="Times New Roman" w:cs="Times New Roman"/>
          <w:sz w:val="24"/>
          <w:szCs w:val="24"/>
        </w:rPr>
        <w:t xml:space="preserve">Legislativa de </w:t>
      </w:r>
      <w:r w:rsidRPr="009919CB">
        <w:rPr>
          <w:rFonts w:ascii="Times New Roman" w:hAnsi="Times New Roman" w:cs="Times New Roman"/>
          <w:sz w:val="24"/>
          <w:szCs w:val="24"/>
        </w:rPr>
        <w:t>Desarrollo y Apoyo Social y destaco su disposición para celebrar esta reunión.</w:t>
      </w:r>
    </w:p>
    <w:p w14:paraId="79A9C254" w14:textId="317F9283"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 xml:space="preserve">Agradezco la presencia de quienes se encuentran en el </w:t>
      </w:r>
      <w:r w:rsidR="002A1944" w:rsidRPr="009919CB">
        <w:rPr>
          <w:rFonts w:ascii="Times New Roman" w:hAnsi="Times New Roman" w:cs="Times New Roman"/>
          <w:sz w:val="24"/>
          <w:szCs w:val="24"/>
        </w:rPr>
        <w:t>r</w:t>
      </w:r>
      <w:r w:rsidRPr="009919CB">
        <w:rPr>
          <w:rFonts w:ascii="Times New Roman" w:hAnsi="Times New Roman" w:cs="Times New Roman"/>
          <w:sz w:val="24"/>
          <w:szCs w:val="24"/>
        </w:rPr>
        <w:t>ecinto y en redes sociales.</w:t>
      </w:r>
    </w:p>
    <w:p w14:paraId="79A9C255" w14:textId="3C3F0B3F"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La reunión</w:t>
      </w:r>
      <w:r w:rsidR="002A1944" w:rsidRPr="009919CB">
        <w:rPr>
          <w:rFonts w:ascii="Times New Roman" w:hAnsi="Times New Roman" w:cs="Times New Roman"/>
          <w:sz w:val="24"/>
          <w:szCs w:val="24"/>
        </w:rPr>
        <w:t>,</w:t>
      </w:r>
      <w:r w:rsidRPr="009919CB">
        <w:rPr>
          <w:rFonts w:ascii="Times New Roman" w:hAnsi="Times New Roman" w:cs="Times New Roman"/>
          <w:sz w:val="24"/>
          <w:szCs w:val="24"/>
        </w:rPr>
        <w:t xml:space="preserve"> en modalidad mixta</w:t>
      </w:r>
      <w:r w:rsidR="002A1944" w:rsidRPr="009919CB">
        <w:rPr>
          <w:rFonts w:ascii="Times New Roman" w:hAnsi="Times New Roman" w:cs="Times New Roman"/>
          <w:sz w:val="24"/>
          <w:szCs w:val="24"/>
        </w:rPr>
        <w:t>,</w:t>
      </w:r>
      <w:r w:rsidRPr="009919CB">
        <w:rPr>
          <w:rFonts w:ascii="Times New Roman" w:hAnsi="Times New Roman" w:cs="Times New Roman"/>
          <w:sz w:val="24"/>
          <w:szCs w:val="24"/>
        </w:rPr>
        <w:t xml:space="preserve"> es conforme </w:t>
      </w:r>
      <w:r w:rsidR="003B70B8" w:rsidRPr="009919CB">
        <w:rPr>
          <w:rFonts w:ascii="Times New Roman" w:hAnsi="Times New Roman" w:cs="Times New Roman"/>
          <w:sz w:val="24"/>
          <w:szCs w:val="24"/>
        </w:rPr>
        <w:t>con</w:t>
      </w:r>
      <w:r w:rsidRPr="009919CB">
        <w:rPr>
          <w:rFonts w:ascii="Times New Roman" w:hAnsi="Times New Roman" w:cs="Times New Roman"/>
          <w:sz w:val="24"/>
          <w:szCs w:val="24"/>
        </w:rPr>
        <w:t xml:space="preserve"> el artículo 40 Bis de la Ley Orgánica de este Poder Legislativo.</w:t>
      </w:r>
    </w:p>
    <w:p w14:paraId="79A9C256" w14:textId="77777777"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Para la validez de los trabajos, pido a la Secretaría verifique el quórum.</w:t>
      </w:r>
    </w:p>
    <w:p w14:paraId="79A9C257" w14:textId="6DFEBAB5"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SECRETARIO DIP. MARIO SANTANA CARBAJAL. Muchas gracias</w:t>
      </w:r>
      <w:r w:rsidR="003B70B8" w:rsidRPr="009919CB">
        <w:rPr>
          <w:rFonts w:ascii="Times New Roman" w:hAnsi="Times New Roman" w:cs="Times New Roman"/>
          <w:sz w:val="24"/>
          <w:szCs w:val="24"/>
        </w:rPr>
        <w:t>,</w:t>
      </w:r>
      <w:r w:rsidRPr="009919CB">
        <w:rPr>
          <w:rFonts w:ascii="Times New Roman" w:hAnsi="Times New Roman" w:cs="Times New Roman"/>
          <w:sz w:val="24"/>
          <w:szCs w:val="24"/>
        </w:rPr>
        <w:t xml:space="preserve"> Presidenta, con mucho gusto procedo a verificar el quórum.</w:t>
      </w:r>
    </w:p>
    <w:p w14:paraId="79A9C258" w14:textId="77777777" w:rsidR="00985FA5" w:rsidRPr="009919CB" w:rsidRDefault="00985FA5" w:rsidP="009919CB">
      <w:pPr>
        <w:pStyle w:val="Sinespaciado"/>
        <w:jc w:val="center"/>
        <w:rPr>
          <w:rFonts w:ascii="Times New Roman" w:hAnsi="Times New Roman" w:cs="Times New Roman"/>
          <w:i/>
          <w:sz w:val="24"/>
          <w:szCs w:val="24"/>
        </w:rPr>
      </w:pPr>
      <w:r w:rsidRPr="009919CB">
        <w:rPr>
          <w:rFonts w:ascii="Times New Roman" w:hAnsi="Times New Roman" w:cs="Times New Roman"/>
          <w:i/>
          <w:sz w:val="24"/>
          <w:szCs w:val="24"/>
        </w:rPr>
        <w:t>(Registro de asistencia)</w:t>
      </w:r>
    </w:p>
    <w:p w14:paraId="79A9C259" w14:textId="23FF3B11"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SECRETARIO DIP. MARIO SANTANA CARBAJAL. Presidenta</w:t>
      </w:r>
      <w:r w:rsidR="00D84169" w:rsidRPr="009919CB">
        <w:rPr>
          <w:rFonts w:ascii="Times New Roman" w:hAnsi="Times New Roman" w:cs="Times New Roman"/>
          <w:sz w:val="24"/>
          <w:szCs w:val="24"/>
        </w:rPr>
        <w:t>,</w:t>
      </w:r>
      <w:r w:rsidRPr="009919CB">
        <w:rPr>
          <w:rFonts w:ascii="Times New Roman" w:hAnsi="Times New Roman" w:cs="Times New Roman"/>
          <w:sz w:val="24"/>
          <w:szCs w:val="24"/>
        </w:rPr>
        <w:t xml:space="preserve"> le informo que existe quórum, por lo que se puede proceder a iniciar la reunión.</w:t>
      </w:r>
    </w:p>
    <w:p w14:paraId="79A9C25A" w14:textId="49CC7746"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PRESIDENTA DIP. AURORA GONZÁLEZ LEDEZMA. Gracias</w:t>
      </w:r>
      <w:r w:rsidR="00665C6F" w:rsidRPr="009919CB">
        <w:rPr>
          <w:rFonts w:ascii="Times New Roman" w:hAnsi="Times New Roman" w:cs="Times New Roman"/>
          <w:sz w:val="24"/>
          <w:szCs w:val="24"/>
        </w:rPr>
        <w:t>,</w:t>
      </w:r>
      <w:r w:rsidRPr="009919CB">
        <w:rPr>
          <w:rFonts w:ascii="Times New Roman" w:hAnsi="Times New Roman" w:cs="Times New Roman"/>
          <w:sz w:val="24"/>
          <w:szCs w:val="24"/>
        </w:rPr>
        <w:t xml:space="preserve"> Secretario.</w:t>
      </w:r>
    </w:p>
    <w:p w14:paraId="79A9C25B" w14:textId="77777777"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Se declara la existencia del quórum y se abre la reunión de la Comisión Legislativa de Desarrollo y Apoyo Social, siendo las once horas con veintinueve minutos del día miércoles cinco de julio del dos mil veintitrés.</w:t>
      </w:r>
    </w:p>
    <w:p w14:paraId="79A9C25C" w14:textId="77777777"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Acatando el artículo 16 del Reglamento de este Poder Legislativo, la reunión es pública.</w:t>
      </w:r>
    </w:p>
    <w:p w14:paraId="79A9C25D" w14:textId="77777777"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Indique la Secretaría la propuesta de orden del día.</w:t>
      </w:r>
    </w:p>
    <w:p w14:paraId="79A9C25E" w14:textId="05AFE330"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SECRETARIO DIP. MARIO SANTANA CARBAJAL. Con mucho gusto</w:t>
      </w:r>
      <w:r w:rsidR="006C5B87" w:rsidRPr="009919CB">
        <w:rPr>
          <w:rFonts w:ascii="Times New Roman" w:hAnsi="Times New Roman" w:cs="Times New Roman"/>
          <w:sz w:val="24"/>
          <w:szCs w:val="24"/>
        </w:rPr>
        <w:t>,</w:t>
      </w:r>
      <w:r w:rsidRPr="009919CB">
        <w:rPr>
          <w:rFonts w:ascii="Times New Roman" w:hAnsi="Times New Roman" w:cs="Times New Roman"/>
          <w:sz w:val="24"/>
          <w:szCs w:val="24"/>
        </w:rPr>
        <w:t xml:space="preserve"> Presidenta.</w:t>
      </w:r>
    </w:p>
    <w:p w14:paraId="79A9C25F" w14:textId="77777777"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La propuesta del orden del día es la siguiente:</w:t>
      </w:r>
    </w:p>
    <w:p w14:paraId="79A9C260" w14:textId="47AB5A31" w:rsidR="00985FA5" w:rsidRPr="009919CB" w:rsidRDefault="00985FA5" w:rsidP="009919CB">
      <w:pPr>
        <w:pStyle w:val="Sinespaciado"/>
        <w:jc w:val="both"/>
        <w:rPr>
          <w:rFonts w:ascii="Times New Roman" w:hAnsi="Times New Roman" w:cs="Times New Roman"/>
          <w:b/>
          <w:sz w:val="24"/>
          <w:szCs w:val="24"/>
        </w:rPr>
      </w:pPr>
      <w:r w:rsidRPr="009919CB">
        <w:rPr>
          <w:rFonts w:ascii="Times New Roman" w:hAnsi="Times New Roman" w:cs="Times New Roman"/>
          <w:b/>
          <w:sz w:val="24"/>
          <w:szCs w:val="24"/>
        </w:rPr>
        <w:t>1. Análisis de la iniciativa con proyecto de decreto por el que se adiciona la fracción II Bis al artículo 12 de la Ley de Desarrollo Social del Estado de México, presentada por la diputada Aurora González Ledezma, en nombre del Grupo Parlamentario del Partido Revolucionario Institucional.</w:t>
      </w:r>
    </w:p>
    <w:p w14:paraId="79A9C261" w14:textId="599F39D7" w:rsidR="00985FA5" w:rsidRPr="009919CB" w:rsidRDefault="00985FA5" w:rsidP="009919CB">
      <w:pPr>
        <w:pStyle w:val="Sinespaciado"/>
        <w:jc w:val="both"/>
        <w:rPr>
          <w:rFonts w:ascii="Times New Roman" w:hAnsi="Times New Roman" w:cs="Times New Roman"/>
          <w:b/>
          <w:sz w:val="24"/>
          <w:szCs w:val="24"/>
        </w:rPr>
      </w:pPr>
      <w:r w:rsidRPr="009919CB">
        <w:rPr>
          <w:rFonts w:ascii="Times New Roman" w:hAnsi="Times New Roman" w:cs="Times New Roman"/>
          <w:b/>
          <w:sz w:val="24"/>
          <w:szCs w:val="24"/>
        </w:rPr>
        <w:t>2. Análisis de la iniciativa con proyecto de decreto que reforma el artículo 4 de la Ley de Desarrollo Social del Estado de México, presentada por el diputado Sergio García Sosa, del Grupo Parlamentario del Partido del Trabajo.</w:t>
      </w:r>
    </w:p>
    <w:p w14:paraId="79A9C262" w14:textId="4C7AD1A9"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3. Clausura de la reunión.</w:t>
      </w:r>
    </w:p>
    <w:p w14:paraId="79A9C263" w14:textId="299A4E48"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 xml:space="preserve">PRESIDENTA DIP. AURORA GONZÁLEZ LEDEZMA. Pido a quienes </w:t>
      </w:r>
      <w:r w:rsidR="00266C82" w:rsidRPr="009919CB">
        <w:rPr>
          <w:rFonts w:ascii="Times New Roman" w:hAnsi="Times New Roman" w:cs="Times New Roman"/>
          <w:sz w:val="24"/>
          <w:szCs w:val="24"/>
        </w:rPr>
        <w:t xml:space="preserve">estén </w:t>
      </w:r>
      <w:r w:rsidRPr="009919CB">
        <w:rPr>
          <w:rFonts w:ascii="Times New Roman" w:hAnsi="Times New Roman" w:cs="Times New Roman"/>
          <w:sz w:val="24"/>
          <w:szCs w:val="24"/>
        </w:rPr>
        <w:t>de acuerdo con la propuesta que ha indicado la Secretaría sea aprobada con el carácter de orden del día, sírvanse a manifestarlo levantando la mano.</w:t>
      </w:r>
    </w:p>
    <w:p w14:paraId="79A9C264" w14:textId="77777777"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La propuesta ha sido aprobada por unanimidad.</w:t>
      </w:r>
    </w:p>
    <w:p w14:paraId="79A9C265" w14:textId="3757BF1D"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Para atender el punto número 1, iniciamos el análisis de la iniciativa con proyecto de decreto por el que se adiciona la fracción II Bis al artículo 12 de la Ley de Desarrollo Social del Estado de México, presentada por la diputada Aurora González Ledezma</w:t>
      </w:r>
      <w:r w:rsidR="00133A9F" w:rsidRPr="009919CB">
        <w:rPr>
          <w:rFonts w:ascii="Times New Roman" w:hAnsi="Times New Roman" w:cs="Times New Roman"/>
          <w:sz w:val="24"/>
          <w:szCs w:val="24"/>
        </w:rPr>
        <w:t>,</w:t>
      </w:r>
      <w:r w:rsidRPr="009919CB">
        <w:rPr>
          <w:rFonts w:ascii="Times New Roman" w:hAnsi="Times New Roman" w:cs="Times New Roman"/>
          <w:sz w:val="24"/>
          <w:szCs w:val="24"/>
        </w:rPr>
        <w:t xml:space="preserve"> en nombre del Grupo Parlamentario </w:t>
      </w:r>
      <w:r w:rsidR="00332B82" w:rsidRPr="009919CB">
        <w:rPr>
          <w:rFonts w:ascii="Times New Roman" w:hAnsi="Times New Roman" w:cs="Times New Roman"/>
          <w:sz w:val="24"/>
          <w:szCs w:val="24"/>
        </w:rPr>
        <w:t xml:space="preserve">del Partido </w:t>
      </w:r>
      <w:r w:rsidRPr="009919CB">
        <w:rPr>
          <w:rFonts w:ascii="Times New Roman" w:hAnsi="Times New Roman" w:cs="Times New Roman"/>
          <w:sz w:val="24"/>
          <w:szCs w:val="24"/>
        </w:rPr>
        <w:t>Revolucionario Institucional.</w:t>
      </w:r>
    </w:p>
    <w:p w14:paraId="1A7CB8AA" w14:textId="77777777" w:rsidR="0089664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La Secretaría dará lectura y, en este caso, como soy la proponente, si me permiten daré lectura a la iniciativa.</w:t>
      </w:r>
    </w:p>
    <w:p w14:paraId="79A9C267" w14:textId="17866927" w:rsidR="00985FA5" w:rsidRPr="009919CB" w:rsidRDefault="00985FA5" w:rsidP="009919CB">
      <w:pPr>
        <w:pStyle w:val="Sinespaciado"/>
        <w:ind w:firstLine="709"/>
        <w:jc w:val="both"/>
        <w:rPr>
          <w:rFonts w:ascii="Times New Roman" w:hAnsi="Times New Roman" w:cs="Times New Roman"/>
          <w:sz w:val="24"/>
          <w:szCs w:val="24"/>
        </w:rPr>
      </w:pPr>
      <w:r w:rsidRPr="009919CB">
        <w:rPr>
          <w:rFonts w:ascii="Times New Roman" w:hAnsi="Times New Roman" w:cs="Times New Roman"/>
          <w:sz w:val="24"/>
          <w:szCs w:val="24"/>
        </w:rPr>
        <w:t>Por lo que le pido a la Secretaría dará lectura a la exposición de motivos.</w:t>
      </w:r>
    </w:p>
    <w:p w14:paraId="79A9C268" w14:textId="3DC50DC7"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lastRenderedPageBreak/>
        <w:t>SECRETARIO DIP. MARIO SANTANA CARBAJAL. Muchas gracias, con mucho gusto</w:t>
      </w:r>
      <w:r w:rsidR="00896645" w:rsidRPr="009919CB">
        <w:rPr>
          <w:rFonts w:ascii="Times New Roman" w:hAnsi="Times New Roman" w:cs="Times New Roman"/>
          <w:sz w:val="24"/>
          <w:szCs w:val="24"/>
        </w:rPr>
        <w:t>,</w:t>
      </w:r>
      <w:r w:rsidRPr="009919CB">
        <w:rPr>
          <w:rFonts w:ascii="Times New Roman" w:hAnsi="Times New Roman" w:cs="Times New Roman"/>
          <w:sz w:val="24"/>
          <w:szCs w:val="24"/>
        </w:rPr>
        <w:t xml:space="preserve"> Presidenta.</w:t>
      </w:r>
    </w:p>
    <w:p w14:paraId="79A9C269" w14:textId="77777777"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DIPUTADO MARCO ANTONIO CRUZ CRUZ</w:t>
      </w:r>
    </w:p>
    <w:p w14:paraId="79A9C26A" w14:textId="77777777"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PRESIDENTE DE LA HONORABLE LXI</w:t>
      </w:r>
    </w:p>
    <w:p w14:paraId="79A9C26B" w14:textId="77777777"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LEGISTURA DEL ESTADO DE MÉXICO</w:t>
      </w:r>
    </w:p>
    <w:p w14:paraId="79A9C26C" w14:textId="77777777"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PRESENTE</w:t>
      </w:r>
    </w:p>
    <w:p w14:paraId="79A9C26D" w14:textId="3AD44D37"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Con fundamento en los artículo 51 fracción II, 56, 61 fracción I de la Constitución Política del Estado Libre y Soberano de México, 28 fracción I, 78, 79 y 81 de la Ley Orgánica del Poder Legislativo del Estado de México, la que suscribe, diputada Aurora González Ledezma, integrante del Grupo Parlamentario del Partido Revolucionario Institucional, someto a consideración de esta Honorable Legislatura iniciativa con proyecto de decreto por el que se reforma el artículo 12 de la Ley de Desarrollo Social del Estado de México, conforme a</w:t>
      </w:r>
      <w:r w:rsidR="003A7F99" w:rsidRPr="009919CB">
        <w:rPr>
          <w:rFonts w:ascii="Times New Roman" w:hAnsi="Times New Roman" w:cs="Times New Roman"/>
          <w:sz w:val="24"/>
          <w:szCs w:val="24"/>
        </w:rPr>
        <w:t xml:space="preserve"> </w:t>
      </w:r>
      <w:r w:rsidRPr="009919CB">
        <w:rPr>
          <w:rFonts w:ascii="Times New Roman" w:hAnsi="Times New Roman" w:cs="Times New Roman"/>
          <w:sz w:val="24"/>
          <w:szCs w:val="24"/>
        </w:rPr>
        <w:t>l</w:t>
      </w:r>
      <w:r w:rsidR="003A7F99" w:rsidRPr="009919CB">
        <w:rPr>
          <w:rFonts w:ascii="Times New Roman" w:hAnsi="Times New Roman" w:cs="Times New Roman"/>
          <w:sz w:val="24"/>
          <w:szCs w:val="24"/>
        </w:rPr>
        <w:t>a</w:t>
      </w:r>
      <w:r w:rsidRPr="009919CB">
        <w:rPr>
          <w:rFonts w:ascii="Times New Roman" w:hAnsi="Times New Roman" w:cs="Times New Roman"/>
          <w:sz w:val="24"/>
          <w:szCs w:val="24"/>
        </w:rPr>
        <w:t xml:space="preserve"> siguiente</w:t>
      </w:r>
    </w:p>
    <w:p w14:paraId="79A9C26E" w14:textId="77777777" w:rsidR="00985FA5" w:rsidRPr="009919CB" w:rsidRDefault="00985FA5" w:rsidP="009919CB">
      <w:pPr>
        <w:pStyle w:val="Sinespaciado"/>
        <w:jc w:val="center"/>
        <w:rPr>
          <w:rFonts w:ascii="Times New Roman" w:hAnsi="Times New Roman" w:cs="Times New Roman"/>
          <w:sz w:val="24"/>
          <w:szCs w:val="24"/>
        </w:rPr>
      </w:pPr>
      <w:r w:rsidRPr="009919CB">
        <w:rPr>
          <w:rFonts w:ascii="Times New Roman" w:hAnsi="Times New Roman" w:cs="Times New Roman"/>
          <w:sz w:val="24"/>
          <w:szCs w:val="24"/>
        </w:rPr>
        <w:t>EXPOSICIÓN DE MOTIVOS</w:t>
      </w:r>
    </w:p>
    <w:p w14:paraId="79A9C26F" w14:textId="08362B78" w:rsidR="00985FA5"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Uno de los mayores retos del Gobierno es alcanzar la justicia social</w:t>
      </w:r>
      <w:r w:rsidR="003A7F99" w:rsidRPr="009919CB">
        <w:rPr>
          <w:rFonts w:ascii="Times New Roman" w:hAnsi="Times New Roman" w:cs="Times New Roman"/>
          <w:sz w:val="24"/>
          <w:szCs w:val="24"/>
        </w:rPr>
        <w:t>.</w:t>
      </w:r>
      <w:r w:rsidRPr="009919CB">
        <w:rPr>
          <w:rFonts w:ascii="Times New Roman" w:hAnsi="Times New Roman" w:cs="Times New Roman"/>
          <w:sz w:val="24"/>
          <w:szCs w:val="24"/>
        </w:rPr>
        <w:t xml:space="preserve"> </w:t>
      </w:r>
      <w:r w:rsidR="003A7F99" w:rsidRPr="009919CB">
        <w:rPr>
          <w:rFonts w:ascii="Times New Roman" w:hAnsi="Times New Roman" w:cs="Times New Roman"/>
          <w:sz w:val="24"/>
          <w:szCs w:val="24"/>
        </w:rPr>
        <w:t>S</w:t>
      </w:r>
      <w:r w:rsidRPr="009919CB">
        <w:rPr>
          <w:rFonts w:ascii="Times New Roman" w:hAnsi="Times New Roman" w:cs="Times New Roman"/>
          <w:sz w:val="24"/>
          <w:szCs w:val="24"/>
        </w:rPr>
        <w:t>e emprenden esfuerzos en contra la marginación y la pobreza para reducir carencias sociales y crear oportunidades para beneficiar a quienes enfrentan mayores desventajas.</w:t>
      </w:r>
    </w:p>
    <w:p w14:paraId="3743A4F8" w14:textId="4D6F7062" w:rsidR="002E5C70" w:rsidRPr="009919CB" w:rsidRDefault="00985FA5"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 xml:space="preserve">A partir del año 2020, el mundo enfrentó la pandemia de </w:t>
      </w:r>
      <w:r w:rsidR="00655F72" w:rsidRPr="009919CB">
        <w:rPr>
          <w:rFonts w:ascii="Times New Roman" w:hAnsi="Times New Roman" w:cs="Times New Roman"/>
          <w:sz w:val="24"/>
          <w:szCs w:val="24"/>
        </w:rPr>
        <w:t>c</w:t>
      </w:r>
      <w:r w:rsidRPr="009919CB">
        <w:rPr>
          <w:rFonts w:ascii="Times New Roman" w:hAnsi="Times New Roman" w:cs="Times New Roman"/>
          <w:sz w:val="24"/>
          <w:szCs w:val="24"/>
        </w:rPr>
        <w:t>ovid-19</w:t>
      </w:r>
      <w:r w:rsidR="00655F72" w:rsidRPr="009919CB">
        <w:rPr>
          <w:rFonts w:ascii="Times New Roman" w:hAnsi="Times New Roman" w:cs="Times New Roman"/>
          <w:sz w:val="24"/>
          <w:szCs w:val="24"/>
        </w:rPr>
        <w:t>,</w:t>
      </w:r>
      <w:r w:rsidRPr="009919CB">
        <w:rPr>
          <w:rFonts w:ascii="Times New Roman" w:hAnsi="Times New Roman" w:cs="Times New Roman"/>
          <w:sz w:val="24"/>
          <w:szCs w:val="24"/>
        </w:rPr>
        <w:t xml:space="preserve"> que ha tenido un impacto global y significativo</w:t>
      </w:r>
      <w:r w:rsidR="00E33E59" w:rsidRPr="009919CB">
        <w:rPr>
          <w:rFonts w:ascii="Times New Roman" w:hAnsi="Times New Roman" w:cs="Times New Roman"/>
          <w:sz w:val="24"/>
          <w:szCs w:val="24"/>
        </w:rPr>
        <w:t xml:space="preserve"> </w:t>
      </w:r>
      <w:r w:rsidR="00E12440" w:rsidRPr="009919CB">
        <w:rPr>
          <w:rFonts w:ascii="Times New Roman" w:hAnsi="Times New Roman" w:cs="Times New Roman"/>
          <w:sz w:val="24"/>
          <w:szCs w:val="24"/>
        </w:rPr>
        <w:t>en la economía</w:t>
      </w:r>
      <w:r w:rsidR="00655F72" w:rsidRPr="009919CB">
        <w:rPr>
          <w:rFonts w:ascii="Times New Roman" w:hAnsi="Times New Roman" w:cs="Times New Roman"/>
          <w:sz w:val="24"/>
          <w:szCs w:val="24"/>
        </w:rPr>
        <w:t xml:space="preserve"> y</w:t>
      </w:r>
      <w:r w:rsidR="00E12440" w:rsidRPr="009919CB">
        <w:rPr>
          <w:rFonts w:ascii="Times New Roman" w:hAnsi="Times New Roman" w:cs="Times New Roman"/>
          <w:sz w:val="24"/>
          <w:szCs w:val="24"/>
        </w:rPr>
        <w:t xml:space="preserve"> en el bienestar de la población</w:t>
      </w:r>
      <w:r w:rsidR="00655F72" w:rsidRPr="009919CB">
        <w:rPr>
          <w:rFonts w:ascii="Times New Roman" w:hAnsi="Times New Roman" w:cs="Times New Roman"/>
          <w:sz w:val="24"/>
          <w:szCs w:val="24"/>
        </w:rPr>
        <w:t>.</w:t>
      </w:r>
      <w:r w:rsidR="00E12440" w:rsidRPr="009919CB">
        <w:rPr>
          <w:rFonts w:ascii="Times New Roman" w:hAnsi="Times New Roman" w:cs="Times New Roman"/>
          <w:sz w:val="24"/>
          <w:szCs w:val="24"/>
        </w:rPr>
        <w:t xml:space="preserve"> </w:t>
      </w:r>
      <w:r w:rsidR="00655F72" w:rsidRPr="009919CB">
        <w:rPr>
          <w:rFonts w:ascii="Times New Roman" w:hAnsi="Times New Roman" w:cs="Times New Roman"/>
          <w:sz w:val="24"/>
          <w:szCs w:val="24"/>
        </w:rPr>
        <w:t>L</w:t>
      </w:r>
      <w:r w:rsidR="00E12440" w:rsidRPr="009919CB">
        <w:rPr>
          <w:rFonts w:ascii="Times New Roman" w:hAnsi="Times New Roman" w:cs="Times New Roman"/>
          <w:sz w:val="24"/>
          <w:szCs w:val="24"/>
        </w:rPr>
        <w:t>a pandemia provocó una disminución cercana al 3.5% del Producto Interno Bruto mundial</w:t>
      </w:r>
      <w:r w:rsidR="00655F72" w:rsidRPr="009919CB">
        <w:rPr>
          <w:rFonts w:ascii="Times New Roman" w:hAnsi="Times New Roman" w:cs="Times New Roman"/>
          <w:sz w:val="24"/>
          <w:szCs w:val="24"/>
        </w:rPr>
        <w:t>;</w:t>
      </w:r>
      <w:r w:rsidR="00E12440" w:rsidRPr="009919CB">
        <w:rPr>
          <w:rFonts w:ascii="Times New Roman" w:hAnsi="Times New Roman" w:cs="Times New Roman"/>
          <w:sz w:val="24"/>
          <w:szCs w:val="24"/>
        </w:rPr>
        <w:t xml:space="preserve"> se han perdido más de 114 millones de empleos</w:t>
      </w:r>
      <w:r w:rsidR="00655F72" w:rsidRPr="009919CB">
        <w:rPr>
          <w:rFonts w:ascii="Times New Roman" w:hAnsi="Times New Roman" w:cs="Times New Roman"/>
          <w:sz w:val="24"/>
          <w:szCs w:val="24"/>
        </w:rPr>
        <w:t>,</w:t>
      </w:r>
      <w:r w:rsidR="00E12440" w:rsidRPr="009919CB">
        <w:rPr>
          <w:rFonts w:ascii="Times New Roman" w:hAnsi="Times New Roman" w:cs="Times New Roman"/>
          <w:sz w:val="24"/>
          <w:szCs w:val="24"/>
        </w:rPr>
        <w:t xml:space="preserve"> de acuerdo con los datos de la Organización Internacional del Trabajo</w:t>
      </w:r>
      <w:r w:rsidR="00655F72" w:rsidRPr="009919CB">
        <w:rPr>
          <w:rFonts w:ascii="Times New Roman" w:hAnsi="Times New Roman" w:cs="Times New Roman"/>
          <w:sz w:val="24"/>
          <w:szCs w:val="24"/>
        </w:rPr>
        <w:t>,</w:t>
      </w:r>
      <w:r w:rsidR="00E12440" w:rsidRPr="009919CB">
        <w:rPr>
          <w:rFonts w:ascii="Times New Roman" w:hAnsi="Times New Roman" w:cs="Times New Roman"/>
          <w:sz w:val="24"/>
          <w:szCs w:val="24"/>
        </w:rPr>
        <w:t xml:space="preserve"> y los ingresos laborales disminuyeron</w:t>
      </w:r>
      <w:r w:rsidR="00655F72" w:rsidRPr="009919CB">
        <w:rPr>
          <w:rFonts w:ascii="Times New Roman" w:hAnsi="Times New Roman" w:cs="Times New Roman"/>
          <w:sz w:val="24"/>
          <w:szCs w:val="24"/>
        </w:rPr>
        <w:t>,</w:t>
      </w:r>
      <w:r w:rsidR="00E12440" w:rsidRPr="009919CB">
        <w:rPr>
          <w:rFonts w:ascii="Times New Roman" w:hAnsi="Times New Roman" w:cs="Times New Roman"/>
          <w:sz w:val="24"/>
          <w:szCs w:val="24"/>
        </w:rPr>
        <w:t xml:space="preserve"> en promedio</w:t>
      </w:r>
      <w:r w:rsidR="00655F72" w:rsidRPr="009919CB">
        <w:rPr>
          <w:rFonts w:ascii="Times New Roman" w:hAnsi="Times New Roman" w:cs="Times New Roman"/>
          <w:sz w:val="24"/>
          <w:szCs w:val="24"/>
        </w:rPr>
        <w:t>,</w:t>
      </w:r>
      <w:r w:rsidR="00E12440" w:rsidRPr="009919CB">
        <w:rPr>
          <w:rFonts w:ascii="Times New Roman" w:hAnsi="Times New Roman" w:cs="Times New Roman"/>
          <w:sz w:val="24"/>
          <w:szCs w:val="24"/>
        </w:rPr>
        <w:t xml:space="preserve"> 8%</w:t>
      </w:r>
      <w:r w:rsidR="00655F72" w:rsidRPr="009919CB">
        <w:rPr>
          <w:rFonts w:ascii="Times New Roman" w:hAnsi="Times New Roman" w:cs="Times New Roman"/>
          <w:sz w:val="24"/>
          <w:szCs w:val="24"/>
        </w:rPr>
        <w:t>,</w:t>
      </w:r>
      <w:r w:rsidR="00E12440" w:rsidRPr="009919CB">
        <w:rPr>
          <w:rFonts w:ascii="Times New Roman" w:hAnsi="Times New Roman" w:cs="Times New Roman"/>
          <w:sz w:val="24"/>
          <w:szCs w:val="24"/>
        </w:rPr>
        <w:t xml:space="preserve"> lo que genera mayor riesgo de caer en pobreza y ampliar las brechas de desigualdad social.</w:t>
      </w:r>
      <w:r w:rsidR="002E5C70" w:rsidRPr="009919CB">
        <w:rPr>
          <w:rFonts w:ascii="Times New Roman" w:hAnsi="Times New Roman" w:cs="Times New Roman"/>
          <w:sz w:val="24"/>
          <w:szCs w:val="24"/>
        </w:rPr>
        <w:t xml:space="preserve"> </w:t>
      </w:r>
      <w:r w:rsidR="00E12440" w:rsidRPr="009919CB">
        <w:rPr>
          <w:rFonts w:ascii="Times New Roman" w:hAnsi="Times New Roman" w:cs="Times New Roman"/>
          <w:sz w:val="24"/>
          <w:szCs w:val="24"/>
        </w:rPr>
        <w:t>Organismos como el C</w:t>
      </w:r>
      <w:r w:rsidR="00655F72" w:rsidRPr="009919CB">
        <w:rPr>
          <w:rFonts w:ascii="Times New Roman" w:hAnsi="Times New Roman" w:cs="Times New Roman"/>
          <w:sz w:val="24"/>
          <w:szCs w:val="24"/>
        </w:rPr>
        <w:t xml:space="preserve">oneval </w:t>
      </w:r>
      <w:r w:rsidR="00E12440" w:rsidRPr="009919CB">
        <w:rPr>
          <w:rFonts w:ascii="Times New Roman" w:hAnsi="Times New Roman" w:cs="Times New Roman"/>
          <w:sz w:val="24"/>
          <w:szCs w:val="24"/>
        </w:rPr>
        <w:t>estiman que esta crisis podría generar en el país un retroceso de casi 10 años en la lucha contra la pobreza y la marginación.</w:t>
      </w:r>
    </w:p>
    <w:p w14:paraId="79A9C272" w14:textId="67312827" w:rsidR="00E12440" w:rsidRPr="009919CB" w:rsidRDefault="00E12440" w:rsidP="009919CB">
      <w:pPr>
        <w:pStyle w:val="Sinespaciado"/>
        <w:ind w:firstLine="709"/>
        <w:jc w:val="both"/>
        <w:rPr>
          <w:rFonts w:ascii="Times New Roman" w:hAnsi="Times New Roman" w:cs="Times New Roman"/>
          <w:sz w:val="24"/>
          <w:szCs w:val="24"/>
        </w:rPr>
      </w:pPr>
      <w:r w:rsidRPr="009919CB">
        <w:rPr>
          <w:rFonts w:ascii="Times New Roman" w:hAnsi="Times New Roman" w:cs="Times New Roman"/>
          <w:sz w:val="24"/>
          <w:szCs w:val="24"/>
        </w:rPr>
        <w:t>La lucha contra la pobreza es hoy uno de los retos más importantes del gobernante</w:t>
      </w:r>
      <w:r w:rsidR="002E5C70" w:rsidRPr="009919CB">
        <w:rPr>
          <w:rFonts w:ascii="Times New Roman" w:hAnsi="Times New Roman" w:cs="Times New Roman"/>
          <w:sz w:val="24"/>
          <w:szCs w:val="24"/>
        </w:rPr>
        <w:t>,</w:t>
      </w:r>
      <w:r w:rsidRPr="009919CB">
        <w:rPr>
          <w:rFonts w:ascii="Times New Roman" w:hAnsi="Times New Roman" w:cs="Times New Roman"/>
          <w:sz w:val="24"/>
          <w:szCs w:val="24"/>
        </w:rPr>
        <w:t xml:space="preserve"> con el objetivo firme de cerrar las brechas de desigualdad.</w:t>
      </w:r>
      <w:r w:rsidR="002E5C70" w:rsidRPr="009919CB">
        <w:rPr>
          <w:rFonts w:ascii="Times New Roman" w:hAnsi="Times New Roman" w:cs="Times New Roman"/>
          <w:sz w:val="24"/>
          <w:szCs w:val="24"/>
        </w:rPr>
        <w:t xml:space="preserve"> </w:t>
      </w:r>
      <w:r w:rsidRPr="009919CB">
        <w:rPr>
          <w:rFonts w:ascii="Times New Roman" w:hAnsi="Times New Roman" w:cs="Times New Roman"/>
          <w:sz w:val="24"/>
          <w:szCs w:val="24"/>
        </w:rPr>
        <w:t>No es una tarea fácil dentro de un Estado conformado por una pluralidad de grupos sociales vulnerables, priorizando temas en materia de desarrollo social.</w:t>
      </w:r>
    </w:p>
    <w:p w14:paraId="79A9C274" w14:textId="66B01258" w:rsidR="00E12440" w:rsidRPr="009919CB" w:rsidRDefault="00E12440"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La Organización de las Naciones Unidas define a la desigualdad de género como una de las condiciones en las que las mujeres carecen de acceso a empleo decente y enfrentan diferencias salariales respecto de los hombres.</w:t>
      </w:r>
      <w:r w:rsidR="002E5C70" w:rsidRPr="009919CB">
        <w:rPr>
          <w:rFonts w:ascii="Times New Roman" w:hAnsi="Times New Roman" w:cs="Times New Roman"/>
          <w:sz w:val="24"/>
          <w:szCs w:val="24"/>
        </w:rPr>
        <w:t xml:space="preserve"> </w:t>
      </w:r>
      <w:r w:rsidRPr="009919CB">
        <w:rPr>
          <w:rFonts w:ascii="Times New Roman" w:hAnsi="Times New Roman" w:cs="Times New Roman"/>
          <w:sz w:val="24"/>
          <w:szCs w:val="24"/>
        </w:rPr>
        <w:t xml:space="preserve">Es así que la paridad de género se ha constituido como un elemento esencial </w:t>
      </w:r>
      <w:r w:rsidR="002E5C70" w:rsidRPr="009919CB">
        <w:rPr>
          <w:rFonts w:ascii="Times New Roman" w:hAnsi="Times New Roman" w:cs="Times New Roman"/>
          <w:sz w:val="24"/>
          <w:szCs w:val="24"/>
        </w:rPr>
        <w:t xml:space="preserve">y </w:t>
      </w:r>
      <w:r w:rsidRPr="009919CB">
        <w:rPr>
          <w:rFonts w:ascii="Times New Roman" w:hAnsi="Times New Roman" w:cs="Times New Roman"/>
          <w:sz w:val="24"/>
          <w:szCs w:val="24"/>
        </w:rPr>
        <w:t>necesario para que las mujeres puedan participar activamente en la toma de decisiones públicas.</w:t>
      </w:r>
    </w:p>
    <w:p w14:paraId="79A9C275" w14:textId="77777777" w:rsidR="00E12440" w:rsidRPr="009919CB" w:rsidRDefault="00E12440"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En este sentido, la Agenda 2030 para el Desarrollo Sostenible es concordante con colocar en el centro de los esfuerzos colectivos una agenda social en donde la igualdad sustantiva entre hombres y mujeres sea una realidad, logrando la igualdad entre los géneros y empoderando a todas las mujeres y las niñas.</w:t>
      </w:r>
    </w:p>
    <w:p w14:paraId="79A9C276" w14:textId="1E1247E2" w:rsidR="00E12440" w:rsidRPr="009919CB" w:rsidRDefault="00E12440"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No obstante lo anterior, es necesario visualizar y colocar en el centro de la agenda tanto el problema de las desigualdades</w:t>
      </w:r>
      <w:r w:rsidR="009748FB" w:rsidRPr="009919CB">
        <w:rPr>
          <w:rFonts w:ascii="Times New Roman" w:hAnsi="Times New Roman" w:cs="Times New Roman"/>
          <w:sz w:val="24"/>
          <w:szCs w:val="24"/>
        </w:rPr>
        <w:t>,</w:t>
      </w:r>
      <w:r w:rsidRPr="009919CB">
        <w:rPr>
          <w:rFonts w:ascii="Times New Roman" w:hAnsi="Times New Roman" w:cs="Times New Roman"/>
          <w:sz w:val="24"/>
          <w:szCs w:val="24"/>
        </w:rPr>
        <w:t xml:space="preserve"> como el acceso al derecho de un desarrollo social que enfrentan las mujeres, ya que representan el 50% de los habitantes de México y aun así existe una brecha de lucha por reducir en materia de desigualdad sustantiva.</w:t>
      </w:r>
    </w:p>
    <w:p w14:paraId="79A9C277" w14:textId="031BBC89" w:rsidR="00E12440" w:rsidRPr="009919CB" w:rsidRDefault="00E12440"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La legislación mexicana no ha sido omisa en este sentido</w:t>
      </w:r>
      <w:r w:rsidR="003D0114" w:rsidRPr="009919CB">
        <w:rPr>
          <w:rFonts w:ascii="Times New Roman" w:hAnsi="Times New Roman" w:cs="Times New Roman"/>
          <w:sz w:val="24"/>
          <w:szCs w:val="24"/>
        </w:rPr>
        <w:t>,</w:t>
      </w:r>
      <w:r w:rsidRPr="009919CB">
        <w:rPr>
          <w:rFonts w:ascii="Times New Roman" w:hAnsi="Times New Roman" w:cs="Times New Roman"/>
          <w:sz w:val="24"/>
          <w:szCs w:val="24"/>
        </w:rPr>
        <w:t xml:space="preserve"> y ha emprendido tareas </w:t>
      </w:r>
      <w:r w:rsidR="0086414A" w:rsidRPr="009919CB">
        <w:rPr>
          <w:rFonts w:ascii="Times New Roman" w:hAnsi="Times New Roman" w:cs="Times New Roman"/>
          <w:sz w:val="24"/>
          <w:szCs w:val="24"/>
        </w:rPr>
        <w:t>y</w:t>
      </w:r>
      <w:r w:rsidRPr="009919CB">
        <w:rPr>
          <w:rFonts w:ascii="Times New Roman" w:hAnsi="Times New Roman" w:cs="Times New Roman"/>
          <w:sz w:val="24"/>
          <w:szCs w:val="24"/>
        </w:rPr>
        <w:t xml:space="preserve"> un arduo trabajo de perfeccionamiento de las leyes para garantizar el principio de igualdad, equidad y no discriminación entre los géneros</w:t>
      </w:r>
      <w:r w:rsidR="00CF2F83" w:rsidRPr="009919CB">
        <w:rPr>
          <w:rFonts w:ascii="Times New Roman" w:hAnsi="Times New Roman" w:cs="Times New Roman"/>
          <w:sz w:val="24"/>
          <w:szCs w:val="24"/>
        </w:rPr>
        <w:t>,</w:t>
      </w:r>
      <w:r w:rsidRPr="009919CB">
        <w:rPr>
          <w:rFonts w:ascii="Times New Roman" w:hAnsi="Times New Roman" w:cs="Times New Roman"/>
          <w:sz w:val="24"/>
          <w:szCs w:val="24"/>
        </w:rPr>
        <w:t xml:space="preserve"> que se pueden entender como la posibilidad de acceder a una vida digna a través de la protección de sus derechos dentro de la norma adjetiva de la materia.</w:t>
      </w:r>
    </w:p>
    <w:p w14:paraId="79A9C279" w14:textId="211FBAC0" w:rsidR="00E12440" w:rsidRPr="009919CB" w:rsidRDefault="00E12440"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Bajo esa misma línea, las leyes en el Estado de México buscan disminuir áreas de oportunidad en materia de desarrollo social y así disminuir las brechas de desigualdad.</w:t>
      </w:r>
      <w:r w:rsidR="003107F0" w:rsidRPr="009919CB">
        <w:rPr>
          <w:rFonts w:ascii="Times New Roman" w:hAnsi="Times New Roman" w:cs="Times New Roman"/>
          <w:sz w:val="24"/>
          <w:szCs w:val="24"/>
        </w:rPr>
        <w:t xml:space="preserve"> </w:t>
      </w:r>
      <w:r w:rsidRPr="009919CB">
        <w:rPr>
          <w:rFonts w:ascii="Times New Roman" w:hAnsi="Times New Roman" w:cs="Times New Roman"/>
          <w:sz w:val="24"/>
          <w:szCs w:val="24"/>
        </w:rPr>
        <w:t xml:space="preserve">No obstante, de acuerdo con la </w:t>
      </w:r>
      <w:r w:rsidR="003107F0" w:rsidRPr="009919CB">
        <w:rPr>
          <w:rFonts w:ascii="Times New Roman" w:hAnsi="Times New Roman" w:cs="Times New Roman"/>
          <w:sz w:val="24"/>
          <w:szCs w:val="24"/>
        </w:rPr>
        <w:t>O</w:t>
      </w:r>
      <w:r w:rsidRPr="009919CB">
        <w:rPr>
          <w:rFonts w:ascii="Times New Roman" w:hAnsi="Times New Roman" w:cs="Times New Roman"/>
          <w:sz w:val="24"/>
          <w:szCs w:val="24"/>
        </w:rPr>
        <w:t xml:space="preserve">rganización de las </w:t>
      </w:r>
      <w:r w:rsidR="003107F0" w:rsidRPr="009919CB">
        <w:rPr>
          <w:rFonts w:ascii="Times New Roman" w:hAnsi="Times New Roman" w:cs="Times New Roman"/>
          <w:sz w:val="24"/>
          <w:szCs w:val="24"/>
        </w:rPr>
        <w:t>N</w:t>
      </w:r>
      <w:r w:rsidRPr="009919CB">
        <w:rPr>
          <w:rFonts w:ascii="Times New Roman" w:hAnsi="Times New Roman" w:cs="Times New Roman"/>
          <w:sz w:val="24"/>
          <w:szCs w:val="24"/>
        </w:rPr>
        <w:t xml:space="preserve">aciones </w:t>
      </w:r>
      <w:r w:rsidR="003107F0" w:rsidRPr="009919CB">
        <w:rPr>
          <w:rFonts w:ascii="Times New Roman" w:hAnsi="Times New Roman" w:cs="Times New Roman"/>
          <w:sz w:val="24"/>
          <w:szCs w:val="24"/>
        </w:rPr>
        <w:t>U</w:t>
      </w:r>
      <w:r w:rsidRPr="009919CB">
        <w:rPr>
          <w:rFonts w:ascii="Times New Roman" w:hAnsi="Times New Roman" w:cs="Times New Roman"/>
          <w:sz w:val="24"/>
          <w:szCs w:val="24"/>
        </w:rPr>
        <w:t>nidas</w:t>
      </w:r>
      <w:r w:rsidR="003107F0" w:rsidRPr="009919CB">
        <w:rPr>
          <w:rFonts w:ascii="Times New Roman" w:hAnsi="Times New Roman" w:cs="Times New Roman"/>
          <w:sz w:val="24"/>
          <w:szCs w:val="24"/>
        </w:rPr>
        <w:t>,</w:t>
      </w:r>
      <w:r w:rsidRPr="009919CB">
        <w:rPr>
          <w:rFonts w:ascii="Times New Roman" w:hAnsi="Times New Roman" w:cs="Times New Roman"/>
          <w:sz w:val="24"/>
          <w:szCs w:val="24"/>
        </w:rPr>
        <w:t xml:space="preserve"> a pesar de los avances en materia de género</w:t>
      </w:r>
      <w:r w:rsidR="003107F0" w:rsidRPr="009919CB">
        <w:rPr>
          <w:rFonts w:ascii="Times New Roman" w:hAnsi="Times New Roman" w:cs="Times New Roman"/>
          <w:sz w:val="24"/>
          <w:szCs w:val="24"/>
        </w:rPr>
        <w:t>,</w:t>
      </w:r>
      <w:r w:rsidRPr="009919CB">
        <w:rPr>
          <w:rFonts w:ascii="Times New Roman" w:hAnsi="Times New Roman" w:cs="Times New Roman"/>
          <w:sz w:val="24"/>
          <w:szCs w:val="24"/>
        </w:rPr>
        <w:t xml:space="preserve"> aún existen dificultades, por ejemplo, que las leyes y las normas sociales discriminatorias continúan siendo generalizadas</w:t>
      </w:r>
      <w:r w:rsidR="003107F0" w:rsidRPr="009919CB">
        <w:rPr>
          <w:rFonts w:ascii="Times New Roman" w:hAnsi="Times New Roman" w:cs="Times New Roman"/>
          <w:sz w:val="24"/>
          <w:szCs w:val="24"/>
        </w:rPr>
        <w:t>;</w:t>
      </w:r>
      <w:r w:rsidRPr="009919CB">
        <w:rPr>
          <w:rFonts w:ascii="Times New Roman" w:hAnsi="Times New Roman" w:cs="Times New Roman"/>
          <w:sz w:val="24"/>
          <w:szCs w:val="24"/>
        </w:rPr>
        <w:t xml:space="preserve"> las mujeres siguen estando infra</w:t>
      </w:r>
      <w:r w:rsidR="00F91A74" w:rsidRPr="009919CB">
        <w:rPr>
          <w:rFonts w:ascii="Times New Roman" w:hAnsi="Times New Roman" w:cs="Times New Roman"/>
          <w:sz w:val="24"/>
          <w:szCs w:val="24"/>
        </w:rPr>
        <w:t>r</w:t>
      </w:r>
      <w:r w:rsidRPr="009919CB">
        <w:rPr>
          <w:rFonts w:ascii="Times New Roman" w:hAnsi="Times New Roman" w:cs="Times New Roman"/>
          <w:sz w:val="24"/>
          <w:szCs w:val="24"/>
        </w:rPr>
        <w:t xml:space="preserve">representadas a todos los niveles </w:t>
      </w:r>
      <w:r w:rsidRPr="009919CB">
        <w:rPr>
          <w:rFonts w:ascii="Times New Roman" w:hAnsi="Times New Roman" w:cs="Times New Roman"/>
          <w:sz w:val="24"/>
          <w:szCs w:val="24"/>
        </w:rPr>
        <w:lastRenderedPageBreak/>
        <w:t>de liderazgo político</w:t>
      </w:r>
      <w:r w:rsidR="00F91A74" w:rsidRPr="009919CB">
        <w:rPr>
          <w:rFonts w:ascii="Times New Roman" w:hAnsi="Times New Roman" w:cs="Times New Roman"/>
          <w:sz w:val="24"/>
          <w:szCs w:val="24"/>
        </w:rPr>
        <w:t>,</w:t>
      </w:r>
      <w:r w:rsidRPr="009919CB">
        <w:rPr>
          <w:rFonts w:ascii="Times New Roman" w:hAnsi="Times New Roman" w:cs="Times New Roman"/>
          <w:sz w:val="24"/>
          <w:szCs w:val="24"/>
        </w:rPr>
        <w:t xml:space="preserve"> y una de cada </w:t>
      </w:r>
      <w:r w:rsidR="00F91A74" w:rsidRPr="009919CB">
        <w:rPr>
          <w:rFonts w:ascii="Times New Roman" w:hAnsi="Times New Roman" w:cs="Times New Roman"/>
          <w:sz w:val="24"/>
          <w:szCs w:val="24"/>
        </w:rPr>
        <w:t>cinco</w:t>
      </w:r>
      <w:r w:rsidRPr="009919CB">
        <w:rPr>
          <w:rFonts w:ascii="Times New Roman" w:hAnsi="Times New Roman" w:cs="Times New Roman"/>
          <w:sz w:val="24"/>
          <w:szCs w:val="24"/>
        </w:rPr>
        <w:t xml:space="preserve"> mujeres y niñas de entre 15 y 49 años afirma haber sufrido algún tipo de violencia en un per</w:t>
      </w:r>
      <w:r w:rsidR="00842505" w:rsidRPr="009919CB">
        <w:rPr>
          <w:rFonts w:ascii="Times New Roman" w:hAnsi="Times New Roman" w:cs="Times New Roman"/>
          <w:sz w:val="24"/>
          <w:szCs w:val="24"/>
        </w:rPr>
        <w:t>i</w:t>
      </w:r>
      <w:r w:rsidRPr="009919CB">
        <w:rPr>
          <w:rFonts w:ascii="Times New Roman" w:hAnsi="Times New Roman" w:cs="Times New Roman"/>
          <w:sz w:val="24"/>
          <w:szCs w:val="24"/>
        </w:rPr>
        <w:t>odo de 11 meses.</w:t>
      </w:r>
    </w:p>
    <w:p w14:paraId="79A9C27A" w14:textId="428975DC" w:rsidR="00E12440" w:rsidRPr="009919CB" w:rsidRDefault="00E12440"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 xml:space="preserve">La Convención sobre la Eliminación de </w:t>
      </w:r>
      <w:r w:rsidR="00F91A74" w:rsidRPr="009919CB">
        <w:rPr>
          <w:rFonts w:ascii="Times New Roman" w:hAnsi="Times New Roman" w:cs="Times New Roman"/>
          <w:sz w:val="24"/>
          <w:szCs w:val="24"/>
        </w:rPr>
        <w:t>T</w:t>
      </w:r>
      <w:r w:rsidRPr="009919CB">
        <w:rPr>
          <w:rFonts w:ascii="Times New Roman" w:hAnsi="Times New Roman" w:cs="Times New Roman"/>
          <w:sz w:val="24"/>
          <w:szCs w:val="24"/>
        </w:rPr>
        <w:t>odas las Formas de Discriminación contra la Mujer establece que la discriminación contra las mujeres vulnera los principios de igualdad de derechos y de respeto a la dignidad humana, dificultando la plena participación de las mujeres en la vida pública, social, económica, cultural</w:t>
      </w:r>
      <w:r w:rsidR="00F91A74" w:rsidRPr="009919CB">
        <w:rPr>
          <w:rFonts w:ascii="Times New Roman" w:hAnsi="Times New Roman" w:cs="Times New Roman"/>
          <w:sz w:val="24"/>
          <w:szCs w:val="24"/>
        </w:rPr>
        <w:t>,</w:t>
      </w:r>
      <w:r w:rsidRPr="009919CB">
        <w:rPr>
          <w:rFonts w:ascii="Times New Roman" w:hAnsi="Times New Roman" w:cs="Times New Roman"/>
          <w:sz w:val="24"/>
          <w:szCs w:val="24"/>
        </w:rPr>
        <w:t xml:space="preserve"> y exhorta a consagrar en las constituciones nacionales y en las leyes el principio de igualdad entre mujeres y hombres.</w:t>
      </w:r>
    </w:p>
    <w:p w14:paraId="67144D52" w14:textId="77777777" w:rsidR="007C30EF" w:rsidRPr="009919CB" w:rsidRDefault="00E12440"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 xml:space="preserve">Las Naciones Unidas aprobaron por unanimidad los 17 </w:t>
      </w:r>
      <w:r w:rsidR="0077575C" w:rsidRPr="009919CB">
        <w:rPr>
          <w:rFonts w:ascii="Times New Roman" w:hAnsi="Times New Roman" w:cs="Times New Roman"/>
          <w:sz w:val="24"/>
          <w:szCs w:val="24"/>
        </w:rPr>
        <w:t>O</w:t>
      </w:r>
      <w:r w:rsidRPr="009919CB">
        <w:rPr>
          <w:rFonts w:ascii="Times New Roman" w:hAnsi="Times New Roman" w:cs="Times New Roman"/>
          <w:sz w:val="24"/>
          <w:szCs w:val="24"/>
        </w:rPr>
        <w:t xml:space="preserve">bjetivos de </w:t>
      </w:r>
      <w:r w:rsidR="0077575C" w:rsidRPr="009919CB">
        <w:rPr>
          <w:rFonts w:ascii="Times New Roman" w:hAnsi="Times New Roman" w:cs="Times New Roman"/>
          <w:sz w:val="24"/>
          <w:szCs w:val="24"/>
        </w:rPr>
        <w:t>D</w:t>
      </w:r>
      <w:r w:rsidRPr="009919CB">
        <w:rPr>
          <w:rFonts w:ascii="Times New Roman" w:hAnsi="Times New Roman" w:cs="Times New Roman"/>
          <w:sz w:val="24"/>
          <w:szCs w:val="24"/>
        </w:rPr>
        <w:t xml:space="preserve">esarrollo </w:t>
      </w:r>
      <w:r w:rsidR="0077575C" w:rsidRPr="009919CB">
        <w:rPr>
          <w:rFonts w:ascii="Times New Roman" w:hAnsi="Times New Roman" w:cs="Times New Roman"/>
          <w:sz w:val="24"/>
          <w:szCs w:val="24"/>
        </w:rPr>
        <w:t>S</w:t>
      </w:r>
      <w:r w:rsidRPr="009919CB">
        <w:rPr>
          <w:rFonts w:ascii="Times New Roman" w:hAnsi="Times New Roman" w:cs="Times New Roman"/>
          <w:sz w:val="24"/>
          <w:szCs w:val="24"/>
        </w:rPr>
        <w:t xml:space="preserve">ostenible de la Agenda 2030 para el Desarrollo Sostenible, en el marco de una cumbre, entrando en vigor el </w:t>
      </w:r>
      <w:r w:rsidR="0077575C" w:rsidRPr="009919CB">
        <w:rPr>
          <w:rFonts w:ascii="Times New Roman" w:hAnsi="Times New Roman" w:cs="Times New Roman"/>
          <w:sz w:val="24"/>
          <w:szCs w:val="24"/>
        </w:rPr>
        <w:t>1º</w:t>
      </w:r>
      <w:r w:rsidRPr="009919CB">
        <w:rPr>
          <w:rFonts w:ascii="Times New Roman" w:hAnsi="Times New Roman" w:cs="Times New Roman"/>
          <w:sz w:val="24"/>
          <w:szCs w:val="24"/>
        </w:rPr>
        <w:t xml:space="preserve"> de enero del 2016, de tal forma que en sus objetivos </w:t>
      </w:r>
      <w:r w:rsidR="00123A0C" w:rsidRPr="009919CB">
        <w:rPr>
          <w:rFonts w:ascii="Times New Roman" w:hAnsi="Times New Roman" w:cs="Times New Roman"/>
          <w:sz w:val="24"/>
          <w:szCs w:val="24"/>
        </w:rPr>
        <w:t>5</w:t>
      </w:r>
      <w:r w:rsidRPr="009919CB">
        <w:rPr>
          <w:rFonts w:ascii="Times New Roman" w:hAnsi="Times New Roman" w:cs="Times New Roman"/>
          <w:sz w:val="24"/>
          <w:szCs w:val="24"/>
        </w:rPr>
        <w:t xml:space="preserve"> y </w:t>
      </w:r>
      <w:r w:rsidR="00123A0C" w:rsidRPr="009919CB">
        <w:rPr>
          <w:rFonts w:ascii="Times New Roman" w:hAnsi="Times New Roman" w:cs="Times New Roman"/>
          <w:sz w:val="24"/>
          <w:szCs w:val="24"/>
        </w:rPr>
        <w:t>16</w:t>
      </w:r>
      <w:r w:rsidRPr="009919CB">
        <w:rPr>
          <w:rFonts w:ascii="Times New Roman" w:hAnsi="Times New Roman" w:cs="Times New Roman"/>
          <w:sz w:val="24"/>
          <w:szCs w:val="24"/>
        </w:rPr>
        <w:t xml:space="preserve"> enuncian los logros de igualdad entre el género y empoderar a todas las mujeres, así como promover sociedades igualitarias, pacíficas </w:t>
      </w:r>
      <w:r w:rsidR="00123A0C" w:rsidRPr="009919CB">
        <w:rPr>
          <w:rFonts w:ascii="Times New Roman" w:hAnsi="Times New Roman" w:cs="Times New Roman"/>
          <w:sz w:val="24"/>
          <w:szCs w:val="24"/>
        </w:rPr>
        <w:t>e inclusivas</w:t>
      </w:r>
      <w:r w:rsidRPr="009919CB">
        <w:rPr>
          <w:rFonts w:ascii="Times New Roman" w:hAnsi="Times New Roman" w:cs="Times New Roman"/>
          <w:sz w:val="24"/>
          <w:szCs w:val="24"/>
        </w:rPr>
        <w:t xml:space="preserve"> para el desarrollo sostenible</w:t>
      </w:r>
      <w:r w:rsidR="007C30EF" w:rsidRPr="009919CB">
        <w:rPr>
          <w:rFonts w:ascii="Times New Roman" w:hAnsi="Times New Roman" w:cs="Times New Roman"/>
          <w:sz w:val="24"/>
          <w:szCs w:val="24"/>
        </w:rPr>
        <w:t>;</w:t>
      </w:r>
      <w:r w:rsidRPr="009919CB">
        <w:rPr>
          <w:rFonts w:ascii="Times New Roman" w:hAnsi="Times New Roman" w:cs="Times New Roman"/>
          <w:sz w:val="24"/>
          <w:szCs w:val="24"/>
        </w:rPr>
        <w:t xml:space="preserve"> facilitar el acceso</w:t>
      </w:r>
      <w:r w:rsidR="008A06E6" w:rsidRPr="009919CB">
        <w:rPr>
          <w:rFonts w:ascii="Times New Roman" w:hAnsi="Times New Roman" w:cs="Times New Roman"/>
          <w:sz w:val="24"/>
          <w:szCs w:val="24"/>
        </w:rPr>
        <w:t xml:space="preserve"> a la </w:t>
      </w:r>
      <w:r w:rsidR="008537AF" w:rsidRPr="009919CB">
        <w:rPr>
          <w:rFonts w:ascii="Times New Roman" w:hAnsi="Times New Roman" w:cs="Times New Roman"/>
          <w:sz w:val="24"/>
          <w:szCs w:val="24"/>
        </w:rPr>
        <w:t>justicia para todos</w:t>
      </w:r>
      <w:r w:rsidR="007C30EF" w:rsidRPr="009919CB">
        <w:rPr>
          <w:rFonts w:ascii="Times New Roman" w:hAnsi="Times New Roman" w:cs="Times New Roman"/>
          <w:sz w:val="24"/>
          <w:szCs w:val="24"/>
        </w:rPr>
        <w:t>,</w:t>
      </w:r>
      <w:r w:rsidR="008537AF" w:rsidRPr="009919CB">
        <w:rPr>
          <w:rFonts w:ascii="Times New Roman" w:hAnsi="Times New Roman" w:cs="Times New Roman"/>
          <w:sz w:val="24"/>
          <w:szCs w:val="24"/>
        </w:rPr>
        <w:t xml:space="preserve"> y crear instituciones eficaces, responsables</w:t>
      </w:r>
      <w:r w:rsidR="00746093" w:rsidRPr="009919CB">
        <w:rPr>
          <w:rFonts w:ascii="Times New Roman" w:hAnsi="Times New Roman" w:cs="Times New Roman"/>
          <w:sz w:val="24"/>
          <w:szCs w:val="24"/>
        </w:rPr>
        <w:t xml:space="preserve"> e</w:t>
      </w:r>
      <w:r w:rsidR="008537AF" w:rsidRPr="009919CB">
        <w:rPr>
          <w:rFonts w:ascii="Times New Roman" w:hAnsi="Times New Roman" w:cs="Times New Roman"/>
          <w:sz w:val="24"/>
          <w:szCs w:val="24"/>
        </w:rPr>
        <w:t xml:space="preserve"> inclusivas en todos los niveles</w:t>
      </w:r>
      <w:r w:rsidR="00746093" w:rsidRPr="009919CB">
        <w:rPr>
          <w:rFonts w:ascii="Times New Roman" w:hAnsi="Times New Roman" w:cs="Times New Roman"/>
          <w:sz w:val="24"/>
          <w:szCs w:val="24"/>
        </w:rPr>
        <w:t>.</w:t>
      </w:r>
    </w:p>
    <w:p w14:paraId="79A9C27B" w14:textId="75E4705C" w:rsidR="008537AF" w:rsidRPr="009919CB" w:rsidRDefault="007C30EF" w:rsidP="009919CB">
      <w:pPr>
        <w:pStyle w:val="Sinespaciado"/>
        <w:ind w:firstLine="709"/>
        <w:jc w:val="both"/>
        <w:rPr>
          <w:rFonts w:ascii="Times New Roman" w:hAnsi="Times New Roman" w:cs="Times New Roman"/>
          <w:sz w:val="24"/>
          <w:szCs w:val="24"/>
        </w:rPr>
      </w:pPr>
      <w:r w:rsidRPr="009919CB">
        <w:rPr>
          <w:rFonts w:ascii="Times New Roman" w:hAnsi="Times New Roman" w:cs="Times New Roman"/>
          <w:sz w:val="24"/>
          <w:szCs w:val="24"/>
        </w:rPr>
        <w:t>E</w:t>
      </w:r>
      <w:r w:rsidR="008537AF" w:rsidRPr="009919CB">
        <w:rPr>
          <w:rFonts w:ascii="Times New Roman" w:hAnsi="Times New Roman" w:cs="Times New Roman"/>
          <w:sz w:val="24"/>
          <w:szCs w:val="24"/>
        </w:rPr>
        <w:t xml:space="preserve">n relación a ello, en México la paridad de </w:t>
      </w:r>
      <w:r w:rsidRPr="009919CB">
        <w:rPr>
          <w:rFonts w:ascii="Times New Roman" w:hAnsi="Times New Roman" w:cs="Times New Roman"/>
          <w:sz w:val="24"/>
          <w:szCs w:val="24"/>
        </w:rPr>
        <w:t>g</w:t>
      </w:r>
      <w:r w:rsidR="008537AF" w:rsidRPr="009919CB">
        <w:rPr>
          <w:rFonts w:ascii="Times New Roman" w:hAnsi="Times New Roman" w:cs="Times New Roman"/>
          <w:sz w:val="24"/>
          <w:szCs w:val="24"/>
        </w:rPr>
        <w:t>énero es un principio constitucional que se refiere a la participación equilibrada</w:t>
      </w:r>
      <w:r w:rsidRPr="009919CB">
        <w:rPr>
          <w:rFonts w:ascii="Times New Roman" w:hAnsi="Times New Roman" w:cs="Times New Roman"/>
          <w:sz w:val="24"/>
          <w:szCs w:val="24"/>
        </w:rPr>
        <w:t>,</w:t>
      </w:r>
      <w:r w:rsidR="008537AF" w:rsidRPr="009919CB">
        <w:rPr>
          <w:rFonts w:ascii="Times New Roman" w:hAnsi="Times New Roman" w:cs="Times New Roman"/>
          <w:sz w:val="24"/>
          <w:szCs w:val="24"/>
        </w:rPr>
        <w:t xml:space="preserve"> justa y legal que asegura que</w:t>
      </w:r>
      <w:r w:rsidRPr="009919CB">
        <w:rPr>
          <w:rFonts w:ascii="Times New Roman" w:hAnsi="Times New Roman" w:cs="Times New Roman"/>
          <w:sz w:val="24"/>
          <w:szCs w:val="24"/>
        </w:rPr>
        <w:t>,</w:t>
      </w:r>
      <w:r w:rsidR="008537AF" w:rsidRPr="009919CB">
        <w:rPr>
          <w:rFonts w:ascii="Times New Roman" w:hAnsi="Times New Roman" w:cs="Times New Roman"/>
          <w:sz w:val="24"/>
          <w:szCs w:val="24"/>
        </w:rPr>
        <w:t xml:space="preserve"> al igual que los hombres</w:t>
      </w:r>
      <w:r w:rsidRPr="009919CB">
        <w:rPr>
          <w:rFonts w:ascii="Times New Roman" w:hAnsi="Times New Roman" w:cs="Times New Roman"/>
          <w:sz w:val="24"/>
          <w:szCs w:val="24"/>
        </w:rPr>
        <w:t>,</w:t>
      </w:r>
      <w:r w:rsidR="008537AF" w:rsidRPr="009919CB">
        <w:rPr>
          <w:rFonts w:ascii="Times New Roman" w:hAnsi="Times New Roman" w:cs="Times New Roman"/>
          <w:sz w:val="24"/>
          <w:szCs w:val="24"/>
        </w:rPr>
        <w:t xml:space="preserve"> las mujeres en toda su diversidad tenga una participación y representación igualitaria en la vida democrática de nuestro país.</w:t>
      </w:r>
    </w:p>
    <w:p w14:paraId="79A9C27C" w14:textId="0BF18421" w:rsidR="008537AF" w:rsidRPr="009919CB" w:rsidRDefault="008537AF"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Aunado a ello, la igualdad entre mujeres y hombres es un principio jurídico universal reconocido en diversos textos internacionales sobre derechos humanos celebrados por México</w:t>
      </w:r>
      <w:r w:rsidR="001F5942" w:rsidRPr="009919CB">
        <w:rPr>
          <w:rFonts w:ascii="Times New Roman" w:hAnsi="Times New Roman" w:cs="Times New Roman"/>
          <w:sz w:val="24"/>
          <w:szCs w:val="24"/>
        </w:rPr>
        <w:t>,</w:t>
      </w:r>
      <w:r w:rsidRPr="009919CB">
        <w:rPr>
          <w:rFonts w:ascii="Times New Roman" w:hAnsi="Times New Roman" w:cs="Times New Roman"/>
          <w:sz w:val="24"/>
          <w:szCs w:val="24"/>
        </w:rPr>
        <w:t xml:space="preserve"> con la </w:t>
      </w:r>
      <w:r w:rsidR="007C30EF" w:rsidRPr="009919CB">
        <w:rPr>
          <w:rFonts w:ascii="Times New Roman" w:hAnsi="Times New Roman" w:cs="Times New Roman"/>
          <w:sz w:val="24"/>
          <w:szCs w:val="24"/>
        </w:rPr>
        <w:t>D</w:t>
      </w:r>
      <w:r w:rsidRPr="009919CB">
        <w:rPr>
          <w:rFonts w:ascii="Times New Roman" w:hAnsi="Times New Roman" w:cs="Times New Roman"/>
          <w:sz w:val="24"/>
          <w:szCs w:val="24"/>
        </w:rPr>
        <w:t xml:space="preserve">eclaración </w:t>
      </w:r>
      <w:r w:rsidR="007C30EF" w:rsidRPr="009919CB">
        <w:rPr>
          <w:rFonts w:ascii="Times New Roman" w:hAnsi="Times New Roman" w:cs="Times New Roman"/>
          <w:sz w:val="24"/>
          <w:szCs w:val="24"/>
        </w:rPr>
        <w:t>U</w:t>
      </w:r>
      <w:r w:rsidRPr="009919CB">
        <w:rPr>
          <w:rFonts w:ascii="Times New Roman" w:hAnsi="Times New Roman" w:cs="Times New Roman"/>
          <w:sz w:val="24"/>
          <w:szCs w:val="24"/>
        </w:rPr>
        <w:t>niversal de los Derechos Humanos</w:t>
      </w:r>
      <w:r w:rsidR="0062521F" w:rsidRPr="009919CB">
        <w:rPr>
          <w:rFonts w:ascii="Times New Roman" w:hAnsi="Times New Roman" w:cs="Times New Roman"/>
          <w:sz w:val="24"/>
          <w:szCs w:val="24"/>
        </w:rPr>
        <w:t>;</w:t>
      </w:r>
      <w:r w:rsidRPr="009919CB">
        <w:rPr>
          <w:rFonts w:ascii="Times New Roman" w:hAnsi="Times New Roman" w:cs="Times New Roman"/>
          <w:sz w:val="24"/>
          <w:szCs w:val="24"/>
        </w:rPr>
        <w:t xml:space="preserve"> el Pacto Internacional de Derechos Civiles y Políticos</w:t>
      </w:r>
      <w:r w:rsidR="0062521F" w:rsidRPr="009919CB">
        <w:rPr>
          <w:rFonts w:ascii="Times New Roman" w:hAnsi="Times New Roman" w:cs="Times New Roman"/>
          <w:sz w:val="24"/>
          <w:szCs w:val="24"/>
        </w:rPr>
        <w:t>;</w:t>
      </w:r>
      <w:r w:rsidRPr="009919CB">
        <w:rPr>
          <w:rFonts w:ascii="Times New Roman" w:hAnsi="Times New Roman" w:cs="Times New Roman"/>
          <w:sz w:val="24"/>
          <w:szCs w:val="24"/>
        </w:rPr>
        <w:t xml:space="preserve"> el Pacto Internacional de Derechos Económicos, Sociales y Culturales</w:t>
      </w:r>
      <w:r w:rsidR="0062521F" w:rsidRPr="009919CB">
        <w:rPr>
          <w:rFonts w:ascii="Times New Roman" w:hAnsi="Times New Roman" w:cs="Times New Roman"/>
          <w:sz w:val="24"/>
          <w:szCs w:val="24"/>
        </w:rPr>
        <w:t>;</w:t>
      </w:r>
      <w:r w:rsidRPr="009919CB">
        <w:rPr>
          <w:rFonts w:ascii="Times New Roman" w:hAnsi="Times New Roman" w:cs="Times New Roman"/>
          <w:sz w:val="24"/>
          <w:szCs w:val="24"/>
        </w:rPr>
        <w:t xml:space="preserve"> la </w:t>
      </w:r>
      <w:r w:rsidR="0062521F" w:rsidRPr="009919CB">
        <w:rPr>
          <w:rFonts w:ascii="Times New Roman" w:hAnsi="Times New Roman" w:cs="Times New Roman"/>
          <w:sz w:val="24"/>
          <w:szCs w:val="24"/>
        </w:rPr>
        <w:t>C</w:t>
      </w:r>
      <w:r w:rsidRPr="009919CB">
        <w:rPr>
          <w:rFonts w:ascii="Times New Roman" w:hAnsi="Times New Roman" w:cs="Times New Roman"/>
          <w:sz w:val="24"/>
          <w:szCs w:val="24"/>
        </w:rPr>
        <w:t xml:space="preserve">onvención sobre la </w:t>
      </w:r>
      <w:r w:rsidR="0062521F" w:rsidRPr="009919CB">
        <w:rPr>
          <w:rFonts w:ascii="Times New Roman" w:hAnsi="Times New Roman" w:cs="Times New Roman"/>
          <w:sz w:val="24"/>
          <w:szCs w:val="24"/>
        </w:rPr>
        <w:t>E</w:t>
      </w:r>
      <w:r w:rsidRPr="009919CB">
        <w:rPr>
          <w:rFonts w:ascii="Times New Roman" w:hAnsi="Times New Roman" w:cs="Times New Roman"/>
          <w:sz w:val="24"/>
          <w:szCs w:val="24"/>
        </w:rPr>
        <w:t xml:space="preserve">liminación de </w:t>
      </w:r>
      <w:r w:rsidR="0062521F" w:rsidRPr="009919CB">
        <w:rPr>
          <w:rFonts w:ascii="Times New Roman" w:hAnsi="Times New Roman" w:cs="Times New Roman"/>
          <w:sz w:val="24"/>
          <w:szCs w:val="24"/>
        </w:rPr>
        <w:t>T</w:t>
      </w:r>
      <w:r w:rsidRPr="009919CB">
        <w:rPr>
          <w:rFonts w:ascii="Times New Roman" w:hAnsi="Times New Roman" w:cs="Times New Roman"/>
          <w:sz w:val="24"/>
          <w:szCs w:val="24"/>
        </w:rPr>
        <w:t xml:space="preserve">odas las </w:t>
      </w:r>
      <w:r w:rsidR="0062521F" w:rsidRPr="009919CB">
        <w:rPr>
          <w:rFonts w:ascii="Times New Roman" w:hAnsi="Times New Roman" w:cs="Times New Roman"/>
          <w:sz w:val="24"/>
          <w:szCs w:val="24"/>
        </w:rPr>
        <w:t>F</w:t>
      </w:r>
      <w:r w:rsidRPr="009919CB">
        <w:rPr>
          <w:rFonts w:ascii="Times New Roman" w:hAnsi="Times New Roman" w:cs="Times New Roman"/>
          <w:sz w:val="24"/>
          <w:szCs w:val="24"/>
        </w:rPr>
        <w:t xml:space="preserve">ormas de </w:t>
      </w:r>
      <w:r w:rsidR="0062521F" w:rsidRPr="009919CB">
        <w:rPr>
          <w:rFonts w:ascii="Times New Roman" w:hAnsi="Times New Roman" w:cs="Times New Roman"/>
          <w:sz w:val="24"/>
          <w:szCs w:val="24"/>
        </w:rPr>
        <w:t>D</w:t>
      </w:r>
      <w:r w:rsidRPr="009919CB">
        <w:rPr>
          <w:rFonts w:ascii="Times New Roman" w:hAnsi="Times New Roman" w:cs="Times New Roman"/>
          <w:sz w:val="24"/>
          <w:szCs w:val="24"/>
        </w:rPr>
        <w:t xml:space="preserve">iscriminación contra las </w:t>
      </w:r>
      <w:r w:rsidR="0062521F" w:rsidRPr="009919CB">
        <w:rPr>
          <w:rFonts w:ascii="Times New Roman" w:hAnsi="Times New Roman" w:cs="Times New Roman"/>
          <w:sz w:val="24"/>
          <w:szCs w:val="24"/>
        </w:rPr>
        <w:t>M</w:t>
      </w:r>
      <w:r w:rsidRPr="009919CB">
        <w:rPr>
          <w:rFonts w:ascii="Times New Roman" w:hAnsi="Times New Roman" w:cs="Times New Roman"/>
          <w:sz w:val="24"/>
          <w:szCs w:val="24"/>
        </w:rPr>
        <w:t xml:space="preserve">ujeres, </w:t>
      </w:r>
    </w:p>
    <w:p w14:paraId="79A9C27D" w14:textId="60A3F314" w:rsidR="008537AF" w:rsidRPr="009919CB" w:rsidRDefault="008537AF"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 xml:space="preserve">Con base en cifras del </w:t>
      </w:r>
      <w:r w:rsidR="0062521F" w:rsidRPr="009919CB">
        <w:rPr>
          <w:rFonts w:ascii="Times New Roman" w:hAnsi="Times New Roman" w:cs="Times New Roman"/>
          <w:sz w:val="24"/>
          <w:szCs w:val="24"/>
        </w:rPr>
        <w:t>C</w:t>
      </w:r>
      <w:r w:rsidRPr="009919CB">
        <w:rPr>
          <w:rFonts w:ascii="Times New Roman" w:hAnsi="Times New Roman" w:cs="Times New Roman"/>
          <w:sz w:val="24"/>
          <w:szCs w:val="24"/>
        </w:rPr>
        <w:t xml:space="preserve">enso de </w:t>
      </w:r>
      <w:r w:rsidR="0062521F" w:rsidRPr="009919CB">
        <w:rPr>
          <w:rFonts w:ascii="Times New Roman" w:hAnsi="Times New Roman" w:cs="Times New Roman"/>
          <w:sz w:val="24"/>
          <w:szCs w:val="24"/>
        </w:rPr>
        <w:t>P</w:t>
      </w:r>
      <w:r w:rsidRPr="009919CB">
        <w:rPr>
          <w:rFonts w:ascii="Times New Roman" w:hAnsi="Times New Roman" w:cs="Times New Roman"/>
          <w:sz w:val="24"/>
          <w:szCs w:val="24"/>
        </w:rPr>
        <w:t xml:space="preserve">oblación y </w:t>
      </w:r>
      <w:r w:rsidR="0062521F" w:rsidRPr="009919CB">
        <w:rPr>
          <w:rFonts w:ascii="Times New Roman" w:hAnsi="Times New Roman" w:cs="Times New Roman"/>
          <w:sz w:val="24"/>
          <w:szCs w:val="24"/>
        </w:rPr>
        <w:t>V</w:t>
      </w:r>
      <w:r w:rsidRPr="009919CB">
        <w:rPr>
          <w:rFonts w:ascii="Times New Roman" w:hAnsi="Times New Roman" w:cs="Times New Roman"/>
          <w:sz w:val="24"/>
          <w:szCs w:val="24"/>
        </w:rPr>
        <w:t>ivienda 2020 de INEGI, en el Estado de México habitan 8</w:t>
      </w:r>
      <w:r w:rsidR="0062521F" w:rsidRPr="009919CB">
        <w:rPr>
          <w:rFonts w:ascii="Times New Roman" w:hAnsi="Times New Roman" w:cs="Times New Roman"/>
          <w:sz w:val="24"/>
          <w:szCs w:val="24"/>
        </w:rPr>
        <w:t xml:space="preserve"> millones </w:t>
      </w:r>
      <w:r w:rsidRPr="009919CB">
        <w:rPr>
          <w:rFonts w:ascii="Times New Roman" w:hAnsi="Times New Roman" w:cs="Times New Roman"/>
          <w:sz w:val="24"/>
          <w:szCs w:val="24"/>
        </w:rPr>
        <w:t>741</w:t>
      </w:r>
      <w:r w:rsidR="0062521F" w:rsidRPr="009919CB">
        <w:rPr>
          <w:rFonts w:ascii="Times New Roman" w:hAnsi="Times New Roman" w:cs="Times New Roman"/>
          <w:sz w:val="24"/>
          <w:szCs w:val="24"/>
        </w:rPr>
        <w:t xml:space="preserve"> mil </w:t>
      </w:r>
      <w:r w:rsidRPr="009919CB">
        <w:rPr>
          <w:rFonts w:ascii="Times New Roman" w:hAnsi="Times New Roman" w:cs="Times New Roman"/>
          <w:sz w:val="24"/>
          <w:szCs w:val="24"/>
        </w:rPr>
        <w:t>123 mujeres</w:t>
      </w:r>
      <w:r w:rsidR="0062521F" w:rsidRPr="009919CB">
        <w:rPr>
          <w:rFonts w:ascii="Times New Roman" w:hAnsi="Times New Roman" w:cs="Times New Roman"/>
          <w:sz w:val="24"/>
          <w:szCs w:val="24"/>
        </w:rPr>
        <w:t>,</w:t>
      </w:r>
      <w:r w:rsidRPr="009919CB">
        <w:rPr>
          <w:rFonts w:ascii="Times New Roman" w:hAnsi="Times New Roman" w:cs="Times New Roman"/>
          <w:sz w:val="24"/>
          <w:szCs w:val="24"/>
        </w:rPr>
        <w:t xml:space="preserve"> que representa el 51.4% de la población total de la entidad.</w:t>
      </w:r>
    </w:p>
    <w:p w14:paraId="79A9C27E" w14:textId="4EB1071B" w:rsidR="008537AF" w:rsidRPr="009919CB" w:rsidRDefault="008537AF"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 xml:space="preserve">Al primer trimestre del 2021, se observa que </w:t>
      </w:r>
      <w:r w:rsidR="009F3C79" w:rsidRPr="009919CB">
        <w:rPr>
          <w:rFonts w:ascii="Times New Roman" w:hAnsi="Times New Roman" w:cs="Times New Roman"/>
          <w:sz w:val="24"/>
          <w:szCs w:val="24"/>
        </w:rPr>
        <w:t>cuatro</w:t>
      </w:r>
      <w:r w:rsidRPr="009919CB">
        <w:rPr>
          <w:rFonts w:ascii="Times New Roman" w:hAnsi="Times New Roman" w:cs="Times New Roman"/>
          <w:sz w:val="24"/>
          <w:szCs w:val="24"/>
        </w:rPr>
        <w:t xml:space="preserve"> de cada 10 personas que componen la </w:t>
      </w:r>
      <w:r w:rsidR="009F3C79" w:rsidRPr="009919CB">
        <w:rPr>
          <w:rFonts w:ascii="Times New Roman" w:hAnsi="Times New Roman" w:cs="Times New Roman"/>
          <w:sz w:val="24"/>
          <w:szCs w:val="24"/>
        </w:rPr>
        <w:t>P</w:t>
      </w:r>
      <w:r w:rsidRPr="009919CB">
        <w:rPr>
          <w:rFonts w:ascii="Times New Roman" w:hAnsi="Times New Roman" w:cs="Times New Roman"/>
          <w:sz w:val="24"/>
          <w:szCs w:val="24"/>
        </w:rPr>
        <w:t xml:space="preserve">oblación </w:t>
      </w:r>
      <w:r w:rsidR="009F3C79" w:rsidRPr="009919CB">
        <w:rPr>
          <w:rFonts w:ascii="Times New Roman" w:hAnsi="Times New Roman" w:cs="Times New Roman"/>
          <w:sz w:val="24"/>
          <w:szCs w:val="24"/>
        </w:rPr>
        <w:t>E</w:t>
      </w:r>
      <w:r w:rsidRPr="009919CB">
        <w:rPr>
          <w:rFonts w:ascii="Times New Roman" w:hAnsi="Times New Roman" w:cs="Times New Roman"/>
          <w:sz w:val="24"/>
          <w:szCs w:val="24"/>
        </w:rPr>
        <w:t xml:space="preserve">conómicamente </w:t>
      </w:r>
      <w:r w:rsidR="009F3C79" w:rsidRPr="009919CB">
        <w:rPr>
          <w:rFonts w:ascii="Times New Roman" w:hAnsi="Times New Roman" w:cs="Times New Roman"/>
          <w:sz w:val="24"/>
          <w:szCs w:val="24"/>
        </w:rPr>
        <w:t>Ac</w:t>
      </w:r>
      <w:r w:rsidRPr="009919CB">
        <w:rPr>
          <w:rFonts w:ascii="Times New Roman" w:hAnsi="Times New Roman" w:cs="Times New Roman"/>
          <w:sz w:val="24"/>
          <w:szCs w:val="24"/>
        </w:rPr>
        <w:t>tiva son mujeres</w:t>
      </w:r>
      <w:r w:rsidR="0076190D" w:rsidRPr="009919CB">
        <w:rPr>
          <w:rFonts w:ascii="Times New Roman" w:hAnsi="Times New Roman" w:cs="Times New Roman"/>
          <w:sz w:val="24"/>
          <w:szCs w:val="24"/>
        </w:rPr>
        <w:t>.</w:t>
      </w:r>
      <w:r w:rsidRPr="009919CB">
        <w:rPr>
          <w:rFonts w:ascii="Times New Roman" w:hAnsi="Times New Roman" w:cs="Times New Roman"/>
          <w:sz w:val="24"/>
          <w:szCs w:val="24"/>
        </w:rPr>
        <w:t xml:space="preserve"> </w:t>
      </w:r>
      <w:r w:rsidR="0076190D" w:rsidRPr="009919CB">
        <w:rPr>
          <w:rFonts w:ascii="Times New Roman" w:hAnsi="Times New Roman" w:cs="Times New Roman"/>
          <w:sz w:val="24"/>
          <w:szCs w:val="24"/>
        </w:rPr>
        <w:t>N</w:t>
      </w:r>
      <w:r w:rsidR="009F3C79" w:rsidRPr="009919CB">
        <w:rPr>
          <w:rFonts w:ascii="Times New Roman" w:hAnsi="Times New Roman" w:cs="Times New Roman"/>
          <w:sz w:val="24"/>
          <w:szCs w:val="24"/>
        </w:rPr>
        <w:t>ueve</w:t>
      </w:r>
      <w:r w:rsidRPr="009919CB">
        <w:rPr>
          <w:rFonts w:ascii="Times New Roman" w:hAnsi="Times New Roman" w:cs="Times New Roman"/>
          <w:sz w:val="24"/>
          <w:szCs w:val="24"/>
        </w:rPr>
        <w:t xml:space="preserve"> de cada 10 mujeres, 93.1% que componen el PEA</w:t>
      </w:r>
      <w:r w:rsidR="0076190D" w:rsidRPr="009919CB">
        <w:rPr>
          <w:rFonts w:ascii="Times New Roman" w:hAnsi="Times New Roman" w:cs="Times New Roman"/>
          <w:sz w:val="24"/>
          <w:szCs w:val="24"/>
        </w:rPr>
        <w:t>,</w:t>
      </w:r>
      <w:r w:rsidRPr="009919CB">
        <w:rPr>
          <w:rFonts w:ascii="Times New Roman" w:hAnsi="Times New Roman" w:cs="Times New Roman"/>
          <w:sz w:val="24"/>
          <w:szCs w:val="24"/>
        </w:rPr>
        <w:t xml:space="preserve"> se encuentran ocupadas</w:t>
      </w:r>
      <w:r w:rsidR="00C26600" w:rsidRPr="009919CB">
        <w:rPr>
          <w:rFonts w:ascii="Times New Roman" w:hAnsi="Times New Roman" w:cs="Times New Roman"/>
          <w:sz w:val="24"/>
          <w:szCs w:val="24"/>
        </w:rPr>
        <w:t>;</w:t>
      </w:r>
      <w:r w:rsidRPr="009919CB">
        <w:rPr>
          <w:rFonts w:ascii="Times New Roman" w:hAnsi="Times New Roman" w:cs="Times New Roman"/>
          <w:sz w:val="24"/>
          <w:szCs w:val="24"/>
        </w:rPr>
        <w:t xml:space="preserve"> en términos absolutos</w:t>
      </w:r>
      <w:r w:rsidR="00C26600" w:rsidRPr="009919CB">
        <w:rPr>
          <w:rFonts w:ascii="Times New Roman" w:hAnsi="Times New Roman" w:cs="Times New Roman"/>
          <w:sz w:val="24"/>
          <w:szCs w:val="24"/>
        </w:rPr>
        <w:t xml:space="preserve"> </w:t>
      </w:r>
      <w:r w:rsidRPr="009919CB">
        <w:rPr>
          <w:rFonts w:ascii="Times New Roman" w:hAnsi="Times New Roman" w:cs="Times New Roman"/>
          <w:sz w:val="24"/>
          <w:szCs w:val="24"/>
        </w:rPr>
        <w:t>representan 2</w:t>
      </w:r>
      <w:r w:rsidR="00C26600" w:rsidRPr="009919CB">
        <w:rPr>
          <w:rFonts w:ascii="Times New Roman" w:hAnsi="Times New Roman" w:cs="Times New Roman"/>
          <w:sz w:val="24"/>
          <w:szCs w:val="24"/>
        </w:rPr>
        <w:t xml:space="preserve"> millones </w:t>
      </w:r>
      <w:r w:rsidR="009547A5" w:rsidRPr="009919CB">
        <w:rPr>
          <w:rFonts w:ascii="Times New Roman" w:hAnsi="Times New Roman" w:cs="Times New Roman"/>
          <w:sz w:val="24"/>
          <w:szCs w:val="24"/>
        </w:rPr>
        <w:t>2</w:t>
      </w:r>
      <w:r w:rsidRPr="009919CB">
        <w:rPr>
          <w:rFonts w:ascii="Times New Roman" w:hAnsi="Times New Roman" w:cs="Times New Roman"/>
          <w:sz w:val="24"/>
          <w:szCs w:val="24"/>
        </w:rPr>
        <w:t>95</w:t>
      </w:r>
      <w:r w:rsidR="00C26600" w:rsidRPr="009919CB">
        <w:rPr>
          <w:rFonts w:ascii="Times New Roman" w:hAnsi="Times New Roman" w:cs="Times New Roman"/>
          <w:sz w:val="24"/>
          <w:szCs w:val="24"/>
        </w:rPr>
        <w:t xml:space="preserve"> mil </w:t>
      </w:r>
      <w:r w:rsidRPr="009919CB">
        <w:rPr>
          <w:rFonts w:ascii="Times New Roman" w:hAnsi="Times New Roman" w:cs="Times New Roman"/>
          <w:sz w:val="24"/>
          <w:szCs w:val="24"/>
        </w:rPr>
        <w:t xml:space="preserve">659 de ellas. Del total de mujeres ocupadas, </w:t>
      </w:r>
      <w:r w:rsidR="001369EE" w:rsidRPr="009919CB">
        <w:rPr>
          <w:rFonts w:ascii="Times New Roman" w:hAnsi="Times New Roman" w:cs="Times New Roman"/>
          <w:sz w:val="24"/>
          <w:szCs w:val="24"/>
        </w:rPr>
        <w:t>1</w:t>
      </w:r>
      <w:r w:rsidR="009547A5" w:rsidRPr="009919CB">
        <w:rPr>
          <w:rFonts w:ascii="Times New Roman" w:hAnsi="Times New Roman" w:cs="Times New Roman"/>
          <w:sz w:val="24"/>
          <w:szCs w:val="24"/>
        </w:rPr>
        <w:t xml:space="preserve"> millón </w:t>
      </w:r>
      <w:r w:rsidRPr="009919CB">
        <w:rPr>
          <w:rFonts w:ascii="Times New Roman" w:hAnsi="Times New Roman" w:cs="Times New Roman"/>
          <w:sz w:val="24"/>
          <w:szCs w:val="24"/>
        </w:rPr>
        <w:t>401</w:t>
      </w:r>
      <w:r w:rsidR="009547A5" w:rsidRPr="009919CB">
        <w:rPr>
          <w:rFonts w:ascii="Times New Roman" w:hAnsi="Times New Roman" w:cs="Times New Roman"/>
          <w:sz w:val="24"/>
          <w:szCs w:val="24"/>
        </w:rPr>
        <w:t xml:space="preserve"> mil </w:t>
      </w:r>
      <w:r w:rsidRPr="009919CB">
        <w:rPr>
          <w:rFonts w:ascii="Times New Roman" w:hAnsi="Times New Roman" w:cs="Times New Roman"/>
          <w:sz w:val="24"/>
          <w:szCs w:val="24"/>
        </w:rPr>
        <w:t>834, es decir</w:t>
      </w:r>
      <w:r w:rsidR="009547A5" w:rsidRPr="009919CB">
        <w:rPr>
          <w:rFonts w:ascii="Times New Roman" w:hAnsi="Times New Roman" w:cs="Times New Roman"/>
          <w:sz w:val="24"/>
          <w:szCs w:val="24"/>
        </w:rPr>
        <w:t>,</w:t>
      </w:r>
      <w:r w:rsidRPr="009919CB">
        <w:rPr>
          <w:rFonts w:ascii="Times New Roman" w:hAnsi="Times New Roman" w:cs="Times New Roman"/>
          <w:sz w:val="24"/>
          <w:szCs w:val="24"/>
        </w:rPr>
        <w:t xml:space="preserve"> el 56.2%</w:t>
      </w:r>
      <w:r w:rsidR="009547A5" w:rsidRPr="009919CB">
        <w:rPr>
          <w:rFonts w:ascii="Times New Roman" w:hAnsi="Times New Roman" w:cs="Times New Roman"/>
          <w:sz w:val="24"/>
          <w:szCs w:val="24"/>
        </w:rPr>
        <w:t>,</w:t>
      </w:r>
      <w:r w:rsidRPr="009919CB">
        <w:rPr>
          <w:rFonts w:ascii="Times New Roman" w:hAnsi="Times New Roman" w:cs="Times New Roman"/>
          <w:sz w:val="24"/>
          <w:szCs w:val="24"/>
        </w:rPr>
        <w:t xml:space="preserve"> desempeñan sus labores en condiciones de informalidad</w:t>
      </w:r>
      <w:r w:rsidR="009547A5" w:rsidRPr="009919CB">
        <w:rPr>
          <w:rFonts w:ascii="Times New Roman" w:hAnsi="Times New Roman" w:cs="Times New Roman"/>
          <w:sz w:val="24"/>
          <w:szCs w:val="24"/>
        </w:rPr>
        <w:t>.</w:t>
      </w:r>
      <w:r w:rsidRPr="009919CB">
        <w:rPr>
          <w:rFonts w:ascii="Times New Roman" w:hAnsi="Times New Roman" w:cs="Times New Roman"/>
          <w:sz w:val="24"/>
          <w:szCs w:val="24"/>
        </w:rPr>
        <w:t xml:space="preserve"> </w:t>
      </w:r>
      <w:r w:rsidR="009547A5" w:rsidRPr="009919CB">
        <w:rPr>
          <w:rFonts w:ascii="Times New Roman" w:hAnsi="Times New Roman" w:cs="Times New Roman"/>
          <w:sz w:val="24"/>
          <w:szCs w:val="24"/>
        </w:rPr>
        <w:t>L</w:t>
      </w:r>
      <w:r w:rsidRPr="009919CB">
        <w:rPr>
          <w:rFonts w:ascii="Times New Roman" w:hAnsi="Times New Roman" w:cs="Times New Roman"/>
          <w:sz w:val="24"/>
          <w:szCs w:val="24"/>
        </w:rPr>
        <w:t>a mayor parte de las personas que se encuentran ocupadas</w:t>
      </w:r>
      <w:r w:rsidR="002F4F91" w:rsidRPr="009919CB">
        <w:rPr>
          <w:rFonts w:ascii="Times New Roman" w:hAnsi="Times New Roman" w:cs="Times New Roman"/>
          <w:sz w:val="24"/>
          <w:szCs w:val="24"/>
        </w:rPr>
        <w:t>,</w:t>
      </w:r>
      <w:r w:rsidRPr="009919CB">
        <w:rPr>
          <w:rFonts w:ascii="Times New Roman" w:hAnsi="Times New Roman" w:cs="Times New Roman"/>
          <w:sz w:val="24"/>
          <w:szCs w:val="24"/>
        </w:rPr>
        <w:t xml:space="preserve"> pero no son remuneradas en la entidad, son mujeres</w:t>
      </w:r>
      <w:r w:rsidR="009547A5" w:rsidRPr="009919CB">
        <w:rPr>
          <w:rFonts w:ascii="Times New Roman" w:hAnsi="Times New Roman" w:cs="Times New Roman"/>
          <w:sz w:val="24"/>
          <w:szCs w:val="24"/>
        </w:rPr>
        <w:t>,</w:t>
      </w:r>
      <w:r w:rsidRPr="009919CB">
        <w:rPr>
          <w:rFonts w:ascii="Times New Roman" w:hAnsi="Times New Roman" w:cs="Times New Roman"/>
          <w:sz w:val="24"/>
          <w:szCs w:val="24"/>
        </w:rPr>
        <w:t xml:space="preserve"> es decir</w:t>
      </w:r>
      <w:r w:rsidR="009547A5" w:rsidRPr="009919CB">
        <w:rPr>
          <w:rFonts w:ascii="Times New Roman" w:hAnsi="Times New Roman" w:cs="Times New Roman"/>
          <w:sz w:val="24"/>
          <w:szCs w:val="24"/>
        </w:rPr>
        <w:t>,</w:t>
      </w:r>
      <w:r w:rsidRPr="009919CB">
        <w:rPr>
          <w:rFonts w:ascii="Times New Roman" w:hAnsi="Times New Roman" w:cs="Times New Roman"/>
          <w:sz w:val="24"/>
          <w:szCs w:val="24"/>
        </w:rPr>
        <w:t xml:space="preserve"> el 62.1%</w:t>
      </w:r>
      <w:r w:rsidR="002F4F91" w:rsidRPr="009919CB">
        <w:rPr>
          <w:rFonts w:ascii="Times New Roman" w:hAnsi="Times New Roman" w:cs="Times New Roman"/>
          <w:sz w:val="24"/>
          <w:szCs w:val="24"/>
        </w:rPr>
        <w:t>,</w:t>
      </w:r>
      <w:r w:rsidRPr="009919CB">
        <w:rPr>
          <w:rFonts w:ascii="Times New Roman" w:hAnsi="Times New Roman" w:cs="Times New Roman"/>
          <w:sz w:val="24"/>
          <w:szCs w:val="24"/>
        </w:rPr>
        <w:t xml:space="preserve"> equivalente a 110</w:t>
      </w:r>
      <w:r w:rsidR="009547A5" w:rsidRPr="009919CB">
        <w:rPr>
          <w:rFonts w:ascii="Times New Roman" w:hAnsi="Times New Roman" w:cs="Times New Roman"/>
          <w:sz w:val="24"/>
          <w:szCs w:val="24"/>
        </w:rPr>
        <w:t xml:space="preserve"> mil </w:t>
      </w:r>
      <w:r w:rsidRPr="009919CB">
        <w:rPr>
          <w:rFonts w:ascii="Times New Roman" w:hAnsi="Times New Roman" w:cs="Times New Roman"/>
          <w:sz w:val="24"/>
          <w:szCs w:val="24"/>
        </w:rPr>
        <w:t>225 mujeres</w:t>
      </w:r>
      <w:r w:rsidR="009547A5" w:rsidRPr="009919CB">
        <w:rPr>
          <w:rFonts w:ascii="Times New Roman" w:hAnsi="Times New Roman" w:cs="Times New Roman"/>
          <w:sz w:val="24"/>
          <w:szCs w:val="24"/>
        </w:rPr>
        <w:t>.</w:t>
      </w:r>
      <w:r w:rsidRPr="009919CB">
        <w:rPr>
          <w:rFonts w:ascii="Times New Roman" w:hAnsi="Times New Roman" w:cs="Times New Roman"/>
          <w:sz w:val="24"/>
          <w:szCs w:val="24"/>
        </w:rPr>
        <w:t xml:space="preserve"> </w:t>
      </w:r>
      <w:r w:rsidR="009547A5" w:rsidRPr="009919CB">
        <w:rPr>
          <w:rFonts w:ascii="Times New Roman" w:hAnsi="Times New Roman" w:cs="Times New Roman"/>
          <w:sz w:val="24"/>
          <w:szCs w:val="24"/>
        </w:rPr>
        <w:t>U</w:t>
      </w:r>
      <w:r w:rsidRPr="009919CB">
        <w:rPr>
          <w:rFonts w:ascii="Times New Roman" w:hAnsi="Times New Roman" w:cs="Times New Roman"/>
          <w:sz w:val="24"/>
          <w:szCs w:val="24"/>
        </w:rPr>
        <w:t xml:space="preserve">na de las prioridades es cambiar el rostro de la pobreza y la desigualdad de las mujeres, con quienes se debe </w:t>
      </w:r>
      <w:r w:rsidR="002F4F91" w:rsidRPr="009919CB">
        <w:rPr>
          <w:rFonts w:ascii="Times New Roman" w:hAnsi="Times New Roman" w:cs="Times New Roman"/>
          <w:sz w:val="24"/>
          <w:szCs w:val="24"/>
        </w:rPr>
        <w:t xml:space="preserve">de </w:t>
      </w:r>
      <w:r w:rsidRPr="009919CB">
        <w:rPr>
          <w:rFonts w:ascii="Times New Roman" w:hAnsi="Times New Roman" w:cs="Times New Roman"/>
          <w:sz w:val="24"/>
          <w:szCs w:val="24"/>
        </w:rPr>
        <w:t>establecer el compromiso firme de proteger sus derechos y generar oportunidades para que tengan una vida más justa y digna.</w:t>
      </w:r>
    </w:p>
    <w:p w14:paraId="79A9C280" w14:textId="4366088C" w:rsidR="008537AF" w:rsidRPr="009919CB" w:rsidRDefault="008537AF"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 xml:space="preserve">De acuerdo con </w:t>
      </w:r>
      <w:r w:rsidRPr="006C38FB">
        <w:rPr>
          <w:rFonts w:ascii="Times New Roman" w:hAnsi="Times New Roman" w:cs="Times New Roman"/>
          <w:sz w:val="24"/>
          <w:szCs w:val="24"/>
        </w:rPr>
        <w:t>estimaciones del CIEPS</w:t>
      </w:r>
      <w:r w:rsidR="00DF719F" w:rsidRPr="006C38FB">
        <w:rPr>
          <w:rFonts w:ascii="Times New Roman" w:hAnsi="Times New Roman" w:cs="Times New Roman"/>
          <w:sz w:val="24"/>
          <w:szCs w:val="24"/>
        </w:rPr>
        <w:t>,</w:t>
      </w:r>
      <w:r w:rsidRPr="006C38FB">
        <w:rPr>
          <w:rFonts w:ascii="Times New Roman" w:hAnsi="Times New Roman" w:cs="Times New Roman"/>
          <w:sz w:val="24"/>
          <w:szCs w:val="24"/>
        </w:rPr>
        <w:t xml:space="preserve"> cerca de 740 mil mujeres mexiquenses entre 18 y 59 años de edad habitan en localidades rurales</w:t>
      </w:r>
      <w:r w:rsidR="00DF719F" w:rsidRPr="006C38FB">
        <w:rPr>
          <w:rFonts w:ascii="Times New Roman" w:hAnsi="Times New Roman" w:cs="Times New Roman"/>
          <w:sz w:val="24"/>
          <w:szCs w:val="24"/>
        </w:rPr>
        <w:t>;</w:t>
      </w:r>
      <w:r w:rsidRPr="006C38FB">
        <w:rPr>
          <w:rFonts w:ascii="Times New Roman" w:hAnsi="Times New Roman" w:cs="Times New Roman"/>
          <w:sz w:val="24"/>
          <w:szCs w:val="24"/>
        </w:rPr>
        <w:t xml:space="preserve"> de esta</w:t>
      </w:r>
      <w:r w:rsidRPr="009919CB">
        <w:rPr>
          <w:rFonts w:ascii="Times New Roman" w:hAnsi="Times New Roman" w:cs="Times New Roman"/>
          <w:sz w:val="24"/>
          <w:szCs w:val="24"/>
        </w:rPr>
        <w:t>s, 338 mil se encuentran en situación de pobreza. Más de 710 mil mujeres mexiquenses son consideradas en pobreza extrema</w:t>
      </w:r>
      <w:r w:rsidR="004F233D" w:rsidRPr="009919CB">
        <w:rPr>
          <w:rFonts w:ascii="Times New Roman" w:hAnsi="Times New Roman" w:cs="Times New Roman"/>
          <w:sz w:val="24"/>
          <w:szCs w:val="24"/>
        </w:rPr>
        <w:t>,</w:t>
      </w:r>
      <w:r w:rsidRPr="009919CB">
        <w:rPr>
          <w:rFonts w:ascii="Times New Roman" w:hAnsi="Times New Roman" w:cs="Times New Roman"/>
          <w:sz w:val="24"/>
          <w:szCs w:val="24"/>
        </w:rPr>
        <w:t xml:space="preserve"> y más de 39 mil mujeres mexiquenses son consideradas en pobreza moderada. </w:t>
      </w:r>
      <w:r w:rsidR="004F233D" w:rsidRPr="009919CB">
        <w:rPr>
          <w:rFonts w:ascii="Times New Roman" w:hAnsi="Times New Roman" w:cs="Times New Roman"/>
          <w:sz w:val="24"/>
          <w:szCs w:val="24"/>
        </w:rPr>
        <w:t xml:space="preserve"> </w:t>
      </w:r>
      <w:r w:rsidRPr="009919CB">
        <w:rPr>
          <w:rFonts w:ascii="Times New Roman" w:hAnsi="Times New Roman" w:cs="Times New Roman"/>
          <w:sz w:val="24"/>
          <w:szCs w:val="24"/>
        </w:rPr>
        <w:t>Es por ello que se tienen el firme propósito de cuidar a las familias, otorgándoles la máxima protección de sus derechos y darles acceso a mejores oportunidades de bienestar</w:t>
      </w:r>
      <w:r w:rsidR="00AE2AFF" w:rsidRPr="009919CB">
        <w:rPr>
          <w:rFonts w:ascii="Times New Roman" w:hAnsi="Times New Roman" w:cs="Times New Roman"/>
          <w:sz w:val="24"/>
          <w:szCs w:val="24"/>
        </w:rPr>
        <w:t>,</w:t>
      </w:r>
      <w:r w:rsidRPr="009919CB">
        <w:rPr>
          <w:rFonts w:ascii="Times New Roman" w:hAnsi="Times New Roman" w:cs="Times New Roman"/>
          <w:sz w:val="24"/>
          <w:szCs w:val="24"/>
        </w:rPr>
        <w:t xml:space="preserve"> en especial a las mujeres.</w:t>
      </w:r>
    </w:p>
    <w:p w14:paraId="79A9C281" w14:textId="13AFFB02" w:rsidR="008537AF" w:rsidRPr="009919CB" w:rsidRDefault="008537AF"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Por lo anteriormente expuesto</w:t>
      </w:r>
      <w:r w:rsidR="00AE2AFF" w:rsidRPr="009919CB">
        <w:rPr>
          <w:rFonts w:ascii="Times New Roman" w:hAnsi="Times New Roman" w:cs="Times New Roman"/>
          <w:sz w:val="24"/>
          <w:szCs w:val="24"/>
        </w:rPr>
        <w:t>,</w:t>
      </w:r>
      <w:r w:rsidRPr="009919CB">
        <w:rPr>
          <w:rFonts w:ascii="Times New Roman" w:hAnsi="Times New Roman" w:cs="Times New Roman"/>
          <w:sz w:val="24"/>
          <w:szCs w:val="24"/>
        </w:rPr>
        <w:t xml:space="preserve"> se somete a la consideración de este Honorable Congreso</w:t>
      </w:r>
      <w:r w:rsidR="00AE2AFF" w:rsidRPr="009919CB">
        <w:rPr>
          <w:rFonts w:ascii="Times New Roman" w:hAnsi="Times New Roman" w:cs="Times New Roman"/>
          <w:sz w:val="24"/>
          <w:szCs w:val="24"/>
        </w:rPr>
        <w:t>,</w:t>
      </w:r>
      <w:r w:rsidRPr="009919CB">
        <w:rPr>
          <w:rFonts w:ascii="Times New Roman" w:hAnsi="Times New Roman" w:cs="Times New Roman"/>
          <w:sz w:val="24"/>
          <w:szCs w:val="24"/>
        </w:rPr>
        <w:t xml:space="preserve"> para su análisis, discusión y</w:t>
      </w:r>
      <w:r w:rsidR="00AE2AFF" w:rsidRPr="009919CB">
        <w:rPr>
          <w:rFonts w:ascii="Times New Roman" w:hAnsi="Times New Roman" w:cs="Times New Roman"/>
          <w:sz w:val="24"/>
          <w:szCs w:val="24"/>
        </w:rPr>
        <w:t>,</w:t>
      </w:r>
      <w:r w:rsidRPr="009919CB">
        <w:rPr>
          <w:rFonts w:ascii="Times New Roman" w:hAnsi="Times New Roman" w:cs="Times New Roman"/>
          <w:sz w:val="24"/>
          <w:szCs w:val="24"/>
        </w:rPr>
        <w:t xml:space="preserve"> en su caso</w:t>
      </w:r>
      <w:r w:rsidR="00AE2AFF" w:rsidRPr="009919CB">
        <w:rPr>
          <w:rFonts w:ascii="Times New Roman" w:hAnsi="Times New Roman" w:cs="Times New Roman"/>
          <w:sz w:val="24"/>
          <w:szCs w:val="24"/>
        </w:rPr>
        <w:t>,</w:t>
      </w:r>
      <w:r w:rsidRPr="009919CB">
        <w:rPr>
          <w:rFonts w:ascii="Times New Roman" w:hAnsi="Times New Roman" w:cs="Times New Roman"/>
          <w:sz w:val="24"/>
          <w:szCs w:val="24"/>
        </w:rPr>
        <w:t xml:space="preserve"> aprobación, la presente iniciativa con proyecto de decreto por el que se reforma el artículo 12 de la Ley de Desarrollo Social del Estado de México. </w:t>
      </w:r>
    </w:p>
    <w:p w14:paraId="79A9C282" w14:textId="3A283D17" w:rsidR="008537AF" w:rsidRPr="009919CB" w:rsidRDefault="008537AF"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Es cu</w:t>
      </w:r>
      <w:r w:rsidR="00AE2AFF" w:rsidRPr="009919CB">
        <w:rPr>
          <w:rFonts w:ascii="Times New Roman" w:hAnsi="Times New Roman" w:cs="Times New Roman"/>
          <w:sz w:val="24"/>
          <w:szCs w:val="24"/>
        </w:rPr>
        <w:t>a</w:t>
      </w:r>
      <w:r w:rsidRPr="009919CB">
        <w:rPr>
          <w:rFonts w:ascii="Times New Roman" w:hAnsi="Times New Roman" w:cs="Times New Roman"/>
          <w:sz w:val="24"/>
          <w:szCs w:val="24"/>
        </w:rPr>
        <w:t>nto, Presidenta.</w:t>
      </w:r>
    </w:p>
    <w:p w14:paraId="79A9C283" w14:textId="34BC7B1D" w:rsidR="008537AF" w:rsidRPr="009919CB" w:rsidRDefault="008537AF"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PRESIDENTA DIP. AURORA GONZÁLEZ LEDEZMA. Gracias</w:t>
      </w:r>
      <w:r w:rsidR="00AE2AFF" w:rsidRPr="009919CB">
        <w:rPr>
          <w:rFonts w:ascii="Times New Roman" w:hAnsi="Times New Roman" w:cs="Times New Roman"/>
          <w:sz w:val="24"/>
          <w:szCs w:val="24"/>
        </w:rPr>
        <w:t>,</w:t>
      </w:r>
      <w:r w:rsidRPr="009919CB">
        <w:rPr>
          <w:rFonts w:ascii="Times New Roman" w:hAnsi="Times New Roman" w:cs="Times New Roman"/>
          <w:sz w:val="24"/>
          <w:szCs w:val="24"/>
        </w:rPr>
        <w:t xml:space="preserve"> Secretario.</w:t>
      </w:r>
    </w:p>
    <w:p w14:paraId="79A9C285" w14:textId="5AC5FCCA" w:rsidR="008537AF" w:rsidRPr="009919CB" w:rsidRDefault="008537AF"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Pregunto a las diputadas y diputados si desean hacer uso de la palabra</w:t>
      </w:r>
      <w:r w:rsidR="00AE2AFF" w:rsidRPr="009919CB">
        <w:rPr>
          <w:rFonts w:ascii="Times New Roman" w:hAnsi="Times New Roman" w:cs="Times New Roman"/>
          <w:sz w:val="24"/>
          <w:szCs w:val="24"/>
        </w:rPr>
        <w:t xml:space="preserve"> y</w:t>
      </w:r>
      <w:r w:rsidRPr="009919CB">
        <w:rPr>
          <w:rFonts w:ascii="Times New Roman" w:hAnsi="Times New Roman" w:cs="Times New Roman"/>
          <w:sz w:val="24"/>
          <w:szCs w:val="24"/>
        </w:rPr>
        <w:t xml:space="preserve"> pido a la Secretaría registre a los oradores.</w:t>
      </w:r>
    </w:p>
    <w:p w14:paraId="70012161" w14:textId="2F810C20" w:rsidR="00AE2AFF" w:rsidRPr="009919CB" w:rsidRDefault="008537AF"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SECRETARIO DIP. MARIO SANTANA CARBAJAL. Diputada Carmen de la Rosa</w:t>
      </w:r>
      <w:r w:rsidR="00AE2AFF" w:rsidRPr="009919CB">
        <w:rPr>
          <w:rFonts w:ascii="Times New Roman" w:hAnsi="Times New Roman" w:cs="Times New Roman"/>
          <w:sz w:val="24"/>
          <w:szCs w:val="24"/>
        </w:rPr>
        <w:t>.</w:t>
      </w:r>
      <w:r w:rsidRPr="009919CB">
        <w:rPr>
          <w:rFonts w:ascii="Times New Roman" w:hAnsi="Times New Roman" w:cs="Times New Roman"/>
          <w:sz w:val="24"/>
          <w:szCs w:val="24"/>
        </w:rPr>
        <w:t xml:space="preserve"> ¿Alguien más?</w:t>
      </w:r>
      <w:r w:rsidR="003C27CB" w:rsidRPr="009919CB">
        <w:rPr>
          <w:rFonts w:ascii="Times New Roman" w:hAnsi="Times New Roman" w:cs="Times New Roman"/>
          <w:sz w:val="24"/>
          <w:szCs w:val="24"/>
        </w:rPr>
        <w:t xml:space="preserve"> ¿Algún otro comentario de algún compañero diputado?</w:t>
      </w:r>
    </w:p>
    <w:p w14:paraId="79A9C286" w14:textId="509A31A1" w:rsidR="008537AF" w:rsidRPr="009919CB" w:rsidRDefault="003C27CB" w:rsidP="009919CB">
      <w:pPr>
        <w:pStyle w:val="Sinespaciado"/>
        <w:ind w:firstLine="709"/>
        <w:jc w:val="both"/>
        <w:rPr>
          <w:rFonts w:ascii="Times New Roman" w:hAnsi="Times New Roman" w:cs="Times New Roman"/>
          <w:sz w:val="24"/>
          <w:szCs w:val="24"/>
        </w:rPr>
      </w:pPr>
      <w:r w:rsidRPr="009919CB">
        <w:rPr>
          <w:rFonts w:ascii="Times New Roman" w:hAnsi="Times New Roman" w:cs="Times New Roman"/>
          <w:sz w:val="24"/>
          <w:szCs w:val="24"/>
        </w:rPr>
        <w:lastRenderedPageBreak/>
        <w:t>Presidenta, le informo que h</w:t>
      </w:r>
      <w:r w:rsidR="008537AF" w:rsidRPr="009919CB">
        <w:rPr>
          <w:rFonts w:ascii="Times New Roman" w:hAnsi="Times New Roman" w:cs="Times New Roman"/>
          <w:sz w:val="24"/>
          <w:szCs w:val="24"/>
        </w:rPr>
        <w:t xml:space="preserve">a solicitado el uso de la palabra la </w:t>
      </w:r>
      <w:r w:rsidRPr="009919CB">
        <w:rPr>
          <w:rFonts w:ascii="Times New Roman" w:hAnsi="Times New Roman" w:cs="Times New Roman"/>
          <w:sz w:val="24"/>
          <w:szCs w:val="24"/>
        </w:rPr>
        <w:t>d</w:t>
      </w:r>
      <w:r w:rsidR="008537AF" w:rsidRPr="009919CB">
        <w:rPr>
          <w:rFonts w:ascii="Times New Roman" w:hAnsi="Times New Roman" w:cs="Times New Roman"/>
          <w:sz w:val="24"/>
          <w:szCs w:val="24"/>
        </w:rPr>
        <w:t>iputada Carmen de la Rosa Mendoza.</w:t>
      </w:r>
    </w:p>
    <w:p w14:paraId="79A9C287" w14:textId="466ED63D" w:rsidR="008537AF" w:rsidRPr="009919CB" w:rsidRDefault="008537AF"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PRESIDENTA DIP. AURORA GONZÁLEZ LEDEZMA. Adelante</w:t>
      </w:r>
      <w:r w:rsidR="0060378F" w:rsidRPr="009919CB">
        <w:rPr>
          <w:rFonts w:ascii="Times New Roman" w:hAnsi="Times New Roman" w:cs="Times New Roman"/>
          <w:sz w:val="24"/>
          <w:szCs w:val="24"/>
        </w:rPr>
        <w:t>,</w:t>
      </w:r>
      <w:r w:rsidRPr="009919CB">
        <w:rPr>
          <w:rFonts w:ascii="Times New Roman" w:hAnsi="Times New Roman" w:cs="Times New Roman"/>
          <w:sz w:val="24"/>
          <w:szCs w:val="24"/>
        </w:rPr>
        <w:t xml:space="preserve"> diputada. </w:t>
      </w:r>
    </w:p>
    <w:p w14:paraId="2EF535C6" w14:textId="63C42311" w:rsidR="00182C08" w:rsidRPr="009919CB" w:rsidRDefault="008537AF"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DIP. CARMEN DE LA ROSA MENDOZA. Envío un saludo afectuoso a toda la gente que nos sigue a través de las redes sociales</w:t>
      </w:r>
      <w:r w:rsidR="0060378F" w:rsidRPr="009919CB">
        <w:rPr>
          <w:rFonts w:ascii="Times New Roman" w:hAnsi="Times New Roman" w:cs="Times New Roman"/>
          <w:sz w:val="24"/>
          <w:szCs w:val="24"/>
        </w:rPr>
        <w:t>,</w:t>
      </w:r>
      <w:r w:rsidRPr="009919CB">
        <w:rPr>
          <w:rFonts w:ascii="Times New Roman" w:hAnsi="Times New Roman" w:cs="Times New Roman"/>
          <w:sz w:val="24"/>
          <w:szCs w:val="24"/>
        </w:rPr>
        <w:t xml:space="preserve"> y debo decir que dentro de la interpretación que se puede ver en el artículo 12 de la Ley de Desarrollo Social, habla sobre la priorización que se tiene</w:t>
      </w:r>
      <w:r w:rsidR="00D06559" w:rsidRPr="009919CB">
        <w:rPr>
          <w:rFonts w:ascii="Times New Roman" w:hAnsi="Times New Roman" w:cs="Times New Roman"/>
          <w:sz w:val="24"/>
          <w:szCs w:val="24"/>
        </w:rPr>
        <w:t xml:space="preserve"> p</w:t>
      </w:r>
      <w:r w:rsidR="00392154" w:rsidRPr="009919CB">
        <w:rPr>
          <w:rFonts w:ascii="Times New Roman" w:hAnsi="Times New Roman" w:cs="Times New Roman"/>
          <w:sz w:val="24"/>
          <w:szCs w:val="24"/>
        </w:rPr>
        <w:t>ara poder generar el Plan de Desarrollo Estatal, añadiendo a las mujeres de una manera muy general.</w:t>
      </w:r>
    </w:p>
    <w:p w14:paraId="2B54563F" w14:textId="46FD8154" w:rsidR="00F171C3" w:rsidRPr="009919CB" w:rsidRDefault="00392154" w:rsidP="009919CB">
      <w:pPr>
        <w:pStyle w:val="Sinespaciado"/>
        <w:ind w:firstLine="709"/>
        <w:jc w:val="both"/>
        <w:rPr>
          <w:rFonts w:ascii="Times New Roman" w:hAnsi="Times New Roman" w:cs="Times New Roman"/>
          <w:sz w:val="24"/>
          <w:szCs w:val="24"/>
        </w:rPr>
      </w:pPr>
      <w:r w:rsidRPr="009919CB">
        <w:rPr>
          <w:rFonts w:ascii="Times New Roman" w:hAnsi="Times New Roman" w:cs="Times New Roman"/>
          <w:sz w:val="24"/>
          <w:szCs w:val="24"/>
        </w:rPr>
        <w:t>El poner la connotación solamente de priorizar aquellas personas</w:t>
      </w:r>
      <w:r w:rsidR="00182C08" w:rsidRPr="009919CB">
        <w:rPr>
          <w:rFonts w:ascii="Times New Roman" w:hAnsi="Times New Roman" w:cs="Times New Roman"/>
          <w:sz w:val="24"/>
          <w:szCs w:val="24"/>
        </w:rPr>
        <w:t>,</w:t>
      </w:r>
      <w:r w:rsidRPr="009919CB">
        <w:rPr>
          <w:rFonts w:ascii="Times New Roman" w:hAnsi="Times New Roman" w:cs="Times New Roman"/>
          <w:sz w:val="24"/>
          <w:szCs w:val="24"/>
        </w:rPr>
        <w:t xml:space="preserve"> mujeres</w:t>
      </w:r>
      <w:r w:rsidR="00182C08" w:rsidRPr="009919CB">
        <w:rPr>
          <w:rFonts w:ascii="Times New Roman" w:hAnsi="Times New Roman" w:cs="Times New Roman"/>
          <w:sz w:val="24"/>
          <w:szCs w:val="24"/>
        </w:rPr>
        <w:t>,</w:t>
      </w:r>
      <w:r w:rsidRPr="009919CB">
        <w:rPr>
          <w:rFonts w:ascii="Times New Roman" w:hAnsi="Times New Roman" w:cs="Times New Roman"/>
          <w:sz w:val="24"/>
          <w:szCs w:val="24"/>
        </w:rPr>
        <w:t xml:space="preserve"> que estén en condición de pobreza</w:t>
      </w:r>
      <w:r w:rsidR="007B1504" w:rsidRPr="009919CB">
        <w:rPr>
          <w:rFonts w:ascii="Times New Roman" w:hAnsi="Times New Roman" w:cs="Times New Roman"/>
          <w:sz w:val="24"/>
          <w:szCs w:val="24"/>
        </w:rPr>
        <w:t xml:space="preserve"> y</w:t>
      </w:r>
      <w:r w:rsidRPr="009919CB">
        <w:rPr>
          <w:rFonts w:ascii="Times New Roman" w:hAnsi="Times New Roman" w:cs="Times New Roman"/>
          <w:sz w:val="24"/>
          <w:szCs w:val="24"/>
        </w:rPr>
        <w:t xml:space="preserve"> extrema pobreza, me parece que estaríamos violentando el principio fundamental del derecho que se refiere al principio de propersona</w:t>
      </w:r>
      <w:r w:rsidR="00CD5D31" w:rsidRPr="009919CB">
        <w:rPr>
          <w:rFonts w:ascii="Times New Roman" w:hAnsi="Times New Roman" w:cs="Times New Roman"/>
          <w:sz w:val="24"/>
          <w:szCs w:val="24"/>
        </w:rPr>
        <w:t>.</w:t>
      </w:r>
      <w:r w:rsidRPr="009919CB">
        <w:rPr>
          <w:rFonts w:ascii="Times New Roman" w:hAnsi="Times New Roman" w:cs="Times New Roman"/>
          <w:sz w:val="24"/>
          <w:szCs w:val="24"/>
        </w:rPr>
        <w:t xml:space="preserve"> </w:t>
      </w:r>
      <w:r w:rsidR="00CD5D31" w:rsidRPr="009919CB">
        <w:rPr>
          <w:rFonts w:ascii="Times New Roman" w:hAnsi="Times New Roman" w:cs="Times New Roman"/>
          <w:sz w:val="24"/>
          <w:szCs w:val="24"/>
        </w:rPr>
        <w:t>E</w:t>
      </w:r>
      <w:r w:rsidRPr="009919CB">
        <w:rPr>
          <w:rFonts w:ascii="Times New Roman" w:hAnsi="Times New Roman" w:cs="Times New Roman"/>
          <w:sz w:val="24"/>
          <w:szCs w:val="24"/>
        </w:rPr>
        <w:t xml:space="preserve">sto implica que la autoridad que interpreta la ley estaría únicamente limitándose a aquellas personas que se encuentran en pobreza extrema y moderada, y no así atendiendo al principio propersona cuando hablamos de que sea lo que más beneficie a las mujeres. Por ende, creo que para mí es importante el que podamos ampliar la redacción que propone la diputada Aurora, en donde solamente no pongamos que se priorice a las a las mujeres en condición de pobreza extrema y moderada, sino que la autoridad estatal atienda el tema de </w:t>
      </w:r>
      <w:r w:rsidRPr="009919CB">
        <w:rPr>
          <w:rFonts w:ascii="Times New Roman" w:hAnsi="Times New Roman" w:cs="Times New Roman"/>
          <w:sz w:val="24"/>
          <w:szCs w:val="24"/>
          <w:shd w:val="clear" w:color="auto" w:fill="FFFFFF"/>
        </w:rPr>
        <w:t>intersectorial</w:t>
      </w:r>
      <w:r w:rsidR="006D6975" w:rsidRPr="009919CB">
        <w:rPr>
          <w:rFonts w:ascii="Times New Roman" w:hAnsi="Times New Roman" w:cs="Times New Roman"/>
          <w:sz w:val="24"/>
          <w:szCs w:val="24"/>
          <w:shd w:val="clear" w:color="auto" w:fill="FFFFFF"/>
        </w:rPr>
        <w:t>i</w:t>
      </w:r>
      <w:r w:rsidRPr="009919CB">
        <w:rPr>
          <w:rFonts w:ascii="Times New Roman" w:hAnsi="Times New Roman" w:cs="Times New Roman"/>
          <w:sz w:val="24"/>
          <w:szCs w:val="24"/>
          <w:shd w:val="clear" w:color="auto" w:fill="FFFFFF"/>
        </w:rPr>
        <w:t>dad</w:t>
      </w:r>
      <w:r w:rsidR="006D6975" w:rsidRPr="009919CB">
        <w:rPr>
          <w:rFonts w:ascii="Times New Roman" w:hAnsi="Times New Roman" w:cs="Times New Roman"/>
          <w:sz w:val="24"/>
          <w:szCs w:val="24"/>
        </w:rPr>
        <w:t>;</w:t>
      </w:r>
      <w:r w:rsidRPr="009919CB">
        <w:rPr>
          <w:rFonts w:ascii="Times New Roman" w:hAnsi="Times New Roman" w:cs="Times New Roman"/>
          <w:sz w:val="24"/>
          <w:szCs w:val="24"/>
        </w:rPr>
        <w:t xml:space="preserve"> es decir; que se haga de manera transversal y que todas las instituciones puedan atenderlo de manera urgente y prioritaria</w:t>
      </w:r>
      <w:r w:rsidR="00F171C3" w:rsidRPr="009919CB">
        <w:rPr>
          <w:rFonts w:ascii="Times New Roman" w:hAnsi="Times New Roman" w:cs="Times New Roman"/>
          <w:sz w:val="24"/>
          <w:szCs w:val="24"/>
        </w:rPr>
        <w:t>,</w:t>
      </w:r>
      <w:r w:rsidRPr="009919CB">
        <w:rPr>
          <w:rFonts w:ascii="Times New Roman" w:hAnsi="Times New Roman" w:cs="Times New Roman"/>
          <w:sz w:val="24"/>
          <w:szCs w:val="24"/>
        </w:rPr>
        <w:t xml:space="preserve"> pero también</w:t>
      </w:r>
      <w:r w:rsidR="00F171C3" w:rsidRPr="009919CB">
        <w:rPr>
          <w:rFonts w:ascii="Times New Roman" w:hAnsi="Times New Roman" w:cs="Times New Roman"/>
          <w:sz w:val="24"/>
          <w:szCs w:val="24"/>
        </w:rPr>
        <w:t>,</w:t>
      </w:r>
      <w:r w:rsidRPr="009919CB">
        <w:rPr>
          <w:rFonts w:ascii="Times New Roman" w:hAnsi="Times New Roman" w:cs="Times New Roman"/>
          <w:sz w:val="24"/>
          <w:szCs w:val="24"/>
        </w:rPr>
        <w:t xml:space="preserve"> a su vez, que sea interseccional</w:t>
      </w:r>
      <w:r w:rsidR="00E271D5" w:rsidRPr="009919CB">
        <w:rPr>
          <w:rFonts w:ascii="Times New Roman" w:hAnsi="Times New Roman" w:cs="Times New Roman"/>
          <w:sz w:val="24"/>
          <w:szCs w:val="24"/>
        </w:rPr>
        <w:t>;</w:t>
      </w:r>
      <w:r w:rsidRPr="009919CB">
        <w:rPr>
          <w:rFonts w:ascii="Times New Roman" w:hAnsi="Times New Roman" w:cs="Times New Roman"/>
          <w:sz w:val="24"/>
          <w:szCs w:val="24"/>
        </w:rPr>
        <w:t xml:space="preserve"> interseccional, es decir, estaría atendiendo meramente un principio y no solamente limitándolo a la condición de pobreza extrema y moderada. Estaríamos atendiendo a las mujeres de manera integral y podríamos garantizar que todas las mujeres que lo requieran puedan acceder a los programas de desarrollo social</w:t>
      </w:r>
      <w:r w:rsidR="00F171C3" w:rsidRPr="009919CB">
        <w:rPr>
          <w:rFonts w:ascii="Times New Roman" w:hAnsi="Times New Roman" w:cs="Times New Roman"/>
          <w:sz w:val="24"/>
          <w:szCs w:val="24"/>
        </w:rPr>
        <w:t>,</w:t>
      </w:r>
      <w:r w:rsidRPr="009919CB">
        <w:rPr>
          <w:rFonts w:ascii="Times New Roman" w:hAnsi="Times New Roman" w:cs="Times New Roman"/>
          <w:sz w:val="24"/>
          <w:szCs w:val="24"/>
        </w:rPr>
        <w:t xml:space="preserve"> como son madres solteras, mujeres jóvenes que quieren estudiar</w:t>
      </w:r>
      <w:r w:rsidR="00F171C3" w:rsidRPr="009919CB">
        <w:rPr>
          <w:rFonts w:ascii="Times New Roman" w:hAnsi="Times New Roman" w:cs="Times New Roman"/>
          <w:sz w:val="24"/>
          <w:szCs w:val="24"/>
        </w:rPr>
        <w:t xml:space="preserve"> o</w:t>
      </w:r>
      <w:r w:rsidRPr="009919CB">
        <w:rPr>
          <w:rFonts w:ascii="Times New Roman" w:hAnsi="Times New Roman" w:cs="Times New Roman"/>
          <w:sz w:val="24"/>
          <w:szCs w:val="24"/>
        </w:rPr>
        <w:t xml:space="preserve"> emprender</w:t>
      </w:r>
      <w:r w:rsidR="00E271D5" w:rsidRPr="009919CB">
        <w:rPr>
          <w:rFonts w:ascii="Times New Roman" w:hAnsi="Times New Roman" w:cs="Times New Roman"/>
          <w:sz w:val="24"/>
          <w:szCs w:val="24"/>
        </w:rPr>
        <w:t>,</w:t>
      </w:r>
      <w:r w:rsidRPr="009919CB">
        <w:rPr>
          <w:rFonts w:ascii="Times New Roman" w:hAnsi="Times New Roman" w:cs="Times New Roman"/>
          <w:sz w:val="24"/>
          <w:szCs w:val="24"/>
        </w:rPr>
        <w:t xml:space="preserve"> y que merecen especial atención en la elaboración, ejecución y seguimiento de la política pública del desarrollo estatal.</w:t>
      </w:r>
    </w:p>
    <w:p w14:paraId="1100D1C8" w14:textId="77777777" w:rsidR="00C62AD9" w:rsidRPr="009919CB" w:rsidRDefault="00392154" w:rsidP="009919CB">
      <w:pPr>
        <w:pStyle w:val="Sinespaciado"/>
        <w:ind w:firstLine="709"/>
        <w:jc w:val="both"/>
        <w:rPr>
          <w:rFonts w:ascii="Times New Roman" w:hAnsi="Times New Roman" w:cs="Times New Roman"/>
          <w:sz w:val="24"/>
          <w:szCs w:val="24"/>
        </w:rPr>
      </w:pPr>
      <w:r w:rsidRPr="009919CB">
        <w:rPr>
          <w:rFonts w:ascii="Times New Roman" w:hAnsi="Times New Roman" w:cs="Times New Roman"/>
          <w:sz w:val="24"/>
          <w:szCs w:val="24"/>
        </w:rPr>
        <w:t>Por ello</w:t>
      </w:r>
      <w:r w:rsidR="00F171C3" w:rsidRPr="009919CB">
        <w:rPr>
          <w:rFonts w:ascii="Times New Roman" w:hAnsi="Times New Roman" w:cs="Times New Roman"/>
          <w:sz w:val="24"/>
          <w:szCs w:val="24"/>
        </w:rPr>
        <w:t>,</w:t>
      </w:r>
      <w:r w:rsidRPr="009919CB">
        <w:rPr>
          <w:rFonts w:ascii="Times New Roman" w:hAnsi="Times New Roman" w:cs="Times New Roman"/>
          <w:sz w:val="24"/>
          <w:szCs w:val="24"/>
        </w:rPr>
        <w:t xml:space="preserve"> creo que es importante que no se limite, que se atiendan los principios generales del derecho, pero también</w:t>
      </w:r>
      <w:r w:rsidR="00F171C3" w:rsidRPr="009919CB">
        <w:rPr>
          <w:rFonts w:ascii="Times New Roman" w:hAnsi="Times New Roman" w:cs="Times New Roman"/>
          <w:sz w:val="24"/>
          <w:szCs w:val="24"/>
        </w:rPr>
        <w:t>,</w:t>
      </w:r>
      <w:r w:rsidRPr="009919CB">
        <w:rPr>
          <w:rFonts w:ascii="Times New Roman" w:hAnsi="Times New Roman" w:cs="Times New Roman"/>
          <w:sz w:val="24"/>
          <w:szCs w:val="24"/>
        </w:rPr>
        <w:t xml:space="preserve"> a su vez</w:t>
      </w:r>
      <w:r w:rsidR="00F171C3" w:rsidRPr="009919CB">
        <w:rPr>
          <w:rFonts w:ascii="Times New Roman" w:hAnsi="Times New Roman" w:cs="Times New Roman"/>
          <w:sz w:val="24"/>
          <w:szCs w:val="24"/>
        </w:rPr>
        <w:t>,</w:t>
      </w:r>
      <w:r w:rsidRPr="009919CB">
        <w:rPr>
          <w:rFonts w:ascii="Times New Roman" w:hAnsi="Times New Roman" w:cs="Times New Roman"/>
          <w:sz w:val="24"/>
          <w:szCs w:val="24"/>
        </w:rPr>
        <w:t xml:space="preserve"> que podamos dar las herramientas al Gobierno del Estado que interpreta la ley para que atienda las necesidades de las mujeres que tenemos en el Estado de México de manera interseccional </w:t>
      </w:r>
      <w:r w:rsidR="00C62AD9" w:rsidRPr="009919CB">
        <w:rPr>
          <w:rFonts w:ascii="Times New Roman" w:hAnsi="Times New Roman" w:cs="Times New Roman"/>
          <w:sz w:val="24"/>
          <w:szCs w:val="24"/>
        </w:rPr>
        <w:t>e</w:t>
      </w:r>
      <w:r w:rsidRPr="009919CB">
        <w:rPr>
          <w:rFonts w:ascii="Times New Roman" w:hAnsi="Times New Roman" w:cs="Times New Roman"/>
          <w:sz w:val="24"/>
          <w:szCs w:val="24"/>
        </w:rPr>
        <w:t xml:space="preserve"> intersectorialidad</w:t>
      </w:r>
      <w:r w:rsidR="00C62AD9" w:rsidRPr="009919CB">
        <w:rPr>
          <w:rFonts w:ascii="Times New Roman" w:hAnsi="Times New Roman" w:cs="Times New Roman"/>
          <w:sz w:val="24"/>
          <w:szCs w:val="24"/>
        </w:rPr>
        <w:t>.</w:t>
      </w:r>
    </w:p>
    <w:p w14:paraId="6B380D81" w14:textId="12868A2A" w:rsidR="00C62AD9" w:rsidRPr="009919CB" w:rsidRDefault="00C62AD9" w:rsidP="009919CB">
      <w:pPr>
        <w:pStyle w:val="Sinespaciado"/>
        <w:ind w:firstLine="709"/>
        <w:jc w:val="both"/>
        <w:rPr>
          <w:rFonts w:ascii="Times New Roman" w:hAnsi="Times New Roman" w:cs="Times New Roman"/>
          <w:sz w:val="24"/>
          <w:szCs w:val="24"/>
        </w:rPr>
      </w:pPr>
      <w:r w:rsidRPr="009919CB">
        <w:rPr>
          <w:rFonts w:ascii="Times New Roman" w:hAnsi="Times New Roman" w:cs="Times New Roman"/>
          <w:sz w:val="24"/>
          <w:szCs w:val="24"/>
        </w:rPr>
        <w:t>E</w:t>
      </w:r>
      <w:r w:rsidR="00392154" w:rsidRPr="009919CB">
        <w:rPr>
          <w:rFonts w:ascii="Times New Roman" w:hAnsi="Times New Roman" w:cs="Times New Roman"/>
          <w:sz w:val="24"/>
          <w:szCs w:val="24"/>
        </w:rPr>
        <w:t>ste papel como legisladores y legisladoras es crear leyes certeras</w:t>
      </w:r>
      <w:r w:rsidRPr="009919CB">
        <w:rPr>
          <w:rFonts w:ascii="Times New Roman" w:hAnsi="Times New Roman" w:cs="Times New Roman"/>
          <w:sz w:val="24"/>
          <w:szCs w:val="24"/>
        </w:rPr>
        <w:t>,</w:t>
      </w:r>
      <w:r w:rsidR="00392154" w:rsidRPr="009919CB">
        <w:rPr>
          <w:rFonts w:ascii="Times New Roman" w:hAnsi="Times New Roman" w:cs="Times New Roman"/>
          <w:sz w:val="24"/>
          <w:szCs w:val="24"/>
        </w:rPr>
        <w:t xml:space="preserve"> </w:t>
      </w:r>
      <w:r w:rsidRPr="009919CB">
        <w:rPr>
          <w:rFonts w:ascii="Times New Roman" w:hAnsi="Times New Roman" w:cs="Times New Roman"/>
          <w:sz w:val="24"/>
          <w:szCs w:val="24"/>
        </w:rPr>
        <w:t>q</w:t>
      </w:r>
      <w:r w:rsidR="00392154" w:rsidRPr="009919CB">
        <w:rPr>
          <w:rFonts w:ascii="Times New Roman" w:hAnsi="Times New Roman" w:cs="Times New Roman"/>
          <w:sz w:val="24"/>
          <w:szCs w:val="24"/>
        </w:rPr>
        <w:t>ue cumplan con los objetivos de beneficiar en mayor medida posible a la ciudadanía</w:t>
      </w:r>
      <w:r w:rsidRPr="009919CB">
        <w:rPr>
          <w:rFonts w:ascii="Times New Roman" w:hAnsi="Times New Roman" w:cs="Times New Roman"/>
          <w:sz w:val="24"/>
          <w:szCs w:val="24"/>
        </w:rPr>
        <w:t>,</w:t>
      </w:r>
      <w:r w:rsidR="00392154" w:rsidRPr="009919CB">
        <w:rPr>
          <w:rFonts w:ascii="Times New Roman" w:hAnsi="Times New Roman" w:cs="Times New Roman"/>
          <w:sz w:val="24"/>
          <w:szCs w:val="24"/>
        </w:rPr>
        <w:t xml:space="preserve"> principalmente a las mujeres que aún nos encontramos en una brecha de desigualdad en lo general, empleando recursos públicos de manera transversal</w:t>
      </w:r>
      <w:r w:rsidRPr="009919CB">
        <w:rPr>
          <w:rFonts w:ascii="Times New Roman" w:hAnsi="Times New Roman" w:cs="Times New Roman"/>
          <w:sz w:val="24"/>
          <w:szCs w:val="24"/>
        </w:rPr>
        <w:t>.</w:t>
      </w:r>
    </w:p>
    <w:p w14:paraId="79A9C288" w14:textId="495ACD84" w:rsidR="00392154" w:rsidRPr="009919CB" w:rsidRDefault="00C62AD9" w:rsidP="009919CB">
      <w:pPr>
        <w:pStyle w:val="Sinespaciado"/>
        <w:ind w:firstLine="709"/>
        <w:jc w:val="both"/>
        <w:rPr>
          <w:rFonts w:ascii="Times New Roman" w:hAnsi="Times New Roman" w:cs="Times New Roman"/>
          <w:sz w:val="24"/>
          <w:szCs w:val="24"/>
        </w:rPr>
      </w:pPr>
      <w:r w:rsidRPr="009919CB">
        <w:rPr>
          <w:rFonts w:ascii="Times New Roman" w:hAnsi="Times New Roman" w:cs="Times New Roman"/>
          <w:sz w:val="24"/>
          <w:szCs w:val="24"/>
        </w:rPr>
        <w:t>Y</w:t>
      </w:r>
      <w:r w:rsidR="00392154" w:rsidRPr="009919CB">
        <w:rPr>
          <w:rFonts w:ascii="Times New Roman" w:hAnsi="Times New Roman" w:cs="Times New Roman"/>
          <w:sz w:val="24"/>
          <w:szCs w:val="24"/>
        </w:rPr>
        <w:t xml:space="preserve"> debo de decir</w:t>
      </w:r>
      <w:r w:rsidRPr="009919CB">
        <w:rPr>
          <w:rFonts w:ascii="Times New Roman" w:hAnsi="Times New Roman" w:cs="Times New Roman"/>
          <w:sz w:val="24"/>
          <w:szCs w:val="24"/>
        </w:rPr>
        <w:t>,</w:t>
      </w:r>
      <w:r w:rsidR="00392154" w:rsidRPr="009919CB">
        <w:rPr>
          <w:rFonts w:ascii="Times New Roman" w:hAnsi="Times New Roman" w:cs="Times New Roman"/>
          <w:sz w:val="24"/>
          <w:szCs w:val="24"/>
        </w:rPr>
        <w:t xml:space="preserve"> recordar a esta Legislatura</w:t>
      </w:r>
      <w:r w:rsidRPr="009919CB">
        <w:rPr>
          <w:rFonts w:ascii="Times New Roman" w:hAnsi="Times New Roman" w:cs="Times New Roman"/>
          <w:sz w:val="24"/>
          <w:szCs w:val="24"/>
        </w:rPr>
        <w:t>,</w:t>
      </w:r>
      <w:r w:rsidR="00392154" w:rsidRPr="009919CB">
        <w:rPr>
          <w:rFonts w:ascii="Times New Roman" w:hAnsi="Times New Roman" w:cs="Times New Roman"/>
          <w:sz w:val="24"/>
          <w:szCs w:val="24"/>
        </w:rPr>
        <w:t xml:space="preserve"> que tenemos aún pendiente una propuesta en donde se debe de destinar los recursos necesarios de manera transversal</w:t>
      </w:r>
      <w:r w:rsidRPr="009919CB">
        <w:rPr>
          <w:rFonts w:ascii="Times New Roman" w:hAnsi="Times New Roman" w:cs="Times New Roman"/>
          <w:sz w:val="24"/>
          <w:szCs w:val="24"/>
        </w:rPr>
        <w:t>,</w:t>
      </w:r>
      <w:r w:rsidR="00392154" w:rsidRPr="009919CB">
        <w:rPr>
          <w:rFonts w:ascii="Times New Roman" w:hAnsi="Times New Roman" w:cs="Times New Roman"/>
          <w:sz w:val="24"/>
          <w:szCs w:val="24"/>
        </w:rPr>
        <w:t xml:space="preserve"> atendiendo la perspectiva de género y por lo que cada iniciativa merece especial cuidado y estudio</w:t>
      </w:r>
      <w:r w:rsidRPr="009919CB">
        <w:rPr>
          <w:rFonts w:ascii="Times New Roman" w:hAnsi="Times New Roman" w:cs="Times New Roman"/>
          <w:sz w:val="24"/>
          <w:szCs w:val="24"/>
        </w:rPr>
        <w:t>,</w:t>
      </w:r>
      <w:r w:rsidR="00392154" w:rsidRPr="009919CB">
        <w:rPr>
          <w:rFonts w:ascii="Times New Roman" w:hAnsi="Times New Roman" w:cs="Times New Roman"/>
          <w:sz w:val="24"/>
          <w:szCs w:val="24"/>
        </w:rPr>
        <w:t xml:space="preserve"> tanto de forma como de fondo.</w:t>
      </w:r>
    </w:p>
    <w:p w14:paraId="79A9C289" w14:textId="4CF85D72" w:rsidR="00392154" w:rsidRPr="009919CB" w:rsidRDefault="00392154" w:rsidP="009919CB">
      <w:pPr>
        <w:pStyle w:val="Sinespaciado"/>
        <w:ind w:firstLine="720"/>
        <w:jc w:val="both"/>
        <w:rPr>
          <w:rFonts w:ascii="Times New Roman" w:hAnsi="Times New Roman" w:cs="Times New Roman"/>
          <w:sz w:val="24"/>
          <w:szCs w:val="24"/>
        </w:rPr>
      </w:pPr>
      <w:r w:rsidRPr="009919CB">
        <w:rPr>
          <w:rFonts w:ascii="Times New Roman" w:hAnsi="Times New Roman" w:cs="Times New Roman"/>
          <w:sz w:val="24"/>
          <w:szCs w:val="24"/>
        </w:rPr>
        <w:t>Muchas gracias</w:t>
      </w:r>
      <w:r w:rsidR="007172B9" w:rsidRPr="009919CB">
        <w:rPr>
          <w:rFonts w:ascii="Times New Roman" w:hAnsi="Times New Roman" w:cs="Times New Roman"/>
          <w:sz w:val="24"/>
          <w:szCs w:val="24"/>
        </w:rPr>
        <w:t>.</w:t>
      </w:r>
    </w:p>
    <w:p w14:paraId="7D11A370" w14:textId="77777777" w:rsidR="0021753D" w:rsidRPr="009919CB" w:rsidRDefault="00392154"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PRESIDENTA DIP. AURORA GONZÁLEZ LEDEZMA. Diputada</w:t>
      </w:r>
      <w:r w:rsidR="00B92BEC" w:rsidRPr="009919CB">
        <w:rPr>
          <w:rFonts w:ascii="Times New Roman" w:hAnsi="Times New Roman" w:cs="Times New Roman"/>
          <w:sz w:val="24"/>
          <w:szCs w:val="24"/>
        </w:rPr>
        <w:t>,</w:t>
      </w:r>
      <w:r w:rsidR="003940FB" w:rsidRPr="009919CB">
        <w:rPr>
          <w:rFonts w:ascii="Times New Roman" w:hAnsi="Times New Roman" w:cs="Times New Roman"/>
          <w:sz w:val="24"/>
          <w:szCs w:val="24"/>
        </w:rPr>
        <w:t xml:space="preserve"> </w:t>
      </w:r>
      <w:r w:rsidRPr="009919CB">
        <w:rPr>
          <w:rFonts w:ascii="Times New Roman" w:hAnsi="Times New Roman" w:cs="Times New Roman"/>
          <w:sz w:val="24"/>
          <w:szCs w:val="24"/>
        </w:rPr>
        <w:t xml:space="preserve">derivado de que es una iniciativa que estoy proponiendo, coincido, por supuesto, </w:t>
      </w:r>
      <w:r w:rsidR="00B92BEC" w:rsidRPr="009919CB">
        <w:rPr>
          <w:rFonts w:ascii="Times New Roman" w:hAnsi="Times New Roman" w:cs="Times New Roman"/>
          <w:sz w:val="24"/>
          <w:szCs w:val="24"/>
        </w:rPr>
        <w:t xml:space="preserve">en </w:t>
      </w:r>
      <w:r w:rsidRPr="009919CB">
        <w:rPr>
          <w:rFonts w:ascii="Times New Roman" w:hAnsi="Times New Roman" w:cs="Times New Roman"/>
          <w:sz w:val="24"/>
          <w:szCs w:val="24"/>
        </w:rPr>
        <w:t xml:space="preserve">que de forma responsable el Poder Ejecutivo, a través de las </w:t>
      </w:r>
      <w:r w:rsidR="00B92BEC" w:rsidRPr="009919CB">
        <w:rPr>
          <w:rFonts w:ascii="Times New Roman" w:hAnsi="Times New Roman" w:cs="Times New Roman"/>
          <w:sz w:val="24"/>
          <w:szCs w:val="24"/>
        </w:rPr>
        <w:t>s</w:t>
      </w:r>
      <w:r w:rsidRPr="009919CB">
        <w:rPr>
          <w:rFonts w:ascii="Times New Roman" w:hAnsi="Times New Roman" w:cs="Times New Roman"/>
          <w:sz w:val="24"/>
          <w:szCs w:val="24"/>
        </w:rPr>
        <w:t>ecretarías y de los programas que se tienen, se deben atender y se debe generar esta estrategia de</w:t>
      </w:r>
      <w:r w:rsidR="009753B7" w:rsidRPr="009919CB">
        <w:rPr>
          <w:rFonts w:ascii="Times New Roman" w:hAnsi="Times New Roman" w:cs="Times New Roman"/>
          <w:sz w:val="24"/>
          <w:szCs w:val="24"/>
        </w:rPr>
        <w:t xml:space="preserve"> manera </w:t>
      </w:r>
      <w:r w:rsidR="005324F1" w:rsidRPr="009919CB">
        <w:rPr>
          <w:rFonts w:ascii="Times New Roman" w:hAnsi="Times New Roman" w:cs="Times New Roman"/>
          <w:sz w:val="24"/>
          <w:szCs w:val="24"/>
        </w:rPr>
        <w:t>transversal</w:t>
      </w:r>
      <w:r w:rsidR="008C328E"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w:t>
      </w:r>
      <w:r w:rsidR="008C328E" w:rsidRPr="009919CB">
        <w:rPr>
          <w:rFonts w:ascii="Times New Roman" w:hAnsi="Times New Roman" w:cs="Times New Roman"/>
          <w:sz w:val="24"/>
          <w:szCs w:val="24"/>
        </w:rPr>
        <w:t>C</w:t>
      </w:r>
      <w:r w:rsidR="005324F1" w:rsidRPr="009919CB">
        <w:rPr>
          <w:rFonts w:ascii="Times New Roman" w:hAnsi="Times New Roman" w:cs="Times New Roman"/>
          <w:sz w:val="24"/>
          <w:szCs w:val="24"/>
        </w:rPr>
        <w:t xml:space="preserve">reo y coincido </w:t>
      </w:r>
      <w:r w:rsidR="00E43A98" w:rsidRPr="009919CB">
        <w:rPr>
          <w:rFonts w:ascii="Times New Roman" w:hAnsi="Times New Roman" w:cs="Times New Roman"/>
          <w:sz w:val="24"/>
          <w:szCs w:val="24"/>
        </w:rPr>
        <w:t xml:space="preserve">de alguna forma </w:t>
      </w:r>
      <w:r w:rsidR="005324F1" w:rsidRPr="009919CB">
        <w:rPr>
          <w:rFonts w:ascii="Times New Roman" w:hAnsi="Times New Roman" w:cs="Times New Roman"/>
          <w:sz w:val="24"/>
          <w:szCs w:val="24"/>
        </w:rPr>
        <w:t>con esta propuesta</w:t>
      </w:r>
      <w:r w:rsidR="00E43A98"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w:t>
      </w:r>
      <w:r w:rsidR="00E43A98" w:rsidRPr="009919CB">
        <w:rPr>
          <w:rFonts w:ascii="Times New Roman" w:hAnsi="Times New Roman" w:cs="Times New Roman"/>
          <w:sz w:val="24"/>
          <w:szCs w:val="24"/>
        </w:rPr>
        <w:t>M</w:t>
      </w:r>
      <w:r w:rsidR="005324F1" w:rsidRPr="009919CB">
        <w:rPr>
          <w:rFonts w:ascii="Times New Roman" w:hAnsi="Times New Roman" w:cs="Times New Roman"/>
          <w:sz w:val="24"/>
          <w:szCs w:val="24"/>
        </w:rPr>
        <w:t>e gustaría que lo hiciéramos de manera formal, que se puedan hacer llegar los comentarios, para considerarla y</w:t>
      </w:r>
      <w:r w:rsidR="00E43A98"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por supuesto</w:t>
      </w:r>
      <w:r w:rsidR="00E43A98"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fortalecer esta propuesta en beneficio de los mexiquenses</w:t>
      </w:r>
      <w:r w:rsidR="00E43A98" w:rsidRPr="009919CB">
        <w:rPr>
          <w:rFonts w:ascii="Times New Roman" w:hAnsi="Times New Roman" w:cs="Times New Roman"/>
          <w:sz w:val="24"/>
          <w:szCs w:val="24"/>
        </w:rPr>
        <w:t>.</w:t>
      </w:r>
    </w:p>
    <w:p w14:paraId="2A947DCF" w14:textId="77777777" w:rsidR="0021753D" w:rsidRPr="009919CB" w:rsidRDefault="00E43A98" w:rsidP="009919CB">
      <w:pPr>
        <w:pStyle w:val="Sinespaciado"/>
        <w:ind w:firstLine="709"/>
        <w:jc w:val="both"/>
        <w:rPr>
          <w:rFonts w:ascii="Times New Roman" w:hAnsi="Times New Roman" w:cs="Times New Roman"/>
          <w:sz w:val="24"/>
          <w:szCs w:val="24"/>
        </w:rPr>
      </w:pPr>
      <w:r w:rsidRPr="009919CB">
        <w:rPr>
          <w:rFonts w:ascii="Times New Roman" w:hAnsi="Times New Roman" w:cs="Times New Roman"/>
          <w:sz w:val="24"/>
          <w:szCs w:val="24"/>
        </w:rPr>
        <w:t>C</w:t>
      </w:r>
      <w:r w:rsidR="005324F1" w:rsidRPr="009919CB">
        <w:rPr>
          <w:rFonts w:ascii="Times New Roman" w:hAnsi="Times New Roman" w:cs="Times New Roman"/>
          <w:sz w:val="24"/>
          <w:szCs w:val="24"/>
        </w:rPr>
        <w:t>reo que coincidimos en que las mujeres son el pilar, o son una parte del pilar en la familia, y cuando administran y cuando generan</w:t>
      </w:r>
      <w:r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a través de un programa</w:t>
      </w:r>
      <w:r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la oportunidad de atender a su familia, permite pues</w:t>
      </w:r>
      <w:r w:rsidRPr="009919CB">
        <w:rPr>
          <w:rFonts w:ascii="Times New Roman" w:hAnsi="Times New Roman" w:cs="Times New Roman"/>
          <w:sz w:val="24"/>
          <w:szCs w:val="24"/>
        </w:rPr>
        <w:t xml:space="preserve"> que</w:t>
      </w:r>
      <w:r w:rsidR="005324F1" w:rsidRPr="009919CB">
        <w:rPr>
          <w:rFonts w:ascii="Times New Roman" w:hAnsi="Times New Roman" w:cs="Times New Roman"/>
          <w:sz w:val="24"/>
          <w:szCs w:val="24"/>
        </w:rPr>
        <w:t xml:space="preserve"> esto sea de beneficio no solo para las mujeres, sino en un entorno en donde los niños y en donde quienes tienen la responsabilidad</w:t>
      </w:r>
      <w:r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ellas</w:t>
      </w:r>
      <w:r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de atender</w:t>
      </w:r>
      <w:r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pues se ven beneficiadas</w:t>
      </w:r>
      <w:r w:rsidRPr="009919CB">
        <w:rPr>
          <w:rFonts w:ascii="Times New Roman" w:hAnsi="Times New Roman" w:cs="Times New Roman"/>
          <w:sz w:val="24"/>
          <w:szCs w:val="24"/>
        </w:rPr>
        <w:t>.</w:t>
      </w:r>
    </w:p>
    <w:p w14:paraId="79A9C28A" w14:textId="440348CE" w:rsidR="005324F1" w:rsidRPr="009919CB" w:rsidRDefault="00E43A98" w:rsidP="009919CB">
      <w:pPr>
        <w:pStyle w:val="Sinespaciado"/>
        <w:ind w:firstLine="709"/>
        <w:jc w:val="both"/>
        <w:rPr>
          <w:rFonts w:ascii="Times New Roman" w:hAnsi="Times New Roman" w:cs="Times New Roman"/>
          <w:sz w:val="24"/>
          <w:szCs w:val="24"/>
        </w:rPr>
      </w:pPr>
      <w:r w:rsidRPr="009919CB">
        <w:rPr>
          <w:rFonts w:ascii="Times New Roman" w:hAnsi="Times New Roman" w:cs="Times New Roman"/>
          <w:sz w:val="24"/>
          <w:szCs w:val="24"/>
        </w:rPr>
        <w:t>Y</w:t>
      </w:r>
      <w:r w:rsidR="005324F1" w:rsidRPr="009919CB">
        <w:rPr>
          <w:rFonts w:ascii="Times New Roman" w:hAnsi="Times New Roman" w:cs="Times New Roman"/>
          <w:sz w:val="24"/>
          <w:szCs w:val="24"/>
        </w:rPr>
        <w:t>o creo que coincidimos en eso</w:t>
      </w:r>
      <w:r w:rsidR="0021753D"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diputada</w:t>
      </w:r>
      <w:r w:rsidR="00A44222"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y me daría muchísimo gusto que pudiéramos hacer llegar los comentarios para poder fortalecer esta propuesta y dejo abierta, también </w:t>
      </w:r>
      <w:r w:rsidR="00A44222" w:rsidRPr="009919CB">
        <w:rPr>
          <w:rFonts w:ascii="Times New Roman" w:hAnsi="Times New Roman" w:cs="Times New Roman"/>
          <w:sz w:val="24"/>
          <w:szCs w:val="24"/>
        </w:rPr>
        <w:t xml:space="preserve">si </w:t>
      </w:r>
      <w:r w:rsidR="005324F1" w:rsidRPr="009919CB">
        <w:rPr>
          <w:rFonts w:ascii="Times New Roman" w:hAnsi="Times New Roman" w:cs="Times New Roman"/>
          <w:sz w:val="24"/>
          <w:szCs w:val="24"/>
        </w:rPr>
        <w:t xml:space="preserve">algún </w:t>
      </w:r>
      <w:r w:rsidR="005324F1" w:rsidRPr="009919CB">
        <w:rPr>
          <w:rFonts w:ascii="Times New Roman" w:hAnsi="Times New Roman" w:cs="Times New Roman"/>
          <w:sz w:val="24"/>
          <w:szCs w:val="24"/>
        </w:rPr>
        <w:lastRenderedPageBreak/>
        <w:t>otro diputado quisiera tener algún comentario para fortalecerla, pues estaremos abiertos aquí</w:t>
      </w:r>
      <w:r w:rsidR="0031123A"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a través de la </w:t>
      </w:r>
      <w:r w:rsidR="00A44222" w:rsidRPr="009919CB">
        <w:rPr>
          <w:rFonts w:ascii="Times New Roman" w:hAnsi="Times New Roman" w:cs="Times New Roman"/>
          <w:sz w:val="24"/>
          <w:szCs w:val="24"/>
        </w:rPr>
        <w:t>S</w:t>
      </w:r>
      <w:r w:rsidR="005324F1" w:rsidRPr="009919CB">
        <w:rPr>
          <w:rFonts w:ascii="Times New Roman" w:hAnsi="Times New Roman" w:cs="Times New Roman"/>
          <w:sz w:val="24"/>
          <w:szCs w:val="24"/>
        </w:rPr>
        <w:t xml:space="preserve">ecretaría </w:t>
      </w:r>
      <w:r w:rsidR="00A44222" w:rsidRPr="009919CB">
        <w:rPr>
          <w:rFonts w:ascii="Times New Roman" w:hAnsi="Times New Roman" w:cs="Times New Roman"/>
          <w:sz w:val="24"/>
          <w:szCs w:val="24"/>
        </w:rPr>
        <w:t>T</w:t>
      </w:r>
      <w:r w:rsidR="005324F1" w:rsidRPr="009919CB">
        <w:rPr>
          <w:rFonts w:ascii="Times New Roman" w:hAnsi="Times New Roman" w:cs="Times New Roman"/>
          <w:sz w:val="24"/>
          <w:szCs w:val="24"/>
        </w:rPr>
        <w:t>écnica</w:t>
      </w:r>
      <w:r w:rsidR="0031123A"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para que se tomen en consideración sus comentarios.</w:t>
      </w:r>
    </w:p>
    <w:p w14:paraId="79A9C28B" w14:textId="53326DF1" w:rsidR="005324F1" w:rsidRPr="009919CB" w:rsidRDefault="005324F1"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SECRETARIO DIP. MARIO SANTANA CARBAJAL. Presidenta</w:t>
      </w:r>
      <w:r w:rsidR="00A44222" w:rsidRPr="009919CB">
        <w:rPr>
          <w:rFonts w:ascii="Times New Roman" w:hAnsi="Times New Roman" w:cs="Times New Roman"/>
          <w:sz w:val="24"/>
          <w:szCs w:val="24"/>
        </w:rPr>
        <w:t>,</w:t>
      </w:r>
      <w:r w:rsidRPr="009919CB">
        <w:rPr>
          <w:rFonts w:ascii="Times New Roman" w:hAnsi="Times New Roman" w:cs="Times New Roman"/>
          <w:sz w:val="24"/>
          <w:szCs w:val="24"/>
        </w:rPr>
        <w:t xml:space="preserve"> le informo que han concluido las participaciones.</w:t>
      </w:r>
    </w:p>
    <w:p w14:paraId="79A9C28C" w14:textId="560C45F3" w:rsidR="005324F1" w:rsidRPr="009919CB" w:rsidRDefault="005324F1"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PRESIDENTA DIP. AURORA GONZÁLEZ LEDEZMA Sobre el punto 2</w:t>
      </w:r>
      <w:r w:rsidR="00A44222" w:rsidRPr="009919CB">
        <w:rPr>
          <w:rFonts w:ascii="Times New Roman" w:hAnsi="Times New Roman" w:cs="Times New Roman"/>
          <w:sz w:val="24"/>
          <w:szCs w:val="24"/>
        </w:rPr>
        <w:t>,</w:t>
      </w:r>
      <w:r w:rsidRPr="009919CB">
        <w:rPr>
          <w:rFonts w:ascii="Times New Roman" w:hAnsi="Times New Roman" w:cs="Times New Roman"/>
          <w:sz w:val="24"/>
          <w:szCs w:val="24"/>
        </w:rPr>
        <w:t xml:space="preserve"> iniciamos el análisis de la iniciativa con proyecto de decreto que se reforma el artículo 4 de la Ley de Desarrollo Social del Estado de México, presentada por el diputado Sergio García Sosa, del Grupo Parlamentario del Partido del Trabajo.</w:t>
      </w:r>
    </w:p>
    <w:p w14:paraId="79A9C28D" w14:textId="1D3D5761" w:rsidR="005324F1" w:rsidRPr="009919CB" w:rsidRDefault="005324F1"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 xml:space="preserve">Sírvase la </w:t>
      </w:r>
      <w:r w:rsidR="00B64755" w:rsidRPr="009919CB">
        <w:rPr>
          <w:rFonts w:ascii="Times New Roman" w:hAnsi="Times New Roman" w:cs="Times New Roman"/>
          <w:sz w:val="24"/>
          <w:szCs w:val="24"/>
        </w:rPr>
        <w:t>S</w:t>
      </w:r>
      <w:r w:rsidRPr="009919CB">
        <w:rPr>
          <w:rFonts w:ascii="Times New Roman" w:hAnsi="Times New Roman" w:cs="Times New Roman"/>
          <w:sz w:val="24"/>
          <w:szCs w:val="24"/>
        </w:rPr>
        <w:t>ecretaría a la exposición de motivos</w:t>
      </w:r>
      <w:r w:rsidR="00B64755" w:rsidRPr="009919CB">
        <w:rPr>
          <w:rFonts w:ascii="Times New Roman" w:hAnsi="Times New Roman" w:cs="Times New Roman"/>
          <w:sz w:val="24"/>
          <w:szCs w:val="24"/>
        </w:rPr>
        <w:t>.</w:t>
      </w:r>
      <w:r w:rsidRPr="009919CB">
        <w:rPr>
          <w:rFonts w:ascii="Times New Roman" w:hAnsi="Times New Roman" w:cs="Times New Roman"/>
          <w:sz w:val="24"/>
          <w:szCs w:val="24"/>
        </w:rPr>
        <w:t xml:space="preserve"> </w:t>
      </w:r>
      <w:r w:rsidR="00B64755" w:rsidRPr="009919CB">
        <w:rPr>
          <w:rFonts w:ascii="Times New Roman" w:hAnsi="Times New Roman" w:cs="Times New Roman"/>
          <w:sz w:val="24"/>
          <w:szCs w:val="24"/>
        </w:rPr>
        <w:t>S</w:t>
      </w:r>
      <w:r w:rsidRPr="009919CB">
        <w:rPr>
          <w:rFonts w:ascii="Times New Roman" w:hAnsi="Times New Roman" w:cs="Times New Roman"/>
          <w:sz w:val="24"/>
          <w:szCs w:val="24"/>
        </w:rPr>
        <w:t>i me permiten</w:t>
      </w:r>
      <w:r w:rsidR="00B64755" w:rsidRPr="009919CB">
        <w:rPr>
          <w:rFonts w:ascii="Times New Roman" w:hAnsi="Times New Roman" w:cs="Times New Roman"/>
          <w:sz w:val="24"/>
          <w:szCs w:val="24"/>
        </w:rPr>
        <w:t>,</w:t>
      </w:r>
      <w:r w:rsidRPr="009919CB">
        <w:rPr>
          <w:rFonts w:ascii="Times New Roman" w:hAnsi="Times New Roman" w:cs="Times New Roman"/>
          <w:sz w:val="24"/>
          <w:szCs w:val="24"/>
        </w:rPr>
        <w:t xml:space="preserve"> yo voy a hacer la exposición de motivos.</w:t>
      </w:r>
    </w:p>
    <w:p w14:paraId="79A9C28E" w14:textId="77777777" w:rsidR="005324F1" w:rsidRPr="009919CB" w:rsidRDefault="005324F1" w:rsidP="009919CB">
      <w:pPr>
        <w:pStyle w:val="Sinespaciado"/>
        <w:jc w:val="center"/>
        <w:rPr>
          <w:rFonts w:ascii="Times New Roman" w:hAnsi="Times New Roman" w:cs="Times New Roman"/>
          <w:sz w:val="24"/>
          <w:szCs w:val="24"/>
        </w:rPr>
      </w:pPr>
      <w:r w:rsidRPr="009919CB">
        <w:rPr>
          <w:rFonts w:ascii="Times New Roman" w:hAnsi="Times New Roman" w:cs="Times New Roman"/>
          <w:sz w:val="24"/>
          <w:szCs w:val="24"/>
        </w:rPr>
        <w:t>EXPOSICIÓN DE MOTIVOS</w:t>
      </w:r>
    </w:p>
    <w:p w14:paraId="2BB63996" w14:textId="77777777" w:rsidR="00B64755" w:rsidRPr="009919CB" w:rsidRDefault="005324F1"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Estimados compañeros diputados integrantes de la comisión</w:t>
      </w:r>
      <w:r w:rsidR="00B64755" w:rsidRPr="009919CB">
        <w:rPr>
          <w:rFonts w:ascii="Times New Roman" w:hAnsi="Times New Roman" w:cs="Times New Roman"/>
          <w:sz w:val="24"/>
          <w:szCs w:val="24"/>
        </w:rPr>
        <w:t>:</w:t>
      </w:r>
    </w:p>
    <w:p w14:paraId="1D5A6FD0" w14:textId="77777777" w:rsidR="00B64755" w:rsidRPr="009919CB" w:rsidRDefault="00B64755"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L</w:t>
      </w:r>
      <w:r w:rsidR="005324F1" w:rsidRPr="009919CB">
        <w:rPr>
          <w:rFonts w:ascii="Times New Roman" w:hAnsi="Times New Roman" w:cs="Times New Roman"/>
          <w:sz w:val="24"/>
          <w:szCs w:val="24"/>
        </w:rPr>
        <w:t xml:space="preserve">a realización de una persona en su aspecto individual, social, económico, cultural y político es el bien jurídico tutelado por el </w:t>
      </w:r>
      <w:r w:rsidRPr="009919CB">
        <w:rPr>
          <w:rFonts w:ascii="Times New Roman" w:hAnsi="Times New Roman" w:cs="Times New Roman"/>
          <w:sz w:val="24"/>
          <w:szCs w:val="24"/>
        </w:rPr>
        <w:t>E</w:t>
      </w:r>
      <w:r w:rsidR="005324F1" w:rsidRPr="009919CB">
        <w:rPr>
          <w:rFonts w:ascii="Times New Roman" w:hAnsi="Times New Roman" w:cs="Times New Roman"/>
          <w:sz w:val="24"/>
          <w:szCs w:val="24"/>
        </w:rPr>
        <w:t>stado</w:t>
      </w:r>
      <w:r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w:t>
      </w:r>
      <w:r w:rsidRPr="009919CB">
        <w:rPr>
          <w:rFonts w:ascii="Times New Roman" w:hAnsi="Times New Roman" w:cs="Times New Roman"/>
          <w:sz w:val="24"/>
          <w:szCs w:val="24"/>
        </w:rPr>
        <w:t>E</w:t>
      </w:r>
      <w:r w:rsidR="005324F1" w:rsidRPr="009919CB">
        <w:rPr>
          <w:rFonts w:ascii="Times New Roman" w:hAnsi="Times New Roman" w:cs="Times New Roman"/>
          <w:sz w:val="24"/>
          <w:szCs w:val="24"/>
        </w:rPr>
        <w:t>st</w:t>
      </w:r>
      <w:r w:rsidRPr="009919CB">
        <w:rPr>
          <w:rFonts w:ascii="Times New Roman" w:hAnsi="Times New Roman" w:cs="Times New Roman"/>
          <w:sz w:val="24"/>
          <w:szCs w:val="24"/>
        </w:rPr>
        <w:t>a</w:t>
      </w:r>
      <w:r w:rsidR="005324F1" w:rsidRPr="009919CB">
        <w:rPr>
          <w:rFonts w:ascii="Times New Roman" w:hAnsi="Times New Roman" w:cs="Times New Roman"/>
          <w:sz w:val="24"/>
          <w:szCs w:val="24"/>
        </w:rPr>
        <w:t xml:space="preserve"> obligación a garantizar por la sencilla razón de ser un derecho humano</w:t>
      </w:r>
      <w:r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w:t>
      </w:r>
      <w:r w:rsidRPr="009919CB">
        <w:rPr>
          <w:rFonts w:ascii="Times New Roman" w:hAnsi="Times New Roman" w:cs="Times New Roman"/>
          <w:sz w:val="24"/>
          <w:szCs w:val="24"/>
        </w:rPr>
        <w:t>P</w:t>
      </w:r>
      <w:r w:rsidR="005324F1" w:rsidRPr="009919CB">
        <w:rPr>
          <w:rFonts w:ascii="Times New Roman" w:hAnsi="Times New Roman" w:cs="Times New Roman"/>
          <w:sz w:val="24"/>
          <w:szCs w:val="24"/>
        </w:rPr>
        <w:t>or ello se debe asegurar a todo individuo la posibilidad y accesibilidad de programas de carácter social, cultural, económico y político, que tengan como fin mejorar su calidad de vida para su realización plena</w:t>
      </w:r>
      <w:r w:rsidRPr="009919CB">
        <w:rPr>
          <w:rFonts w:ascii="Times New Roman" w:hAnsi="Times New Roman" w:cs="Times New Roman"/>
          <w:sz w:val="24"/>
          <w:szCs w:val="24"/>
        </w:rPr>
        <w:t>.</w:t>
      </w:r>
    </w:p>
    <w:p w14:paraId="79A9C28F" w14:textId="6B2F0C54" w:rsidR="005324F1" w:rsidRPr="009919CB" w:rsidRDefault="00B64755"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E</w:t>
      </w:r>
      <w:r w:rsidR="005324F1" w:rsidRPr="009919CB">
        <w:rPr>
          <w:rFonts w:ascii="Times New Roman" w:hAnsi="Times New Roman" w:cs="Times New Roman"/>
          <w:sz w:val="24"/>
          <w:szCs w:val="24"/>
        </w:rPr>
        <w:t>n este sentido para nadie es desconocido el hecho de que la cultura tiene, no tiene solo un propósito, que es influir en los derechos, en el desarrollo social, mediante el fortalecimiento del bienestar y las libertades a las que aspiramos todos los seres humanos</w:t>
      </w:r>
      <w:r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w:t>
      </w:r>
      <w:r w:rsidRPr="009919CB">
        <w:rPr>
          <w:rFonts w:ascii="Times New Roman" w:hAnsi="Times New Roman" w:cs="Times New Roman"/>
          <w:sz w:val="24"/>
          <w:szCs w:val="24"/>
        </w:rPr>
        <w:t>P</w:t>
      </w:r>
      <w:r w:rsidR="005324F1" w:rsidRPr="009919CB">
        <w:rPr>
          <w:rFonts w:ascii="Times New Roman" w:hAnsi="Times New Roman" w:cs="Times New Roman"/>
          <w:sz w:val="24"/>
          <w:szCs w:val="24"/>
        </w:rPr>
        <w:t>or ello, si llegamos a dejar de lado este valor al papel históricamente que ha desempeñado la cultura, pod</w:t>
      </w:r>
      <w:r w:rsidRPr="009919CB">
        <w:rPr>
          <w:rFonts w:ascii="Times New Roman" w:hAnsi="Times New Roman" w:cs="Times New Roman"/>
          <w:sz w:val="24"/>
          <w:szCs w:val="24"/>
        </w:rPr>
        <w:t>r</w:t>
      </w:r>
      <w:r w:rsidR="005324F1" w:rsidRPr="009919CB">
        <w:rPr>
          <w:rFonts w:ascii="Times New Roman" w:hAnsi="Times New Roman" w:cs="Times New Roman"/>
          <w:sz w:val="24"/>
          <w:szCs w:val="24"/>
        </w:rPr>
        <w:t>emos asegurar que estamos dejando fuera, de manera sustancial, muchos de los componentes y recurso</w:t>
      </w:r>
      <w:r w:rsidRPr="009919CB">
        <w:rPr>
          <w:rFonts w:ascii="Times New Roman" w:hAnsi="Times New Roman" w:cs="Times New Roman"/>
          <w:sz w:val="24"/>
          <w:szCs w:val="24"/>
        </w:rPr>
        <w:t>s</w:t>
      </w:r>
      <w:r w:rsidR="005324F1" w:rsidRPr="009919CB">
        <w:rPr>
          <w:rFonts w:ascii="Times New Roman" w:hAnsi="Times New Roman" w:cs="Times New Roman"/>
          <w:sz w:val="24"/>
          <w:szCs w:val="24"/>
        </w:rPr>
        <w:t xml:space="preserve"> necesarios para los procesos de desarrollo</w:t>
      </w:r>
      <w:r w:rsidR="001828A0" w:rsidRPr="009919CB">
        <w:rPr>
          <w:rFonts w:ascii="Times New Roman" w:hAnsi="Times New Roman" w:cs="Times New Roman"/>
          <w:sz w:val="24"/>
          <w:szCs w:val="24"/>
        </w:rPr>
        <w:t>.</w:t>
      </w:r>
    </w:p>
    <w:p w14:paraId="76463465" w14:textId="77777777" w:rsidR="00E055C8" w:rsidRPr="009919CB" w:rsidRDefault="005324F1"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Así</w:t>
      </w:r>
      <w:r w:rsidR="00B64755" w:rsidRPr="009919CB">
        <w:rPr>
          <w:rFonts w:ascii="Times New Roman" w:hAnsi="Times New Roman" w:cs="Times New Roman"/>
          <w:sz w:val="24"/>
          <w:szCs w:val="24"/>
        </w:rPr>
        <w:t>,</w:t>
      </w:r>
      <w:r w:rsidRPr="009919CB">
        <w:rPr>
          <w:rFonts w:ascii="Times New Roman" w:hAnsi="Times New Roman" w:cs="Times New Roman"/>
          <w:sz w:val="24"/>
          <w:szCs w:val="24"/>
        </w:rPr>
        <w:t xml:space="preserve"> podemos deducir que el desarrollo social es un proceso en el que </w:t>
      </w:r>
      <w:r w:rsidR="00B64755" w:rsidRPr="009919CB">
        <w:rPr>
          <w:rFonts w:ascii="Times New Roman" w:hAnsi="Times New Roman" w:cs="Times New Roman"/>
          <w:sz w:val="24"/>
          <w:szCs w:val="24"/>
        </w:rPr>
        <w:t xml:space="preserve">en </w:t>
      </w:r>
      <w:r w:rsidRPr="009919CB">
        <w:rPr>
          <w:rFonts w:ascii="Times New Roman" w:hAnsi="Times New Roman" w:cs="Times New Roman"/>
          <w:sz w:val="24"/>
          <w:szCs w:val="24"/>
        </w:rPr>
        <w:t>el transcurso del tiempo conduce al mejoramiento de las condiciones de vida de toda la población en diferentes ámbitos</w:t>
      </w:r>
      <w:r w:rsidR="00B64755" w:rsidRPr="009919CB">
        <w:rPr>
          <w:rFonts w:ascii="Times New Roman" w:hAnsi="Times New Roman" w:cs="Times New Roman"/>
          <w:sz w:val="24"/>
          <w:szCs w:val="24"/>
        </w:rPr>
        <w:t>:</w:t>
      </w:r>
      <w:r w:rsidRPr="009919CB">
        <w:rPr>
          <w:rFonts w:ascii="Times New Roman" w:hAnsi="Times New Roman" w:cs="Times New Roman"/>
          <w:sz w:val="24"/>
          <w:szCs w:val="24"/>
        </w:rPr>
        <w:t xml:space="preserve"> salud, educación, nutrición, vivienda, seguridad social, empleo o salarios, sin omitir que ello también implica la reducción de la pobreza, de la vulnerabilidad y la desigualdad en el ingreso</w:t>
      </w:r>
      <w:r w:rsidR="00E055C8" w:rsidRPr="009919CB">
        <w:rPr>
          <w:rFonts w:ascii="Times New Roman" w:hAnsi="Times New Roman" w:cs="Times New Roman"/>
          <w:sz w:val="24"/>
          <w:szCs w:val="24"/>
        </w:rPr>
        <w:t>.</w:t>
      </w:r>
      <w:r w:rsidRPr="009919CB">
        <w:rPr>
          <w:rFonts w:ascii="Times New Roman" w:hAnsi="Times New Roman" w:cs="Times New Roman"/>
          <w:sz w:val="24"/>
          <w:szCs w:val="24"/>
        </w:rPr>
        <w:t xml:space="preserve"> </w:t>
      </w:r>
    </w:p>
    <w:p w14:paraId="79A9C290" w14:textId="132EC083" w:rsidR="005324F1" w:rsidRPr="009919CB" w:rsidRDefault="00E055C8"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E</w:t>
      </w:r>
      <w:r w:rsidR="005324F1" w:rsidRPr="009919CB">
        <w:rPr>
          <w:rFonts w:ascii="Times New Roman" w:hAnsi="Times New Roman" w:cs="Times New Roman"/>
          <w:sz w:val="24"/>
          <w:szCs w:val="24"/>
        </w:rPr>
        <w:t>n esta misma perspectiva</w:t>
      </w:r>
      <w:r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la Constitución Política de los Estados Unidos Mexicanos establece que el </w:t>
      </w:r>
      <w:r w:rsidR="001828A0" w:rsidRPr="009919CB">
        <w:rPr>
          <w:rFonts w:ascii="Times New Roman" w:hAnsi="Times New Roman" w:cs="Times New Roman"/>
          <w:sz w:val="24"/>
          <w:szCs w:val="24"/>
        </w:rPr>
        <w:t>E</w:t>
      </w:r>
      <w:r w:rsidR="005324F1" w:rsidRPr="009919CB">
        <w:rPr>
          <w:rFonts w:ascii="Times New Roman" w:hAnsi="Times New Roman" w:cs="Times New Roman"/>
          <w:sz w:val="24"/>
          <w:szCs w:val="24"/>
        </w:rPr>
        <w:t>stado garantizar</w:t>
      </w:r>
      <w:r w:rsidRPr="009919CB">
        <w:rPr>
          <w:rFonts w:ascii="Times New Roman" w:hAnsi="Times New Roman" w:cs="Times New Roman"/>
          <w:sz w:val="24"/>
          <w:szCs w:val="24"/>
        </w:rPr>
        <w:t>á</w:t>
      </w:r>
      <w:r w:rsidR="005324F1" w:rsidRPr="009919CB">
        <w:rPr>
          <w:rFonts w:ascii="Times New Roman" w:hAnsi="Times New Roman" w:cs="Times New Roman"/>
          <w:sz w:val="24"/>
          <w:szCs w:val="24"/>
        </w:rPr>
        <w:t xml:space="preserve"> un sistema de planeación democrática del desarrollo nacional, el cual debe proporcionar la solide</w:t>
      </w:r>
      <w:r w:rsidRPr="009919CB">
        <w:rPr>
          <w:rFonts w:ascii="Times New Roman" w:hAnsi="Times New Roman" w:cs="Times New Roman"/>
          <w:sz w:val="24"/>
          <w:szCs w:val="24"/>
        </w:rPr>
        <w:t>z</w:t>
      </w:r>
      <w:r w:rsidR="005324F1" w:rsidRPr="009919CB">
        <w:rPr>
          <w:rFonts w:ascii="Times New Roman" w:hAnsi="Times New Roman" w:cs="Times New Roman"/>
          <w:sz w:val="24"/>
          <w:szCs w:val="24"/>
        </w:rPr>
        <w:t>, el dinamismo, la competitividad y la permanencia y la equidad al crecimiento de la economía</w:t>
      </w:r>
      <w:r w:rsidR="00DD1B71"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a fin de coadyuvar en la independencia y la democratización política, social, cultural de la </w:t>
      </w:r>
      <w:r w:rsidR="00DD1B71" w:rsidRPr="009919CB">
        <w:rPr>
          <w:rFonts w:ascii="Times New Roman" w:hAnsi="Times New Roman" w:cs="Times New Roman"/>
          <w:sz w:val="24"/>
          <w:szCs w:val="24"/>
        </w:rPr>
        <w:t>N</w:t>
      </w:r>
      <w:r w:rsidR="005324F1" w:rsidRPr="009919CB">
        <w:rPr>
          <w:rFonts w:ascii="Times New Roman" w:hAnsi="Times New Roman" w:cs="Times New Roman"/>
          <w:sz w:val="24"/>
          <w:szCs w:val="24"/>
        </w:rPr>
        <w:t>ación.</w:t>
      </w:r>
    </w:p>
    <w:p w14:paraId="79A9C291" w14:textId="77777777" w:rsidR="005324F1" w:rsidRPr="009919CB" w:rsidRDefault="005324F1"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De esta norma constitucional emana la Ley General de Desarrollo Social, con el fin de dar sentido, orden y regulación a los procesos de institucionalidad en las distintas áreas sociales, en donde se garantice el pleno acceso de los derechos sociales.</w:t>
      </w:r>
    </w:p>
    <w:p w14:paraId="09B34620" w14:textId="6EA45DF9" w:rsidR="008024B5" w:rsidRPr="009919CB" w:rsidRDefault="005324F1"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 xml:space="preserve">El marco jurídico estatal no es ajeno a la política nacional con respecto al desarrollo social, pues en la Ley de Desarrollo Social del Estado de México está plenamente señalado que toda persona habitante del </w:t>
      </w:r>
      <w:r w:rsidR="0070561E" w:rsidRPr="009919CB">
        <w:rPr>
          <w:rFonts w:ascii="Times New Roman" w:hAnsi="Times New Roman" w:cs="Times New Roman"/>
          <w:sz w:val="24"/>
          <w:szCs w:val="24"/>
        </w:rPr>
        <w:t>E</w:t>
      </w:r>
      <w:r w:rsidRPr="009919CB">
        <w:rPr>
          <w:rFonts w:ascii="Times New Roman" w:hAnsi="Times New Roman" w:cs="Times New Roman"/>
          <w:sz w:val="24"/>
          <w:szCs w:val="24"/>
        </w:rPr>
        <w:t>stado tiene derecho a participar y a beneficiarse de los programas y acciones de desarrollo social</w:t>
      </w:r>
      <w:r w:rsidR="008024B5" w:rsidRPr="009919CB">
        <w:rPr>
          <w:rFonts w:ascii="Times New Roman" w:hAnsi="Times New Roman" w:cs="Times New Roman"/>
          <w:sz w:val="24"/>
          <w:szCs w:val="24"/>
        </w:rPr>
        <w:t>,</w:t>
      </w:r>
      <w:r w:rsidRPr="009919CB">
        <w:rPr>
          <w:rFonts w:ascii="Times New Roman" w:hAnsi="Times New Roman" w:cs="Times New Roman"/>
          <w:sz w:val="24"/>
          <w:szCs w:val="24"/>
        </w:rPr>
        <w:t xml:space="preserve"> de acuerdo con los principios rectores de la política pública, estatales y municipales</w:t>
      </w:r>
      <w:r w:rsidR="00DA0596" w:rsidRPr="009919CB">
        <w:rPr>
          <w:rFonts w:ascii="Times New Roman" w:hAnsi="Times New Roman" w:cs="Times New Roman"/>
          <w:sz w:val="24"/>
          <w:szCs w:val="24"/>
        </w:rPr>
        <w:t>,</w:t>
      </w:r>
      <w:r w:rsidRPr="009919CB">
        <w:rPr>
          <w:rFonts w:ascii="Times New Roman" w:hAnsi="Times New Roman" w:cs="Times New Roman"/>
          <w:sz w:val="24"/>
          <w:szCs w:val="24"/>
        </w:rPr>
        <w:t xml:space="preserve"> en los términos que establezca dicha normatividad</w:t>
      </w:r>
      <w:r w:rsidR="008024B5" w:rsidRPr="009919CB">
        <w:rPr>
          <w:rFonts w:ascii="Times New Roman" w:hAnsi="Times New Roman" w:cs="Times New Roman"/>
          <w:sz w:val="24"/>
          <w:szCs w:val="24"/>
        </w:rPr>
        <w:t>.</w:t>
      </w:r>
    </w:p>
    <w:p w14:paraId="79A9C292" w14:textId="7D1045CD" w:rsidR="00785484" w:rsidRPr="009919CB" w:rsidRDefault="008024B5"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E</w:t>
      </w:r>
      <w:r w:rsidR="005324F1" w:rsidRPr="009919CB">
        <w:rPr>
          <w:rFonts w:ascii="Times New Roman" w:hAnsi="Times New Roman" w:cs="Times New Roman"/>
          <w:sz w:val="24"/>
          <w:szCs w:val="24"/>
        </w:rPr>
        <w:t>n este sentido</w:t>
      </w:r>
      <w:r w:rsidRPr="009919CB">
        <w:rPr>
          <w:rFonts w:ascii="Times New Roman" w:hAnsi="Times New Roman" w:cs="Times New Roman"/>
          <w:sz w:val="24"/>
          <w:szCs w:val="24"/>
        </w:rPr>
        <w:t>,</w:t>
      </w:r>
      <w:r w:rsidR="005324F1" w:rsidRPr="009919CB">
        <w:rPr>
          <w:rFonts w:ascii="Times New Roman" w:hAnsi="Times New Roman" w:cs="Times New Roman"/>
          <w:sz w:val="24"/>
          <w:szCs w:val="24"/>
        </w:rPr>
        <w:t xml:space="preserve"> el artículo 4 de la Ley de Desarrollo Social </w:t>
      </w:r>
      <w:r w:rsidRPr="009919CB">
        <w:rPr>
          <w:rFonts w:ascii="Times New Roman" w:hAnsi="Times New Roman" w:cs="Times New Roman"/>
          <w:sz w:val="24"/>
          <w:szCs w:val="24"/>
        </w:rPr>
        <w:t>m</w:t>
      </w:r>
      <w:r w:rsidR="005324F1" w:rsidRPr="009919CB">
        <w:rPr>
          <w:rFonts w:ascii="Times New Roman" w:hAnsi="Times New Roman" w:cs="Times New Roman"/>
          <w:sz w:val="24"/>
          <w:szCs w:val="24"/>
        </w:rPr>
        <w:t>exiquense contempla como derechos para el desarrollo social la educación, la salud, el trabajo, la alimentación segura, la vivienda, el disfrute de los medios, ambientes sanos, la seguridad social</w:t>
      </w:r>
      <w:r w:rsidR="009753B7" w:rsidRPr="009919CB">
        <w:rPr>
          <w:rFonts w:ascii="Times New Roman" w:hAnsi="Times New Roman" w:cs="Times New Roman"/>
          <w:sz w:val="24"/>
          <w:szCs w:val="24"/>
        </w:rPr>
        <w:t xml:space="preserve"> </w:t>
      </w:r>
      <w:r w:rsidR="00417584" w:rsidRPr="009919CB">
        <w:rPr>
          <w:rFonts w:ascii="Times New Roman" w:hAnsi="Times New Roman" w:cs="Times New Roman"/>
          <w:sz w:val="24"/>
          <w:szCs w:val="24"/>
        </w:rPr>
        <w:t xml:space="preserve">y </w:t>
      </w:r>
      <w:r w:rsidR="00785484" w:rsidRPr="009919CB">
        <w:rPr>
          <w:rFonts w:ascii="Times New Roman" w:hAnsi="Times New Roman" w:cs="Times New Roman"/>
          <w:sz w:val="24"/>
          <w:szCs w:val="24"/>
        </w:rPr>
        <w:t>lo relativo a la no discriminación</w:t>
      </w:r>
      <w:r w:rsidRPr="009919CB">
        <w:rPr>
          <w:rFonts w:ascii="Times New Roman" w:hAnsi="Times New Roman" w:cs="Times New Roman"/>
          <w:sz w:val="24"/>
          <w:szCs w:val="24"/>
        </w:rPr>
        <w:t>.</w:t>
      </w:r>
      <w:r w:rsidR="00785484" w:rsidRPr="009919CB">
        <w:rPr>
          <w:rFonts w:ascii="Times New Roman" w:hAnsi="Times New Roman" w:cs="Times New Roman"/>
          <w:sz w:val="24"/>
          <w:szCs w:val="24"/>
        </w:rPr>
        <w:t xml:space="preserve"> </w:t>
      </w:r>
      <w:r w:rsidRPr="009919CB">
        <w:rPr>
          <w:rFonts w:ascii="Times New Roman" w:hAnsi="Times New Roman" w:cs="Times New Roman"/>
          <w:sz w:val="24"/>
          <w:szCs w:val="24"/>
        </w:rPr>
        <w:t>E</w:t>
      </w:r>
      <w:r w:rsidR="00785484" w:rsidRPr="009919CB">
        <w:rPr>
          <w:rFonts w:ascii="Times New Roman" w:hAnsi="Times New Roman" w:cs="Times New Roman"/>
          <w:sz w:val="24"/>
          <w:szCs w:val="24"/>
        </w:rPr>
        <w:t>n el contexto nacional</w:t>
      </w:r>
      <w:r w:rsidRPr="009919CB">
        <w:rPr>
          <w:rFonts w:ascii="Times New Roman" w:hAnsi="Times New Roman" w:cs="Times New Roman"/>
          <w:sz w:val="24"/>
          <w:szCs w:val="24"/>
        </w:rPr>
        <w:t>,</w:t>
      </w:r>
      <w:r w:rsidR="00785484" w:rsidRPr="009919CB">
        <w:rPr>
          <w:rFonts w:ascii="Times New Roman" w:hAnsi="Times New Roman" w:cs="Times New Roman"/>
          <w:sz w:val="24"/>
          <w:szCs w:val="24"/>
        </w:rPr>
        <w:t xml:space="preserve"> la Constitución Política de los Estados Unidos Mexicanos establece que toda persona tiene derecho al acceso a la cultura y al disfrute de los bienes y servicios que presta el Estado en la materia, así como en el ejercicio de sus derechos culturales.</w:t>
      </w:r>
    </w:p>
    <w:p w14:paraId="79A9C293" w14:textId="63926C2B" w:rsidR="00785484" w:rsidRPr="009919CB" w:rsidRDefault="00785484"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El Estado promoverá los medios para difu</w:t>
      </w:r>
      <w:r w:rsidR="00567171" w:rsidRPr="009919CB">
        <w:rPr>
          <w:rFonts w:ascii="Times New Roman" w:hAnsi="Times New Roman" w:cs="Times New Roman"/>
          <w:sz w:val="24"/>
          <w:szCs w:val="24"/>
        </w:rPr>
        <w:t>sión</w:t>
      </w:r>
      <w:r w:rsidRPr="009919CB">
        <w:rPr>
          <w:rFonts w:ascii="Times New Roman" w:hAnsi="Times New Roman" w:cs="Times New Roman"/>
          <w:sz w:val="24"/>
          <w:szCs w:val="24"/>
        </w:rPr>
        <w:t xml:space="preserve"> y</w:t>
      </w:r>
      <w:r w:rsidR="00567171" w:rsidRPr="009919CB">
        <w:rPr>
          <w:rFonts w:ascii="Times New Roman" w:hAnsi="Times New Roman" w:cs="Times New Roman"/>
          <w:sz w:val="24"/>
          <w:szCs w:val="24"/>
        </w:rPr>
        <w:t xml:space="preserve"> el</w:t>
      </w:r>
      <w:r w:rsidRPr="009919CB">
        <w:rPr>
          <w:rFonts w:ascii="Times New Roman" w:hAnsi="Times New Roman" w:cs="Times New Roman"/>
          <w:sz w:val="24"/>
          <w:szCs w:val="24"/>
        </w:rPr>
        <w:t xml:space="preserve"> desarrollo de la cultura</w:t>
      </w:r>
      <w:r w:rsidR="00567171" w:rsidRPr="009919CB">
        <w:rPr>
          <w:rFonts w:ascii="Times New Roman" w:hAnsi="Times New Roman" w:cs="Times New Roman"/>
          <w:sz w:val="24"/>
          <w:szCs w:val="24"/>
        </w:rPr>
        <w:t>,</w:t>
      </w:r>
      <w:r w:rsidRPr="009919CB">
        <w:rPr>
          <w:rFonts w:ascii="Times New Roman" w:hAnsi="Times New Roman" w:cs="Times New Roman"/>
          <w:sz w:val="24"/>
          <w:szCs w:val="24"/>
        </w:rPr>
        <w:t xml:space="preserve"> atendiendo a la diversidad cultural en todas sus manifestaciones y expresiones</w:t>
      </w:r>
      <w:r w:rsidR="00567171" w:rsidRPr="009919CB">
        <w:rPr>
          <w:rFonts w:ascii="Times New Roman" w:hAnsi="Times New Roman" w:cs="Times New Roman"/>
          <w:sz w:val="24"/>
          <w:szCs w:val="24"/>
        </w:rPr>
        <w:t>,</w:t>
      </w:r>
      <w:r w:rsidRPr="009919CB">
        <w:rPr>
          <w:rFonts w:ascii="Times New Roman" w:hAnsi="Times New Roman" w:cs="Times New Roman"/>
          <w:sz w:val="24"/>
          <w:szCs w:val="24"/>
        </w:rPr>
        <w:t xml:space="preserve"> con el pleno respeto a la libertad y </w:t>
      </w:r>
      <w:r w:rsidRPr="009919CB">
        <w:rPr>
          <w:rFonts w:ascii="Times New Roman" w:hAnsi="Times New Roman" w:cs="Times New Roman"/>
          <w:sz w:val="24"/>
          <w:szCs w:val="24"/>
        </w:rPr>
        <w:lastRenderedPageBreak/>
        <w:t>creatividad</w:t>
      </w:r>
      <w:r w:rsidR="00567171" w:rsidRPr="009919CB">
        <w:rPr>
          <w:rFonts w:ascii="Times New Roman" w:hAnsi="Times New Roman" w:cs="Times New Roman"/>
          <w:sz w:val="24"/>
          <w:szCs w:val="24"/>
        </w:rPr>
        <w:t>.</w:t>
      </w:r>
      <w:r w:rsidRPr="009919CB">
        <w:rPr>
          <w:rFonts w:ascii="Times New Roman" w:hAnsi="Times New Roman" w:cs="Times New Roman"/>
          <w:sz w:val="24"/>
          <w:szCs w:val="24"/>
        </w:rPr>
        <w:t xml:space="preserve"> </w:t>
      </w:r>
      <w:r w:rsidR="00567171" w:rsidRPr="009919CB">
        <w:rPr>
          <w:rFonts w:ascii="Times New Roman" w:hAnsi="Times New Roman" w:cs="Times New Roman"/>
          <w:sz w:val="24"/>
          <w:szCs w:val="24"/>
        </w:rPr>
        <w:t>L</w:t>
      </w:r>
      <w:r w:rsidRPr="009919CB">
        <w:rPr>
          <w:rFonts w:ascii="Times New Roman" w:hAnsi="Times New Roman" w:cs="Times New Roman"/>
          <w:sz w:val="24"/>
          <w:szCs w:val="24"/>
        </w:rPr>
        <w:t>a ley establece los mecanismos para el acceso y la participación a cualquier manifestación cultural.</w:t>
      </w:r>
    </w:p>
    <w:p w14:paraId="79A9C294" w14:textId="2A82E638" w:rsidR="00785484" w:rsidRPr="009919CB" w:rsidRDefault="00785484"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Lo anterior está amparado por la Suprema Corte de Justicia de la Nación, la cual señaló que de la interpretación armónica y sistemática de los artículos 3, 7, 25 y 26 de la Constitución</w:t>
      </w:r>
      <w:r w:rsidR="00EB342C" w:rsidRPr="009919CB">
        <w:rPr>
          <w:rFonts w:ascii="Times New Roman" w:hAnsi="Times New Roman" w:cs="Times New Roman"/>
          <w:sz w:val="24"/>
          <w:szCs w:val="24"/>
        </w:rPr>
        <w:t>,</w:t>
      </w:r>
      <w:r w:rsidRPr="009919CB">
        <w:rPr>
          <w:rFonts w:ascii="Times New Roman" w:hAnsi="Times New Roman" w:cs="Times New Roman"/>
          <w:sz w:val="24"/>
          <w:szCs w:val="24"/>
        </w:rPr>
        <w:t xml:space="preserve"> en relación con los diversos preceptos sobre derechos humanos de carácter internacional adoptados por el </w:t>
      </w:r>
      <w:r w:rsidR="00EB342C" w:rsidRPr="009919CB">
        <w:rPr>
          <w:rFonts w:ascii="Times New Roman" w:hAnsi="Times New Roman" w:cs="Times New Roman"/>
          <w:sz w:val="24"/>
          <w:szCs w:val="24"/>
        </w:rPr>
        <w:t>E</w:t>
      </w:r>
      <w:r w:rsidRPr="009919CB">
        <w:rPr>
          <w:rFonts w:ascii="Times New Roman" w:hAnsi="Times New Roman" w:cs="Times New Roman"/>
          <w:sz w:val="24"/>
          <w:szCs w:val="24"/>
        </w:rPr>
        <w:t>stado mexicano</w:t>
      </w:r>
      <w:r w:rsidR="0019444E" w:rsidRPr="009919CB">
        <w:rPr>
          <w:rFonts w:ascii="Times New Roman" w:hAnsi="Times New Roman" w:cs="Times New Roman"/>
          <w:sz w:val="24"/>
          <w:szCs w:val="24"/>
        </w:rPr>
        <w:t>,</w:t>
      </w:r>
      <w:r w:rsidRPr="009919CB">
        <w:rPr>
          <w:rFonts w:ascii="Times New Roman" w:hAnsi="Times New Roman" w:cs="Times New Roman"/>
          <w:sz w:val="24"/>
          <w:szCs w:val="24"/>
        </w:rPr>
        <w:t xml:space="preserve"> y conforme al artículo 4 constitucional deriva que el derecho a la cultura se incluye dentro del marco de los derechos fundamentales</w:t>
      </w:r>
      <w:r w:rsidR="00EB342C" w:rsidRPr="009919CB">
        <w:rPr>
          <w:rFonts w:ascii="Times New Roman" w:hAnsi="Times New Roman" w:cs="Times New Roman"/>
          <w:sz w:val="24"/>
          <w:szCs w:val="24"/>
        </w:rPr>
        <w:t>.</w:t>
      </w:r>
      <w:r w:rsidRPr="009919CB">
        <w:rPr>
          <w:rFonts w:ascii="Times New Roman" w:hAnsi="Times New Roman" w:cs="Times New Roman"/>
          <w:sz w:val="24"/>
          <w:szCs w:val="24"/>
        </w:rPr>
        <w:t xml:space="preserve"> </w:t>
      </w:r>
      <w:r w:rsidR="00EB342C" w:rsidRPr="009919CB">
        <w:rPr>
          <w:rFonts w:ascii="Times New Roman" w:hAnsi="Times New Roman" w:cs="Times New Roman"/>
          <w:sz w:val="24"/>
          <w:szCs w:val="24"/>
        </w:rPr>
        <w:t>D</w:t>
      </w:r>
      <w:r w:rsidRPr="009919CB">
        <w:rPr>
          <w:rFonts w:ascii="Times New Roman" w:hAnsi="Times New Roman" w:cs="Times New Roman"/>
          <w:sz w:val="24"/>
          <w:szCs w:val="24"/>
        </w:rPr>
        <w:t xml:space="preserve">e ahí que el Estado deba garantizar y promover la libre </w:t>
      </w:r>
      <w:r w:rsidR="00EB342C" w:rsidRPr="009919CB">
        <w:rPr>
          <w:rFonts w:ascii="Times New Roman" w:hAnsi="Times New Roman" w:cs="Times New Roman"/>
          <w:sz w:val="24"/>
          <w:szCs w:val="24"/>
        </w:rPr>
        <w:t>e</w:t>
      </w:r>
      <w:r w:rsidRPr="009919CB">
        <w:rPr>
          <w:rFonts w:ascii="Times New Roman" w:hAnsi="Times New Roman" w:cs="Times New Roman"/>
          <w:sz w:val="24"/>
          <w:szCs w:val="24"/>
        </w:rPr>
        <w:t>misión, recepción y circulación de la cultura, tanto en los aspectos individual</w:t>
      </w:r>
      <w:r w:rsidR="00EB342C" w:rsidRPr="009919CB">
        <w:rPr>
          <w:rFonts w:ascii="Times New Roman" w:hAnsi="Times New Roman" w:cs="Times New Roman"/>
          <w:sz w:val="24"/>
          <w:szCs w:val="24"/>
        </w:rPr>
        <w:t>,</w:t>
      </w:r>
      <w:r w:rsidRPr="009919CB">
        <w:rPr>
          <w:rFonts w:ascii="Times New Roman" w:hAnsi="Times New Roman" w:cs="Times New Roman"/>
          <w:sz w:val="24"/>
          <w:szCs w:val="24"/>
        </w:rPr>
        <w:t xml:space="preserve"> como en el elemento esencial de la persona como colectivo en la sociedad.</w:t>
      </w:r>
    </w:p>
    <w:p w14:paraId="1F6C145D" w14:textId="77777777" w:rsidR="00461013" w:rsidRPr="009919CB" w:rsidRDefault="00785484"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En este sentido</w:t>
      </w:r>
      <w:r w:rsidR="00EB342C" w:rsidRPr="009919CB">
        <w:rPr>
          <w:rFonts w:ascii="Times New Roman" w:hAnsi="Times New Roman" w:cs="Times New Roman"/>
          <w:sz w:val="24"/>
          <w:szCs w:val="24"/>
        </w:rPr>
        <w:t>,</w:t>
      </w:r>
      <w:r w:rsidRPr="009919CB">
        <w:rPr>
          <w:rFonts w:ascii="Times New Roman" w:hAnsi="Times New Roman" w:cs="Times New Roman"/>
          <w:sz w:val="24"/>
          <w:szCs w:val="24"/>
        </w:rPr>
        <w:t xml:space="preserve"> ha quedado claro que el derecho a la cultura debe ir de la mano con el desarrollo social, en atención a que las acciones, hechos y consecuencias culturales se gestan como parte de un proceso real que se crea, promueve, orienta, gestiona y transforma al Estado</w:t>
      </w:r>
      <w:r w:rsidR="00461013" w:rsidRPr="009919CB">
        <w:rPr>
          <w:rFonts w:ascii="Times New Roman" w:hAnsi="Times New Roman" w:cs="Times New Roman"/>
          <w:sz w:val="24"/>
          <w:szCs w:val="24"/>
        </w:rPr>
        <w:t>.</w:t>
      </w:r>
    </w:p>
    <w:p w14:paraId="79A9C295" w14:textId="5A0B943B" w:rsidR="00785484" w:rsidRPr="009919CB" w:rsidRDefault="00461013"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E</w:t>
      </w:r>
      <w:r w:rsidR="00785484" w:rsidRPr="009919CB">
        <w:rPr>
          <w:rFonts w:ascii="Times New Roman" w:hAnsi="Times New Roman" w:cs="Times New Roman"/>
          <w:sz w:val="24"/>
          <w:szCs w:val="24"/>
        </w:rPr>
        <w:t>sa es la finalidad de esta iniciativa</w:t>
      </w:r>
      <w:r w:rsidR="005C6982" w:rsidRPr="009919CB">
        <w:rPr>
          <w:rFonts w:ascii="Times New Roman" w:hAnsi="Times New Roman" w:cs="Times New Roman"/>
          <w:sz w:val="24"/>
          <w:szCs w:val="24"/>
        </w:rPr>
        <w:t>.</w:t>
      </w:r>
      <w:r w:rsidR="00785484" w:rsidRPr="009919CB">
        <w:rPr>
          <w:rFonts w:ascii="Times New Roman" w:hAnsi="Times New Roman" w:cs="Times New Roman"/>
          <w:sz w:val="24"/>
          <w:szCs w:val="24"/>
        </w:rPr>
        <w:t xml:space="preserve"> </w:t>
      </w:r>
      <w:r w:rsidR="005C6982" w:rsidRPr="009919CB">
        <w:rPr>
          <w:rFonts w:ascii="Times New Roman" w:hAnsi="Times New Roman" w:cs="Times New Roman"/>
          <w:sz w:val="24"/>
          <w:szCs w:val="24"/>
        </w:rPr>
        <w:t>C</w:t>
      </w:r>
      <w:r w:rsidR="00785484" w:rsidRPr="009919CB">
        <w:rPr>
          <w:rFonts w:ascii="Times New Roman" w:hAnsi="Times New Roman" w:cs="Times New Roman"/>
          <w:sz w:val="24"/>
          <w:szCs w:val="24"/>
        </w:rPr>
        <w:t>on base en las directrices e incluso convenciones y tratados internacionales</w:t>
      </w:r>
      <w:r w:rsidR="00897742" w:rsidRPr="009919CB">
        <w:rPr>
          <w:rFonts w:ascii="Times New Roman" w:hAnsi="Times New Roman" w:cs="Times New Roman"/>
          <w:sz w:val="24"/>
          <w:szCs w:val="24"/>
        </w:rPr>
        <w:t>,</w:t>
      </w:r>
      <w:r w:rsidR="00785484" w:rsidRPr="009919CB">
        <w:rPr>
          <w:rFonts w:ascii="Times New Roman" w:hAnsi="Times New Roman" w:cs="Times New Roman"/>
          <w:sz w:val="24"/>
          <w:szCs w:val="24"/>
        </w:rPr>
        <w:t xml:space="preserve"> establece a la cultura como un derecho social que</w:t>
      </w:r>
      <w:r w:rsidR="005C6982" w:rsidRPr="009919CB">
        <w:rPr>
          <w:rFonts w:ascii="Times New Roman" w:hAnsi="Times New Roman" w:cs="Times New Roman"/>
          <w:sz w:val="24"/>
          <w:szCs w:val="24"/>
        </w:rPr>
        <w:t>,</w:t>
      </w:r>
      <w:r w:rsidR="00785484" w:rsidRPr="009919CB">
        <w:rPr>
          <w:rFonts w:ascii="Times New Roman" w:hAnsi="Times New Roman" w:cs="Times New Roman"/>
          <w:sz w:val="24"/>
          <w:szCs w:val="24"/>
        </w:rPr>
        <w:t xml:space="preserve"> de manera integral</w:t>
      </w:r>
      <w:r w:rsidR="005C6982" w:rsidRPr="009919CB">
        <w:rPr>
          <w:rFonts w:ascii="Times New Roman" w:hAnsi="Times New Roman" w:cs="Times New Roman"/>
          <w:sz w:val="24"/>
          <w:szCs w:val="24"/>
        </w:rPr>
        <w:t>,</w:t>
      </w:r>
      <w:r w:rsidR="00785484" w:rsidRPr="009919CB">
        <w:rPr>
          <w:rFonts w:ascii="Times New Roman" w:hAnsi="Times New Roman" w:cs="Times New Roman"/>
          <w:sz w:val="24"/>
          <w:szCs w:val="24"/>
        </w:rPr>
        <w:t xml:space="preserve"> conlleva al desarrollo social.</w:t>
      </w:r>
    </w:p>
    <w:p w14:paraId="79A9C296" w14:textId="187A1F78" w:rsidR="00785484" w:rsidRPr="009919CB" w:rsidRDefault="00785484"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Es cuanto</w:t>
      </w:r>
      <w:r w:rsidR="00897742" w:rsidRPr="009919CB">
        <w:rPr>
          <w:rFonts w:ascii="Times New Roman" w:hAnsi="Times New Roman" w:cs="Times New Roman"/>
          <w:sz w:val="24"/>
          <w:szCs w:val="24"/>
        </w:rPr>
        <w:t>.</w:t>
      </w:r>
      <w:r w:rsidRPr="009919CB">
        <w:rPr>
          <w:rFonts w:ascii="Times New Roman" w:hAnsi="Times New Roman" w:cs="Times New Roman"/>
          <w:sz w:val="24"/>
          <w:szCs w:val="24"/>
        </w:rPr>
        <w:t xml:space="preserve"> </w:t>
      </w:r>
      <w:r w:rsidR="00897742" w:rsidRPr="009919CB">
        <w:rPr>
          <w:rFonts w:ascii="Times New Roman" w:hAnsi="Times New Roman" w:cs="Times New Roman"/>
          <w:sz w:val="24"/>
          <w:szCs w:val="24"/>
        </w:rPr>
        <w:t>M</w:t>
      </w:r>
      <w:r w:rsidRPr="009919CB">
        <w:rPr>
          <w:rFonts w:ascii="Times New Roman" w:hAnsi="Times New Roman" w:cs="Times New Roman"/>
          <w:sz w:val="24"/>
          <w:szCs w:val="24"/>
        </w:rPr>
        <w:t>uchas gracias.</w:t>
      </w:r>
    </w:p>
    <w:p w14:paraId="79A9C297" w14:textId="639350EE" w:rsidR="00785484" w:rsidRPr="009919CB" w:rsidRDefault="00785484"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¿Algún diputado quisiera hacer alguna intervención?</w:t>
      </w:r>
      <w:r w:rsidR="003E63DE" w:rsidRPr="009919CB">
        <w:rPr>
          <w:rFonts w:ascii="Times New Roman" w:hAnsi="Times New Roman" w:cs="Times New Roman"/>
          <w:sz w:val="24"/>
          <w:szCs w:val="24"/>
        </w:rPr>
        <w:t xml:space="preserve"> </w:t>
      </w:r>
      <w:r w:rsidRPr="009919CB">
        <w:rPr>
          <w:rFonts w:ascii="Times New Roman" w:hAnsi="Times New Roman" w:cs="Times New Roman"/>
          <w:sz w:val="24"/>
          <w:szCs w:val="24"/>
        </w:rPr>
        <w:t>Carmen de la Rosa.</w:t>
      </w:r>
    </w:p>
    <w:p w14:paraId="79A9C298" w14:textId="20160867" w:rsidR="00785484" w:rsidRPr="009919CB" w:rsidRDefault="00785484"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SECRETARIO DIP. MARIO SANTANA CARBAJAL. Adelante</w:t>
      </w:r>
      <w:r w:rsidR="00897742" w:rsidRPr="009919CB">
        <w:rPr>
          <w:rFonts w:ascii="Times New Roman" w:hAnsi="Times New Roman" w:cs="Times New Roman"/>
          <w:sz w:val="24"/>
          <w:szCs w:val="24"/>
        </w:rPr>
        <w:t>,</w:t>
      </w:r>
      <w:r w:rsidRPr="009919CB">
        <w:rPr>
          <w:rFonts w:ascii="Times New Roman" w:hAnsi="Times New Roman" w:cs="Times New Roman"/>
          <w:sz w:val="24"/>
          <w:szCs w:val="24"/>
        </w:rPr>
        <w:t xml:space="preserve"> diputada Carmen de la Rosa.</w:t>
      </w:r>
    </w:p>
    <w:p w14:paraId="79A9C299" w14:textId="25949AE5" w:rsidR="00785484" w:rsidRPr="009919CB" w:rsidRDefault="00785484"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DIP. MARÍA DEL CARMEN DE LA ROSA MENDOZA. Gracias</w:t>
      </w:r>
      <w:r w:rsidR="003E63DE" w:rsidRPr="009919CB">
        <w:rPr>
          <w:rFonts w:ascii="Times New Roman" w:hAnsi="Times New Roman" w:cs="Times New Roman"/>
          <w:sz w:val="24"/>
          <w:szCs w:val="24"/>
        </w:rPr>
        <w:t>,</w:t>
      </w:r>
      <w:r w:rsidRPr="009919CB">
        <w:rPr>
          <w:rFonts w:ascii="Times New Roman" w:hAnsi="Times New Roman" w:cs="Times New Roman"/>
          <w:sz w:val="24"/>
          <w:szCs w:val="24"/>
        </w:rPr>
        <w:t xml:space="preserve"> diputado Mario.</w:t>
      </w:r>
    </w:p>
    <w:p w14:paraId="79A9C29A" w14:textId="1E2BAC18" w:rsidR="00785484" w:rsidRPr="009919CB" w:rsidRDefault="00785484"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Aplaudo con respeto la presente iniciativa que</w:t>
      </w:r>
      <w:r w:rsidR="003E63DE" w:rsidRPr="009919CB">
        <w:rPr>
          <w:rFonts w:ascii="Times New Roman" w:hAnsi="Times New Roman" w:cs="Times New Roman"/>
          <w:sz w:val="24"/>
          <w:szCs w:val="24"/>
        </w:rPr>
        <w:t>,</w:t>
      </w:r>
      <w:r w:rsidRPr="009919CB">
        <w:rPr>
          <w:rFonts w:ascii="Times New Roman" w:hAnsi="Times New Roman" w:cs="Times New Roman"/>
          <w:sz w:val="24"/>
          <w:szCs w:val="24"/>
        </w:rPr>
        <w:t xml:space="preserve"> a decir del título, la cultura no s</w:t>
      </w:r>
      <w:r w:rsidR="00E36641" w:rsidRPr="009919CB">
        <w:rPr>
          <w:rFonts w:ascii="Times New Roman" w:hAnsi="Times New Roman" w:cs="Times New Roman"/>
          <w:sz w:val="24"/>
          <w:szCs w:val="24"/>
        </w:rPr>
        <w:t>o</w:t>
      </w:r>
      <w:r w:rsidRPr="009919CB">
        <w:rPr>
          <w:rFonts w:ascii="Times New Roman" w:hAnsi="Times New Roman" w:cs="Times New Roman"/>
          <w:sz w:val="24"/>
          <w:szCs w:val="24"/>
        </w:rPr>
        <w:t>lo se eleva a derecho social, sino además también contempla la alimentación segura, nutritiva y de calidad que</w:t>
      </w:r>
      <w:r w:rsidR="003E63DE" w:rsidRPr="009919CB">
        <w:rPr>
          <w:rFonts w:ascii="Times New Roman" w:hAnsi="Times New Roman" w:cs="Times New Roman"/>
          <w:sz w:val="24"/>
          <w:szCs w:val="24"/>
        </w:rPr>
        <w:t>,</w:t>
      </w:r>
      <w:r w:rsidRPr="009919CB">
        <w:rPr>
          <w:rFonts w:ascii="Times New Roman" w:hAnsi="Times New Roman" w:cs="Times New Roman"/>
          <w:sz w:val="24"/>
          <w:szCs w:val="24"/>
        </w:rPr>
        <w:t xml:space="preserve"> como dijo en la exposición de motivos</w:t>
      </w:r>
      <w:r w:rsidR="003E63DE" w:rsidRPr="009919CB">
        <w:rPr>
          <w:rFonts w:ascii="Times New Roman" w:hAnsi="Times New Roman" w:cs="Times New Roman"/>
          <w:sz w:val="24"/>
          <w:szCs w:val="24"/>
        </w:rPr>
        <w:t>,</w:t>
      </w:r>
      <w:r w:rsidRPr="009919CB">
        <w:rPr>
          <w:rFonts w:ascii="Times New Roman" w:hAnsi="Times New Roman" w:cs="Times New Roman"/>
          <w:sz w:val="24"/>
          <w:szCs w:val="24"/>
        </w:rPr>
        <w:t xml:space="preserve"> es importante para la armonización de la </w:t>
      </w:r>
      <w:r w:rsidR="003E63DE" w:rsidRPr="009919CB">
        <w:rPr>
          <w:rFonts w:ascii="Times New Roman" w:hAnsi="Times New Roman" w:cs="Times New Roman"/>
          <w:sz w:val="24"/>
          <w:szCs w:val="24"/>
        </w:rPr>
        <w:t>l</w:t>
      </w:r>
      <w:r w:rsidRPr="009919CB">
        <w:rPr>
          <w:rFonts w:ascii="Times New Roman" w:hAnsi="Times New Roman" w:cs="Times New Roman"/>
          <w:sz w:val="24"/>
          <w:szCs w:val="24"/>
        </w:rPr>
        <w:t xml:space="preserve">ey </w:t>
      </w:r>
      <w:r w:rsidR="003E63DE" w:rsidRPr="009919CB">
        <w:rPr>
          <w:rFonts w:ascii="Times New Roman" w:hAnsi="Times New Roman" w:cs="Times New Roman"/>
          <w:sz w:val="24"/>
          <w:szCs w:val="24"/>
        </w:rPr>
        <w:t>f</w:t>
      </w:r>
      <w:r w:rsidRPr="009919CB">
        <w:rPr>
          <w:rFonts w:ascii="Times New Roman" w:hAnsi="Times New Roman" w:cs="Times New Roman"/>
          <w:sz w:val="24"/>
          <w:szCs w:val="24"/>
        </w:rPr>
        <w:t>ederal</w:t>
      </w:r>
      <w:r w:rsidR="001C39D1" w:rsidRPr="009919CB">
        <w:rPr>
          <w:rFonts w:ascii="Times New Roman" w:hAnsi="Times New Roman" w:cs="Times New Roman"/>
          <w:sz w:val="24"/>
          <w:szCs w:val="24"/>
        </w:rPr>
        <w:t>,</w:t>
      </w:r>
      <w:r w:rsidRPr="009919CB">
        <w:rPr>
          <w:rFonts w:ascii="Times New Roman" w:hAnsi="Times New Roman" w:cs="Times New Roman"/>
          <w:sz w:val="24"/>
          <w:szCs w:val="24"/>
        </w:rPr>
        <w:t xml:space="preserve"> pues nuestros ordenamientos estatales para la correcta aplicación y desarrollo en beneficio de la sociedad mexiquense</w:t>
      </w:r>
      <w:r w:rsidR="003E63DE" w:rsidRPr="009919CB">
        <w:rPr>
          <w:rFonts w:ascii="Times New Roman" w:hAnsi="Times New Roman" w:cs="Times New Roman"/>
          <w:sz w:val="24"/>
          <w:szCs w:val="24"/>
        </w:rPr>
        <w:t>.</w:t>
      </w:r>
      <w:r w:rsidRPr="009919CB">
        <w:rPr>
          <w:rFonts w:ascii="Times New Roman" w:hAnsi="Times New Roman" w:cs="Times New Roman"/>
          <w:sz w:val="24"/>
          <w:szCs w:val="24"/>
        </w:rPr>
        <w:t xml:space="preserve"> </w:t>
      </w:r>
      <w:r w:rsidR="003E63DE" w:rsidRPr="009919CB">
        <w:rPr>
          <w:rFonts w:ascii="Times New Roman" w:hAnsi="Times New Roman" w:cs="Times New Roman"/>
          <w:sz w:val="24"/>
          <w:szCs w:val="24"/>
        </w:rPr>
        <w:t>P</w:t>
      </w:r>
      <w:r w:rsidRPr="009919CB">
        <w:rPr>
          <w:rFonts w:ascii="Times New Roman" w:hAnsi="Times New Roman" w:cs="Times New Roman"/>
          <w:sz w:val="24"/>
          <w:szCs w:val="24"/>
        </w:rPr>
        <w:t>or eso es que felicito al diputado proponente y quisiera iniciar con esta breve participación en donde Dorantes</w:t>
      </w:r>
      <w:r w:rsidR="00D42623" w:rsidRPr="009919CB">
        <w:rPr>
          <w:rFonts w:ascii="Times New Roman" w:hAnsi="Times New Roman" w:cs="Times New Roman"/>
          <w:sz w:val="24"/>
          <w:szCs w:val="24"/>
        </w:rPr>
        <w:t>,</w:t>
      </w:r>
      <w:r w:rsidRPr="009919CB">
        <w:rPr>
          <w:rFonts w:ascii="Times New Roman" w:hAnsi="Times New Roman" w:cs="Times New Roman"/>
          <w:sz w:val="24"/>
          <w:szCs w:val="24"/>
        </w:rPr>
        <w:t xml:space="preserve"> en su obra titulada </w:t>
      </w:r>
      <w:r w:rsidR="00D42623" w:rsidRPr="009919CB">
        <w:rPr>
          <w:rFonts w:ascii="Times New Roman" w:hAnsi="Times New Roman" w:cs="Times New Roman"/>
          <w:i/>
          <w:iCs/>
          <w:sz w:val="24"/>
          <w:szCs w:val="24"/>
        </w:rPr>
        <w:t>E</w:t>
      </w:r>
      <w:r w:rsidRPr="009919CB">
        <w:rPr>
          <w:rFonts w:ascii="Times New Roman" w:hAnsi="Times New Roman" w:cs="Times New Roman"/>
          <w:i/>
          <w:iCs/>
          <w:sz w:val="24"/>
          <w:szCs w:val="24"/>
        </w:rPr>
        <w:t>l derecho a la cultura en México</w:t>
      </w:r>
      <w:r w:rsidR="00D42623" w:rsidRPr="009919CB">
        <w:rPr>
          <w:rFonts w:ascii="Times New Roman" w:hAnsi="Times New Roman" w:cs="Times New Roman"/>
          <w:sz w:val="24"/>
          <w:szCs w:val="24"/>
        </w:rPr>
        <w:t>,</w:t>
      </w:r>
      <w:r w:rsidRPr="009919CB">
        <w:rPr>
          <w:rFonts w:ascii="Times New Roman" w:hAnsi="Times New Roman" w:cs="Times New Roman"/>
          <w:sz w:val="24"/>
          <w:szCs w:val="24"/>
        </w:rPr>
        <w:t xml:space="preserve"> realiza una reflexión que a la letra dice: “</w:t>
      </w:r>
      <w:r w:rsidR="00D42623" w:rsidRPr="009919CB">
        <w:rPr>
          <w:rFonts w:ascii="Times New Roman" w:hAnsi="Times New Roman" w:cs="Times New Roman"/>
          <w:sz w:val="24"/>
          <w:szCs w:val="24"/>
        </w:rPr>
        <w:t>C</w:t>
      </w:r>
      <w:r w:rsidRPr="009919CB">
        <w:rPr>
          <w:rFonts w:ascii="Times New Roman" w:hAnsi="Times New Roman" w:cs="Times New Roman"/>
          <w:sz w:val="24"/>
          <w:szCs w:val="24"/>
        </w:rPr>
        <w:t>ualquier esfuerzo legislativo que se haga siempre será provisional, porque en la medida en que los mexicanos se vayan involucrando</w:t>
      </w:r>
      <w:r w:rsidR="000D5A80" w:rsidRPr="009919CB">
        <w:rPr>
          <w:rFonts w:ascii="Times New Roman" w:hAnsi="Times New Roman" w:cs="Times New Roman"/>
          <w:sz w:val="24"/>
          <w:szCs w:val="24"/>
        </w:rPr>
        <w:t>,</w:t>
      </w:r>
      <w:r w:rsidRPr="009919CB">
        <w:rPr>
          <w:rFonts w:ascii="Times New Roman" w:hAnsi="Times New Roman" w:cs="Times New Roman"/>
          <w:sz w:val="24"/>
          <w:szCs w:val="24"/>
        </w:rPr>
        <w:t xml:space="preserve"> las necesidades culturales se modificarán y transformarán y</w:t>
      </w:r>
      <w:r w:rsidR="000D5A80" w:rsidRPr="009919CB">
        <w:rPr>
          <w:rFonts w:ascii="Times New Roman" w:hAnsi="Times New Roman" w:cs="Times New Roman"/>
          <w:sz w:val="24"/>
          <w:szCs w:val="24"/>
        </w:rPr>
        <w:t>,</w:t>
      </w:r>
      <w:r w:rsidRPr="009919CB">
        <w:rPr>
          <w:rFonts w:ascii="Times New Roman" w:hAnsi="Times New Roman" w:cs="Times New Roman"/>
          <w:sz w:val="24"/>
          <w:szCs w:val="24"/>
        </w:rPr>
        <w:t xml:space="preserve"> con ellas</w:t>
      </w:r>
      <w:r w:rsidR="000D5A80" w:rsidRPr="009919CB">
        <w:rPr>
          <w:rFonts w:ascii="Times New Roman" w:hAnsi="Times New Roman" w:cs="Times New Roman"/>
          <w:sz w:val="24"/>
          <w:szCs w:val="24"/>
        </w:rPr>
        <w:t>,</w:t>
      </w:r>
      <w:r w:rsidRPr="009919CB">
        <w:rPr>
          <w:rFonts w:ascii="Times New Roman" w:hAnsi="Times New Roman" w:cs="Times New Roman"/>
          <w:sz w:val="24"/>
          <w:szCs w:val="24"/>
        </w:rPr>
        <w:t xml:space="preserve"> el marco regulatorio”.</w:t>
      </w:r>
    </w:p>
    <w:p w14:paraId="79A9C29B" w14:textId="3DFED8BB" w:rsidR="00785484" w:rsidRPr="009919CB" w:rsidRDefault="00785484"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ab/>
        <w:t>Partiendo de este razonamiento</w:t>
      </w:r>
      <w:r w:rsidR="001B3C78" w:rsidRPr="009919CB">
        <w:rPr>
          <w:rFonts w:ascii="Times New Roman" w:hAnsi="Times New Roman" w:cs="Times New Roman"/>
          <w:sz w:val="24"/>
          <w:szCs w:val="24"/>
        </w:rPr>
        <w:t>,</w:t>
      </w:r>
      <w:r w:rsidRPr="009919CB">
        <w:rPr>
          <w:rFonts w:ascii="Times New Roman" w:hAnsi="Times New Roman" w:cs="Times New Roman"/>
          <w:sz w:val="24"/>
          <w:szCs w:val="24"/>
        </w:rPr>
        <w:t xml:space="preserve"> es importante comenzar de manera inmediata acciones para que la cultura tome fuerza en nuestro Estado</w:t>
      </w:r>
      <w:r w:rsidR="000D5A80" w:rsidRPr="009919CB">
        <w:rPr>
          <w:rFonts w:ascii="Times New Roman" w:hAnsi="Times New Roman" w:cs="Times New Roman"/>
          <w:sz w:val="24"/>
          <w:szCs w:val="24"/>
        </w:rPr>
        <w:t>;</w:t>
      </w:r>
      <w:r w:rsidRPr="009919CB">
        <w:rPr>
          <w:rFonts w:ascii="Times New Roman" w:hAnsi="Times New Roman" w:cs="Times New Roman"/>
          <w:sz w:val="24"/>
          <w:szCs w:val="24"/>
        </w:rPr>
        <w:t xml:space="preserve"> que las diferentes expresiones culturales sean conocidas, reconocidas y valoradas por los servidores públicos, pero también por los mismos ciudadanos</w:t>
      </w:r>
      <w:r w:rsidR="001B3C78" w:rsidRPr="009919CB">
        <w:rPr>
          <w:rFonts w:ascii="Times New Roman" w:hAnsi="Times New Roman" w:cs="Times New Roman"/>
          <w:sz w:val="24"/>
          <w:szCs w:val="24"/>
        </w:rPr>
        <w:t>;</w:t>
      </w:r>
      <w:r w:rsidRPr="009919CB">
        <w:rPr>
          <w:rFonts w:ascii="Times New Roman" w:hAnsi="Times New Roman" w:cs="Times New Roman"/>
          <w:sz w:val="24"/>
          <w:szCs w:val="24"/>
        </w:rPr>
        <w:t xml:space="preserve"> que reconozcamos nuestra cultura, la enriquezcamos</w:t>
      </w:r>
      <w:r w:rsidR="001B3C78" w:rsidRPr="009919CB">
        <w:rPr>
          <w:rFonts w:ascii="Times New Roman" w:hAnsi="Times New Roman" w:cs="Times New Roman"/>
          <w:sz w:val="24"/>
          <w:szCs w:val="24"/>
        </w:rPr>
        <w:t>.</w:t>
      </w:r>
      <w:r w:rsidRPr="009919CB">
        <w:rPr>
          <w:rFonts w:ascii="Times New Roman" w:hAnsi="Times New Roman" w:cs="Times New Roman"/>
          <w:sz w:val="24"/>
          <w:szCs w:val="24"/>
        </w:rPr>
        <w:t xml:space="preserve"> </w:t>
      </w:r>
      <w:r w:rsidR="001B3C78" w:rsidRPr="009919CB">
        <w:rPr>
          <w:rFonts w:ascii="Times New Roman" w:hAnsi="Times New Roman" w:cs="Times New Roman"/>
          <w:sz w:val="24"/>
          <w:szCs w:val="24"/>
        </w:rPr>
        <w:t>P</w:t>
      </w:r>
      <w:r w:rsidRPr="009919CB">
        <w:rPr>
          <w:rFonts w:ascii="Times New Roman" w:hAnsi="Times New Roman" w:cs="Times New Roman"/>
          <w:sz w:val="24"/>
          <w:szCs w:val="24"/>
        </w:rPr>
        <w:t>ero también es de resaltar que con la presente reforma</w:t>
      </w:r>
      <w:r w:rsidR="00B0020B" w:rsidRPr="009919CB">
        <w:rPr>
          <w:rFonts w:ascii="Times New Roman" w:hAnsi="Times New Roman" w:cs="Times New Roman"/>
          <w:sz w:val="24"/>
          <w:szCs w:val="24"/>
        </w:rPr>
        <w:t>,</w:t>
      </w:r>
      <w:r w:rsidRPr="009919CB">
        <w:rPr>
          <w:rFonts w:ascii="Times New Roman" w:hAnsi="Times New Roman" w:cs="Times New Roman"/>
          <w:sz w:val="24"/>
          <w:szCs w:val="24"/>
        </w:rPr>
        <w:t xml:space="preserve"> y </w:t>
      </w:r>
      <w:r w:rsidR="00B0020B" w:rsidRPr="009919CB">
        <w:rPr>
          <w:rFonts w:ascii="Times New Roman" w:hAnsi="Times New Roman" w:cs="Times New Roman"/>
          <w:sz w:val="24"/>
          <w:szCs w:val="24"/>
        </w:rPr>
        <w:t>a</w:t>
      </w:r>
      <w:r w:rsidRPr="009919CB">
        <w:rPr>
          <w:rFonts w:ascii="Times New Roman" w:hAnsi="Times New Roman" w:cs="Times New Roman"/>
          <w:sz w:val="24"/>
          <w:szCs w:val="24"/>
        </w:rPr>
        <w:t>l estar elevando a la cultura como derecho social, se está dando paso para obligarnos a destinar recursos suficientes a este importante rubro que tan olvidado se ha visto en algunos gobiernos estatales.</w:t>
      </w:r>
    </w:p>
    <w:p w14:paraId="79A9C29C" w14:textId="45E916DF" w:rsidR="00D52BB0" w:rsidRPr="009919CB" w:rsidRDefault="00785484"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Ahora bien, si se aprecia el derecho a la cultura desde el punto de vista de derecho fundamental, se estaría cumpliendo con los principios que establece el artículo 27 de la Declaración Universal de los Derechos Humanos, los cuales especifican en su</w:t>
      </w:r>
      <w:r w:rsidR="00EE4B9F" w:rsidRPr="009919CB">
        <w:rPr>
          <w:rFonts w:ascii="Times New Roman" w:hAnsi="Times New Roman" w:cs="Times New Roman"/>
          <w:color w:val="00B0F0"/>
          <w:sz w:val="24"/>
          <w:szCs w:val="24"/>
        </w:rPr>
        <w:t xml:space="preserve"> </w:t>
      </w:r>
      <w:r w:rsidR="00342E05" w:rsidRPr="009919CB">
        <w:rPr>
          <w:rFonts w:ascii="Times New Roman" w:hAnsi="Times New Roman" w:cs="Times New Roman"/>
          <w:sz w:val="24"/>
          <w:szCs w:val="24"/>
        </w:rPr>
        <w:t>(inaudible)</w:t>
      </w:r>
      <w:r w:rsidRPr="009919CB">
        <w:rPr>
          <w:rFonts w:ascii="Times New Roman" w:hAnsi="Times New Roman" w:cs="Times New Roman"/>
          <w:sz w:val="24"/>
          <w:szCs w:val="24"/>
        </w:rPr>
        <w:t xml:space="preserve"> que toda</w:t>
      </w:r>
      <w:r w:rsidR="00F77591" w:rsidRPr="009919CB">
        <w:rPr>
          <w:rFonts w:ascii="Times New Roman" w:hAnsi="Times New Roman" w:cs="Times New Roman"/>
          <w:sz w:val="24"/>
          <w:szCs w:val="24"/>
        </w:rPr>
        <w:t xml:space="preserve"> persona </w:t>
      </w:r>
      <w:r w:rsidR="00D52BB0" w:rsidRPr="009919CB">
        <w:rPr>
          <w:rFonts w:ascii="Times New Roman" w:hAnsi="Times New Roman" w:cs="Times New Roman"/>
          <w:sz w:val="24"/>
          <w:szCs w:val="24"/>
        </w:rPr>
        <w:t>tiene derecho a tomar parte libremente en la vida cultural de la comunidad</w:t>
      </w:r>
      <w:r w:rsidR="00342E05" w:rsidRPr="009919CB">
        <w:rPr>
          <w:rFonts w:ascii="Times New Roman" w:hAnsi="Times New Roman" w:cs="Times New Roman"/>
          <w:sz w:val="24"/>
          <w:szCs w:val="24"/>
        </w:rPr>
        <w:t>,</w:t>
      </w:r>
      <w:r w:rsidR="00D52BB0" w:rsidRPr="009919CB">
        <w:rPr>
          <w:rFonts w:ascii="Times New Roman" w:hAnsi="Times New Roman" w:cs="Times New Roman"/>
          <w:sz w:val="24"/>
          <w:szCs w:val="24"/>
        </w:rPr>
        <w:t xml:space="preserve"> a gozar de las artes y a participar en el progreso científico y en los beneficios que de </w:t>
      </w:r>
      <w:r w:rsidR="009E3504" w:rsidRPr="009919CB">
        <w:rPr>
          <w:rFonts w:ascii="Times New Roman" w:hAnsi="Times New Roman" w:cs="Times New Roman"/>
          <w:sz w:val="24"/>
          <w:szCs w:val="24"/>
        </w:rPr>
        <w:t>él</w:t>
      </w:r>
      <w:r w:rsidR="00D52BB0" w:rsidRPr="009919CB">
        <w:rPr>
          <w:rFonts w:ascii="Times New Roman" w:hAnsi="Times New Roman" w:cs="Times New Roman"/>
          <w:sz w:val="24"/>
          <w:szCs w:val="24"/>
        </w:rPr>
        <w:t xml:space="preserve"> resulten</w:t>
      </w:r>
      <w:r w:rsidR="00342E05" w:rsidRPr="009919CB">
        <w:rPr>
          <w:rFonts w:ascii="Times New Roman" w:hAnsi="Times New Roman" w:cs="Times New Roman"/>
          <w:sz w:val="24"/>
          <w:szCs w:val="24"/>
        </w:rPr>
        <w:t>.</w:t>
      </w:r>
      <w:r w:rsidR="00D52BB0" w:rsidRPr="009919CB">
        <w:rPr>
          <w:rFonts w:ascii="Times New Roman" w:hAnsi="Times New Roman" w:cs="Times New Roman"/>
          <w:sz w:val="24"/>
          <w:szCs w:val="24"/>
        </w:rPr>
        <w:t xml:space="preserve"> </w:t>
      </w:r>
      <w:r w:rsidR="00342E05" w:rsidRPr="009919CB">
        <w:rPr>
          <w:rFonts w:ascii="Times New Roman" w:hAnsi="Times New Roman" w:cs="Times New Roman"/>
          <w:sz w:val="24"/>
          <w:szCs w:val="24"/>
        </w:rPr>
        <w:t>T</w:t>
      </w:r>
      <w:r w:rsidR="00D52BB0" w:rsidRPr="009919CB">
        <w:rPr>
          <w:rFonts w:ascii="Times New Roman" w:hAnsi="Times New Roman" w:cs="Times New Roman"/>
          <w:sz w:val="24"/>
          <w:szCs w:val="24"/>
        </w:rPr>
        <w:t>oda persona tiene derecho a la protección de los intereses morales y materiales que le correspondan por razón de las producciones científicas, literarias o artísticas de que sea autora.</w:t>
      </w:r>
    </w:p>
    <w:p w14:paraId="6E95D8B6" w14:textId="77777777" w:rsidR="008E08AB" w:rsidRPr="009919CB" w:rsidRDefault="00D52BB0"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 xml:space="preserve">Con </w:t>
      </w:r>
      <w:r w:rsidRPr="006C38FB">
        <w:rPr>
          <w:rFonts w:ascii="Times New Roman" w:hAnsi="Times New Roman" w:cs="Times New Roman"/>
          <w:sz w:val="24"/>
          <w:szCs w:val="24"/>
        </w:rPr>
        <w:t>esta reforma queda claro que se dignificar</w:t>
      </w:r>
      <w:r w:rsidR="00342E05" w:rsidRPr="006C38FB">
        <w:rPr>
          <w:rFonts w:ascii="Times New Roman" w:hAnsi="Times New Roman" w:cs="Times New Roman"/>
          <w:sz w:val="24"/>
          <w:szCs w:val="24"/>
        </w:rPr>
        <w:t>á</w:t>
      </w:r>
      <w:r w:rsidRPr="006C38FB">
        <w:rPr>
          <w:rFonts w:ascii="Times New Roman" w:hAnsi="Times New Roman" w:cs="Times New Roman"/>
          <w:sz w:val="24"/>
          <w:szCs w:val="24"/>
        </w:rPr>
        <w:t xml:space="preserve"> el trabajo cultural de los artistas</w:t>
      </w:r>
      <w:r w:rsidR="009602FB" w:rsidRPr="006C38FB">
        <w:rPr>
          <w:rFonts w:ascii="Times New Roman" w:hAnsi="Times New Roman" w:cs="Times New Roman"/>
          <w:sz w:val="24"/>
          <w:szCs w:val="24"/>
        </w:rPr>
        <w:t>,</w:t>
      </w:r>
      <w:r w:rsidRPr="006C38FB">
        <w:rPr>
          <w:rFonts w:ascii="Times New Roman" w:hAnsi="Times New Roman" w:cs="Times New Roman"/>
          <w:sz w:val="24"/>
          <w:szCs w:val="24"/>
        </w:rPr>
        <w:t xml:space="preserve"> pero </w:t>
      </w:r>
      <w:r w:rsidR="009602FB" w:rsidRPr="006C38FB">
        <w:rPr>
          <w:rFonts w:ascii="Times New Roman" w:hAnsi="Times New Roman" w:cs="Times New Roman"/>
          <w:sz w:val="24"/>
          <w:szCs w:val="24"/>
        </w:rPr>
        <w:t xml:space="preserve">también </w:t>
      </w:r>
      <w:r w:rsidRPr="006C38FB">
        <w:rPr>
          <w:rFonts w:ascii="Times New Roman" w:hAnsi="Times New Roman" w:cs="Times New Roman"/>
          <w:sz w:val="24"/>
          <w:szCs w:val="24"/>
        </w:rPr>
        <w:t>no entendiendo la cultura solamente desde un aspecto artístico</w:t>
      </w:r>
      <w:r w:rsidR="009602FB" w:rsidRPr="006C38FB">
        <w:rPr>
          <w:rFonts w:ascii="Times New Roman" w:hAnsi="Times New Roman" w:cs="Times New Roman"/>
          <w:sz w:val="24"/>
          <w:szCs w:val="24"/>
        </w:rPr>
        <w:t>,</w:t>
      </w:r>
      <w:r w:rsidRPr="006C38FB">
        <w:rPr>
          <w:rFonts w:ascii="Times New Roman" w:hAnsi="Times New Roman" w:cs="Times New Roman"/>
          <w:sz w:val="24"/>
          <w:szCs w:val="24"/>
        </w:rPr>
        <w:t xml:space="preserve"> sino a las comunidades</w:t>
      </w:r>
      <w:r w:rsidR="009602FB" w:rsidRPr="006C38FB">
        <w:rPr>
          <w:rFonts w:ascii="Times New Roman" w:hAnsi="Times New Roman" w:cs="Times New Roman"/>
          <w:sz w:val="24"/>
          <w:szCs w:val="24"/>
        </w:rPr>
        <w:t>.</w:t>
      </w:r>
      <w:r w:rsidRPr="006C38FB">
        <w:rPr>
          <w:rFonts w:ascii="Times New Roman" w:hAnsi="Times New Roman" w:cs="Times New Roman"/>
          <w:sz w:val="24"/>
          <w:szCs w:val="24"/>
        </w:rPr>
        <w:t xml:space="preserve"> </w:t>
      </w:r>
      <w:r w:rsidR="009602FB" w:rsidRPr="006C38FB">
        <w:rPr>
          <w:rFonts w:ascii="Times New Roman" w:hAnsi="Times New Roman" w:cs="Times New Roman"/>
          <w:sz w:val="24"/>
          <w:szCs w:val="24"/>
        </w:rPr>
        <w:t>E</w:t>
      </w:r>
      <w:r w:rsidRPr="006C38FB">
        <w:rPr>
          <w:rFonts w:ascii="Times New Roman" w:hAnsi="Times New Roman" w:cs="Times New Roman"/>
          <w:sz w:val="24"/>
          <w:szCs w:val="24"/>
        </w:rPr>
        <w:t>sto es de gran relevancia, dado quienes entendiesen que la cultura solamente teniese que ver con trabajos artísticos, no es así</w:t>
      </w:r>
      <w:r w:rsidR="008E08AB" w:rsidRPr="006C38FB">
        <w:rPr>
          <w:rFonts w:ascii="Times New Roman" w:hAnsi="Times New Roman" w:cs="Times New Roman"/>
          <w:sz w:val="24"/>
          <w:szCs w:val="24"/>
        </w:rPr>
        <w:t>,</w:t>
      </w:r>
      <w:r w:rsidRPr="006C38FB">
        <w:rPr>
          <w:rFonts w:ascii="Times New Roman" w:hAnsi="Times New Roman" w:cs="Times New Roman"/>
          <w:sz w:val="24"/>
          <w:szCs w:val="24"/>
        </w:rPr>
        <w:t xml:space="preserve"> sino que hoy el fortalecer nuestra cultura y eliminar de la misma todo aquello que dañe a la sociedad estaría cumpliéndose con los </w:t>
      </w:r>
      <w:r w:rsidR="008E08AB" w:rsidRPr="006C38FB">
        <w:rPr>
          <w:rFonts w:ascii="Times New Roman" w:hAnsi="Times New Roman" w:cs="Times New Roman"/>
          <w:sz w:val="24"/>
          <w:szCs w:val="24"/>
        </w:rPr>
        <w:t>O</w:t>
      </w:r>
      <w:r w:rsidRPr="006C38FB">
        <w:rPr>
          <w:rFonts w:ascii="Times New Roman" w:hAnsi="Times New Roman" w:cs="Times New Roman"/>
          <w:sz w:val="24"/>
          <w:szCs w:val="24"/>
        </w:rPr>
        <w:t xml:space="preserve">bjetivos </w:t>
      </w:r>
      <w:r w:rsidRPr="009919CB">
        <w:rPr>
          <w:rFonts w:ascii="Times New Roman" w:hAnsi="Times New Roman" w:cs="Times New Roman"/>
          <w:sz w:val="24"/>
          <w:szCs w:val="24"/>
        </w:rPr>
        <w:t xml:space="preserve">de </w:t>
      </w:r>
      <w:r w:rsidR="008E08AB" w:rsidRPr="009919CB">
        <w:rPr>
          <w:rFonts w:ascii="Times New Roman" w:hAnsi="Times New Roman" w:cs="Times New Roman"/>
          <w:sz w:val="24"/>
          <w:szCs w:val="24"/>
        </w:rPr>
        <w:t>D</w:t>
      </w:r>
      <w:r w:rsidRPr="009919CB">
        <w:rPr>
          <w:rFonts w:ascii="Times New Roman" w:hAnsi="Times New Roman" w:cs="Times New Roman"/>
          <w:sz w:val="24"/>
          <w:szCs w:val="24"/>
        </w:rPr>
        <w:t xml:space="preserve">esarrollo </w:t>
      </w:r>
      <w:r w:rsidR="008E08AB" w:rsidRPr="009919CB">
        <w:rPr>
          <w:rFonts w:ascii="Times New Roman" w:hAnsi="Times New Roman" w:cs="Times New Roman"/>
          <w:sz w:val="24"/>
          <w:szCs w:val="24"/>
        </w:rPr>
        <w:t>S</w:t>
      </w:r>
      <w:r w:rsidRPr="009919CB">
        <w:rPr>
          <w:rFonts w:ascii="Times New Roman" w:hAnsi="Times New Roman" w:cs="Times New Roman"/>
          <w:sz w:val="24"/>
          <w:szCs w:val="24"/>
        </w:rPr>
        <w:t>ostenible</w:t>
      </w:r>
      <w:r w:rsidR="008E08AB" w:rsidRPr="009919CB">
        <w:rPr>
          <w:rFonts w:ascii="Times New Roman" w:hAnsi="Times New Roman" w:cs="Times New Roman"/>
          <w:sz w:val="24"/>
          <w:szCs w:val="24"/>
        </w:rPr>
        <w:t>,</w:t>
      </w:r>
      <w:r w:rsidRPr="009919CB">
        <w:rPr>
          <w:rFonts w:ascii="Times New Roman" w:hAnsi="Times New Roman" w:cs="Times New Roman"/>
          <w:sz w:val="24"/>
          <w:szCs w:val="24"/>
        </w:rPr>
        <w:t xml:space="preserve"> y ampliar la dimensión de la cultura y su actuación es considerada como un eje transversa</w:t>
      </w:r>
      <w:r w:rsidR="008E08AB" w:rsidRPr="009919CB">
        <w:rPr>
          <w:rFonts w:ascii="Times New Roman" w:hAnsi="Times New Roman" w:cs="Times New Roman"/>
          <w:sz w:val="24"/>
          <w:szCs w:val="24"/>
        </w:rPr>
        <w:t>l</w:t>
      </w:r>
      <w:r w:rsidRPr="009919CB">
        <w:rPr>
          <w:rFonts w:ascii="Times New Roman" w:hAnsi="Times New Roman" w:cs="Times New Roman"/>
          <w:sz w:val="24"/>
          <w:szCs w:val="24"/>
        </w:rPr>
        <w:t xml:space="preserve"> para mejorar la calidad de vida de la ciudadanía en cualquier región de nuestro </w:t>
      </w:r>
      <w:r w:rsidR="008E08AB" w:rsidRPr="009919CB">
        <w:rPr>
          <w:rFonts w:ascii="Times New Roman" w:hAnsi="Times New Roman" w:cs="Times New Roman"/>
          <w:sz w:val="24"/>
          <w:szCs w:val="24"/>
        </w:rPr>
        <w:t>E</w:t>
      </w:r>
      <w:r w:rsidRPr="009919CB">
        <w:rPr>
          <w:rFonts w:ascii="Times New Roman" w:hAnsi="Times New Roman" w:cs="Times New Roman"/>
          <w:sz w:val="24"/>
          <w:szCs w:val="24"/>
        </w:rPr>
        <w:t>stado</w:t>
      </w:r>
      <w:r w:rsidR="008E08AB" w:rsidRPr="009919CB">
        <w:rPr>
          <w:rFonts w:ascii="Times New Roman" w:hAnsi="Times New Roman" w:cs="Times New Roman"/>
          <w:sz w:val="24"/>
          <w:szCs w:val="24"/>
        </w:rPr>
        <w:t>.</w:t>
      </w:r>
    </w:p>
    <w:p w14:paraId="79A9C29D" w14:textId="17794B39" w:rsidR="00D52BB0" w:rsidRPr="009919CB" w:rsidRDefault="008E08AB"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lastRenderedPageBreak/>
        <w:t>L</w:t>
      </w:r>
      <w:r w:rsidR="00D52BB0" w:rsidRPr="009919CB">
        <w:rPr>
          <w:rFonts w:ascii="Times New Roman" w:hAnsi="Times New Roman" w:cs="Times New Roman"/>
          <w:sz w:val="24"/>
          <w:szCs w:val="24"/>
        </w:rPr>
        <w:t>a cultura es considerada como el cuarto pilar del desarrollo</w:t>
      </w:r>
      <w:r w:rsidRPr="009919CB">
        <w:rPr>
          <w:rFonts w:ascii="Times New Roman" w:hAnsi="Times New Roman" w:cs="Times New Roman"/>
          <w:sz w:val="24"/>
          <w:szCs w:val="24"/>
        </w:rPr>
        <w:t>,</w:t>
      </w:r>
      <w:r w:rsidR="00D52BB0" w:rsidRPr="009919CB">
        <w:rPr>
          <w:rFonts w:ascii="Times New Roman" w:hAnsi="Times New Roman" w:cs="Times New Roman"/>
          <w:sz w:val="24"/>
          <w:szCs w:val="24"/>
        </w:rPr>
        <w:t xml:space="preserve"> pues la dimensión cultural está presente en todos los sectores y actuaciones vinculadas a la </w:t>
      </w:r>
      <w:r w:rsidRPr="009919CB">
        <w:rPr>
          <w:rFonts w:ascii="Times New Roman" w:hAnsi="Times New Roman" w:cs="Times New Roman"/>
          <w:sz w:val="24"/>
          <w:szCs w:val="24"/>
        </w:rPr>
        <w:t>A</w:t>
      </w:r>
      <w:r w:rsidR="00D52BB0" w:rsidRPr="009919CB">
        <w:rPr>
          <w:rFonts w:ascii="Times New Roman" w:hAnsi="Times New Roman" w:cs="Times New Roman"/>
          <w:sz w:val="24"/>
          <w:szCs w:val="24"/>
        </w:rPr>
        <w:t xml:space="preserve">genda 2030 y a los logros de los </w:t>
      </w:r>
      <w:r w:rsidRPr="009919CB">
        <w:rPr>
          <w:rFonts w:ascii="Times New Roman" w:hAnsi="Times New Roman" w:cs="Times New Roman"/>
          <w:sz w:val="24"/>
          <w:szCs w:val="24"/>
        </w:rPr>
        <w:t>O</w:t>
      </w:r>
      <w:r w:rsidR="00D52BB0" w:rsidRPr="009919CB">
        <w:rPr>
          <w:rFonts w:ascii="Times New Roman" w:hAnsi="Times New Roman" w:cs="Times New Roman"/>
          <w:sz w:val="24"/>
          <w:szCs w:val="24"/>
        </w:rPr>
        <w:t xml:space="preserve">bjetivos de </w:t>
      </w:r>
      <w:r w:rsidRPr="009919CB">
        <w:rPr>
          <w:rFonts w:ascii="Times New Roman" w:hAnsi="Times New Roman" w:cs="Times New Roman"/>
          <w:sz w:val="24"/>
          <w:szCs w:val="24"/>
        </w:rPr>
        <w:t>D</w:t>
      </w:r>
      <w:r w:rsidR="00D52BB0" w:rsidRPr="009919CB">
        <w:rPr>
          <w:rFonts w:ascii="Times New Roman" w:hAnsi="Times New Roman" w:cs="Times New Roman"/>
          <w:sz w:val="24"/>
          <w:szCs w:val="24"/>
        </w:rPr>
        <w:t xml:space="preserve">esarrollo </w:t>
      </w:r>
      <w:r w:rsidRPr="009919CB">
        <w:rPr>
          <w:rFonts w:ascii="Times New Roman" w:hAnsi="Times New Roman" w:cs="Times New Roman"/>
          <w:sz w:val="24"/>
          <w:szCs w:val="24"/>
        </w:rPr>
        <w:t>S</w:t>
      </w:r>
      <w:r w:rsidR="00D52BB0" w:rsidRPr="009919CB">
        <w:rPr>
          <w:rFonts w:ascii="Times New Roman" w:hAnsi="Times New Roman" w:cs="Times New Roman"/>
          <w:sz w:val="24"/>
          <w:szCs w:val="24"/>
        </w:rPr>
        <w:t>ostenible.</w:t>
      </w:r>
    </w:p>
    <w:p w14:paraId="79A9C29E" w14:textId="05A1C9CF" w:rsidR="00D52BB0" w:rsidRPr="009919CB" w:rsidRDefault="00D52BB0"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La cultura</w:t>
      </w:r>
      <w:r w:rsidR="00A5319E" w:rsidRPr="009919CB">
        <w:rPr>
          <w:rFonts w:ascii="Times New Roman" w:hAnsi="Times New Roman" w:cs="Times New Roman"/>
          <w:sz w:val="24"/>
          <w:szCs w:val="24"/>
        </w:rPr>
        <w:t>,</w:t>
      </w:r>
      <w:r w:rsidRPr="009919CB">
        <w:rPr>
          <w:rFonts w:ascii="Times New Roman" w:hAnsi="Times New Roman" w:cs="Times New Roman"/>
          <w:sz w:val="24"/>
          <w:szCs w:val="24"/>
        </w:rPr>
        <w:t xml:space="preserve"> sin lugar a duda</w:t>
      </w:r>
      <w:r w:rsidR="00A5319E" w:rsidRPr="009919CB">
        <w:rPr>
          <w:rFonts w:ascii="Times New Roman" w:hAnsi="Times New Roman" w:cs="Times New Roman"/>
          <w:sz w:val="24"/>
          <w:szCs w:val="24"/>
        </w:rPr>
        <w:t>,</w:t>
      </w:r>
      <w:r w:rsidRPr="009919CB">
        <w:rPr>
          <w:rFonts w:ascii="Times New Roman" w:hAnsi="Times New Roman" w:cs="Times New Roman"/>
          <w:sz w:val="24"/>
          <w:szCs w:val="24"/>
        </w:rPr>
        <w:t xml:space="preserve"> hará frente a los retos</w:t>
      </w:r>
      <w:r w:rsidR="008E08AB" w:rsidRPr="009919CB">
        <w:rPr>
          <w:rFonts w:ascii="Times New Roman" w:hAnsi="Times New Roman" w:cs="Times New Roman"/>
          <w:sz w:val="24"/>
          <w:szCs w:val="24"/>
        </w:rPr>
        <w:t xml:space="preserve"> y</w:t>
      </w:r>
      <w:r w:rsidRPr="009919CB">
        <w:rPr>
          <w:rFonts w:ascii="Times New Roman" w:hAnsi="Times New Roman" w:cs="Times New Roman"/>
          <w:sz w:val="24"/>
          <w:szCs w:val="24"/>
        </w:rPr>
        <w:t xml:space="preserve"> oportunidades que implica un desarrollo sostenible, debido a que la diversidad cultural y la protección al patrimonio cultural de las identidades y conocimientos de pueblos de una región podrán ser implementados en beneficio amplio y para el desarrollo socioeconómico sostenible.</w:t>
      </w:r>
    </w:p>
    <w:p w14:paraId="79A9C29F" w14:textId="13F65226" w:rsidR="00D52BB0" w:rsidRPr="009919CB" w:rsidRDefault="00D52BB0"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Bien lo decía García Márquez</w:t>
      </w:r>
      <w:r w:rsidR="008E08AB" w:rsidRPr="009919CB">
        <w:rPr>
          <w:rFonts w:ascii="Times New Roman" w:hAnsi="Times New Roman" w:cs="Times New Roman"/>
          <w:sz w:val="24"/>
          <w:szCs w:val="24"/>
        </w:rPr>
        <w:t>:</w:t>
      </w:r>
      <w:r w:rsidRPr="009919CB">
        <w:rPr>
          <w:rFonts w:ascii="Times New Roman" w:hAnsi="Times New Roman" w:cs="Times New Roman"/>
          <w:sz w:val="24"/>
          <w:szCs w:val="24"/>
        </w:rPr>
        <w:t xml:space="preserve"> la cultura es el aprovechamiento social de conocimiento</w:t>
      </w:r>
      <w:r w:rsidR="008E08AB" w:rsidRPr="009919CB">
        <w:rPr>
          <w:rFonts w:ascii="Times New Roman" w:hAnsi="Times New Roman" w:cs="Times New Roman"/>
          <w:sz w:val="24"/>
          <w:szCs w:val="24"/>
        </w:rPr>
        <w:t>.</w:t>
      </w:r>
      <w:r w:rsidRPr="009919CB">
        <w:rPr>
          <w:rFonts w:ascii="Times New Roman" w:hAnsi="Times New Roman" w:cs="Times New Roman"/>
          <w:sz w:val="24"/>
          <w:szCs w:val="24"/>
        </w:rPr>
        <w:t xml:space="preserve"> </w:t>
      </w:r>
      <w:r w:rsidR="008E08AB" w:rsidRPr="009919CB">
        <w:rPr>
          <w:rFonts w:ascii="Times New Roman" w:hAnsi="Times New Roman" w:cs="Times New Roman"/>
          <w:sz w:val="24"/>
          <w:szCs w:val="24"/>
        </w:rPr>
        <w:t>P</w:t>
      </w:r>
      <w:r w:rsidRPr="009919CB">
        <w:rPr>
          <w:rFonts w:ascii="Times New Roman" w:hAnsi="Times New Roman" w:cs="Times New Roman"/>
          <w:sz w:val="24"/>
          <w:szCs w:val="24"/>
        </w:rPr>
        <w:t xml:space="preserve">or tanto, </w:t>
      </w:r>
      <w:r w:rsidR="008E08AB" w:rsidRPr="009919CB">
        <w:rPr>
          <w:rFonts w:ascii="Times New Roman" w:hAnsi="Times New Roman" w:cs="Times New Roman"/>
          <w:sz w:val="24"/>
          <w:szCs w:val="24"/>
        </w:rPr>
        <w:t>d</w:t>
      </w:r>
      <w:r w:rsidRPr="009919CB">
        <w:rPr>
          <w:rFonts w:ascii="Times New Roman" w:hAnsi="Times New Roman" w:cs="Times New Roman"/>
          <w:sz w:val="24"/>
          <w:szCs w:val="24"/>
        </w:rPr>
        <w:t>emos al pueblo más conocimiento, démosle al pueblo más cultura y menos polémica.</w:t>
      </w:r>
    </w:p>
    <w:p w14:paraId="79A9C2A0" w14:textId="436056B5" w:rsidR="00D52BB0" w:rsidRPr="009919CB" w:rsidRDefault="00D52BB0"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Muchas gracias</w:t>
      </w:r>
      <w:r w:rsidR="0014674D" w:rsidRPr="009919CB">
        <w:rPr>
          <w:rFonts w:ascii="Times New Roman" w:hAnsi="Times New Roman" w:cs="Times New Roman"/>
          <w:sz w:val="24"/>
          <w:szCs w:val="24"/>
        </w:rPr>
        <w:t>.</w:t>
      </w:r>
      <w:r w:rsidRPr="009919CB">
        <w:rPr>
          <w:rFonts w:ascii="Times New Roman" w:hAnsi="Times New Roman" w:cs="Times New Roman"/>
          <w:sz w:val="24"/>
          <w:szCs w:val="24"/>
        </w:rPr>
        <w:t xml:space="preserve"> </w:t>
      </w:r>
      <w:r w:rsidR="0014674D" w:rsidRPr="009919CB">
        <w:rPr>
          <w:rFonts w:ascii="Times New Roman" w:hAnsi="Times New Roman" w:cs="Times New Roman"/>
          <w:sz w:val="24"/>
          <w:szCs w:val="24"/>
        </w:rPr>
        <w:t>E</w:t>
      </w:r>
      <w:r w:rsidRPr="009919CB">
        <w:rPr>
          <w:rFonts w:ascii="Times New Roman" w:hAnsi="Times New Roman" w:cs="Times New Roman"/>
          <w:sz w:val="24"/>
          <w:szCs w:val="24"/>
        </w:rPr>
        <w:t>s cuanto.</w:t>
      </w:r>
    </w:p>
    <w:p w14:paraId="79A9C2A1" w14:textId="6BBA4216" w:rsidR="00D52BB0" w:rsidRPr="009919CB" w:rsidRDefault="00D52BB0"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SECRETARIO DIP. MARIO SANTANA CARBAJAL. Muchas gracias</w:t>
      </w:r>
      <w:r w:rsidR="008E08AB" w:rsidRPr="009919CB">
        <w:rPr>
          <w:rFonts w:ascii="Times New Roman" w:hAnsi="Times New Roman" w:cs="Times New Roman"/>
          <w:sz w:val="24"/>
          <w:szCs w:val="24"/>
        </w:rPr>
        <w:t>,</w:t>
      </w:r>
      <w:r w:rsidRPr="009919CB">
        <w:rPr>
          <w:rFonts w:ascii="Times New Roman" w:hAnsi="Times New Roman" w:cs="Times New Roman"/>
          <w:sz w:val="24"/>
          <w:szCs w:val="24"/>
        </w:rPr>
        <w:t xml:space="preserve"> diputada.</w:t>
      </w:r>
    </w:p>
    <w:p w14:paraId="79A9C2A2" w14:textId="77777777" w:rsidR="00D52BB0" w:rsidRPr="009919CB" w:rsidRDefault="00D52BB0"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¿Algún otro diputado que quisiera hacer uso de la palabra?</w:t>
      </w:r>
    </w:p>
    <w:p w14:paraId="79A9C2A3" w14:textId="3DF28475" w:rsidR="00D52BB0" w:rsidRPr="009919CB" w:rsidRDefault="00D52BB0"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Presidenta</w:t>
      </w:r>
      <w:r w:rsidR="00EC3754" w:rsidRPr="009919CB">
        <w:rPr>
          <w:rFonts w:ascii="Times New Roman" w:hAnsi="Times New Roman" w:cs="Times New Roman"/>
          <w:sz w:val="24"/>
          <w:szCs w:val="24"/>
        </w:rPr>
        <w:t>,</w:t>
      </w:r>
      <w:r w:rsidRPr="009919CB">
        <w:rPr>
          <w:rFonts w:ascii="Times New Roman" w:hAnsi="Times New Roman" w:cs="Times New Roman"/>
          <w:sz w:val="24"/>
          <w:szCs w:val="24"/>
        </w:rPr>
        <w:t xml:space="preserve"> le informo que han finalizado las intervenciones de las compañeras y los compañeros diputados.</w:t>
      </w:r>
    </w:p>
    <w:p w14:paraId="79A9C2A4" w14:textId="77777777" w:rsidR="00D52BB0" w:rsidRPr="009919CB" w:rsidRDefault="00D52BB0"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PRESIDENTA DIP. AURORA GONZÁLEZ LEDEZMA. Gracias.</w:t>
      </w:r>
    </w:p>
    <w:p w14:paraId="79A9C2A5" w14:textId="77777777" w:rsidR="00D52BB0" w:rsidRPr="009919CB" w:rsidRDefault="00D52BB0"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Registre la Secretaría la asistencia a la reunión.</w:t>
      </w:r>
    </w:p>
    <w:p w14:paraId="79A9C2A6" w14:textId="1FD87ECF" w:rsidR="00D52BB0" w:rsidRPr="009919CB" w:rsidRDefault="00D52BB0"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SECRETARIO DIP. MARIO SANTANA CARBAJAL. Le informo</w:t>
      </w:r>
      <w:r w:rsidR="00EC3754" w:rsidRPr="009919CB">
        <w:rPr>
          <w:rFonts w:ascii="Times New Roman" w:hAnsi="Times New Roman" w:cs="Times New Roman"/>
          <w:sz w:val="24"/>
          <w:szCs w:val="24"/>
        </w:rPr>
        <w:t>,</w:t>
      </w:r>
      <w:r w:rsidRPr="009919CB">
        <w:rPr>
          <w:rFonts w:ascii="Times New Roman" w:hAnsi="Times New Roman" w:cs="Times New Roman"/>
          <w:sz w:val="24"/>
          <w:szCs w:val="24"/>
        </w:rPr>
        <w:t xml:space="preserve"> Presidenta</w:t>
      </w:r>
      <w:r w:rsidR="00EC3754" w:rsidRPr="009919CB">
        <w:rPr>
          <w:rFonts w:ascii="Times New Roman" w:hAnsi="Times New Roman" w:cs="Times New Roman"/>
          <w:sz w:val="24"/>
          <w:szCs w:val="24"/>
        </w:rPr>
        <w:t>,</w:t>
      </w:r>
      <w:r w:rsidRPr="009919CB">
        <w:rPr>
          <w:rFonts w:ascii="Times New Roman" w:hAnsi="Times New Roman" w:cs="Times New Roman"/>
          <w:sz w:val="24"/>
          <w:szCs w:val="24"/>
        </w:rPr>
        <w:t xml:space="preserve"> que ha sido registrada la asistencia a esta reunión de las compañeras y compañeros diputados.</w:t>
      </w:r>
    </w:p>
    <w:p w14:paraId="79A9C2A7" w14:textId="4ACA0806" w:rsidR="00D52BB0" w:rsidRPr="009919CB" w:rsidRDefault="00D52BB0"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PRESIDENTA DIP. AURORA GONZÁLEZ LEDEZMA. Se levanta la reunión de la Comisión Legislativa de Desarrollo y Apoyo Social, siendo las doce horas con un minuto del día miércoles cinco de julio del dos mil veintitrés</w:t>
      </w:r>
      <w:r w:rsidR="00145C18" w:rsidRPr="009919CB">
        <w:rPr>
          <w:rFonts w:ascii="Times New Roman" w:hAnsi="Times New Roman" w:cs="Times New Roman"/>
          <w:sz w:val="24"/>
          <w:szCs w:val="24"/>
        </w:rPr>
        <w:t>,</w:t>
      </w:r>
      <w:r w:rsidRPr="009919CB">
        <w:rPr>
          <w:rFonts w:ascii="Times New Roman" w:hAnsi="Times New Roman" w:cs="Times New Roman"/>
          <w:sz w:val="24"/>
          <w:szCs w:val="24"/>
        </w:rPr>
        <w:t xml:space="preserve"> y se pide a sus integrantes estar atentos a la próxima convocatoria.</w:t>
      </w:r>
    </w:p>
    <w:p w14:paraId="79A9C2A8" w14:textId="43A2AC24" w:rsidR="00D52BB0" w:rsidRPr="009919CB" w:rsidRDefault="00D52BB0" w:rsidP="009919CB">
      <w:pPr>
        <w:pStyle w:val="Sinespaciado"/>
        <w:ind w:firstLine="708"/>
        <w:jc w:val="both"/>
        <w:rPr>
          <w:rFonts w:ascii="Times New Roman" w:hAnsi="Times New Roman" w:cs="Times New Roman"/>
          <w:sz w:val="24"/>
          <w:szCs w:val="24"/>
        </w:rPr>
      </w:pPr>
      <w:r w:rsidRPr="009919CB">
        <w:rPr>
          <w:rFonts w:ascii="Times New Roman" w:hAnsi="Times New Roman" w:cs="Times New Roman"/>
          <w:sz w:val="24"/>
          <w:szCs w:val="24"/>
        </w:rPr>
        <w:t>Muchas gracias</w:t>
      </w:r>
      <w:r w:rsidR="00145C18" w:rsidRPr="009919CB">
        <w:rPr>
          <w:rFonts w:ascii="Times New Roman" w:hAnsi="Times New Roman" w:cs="Times New Roman"/>
          <w:sz w:val="24"/>
          <w:szCs w:val="24"/>
        </w:rPr>
        <w:t>,</w:t>
      </w:r>
      <w:r w:rsidRPr="009919CB">
        <w:rPr>
          <w:rFonts w:ascii="Times New Roman" w:hAnsi="Times New Roman" w:cs="Times New Roman"/>
          <w:sz w:val="24"/>
          <w:szCs w:val="24"/>
        </w:rPr>
        <w:t xml:space="preserve"> muy buenas tardes a todos.</w:t>
      </w:r>
    </w:p>
    <w:p w14:paraId="79A9C2AA" w14:textId="6225C844" w:rsidR="00A8569E" w:rsidRPr="009919CB" w:rsidRDefault="00D52BB0" w:rsidP="009919CB">
      <w:pPr>
        <w:pStyle w:val="Sinespaciado"/>
        <w:jc w:val="both"/>
        <w:rPr>
          <w:rFonts w:ascii="Times New Roman" w:hAnsi="Times New Roman" w:cs="Times New Roman"/>
          <w:sz w:val="24"/>
          <w:szCs w:val="24"/>
        </w:rPr>
      </w:pPr>
      <w:r w:rsidRPr="009919CB">
        <w:rPr>
          <w:rFonts w:ascii="Times New Roman" w:hAnsi="Times New Roman" w:cs="Times New Roman"/>
          <w:sz w:val="24"/>
          <w:szCs w:val="24"/>
        </w:rPr>
        <w:t>SECRETARIO DIP. MARIO SANTANA CARBAJAL. Muchas gracias</w:t>
      </w:r>
      <w:r w:rsidR="00145C18" w:rsidRPr="009919CB">
        <w:rPr>
          <w:rFonts w:ascii="Times New Roman" w:hAnsi="Times New Roman" w:cs="Times New Roman"/>
          <w:sz w:val="24"/>
          <w:szCs w:val="24"/>
        </w:rPr>
        <w:t>,</w:t>
      </w:r>
      <w:r w:rsidRPr="009919CB">
        <w:rPr>
          <w:rFonts w:ascii="Times New Roman" w:hAnsi="Times New Roman" w:cs="Times New Roman"/>
          <w:sz w:val="24"/>
          <w:szCs w:val="24"/>
        </w:rPr>
        <w:t xml:space="preserve"> buenas tardes.</w:t>
      </w:r>
    </w:p>
    <w:sectPr w:rsidR="00A8569E" w:rsidRPr="009919CB" w:rsidSect="00C44507">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8451D" w14:textId="77777777" w:rsidR="00615B87" w:rsidRDefault="00615B87" w:rsidP="00420F6A">
      <w:pPr>
        <w:spacing w:after="0" w:line="240" w:lineRule="auto"/>
      </w:pPr>
      <w:r>
        <w:separator/>
      </w:r>
    </w:p>
  </w:endnote>
  <w:endnote w:type="continuationSeparator" w:id="0">
    <w:p w14:paraId="39C5F75F" w14:textId="77777777" w:rsidR="00615B87" w:rsidRDefault="00615B87" w:rsidP="00420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173887"/>
      <w:docPartObj>
        <w:docPartGallery w:val="Page Numbers (Bottom of Page)"/>
        <w:docPartUnique/>
      </w:docPartObj>
    </w:sdtPr>
    <w:sdtEndPr/>
    <w:sdtContent>
      <w:p w14:paraId="79A9C2AF" w14:textId="62836813" w:rsidR="00420F6A" w:rsidRDefault="00520B49" w:rsidP="001D3740">
        <w:pPr>
          <w:pStyle w:val="Piedepgina"/>
          <w:jc w:val="right"/>
        </w:pPr>
        <w:r>
          <w:fldChar w:fldCharType="begin"/>
        </w:r>
        <w:r>
          <w:instrText>PAGE   \* MERGEFORMAT</w:instrText>
        </w:r>
        <w:r>
          <w:fldChar w:fldCharType="separate"/>
        </w:r>
        <w:r w:rsidR="006C38FB">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0DC68" w14:textId="77777777" w:rsidR="00615B87" w:rsidRDefault="00615B87" w:rsidP="00420F6A">
      <w:pPr>
        <w:spacing w:after="0" w:line="240" w:lineRule="auto"/>
      </w:pPr>
      <w:r>
        <w:separator/>
      </w:r>
    </w:p>
  </w:footnote>
  <w:footnote w:type="continuationSeparator" w:id="0">
    <w:p w14:paraId="673D2B78" w14:textId="77777777" w:rsidR="00615B87" w:rsidRDefault="00615B87" w:rsidP="00420F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D5A80"/>
    <w:rsid w:val="00123A0C"/>
    <w:rsid w:val="00133A9F"/>
    <w:rsid w:val="001369EE"/>
    <w:rsid w:val="00145C18"/>
    <w:rsid w:val="0014674D"/>
    <w:rsid w:val="001828A0"/>
    <w:rsid w:val="00182C08"/>
    <w:rsid w:val="00191983"/>
    <w:rsid w:val="0019444E"/>
    <w:rsid w:val="001B3C78"/>
    <w:rsid w:val="001C39D1"/>
    <w:rsid w:val="001D3740"/>
    <w:rsid w:val="001E2669"/>
    <w:rsid w:val="001F37FB"/>
    <w:rsid w:val="001F5942"/>
    <w:rsid w:val="0021753D"/>
    <w:rsid w:val="0022045F"/>
    <w:rsid w:val="00266C82"/>
    <w:rsid w:val="002A1944"/>
    <w:rsid w:val="002C4AC4"/>
    <w:rsid w:val="002E5C70"/>
    <w:rsid w:val="002F4F91"/>
    <w:rsid w:val="003107F0"/>
    <w:rsid w:val="0031123A"/>
    <w:rsid w:val="00332B82"/>
    <w:rsid w:val="00337947"/>
    <w:rsid w:val="00342E05"/>
    <w:rsid w:val="00392154"/>
    <w:rsid w:val="003940FB"/>
    <w:rsid w:val="003A7F99"/>
    <w:rsid w:val="003B0EA1"/>
    <w:rsid w:val="003B70B8"/>
    <w:rsid w:val="003C27CB"/>
    <w:rsid w:val="003D0114"/>
    <w:rsid w:val="003E63DE"/>
    <w:rsid w:val="00417584"/>
    <w:rsid w:val="00420F6A"/>
    <w:rsid w:val="004325C0"/>
    <w:rsid w:val="00461013"/>
    <w:rsid w:val="004E438A"/>
    <w:rsid w:val="004F233D"/>
    <w:rsid w:val="00520B49"/>
    <w:rsid w:val="005324F1"/>
    <w:rsid w:val="00550968"/>
    <w:rsid w:val="00567171"/>
    <w:rsid w:val="005C6982"/>
    <w:rsid w:val="0060378F"/>
    <w:rsid w:val="00615B87"/>
    <w:rsid w:val="0062521F"/>
    <w:rsid w:val="00644FEF"/>
    <w:rsid w:val="00655F72"/>
    <w:rsid w:val="0066155F"/>
    <w:rsid w:val="00665C6F"/>
    <w:rsid w:val="006774B2"/>
    <w:rsid w:val="006C38FB"/>
    <w:rsid w:val="006C5B87"/>
    <w:rsid w:val="006D6975"/>
    <w:rsid w:val="0070561E"/>
    <w:rsid w:val="007172B9"/>
    <w:rsid w:val="00746093"/>
    <w:rsid w:val="0076190D"/>
    <w:rsid w:val="0077575C"/>
    <w:rsid w:val="00785484"/>
    <w:rsid w:val="007B1504"/>
    <w:rsid w:val="007C30EF"/>
    <w:rsid w:val="007E12E1"/>
    <w:rsid w:val="008024B5"/>
    <w:rsid w:val="00802731"/>
    <w:rsid w:val="0082343C"/>
    <w:rsid w:val="00842505"/>
    <w:rsid w:val="008537AF"/>
    <w:rsid w:val="0086414A"/>
    <w:rsid w:val="00896645"/>
    <w:rsid w:val="00897742"/>
    <w:rsid w:val="008A06E6"/>
    <w:rsid w:val="008C328E"/>
    <w:rsid w:val="008C6B42"/>
    <w:rsid w:val="008E08AB"/>
    <w:rsid w:val="0092599D"/>
    <w:rsid w:val="009547A5"/>
    <w:rsid w:val="009602FB"/>
    <w:rsid w:val="009748FB"/>
    <w:rsid w:val="009753B7"/>
    <w:rsid w:val="00985FA5"/>
    <w:rsid w:val="009919CB"/>
    <w:rsid w:val="009E3504"/>
    <w:rsid w:val="009F3C79"/>
    <w:rsid w:val="00A10AEF"/>
    <w:rsid w:val="00A44222"/>
    <w:rsid w:val="00A5319E"/>
    <w:rsid w:val="00A8569E"/>
    <w:rsid w:val="00AE2AFF"/>
    <w:rsid w:val="00B0020B"/>
    <w:rsid w:val="00B3472B"/>
    <w:rsid w:val="00B64755"/>
    <w:rsid w:val="00B92BEC"/>
    <w:rsid w:val="00C26600"/>
    <w:rsid w:val="00C44507"/>
    <w:rsid w:val="00C62AD9"/>
    <w:rsid w:val="00C712AE"/>
    <w:rsid w:val="00CD5D31"/>
    <w:rsid w:val="00CF2F83"/>
    <w:rsid w:val="00D06559"/>
    <w:rsid w:val="00D42623"/>
    <w:rsid w:val="00D44AFD"/>
    <w:rsid w:val="00D52BB0"/>
    <w:rsid w:val="00D84169"/>
    <w:rsid w:val="00DA0596"/>
    <w:rsid w:val="00DD1B71"/>
    <w:rsid w:val="00DF360B"/>
    <w:rsid w:val="00DF719F"/>
    <w:rsid w:val="00E055C8"/>
    <w:rsid w:val="00E05918"/>
    <w:rsid w:val="00E12440"/>
    <w:rsid w:val="00E271D5"/>
    <w:rsid w:val="00E33739"/>
    <w:rsid w:val="00E33E59"/>
    <w:rsid w:val="00E36641"/>
    <w:rsid w:val="00E43A98"/>
    <w:rsid w:val="00E712B7"/>
    <w:rsid w:val="00E83394"/>
    <w:rsid w:val="00EB342C"/>
    <w:rsid w:val="00EC3754"/>
    <w:rsid w:val="00EE4B9F"/>
    <w:rsid w:val="00F171C3"/>
    <w:rsid w:val="00F57B95"/>
    <w:rsid w:val="00F77591"/>
    <w:rsid w:val="00F91A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9C24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E12440"/>
  </w:style>
  <w:style w:type="paragraph" w:styleId="Sinespaciado">
    <w:name w:val="No Spacing"/>
    <w:link w:val="SinespaciadoCar"/>
    <w:uiPriority w:val="1"/>
    <w:qFormat/>
    <w:rsid w:val="00E12440"/>
    <w:pPr>
      <w:spacing w:after="0" w:line="240" w:lineRule="auto"/>
    </w:pPr>
  </w:style>
  <w:style w:type="paragraph" w:styleId="Encabezado">
    <w:name w:val="header"/>
    <w:basedOn w:val="Normal"/>
    <w:link w:val="EncabezadoCar"/>
    <w:uiPriority w:val="99"/>
    <w:unhideWhenUsed/>
    <w:rsid w:val="00420F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0F6A"/>
  </w:style>
  <w:style w:type="paragraph" w:styleId="Piedepgina">
    <w:name w:val="footer"/>
    <w:basedOn w:val="Normal"/>
    <w:link w:val="PiedepginaCar"/>
    <w:uiPriority w:val="99"/>
    <w:unhideWhenUsed/>
    <w:rsid w:val="00420F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0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753523">
      <w:bodyDiv w:val="1"/>
      <w:marLeft w:val="0"/>
      <w:marRight w:val="0"/>
      <w:marTop w:val="0"/>
      <w:marBottom w:val="0"/>
      <w:divBdr>
        <w:top w:val="none" w:sz="0" w:space="0" w:color="auto"/>
        <w:left w:val="none" w:sz="0" w:space="0" w:color="auto"/>
        <w:bottom w:val="none" w:sz="0" w:space="0" w:color="auto"/>
        <w:right w:val="none" w:sz="0" w:space="0" w:color="auto"/>
      </w:divBdr>
    </w:div>
    <w:div w:id="838959017">
      <w:bodyDiv w:val="1"/>
      <w:marLeft w:val="0"/>
      <w:marRight w:val="0"/>
      <w:marTop w:val="0"/>
      <w:marBottom w:val="0"/>
      <w:divBdr>
        <w:top w:val="none" w:sz="0" w:space="0" w:color="auto"/>
        <w:left w:val="none" w:sz="0" w:space="0" w:color="auto"/>
        <w:bottom w:val="none" w:sz="0" w:space="0" w:color="auto"/>
        <w:right w:val="none" w:sz="0" w:space="0" w:color="auto"/>
      </w:divBdr>
    </w:div>
    <w:div w:id="1962108579">
      <w:bodyDiv w:val="1"/>
      <w:marLeft w:val="0"/>
      <w:marRight w:val="0"/>
      <w:marTop w:val="0"/>
      <w:marBottom w:val="0"/>
      <w:divBdr>
        <w:top w:val="none" w:sz="0" w:space="0" w:color="auto"/>
        <w:left w:val="none" w:sz="0" w:space="0" w:color="auto"/>
        <w:bottom w:val="none" w:sz="0" w:space="0" w:color="auto"/>
        <w:right w:val="none" w:sz="0" w:space="0" w:color="auto"/>
      </w:divBdr>
    </w:div>
    <w:div w:id="201441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3814</Words>
  <Characters>20981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2023-07-06T17:13:00Z</dcterms:created>
  <dcterms:modified xsi:type="dcterms:W3CDTF">2023-07-10T19:54:00Z</dcterms:modified>
</cp:coreProperties>
</file>