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2E6EE" w14:textId="77777777" w:rsidR="00545274" w:rsidRPr="002F6BED" w:rsidRDefault="00545274" w:rsidP="00F906B8">
      <w:pPr>
        <w:pStyle w:val="Sinespaciado"/>
        <w:jc w:val="center"/>
        <w:rPr>
          <w:rFonts w:ascii="Times New Roman" w:hAnsi="Times New Roman" w:cs="Times New Roman"/>
          <w:sz w:val="24"/>
          <w:szCs w:val="24"/>
        </w:rPr>
      </w:pPr>
      <w:r w:rsidRPr="002F6BED">
        <w:rPr>
          <w:rFonts w:ascii="Times New Roman" w:hAnsi="Times New Roman" w:cs="Times New Roman"/>
          <w:sz w:val="24"/>
          <w:szCs w:val="24"/>
        </w:rPr>
        <w:t>REUNIÓN DE LA COMISIÓN LEGISLATIVA DE ASUNTOS INDÍGENAS DE LA H. LXI LEGISLATURA DEL ESTADO DE MÉXICO.</w:t>
      </w:r>
    </w:p>
    <w:p w14:paraId="78621C26" w14:textId="77777777" w:rsidR="00545274" w:rsidRPr="002F6BED" w:rsidRDefault="00545274" w:rsidP="00F906B8">
      <w:pPr>
        <w:pStyle w:val="Sinespaciado"/>
        <w:ind w:left="3402"/>
        <w:rPr>
          <w:rFonts w:ascii="Times New Roman" w:hAnsi="Times New Roman" w:cs="Times New Roman"/>
          <w:sz w:val="24"/>
          <w:szCs w:val="24"/>
        </w:rPr>
      </w:pPr>
    </w:p>
    <w:p w14:paraId="66DEE4AC" w14:textId="1CCBB9FF" w:rsidR="00545274" w:rsidRPr="002F6BED" w:rsidRDefault="00F557E7" w:rsidP="00F906B8">
      <w:pPr>
        <w:pStyle w:val="Sinespaciado"/>
        <w:jc w:val="center"/>
        <w:rPr>
          <w:rFonts w:ascii="Times New Roman" w:hAnsi="Times New Roman" w:cs="Times New Roman"/>
          <w:sz w:val="24"/>
          <w:szCs w:val="24"/>
        </w:rPr>
      </w:pPr>
      <w:r w:rsidRPr="002F6BED">
        <w:rPr>
          <w:rFonts w:ascii="Times New Roman" w:hAnsi="Times New Roman" w:cs="Times New Roman"/>
          <w:sz w:val="24"/>
          <w:szCs w:val="24"/>
        </w:rPr>
        <w:t>Celebrada el día 16 de agosto del 2023.</w:t>
      </w:r>
    </w:p>
    <w:p w14:paraId="0FF798E4" w14:textId="77777777" w:rsidR="00545274" w:rsidRPr="002F6BED" w:rsidRDefault="00545274" w:rsidP="00F906B8">
      <w:pPr>
        <w:pStyle w:val="Sinespaciado"/>
        <w:jc w:val="center"/>
        <w:rPr>
          <w:rFonts w:ascii="Times New Roman" w:hAnsi="Times New Roman" w:cs="Times New Roman"/>
          <w:sz w:val="24"/>
          <w:szCs w:val="24"/>
        </w:rPr>
      </w:pPr>
    </w:p>
    <w:p w14:paraId="28B126B7" w14:textId="7B5A086C" w:rsidR="00545274" w:rsidRPr="002F6BED" w:rsidRDefault="00F557E7" w:rsidP="00F906B8">
      <w:pPr>
        <w:pStyle w:val="Sinespaciado"/>
        <w:jc w:val="center"/>
        <w:rPr>
          <w:rFonts w:ascii="Times New Roman" w:hAnsi="Times New Roman" w:cs="Times New Roman"/>
          <w:sz w:val="24"/>
          <w:szCs w:val="24"/>
        </w:rPr>
      </w:pPr>
      <w:r w:rsidRPr="002F6BED">
        <w:rPr>
          <w:rFonts w:ascii="Times New Roman" w:hAnsi="Times New Roman" w:cs="Times New Roman"/>
          <w:sz w:val="24"/>
          <w:szCs w:val="24"/>
        </w:rPr>
        <w:t>Presidencia del diputado Braulio Álvarez Jasso.</w:t>
      </w:r>
    </w:p>
    <w:p w14:paraId="2F2703B0" w14:textId="77777777" w:rsidR="00545274" w:rsidRPr="002F6BED" w:rsidRDefault="00545274" w:rsidP="00F906B8">
      <w:pPr>
        <w:pStyle w:val="Sinespaciado"/>
        <w:rPr>
          <w:rFonts w:ascii="Times New Roman" w:hAnsi="Times New Roman" w:cs="Times New Roman"/>
          <w:sz w:val="24"/>
          <w:szCs w:val="24"/>
        </w:rPr>
      </w:pPr>
      <w:bookmarkStart w:id="0" w:name="_GoBack"/>
      <w:bookmarkEnd w:id="0"/>
    </w:p>
    <w:p w14:paraId="7E83448D" w14:textId="77777777" w:rsidR="00406065"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 xml:space="preserve">PRESIDENTE DIP. BRAULIO ÁLVAREZ JASSO. </w:t>
      </w:r>
      <w:r w:rsidR="00406065" w:rsidRPr="002F6BED">
        <w:rPr>
          <w:rFonts w:ascii="Times New Roman" w:hAnsi="Times New Roman" w:cs="Times New Roman"/>
          <w:sz w:val="24"/>
          <w:szCs w:val="24"/>
        </w:rPr>
        <w:t xml:space="preserve">Saludo a las y los diputados miembros de la </w:t>
      </w:r>
      <w:r w:rsidRPr="002F6BED">
        <w:rPr>
          <w:rFonts w:ascii="Times New Roman" w:hAnsi="Times New Roman" w:cs="Times New Roman"/>
          <w:sz w:val="24"/>
          <w:szCs w:val="24"/>
        </w:rPr>
        <w:t xml:space="preserve">Comisión Legislativa de Asuntos Indígenas y </w:t>
      </w:r>
      <w:r w:rsidR="00406065" w:rsidRPr="002F6BED">
        <w:rPr>
          <w:rFonts w:ascii="Times New Roman" w:hAnsi="Times New Roman" w:cs="Times New Roman"/>
          <w:sz w:val="24"/>
          <w:szCs w:val="24"/>
        </w:rPr>
        <w:t>valoro</w:t>
      </w:r>
      <w:r w:rsidRPr="002F6BED">
        <w:rPr>
          <w:rFonts w:ascii="Times New Roman" w:hAnsi="Times New Roman" w:cs="Times New Roman"/>
          <w:sz w:val="24"/>
          <w:szCs w:val="24"/>
        </w:rPr>
        <w:t xml:space="preserve"> su esmero en el cumplimiento de nuestras tareas.</w:t>
      </w:r>
    </w:p>
    <w:p w14:paraId="06C53C2D" w14:textId="42B395B6" w:rsidR="00545274" w:rsidRPr="002F6BED" w:rsidRDefault="00545274"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Doy la bienvenida a quienes nos acompañan en el recinto y en las redes sociales.</w:t>
      </w:r>
    </w:p>
    <w:p w14:paraId="57A23787" w14:textId="7ED64923"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 xml:space="preserve">La reunión será en modalidad mixta, </w:t>
      </w:r>
      <w:r w:rsidR="00406065" w:rsidRPr="002F6BED">
        <w:rPr>
          <w:rFonts w:ascii="Times New Roman" w:hAnsi="Times New Roman" w:cs="Times New Roman"/>
          <w:sz w:val="24"/>
          <w:szCs w:val="24"/>
        </w:rPr>
        <w:t xml:space="preserve">y </w:t>
      </w:r>
      <w:r w:rsidRPr="002F6BED">
        <w:rPr>
          <w:rFonts w:ascii="Times New Roman" w:hAnsi="Times New Roman" w:cs="Times New Roman"/>
          <w:sz w:val="24"/>
          <w:szCs w:val="24"/>
        </w:rPr>
        <w:t>atiente al artículo 40 Bis de la Ley Orgánica de este Poder Legislativo.</w:t>
      </w:r>
    </w:p>
    <w:p w14:paraId="05392431" w14:textId="7DC0B1DB"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Para la validez de la reunión</w:t>
      </w:r>
      <w:r w:rsidR="00406065" w:rsidRPr="002F6BED">
        <w:rPr>
          <w:rFonts w:ascii="Times New Roman" w:hAnsi="Times New Roman" w:cs="Times New Roman"/>
          <w:sz w:val="24"/>
          <w:szCs w:val="24"/>
        </w:rPr>
        <w:t>,</w:t>
      </w:r>
      <w:r w:rsidRPr="002F6BED">
        <w:rPr>
          <w:rFonts w:ascii="Times New Roman" w:hAnsi="Times New Roman" w:cs="Times New Roman"/>
          <w:sz w:val="24"/>
          <w:szCs w:val="24"/>
        </w:rPr>
        <w:t xml:space="preserve"> pido a la Secretaría verifique el quórum.</w:t>
      </w:r>
    </w:p>
    <w:p w14:paraId="7C2E1FB9" w14:textId="64741F5C"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Con gusto</w:t>
      </w:r>
      <w:r w:rsidR="00406065" w:rsidRPr="002F6BED">
        <w:rPr>
          <w:rFonts w:ascii="Times New Roman" w:hAnsi="Times New Roman" w:cs="Times New Roman"/>
          <w:sz w:val="24"/>
          <w:szCs w:val="24"/>
        </w:rPr>
        <w:t>,</w:t>
      </w:r>
      <w:r w:rsidRPr="002F6BED">
        <w:rPr>
          <w:rFonts w:ascii="Times New Roman" w:hAnsi="Times New Roman" w:cs="Times New Roman"/>
          <w:sz w:val="24"/>
          <w:szCs w:val="24"/>
        </w:rPr>
        <w:t xml:space="preserve"> señor Presidente.</w:t>
      </w:r>
    </w:p>
    <w:p w14:paraId="1083F7B1" w14:textId="77777777" w:rsidR="00545274" w:rsidRPr="002F6BED" w:rsidRDefault="00545274" w:rsidP="00F906B8">
      <w:pPr>
        <w:pStyle w:val="Sinespaciado"/>
        <w:jc w:val="center"/>
        <w:rPr>
          <w:rFonts w:ascii="Times New Roman" w:hAnsi="Times New Roman" w:cs="Times New Roman"/>
          <w:i/>
          <w:sz w:val="24"/>
          <w:szCs w:val="24"/>
        </w:rPr>
      </w:pPr>
      <w:r w:rsidRPr="002F6BED">
        <w:rPr>
          <w:rFonts w:ascii="Times New Roman" w:hAnsi="Times New Roman" w:cs="Times New Roman"/>
          <w:i/>
          <w:sz w:val="24"/>
          <w:szCs w:val="24"/>
        </w:rPr>
        <w:t>(Registro de asistencia)</w:t>
      </w:r>
    </w:p>
    <w:p w14:paraId="31C201F7" w14:textId="5483BD6E"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Diputado Presidente</w:t>
      </w:r>
      <w:r w:rsidR="00406065" w:rsidRPr="002F6BED">
        <w:rPr>
          <w:rFonts w:ascii="Times New Roman" w:hAnsi="Times New Roman" w:cs="Times New Roman"/>
          <w:sz w:val="24"/>
          <w:szCs w:val="24"/>
        </w:rPr>
        <w:t>,</w:t>
      </w:r>
      <w:r w:rsidRPr="002F6BED">
        <w:rPr>
          <w:rFonts w:ascii="Times New Roman" w:hAnsi="Times New Roman" w:cs="Times New Roman"/>
          <w:sz w:val="24"/>
          <w:szCs w:val="24"/>
        </w:rPr>
        <w:t xml:space="preserve"> ha sido verificado el quórum</w:t>
      </w:r>
      <w:r w:rsidR="00406065"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406065" w:rsidRPr="002F6BED">
        <w:rPr>
          <w:rFonts w:ascii="Times New Roman" w:hAnsi="Times New Roman" w:cs="Times New Roman"/>
          <w:sz w:val="24"/>
          <w:szCs w:val="24"/>
        </w:rPr>
        <w:t>P</w:t>
      </w:r>
      <w:r w:rsidRPr="002F6BED">
        <w:rPr>
          <w:rFonts w:ascii="Times New Roman" w:hAnsi="Times New Roman" w:cs="Times New Roman"/>
          <w:sz w:val="24"/>
          <w:szCs w:val="24"/>
        </w:rPr>
        <w:t>rocede abrir la reunión.</w:t>
      </w:r>
    </w:p>
    <w:p w14:paraId="7AD23133" w14:textId="77777777"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Se declara la existencia del quórum y se abre la reunión de la Comisión Legislativa de Asuntos Indígenas, siendo las doce horas con doce minutos del día miércoles dieciséis de agosto del año dos mil veintitrés.</w:t>
      </w:r>
    </w:p>
    <w:p w14:paraId="6CB674E0" w14:textId="455B146D"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En observancia al artículo 16 del Reglamento de este Poder Legislativo, la reunión es pública</w:t>
      </w:r>
      <w:r w:rsidR="006F3E0E" w:rsidRPr="002F6BED">
        <w:rPr>
          <w:rFonts w:ascii="Times New Roman" w:hAnsi="Times New Roman" w:cs="Times New Roman"/>
          <w:sz w:val="24"/>
          <w:szCs w:val="24"/>
        </w:rPr>
        <w:t>,</w:t>
      </w:r>
      <w:r w:rsidRPr="002F6BED">
        <w:rPr>
          <w:rFonts w:ascii="Times New Roman" w:hAnsi="Times New Roman" w:cs="Times New Roman"/>
          <w:sz w:val="24"/>
          <w:szCs w:val="24"/>
        </w:rPr>
        <w:t xml:space="preserve"> y si me lo permiten integrantes de la comisión, nos acompaña en esta ocasión el Licenciado Juan Alfredo Bello Chávez, </w:t>
      </w:r>
      <w:r w:rsidR="00AB0A95" w:rsidRPr="002F6BED">
        <w:rPr>
          <w:rFonts w:ascii="Times New Roman" w:hAnsi="Times New Roman" w:cs="Times New Roman"/>
          <w:sz w:val="24"/>
          <w:szCs w:val="24"/>
        </w:rPr>
        <w:t>V</w:t>
      </w:r>
      <w:r w:rsidRPr="002F6BED">
        <w:rPr>
          <w:rFonts w:ascii="Times New Roman" w:hAnsi="Times New Roman" w:cs="Times New Roman"/>
          <w:sz w:val="24"/>
          <w:szCs w:val="24"/>
        </w:rPr>
        <w:t xml:space="preserve">ocal </w:t>
      </w:r>
      <w:r w:rsidR="00AB0A95" w:rsidRPr="002F6BED">
        <w:rPr>
          <w:rFonts w:ascii="Times New Roman" w:hAnsi="Times New Roman" w:cs="Times New Roman"/>
          <w:sz w:val="24"/>
          <w:szCs w:val="24"/>
        </w:rPr>
        <w:t>E</w:t>
      </w:r>
      <w:r w:rsidRPr="002F6BED">
        <w:rPr>
          <w:rFonts w:ascii="Times New Roman" w:hAnsi="Times New Roman" w:cs="Times New Roman"/>
          <w:sz w:val="24"/>
          <w:szCs w:val="24"/>
        </w:rPr>
        <w:t xml:space="preserve">jecutivo del Consejo Estatal para el Desarrollo Integral de los Pueblos Indígenas del Estado de México </w:t>
      </w:r>
      <w:r w:rsidR="00AB0A95" w:rsidRPr="002F6BED">
        <w:rPr>
          <w:rFonts w:ascii="Times New Roman" w:hAnsi="Times New Roman" w:cs="Times New Roman"/>
          <w:sz w:val="24"/>
          <w:szCs w:val="24"/>
        </w:rPr>
        <w:t>(</w:t>
      </w:r>
      <w:r w:rsidRPr="002F6BED">
        <w:rPr>
          <w:rFonts w:ascii="Times New Roman" w:hAnsi="Times New Roman" w:cs="Times New Roman"/>
          <w:sz w:val="24"/>
          <w:szCs w:val="24"/>
        </w:rPr>
        <w:t>CEDIPIEM</w:t>
      </w:r>
      <w:r w:rsidR="00AB0A95" w:rsidRPr="002F6BED">
        <w:rPr>
          <w:rFonts w:ascii="Times New Roman" w:hAnsi="Times New Roman" w:cs="Times New Roman"/>
          <w:sz w:val="24"/>
          <w:szCs w:val="24"/>
        </w:rPr>
        <w:t>)</w:t>
      </w:r>
      <w:r w:rsidRPr="002F6BED">
        <w:rPr>
          <w:rFonts w:ascii="Times New Roman" w:hAnsi="Times New Roman" w:cs="Times New Roman"/>
          <w:sz w:val="24"/>
          <w:szCs w:val="24"/>
        </w:rPr>
        <w:t>, muchas gracias</w:t>
      </w:r>
      <w:r w:rsidR="006F3E0E" w:rsidRPr="002F6BED">
        <w:rPr>
          <w:rFonts w:ascii="Times New Roman" w:hAnsi="Times New Roman" w:cs="Times New Roman"/>
          <w:sz w:val="24"/>
          <w:szCs w:val="24"/>
        </w:rPr>
        <w:t>,</w:t>
      </w:r>
      <w:r w:rsidRPr="002F6BED">
        <w:rPr>
          <w:rFonts w:ascii="Times New Roman" w:hAnsi="Times New Roman" w:cs="Times New Roman"/>
          <w:sz w:val="24"/>
          <w:szCs w:val="24"/>
        </w:rPr>
        <w:t xml:space="preserve"> así como Eder Méndez Eleno, Subdirector de Desarrollo Cultural Indígena</w:t>
      </w:r>
      <w:r w:rsidR="000C3671"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0C3671" w:rsidRPr="002F6BED">
        <w:rPr>
          <w:rFonts w:ascii="Times New Roman" w:hAnsi="Times New Roman" w:cs="Times New Roman"/>
          <w:sz w:val="24"/>
          <w:szCs w:val="24"/>
        </w:rPr>
        <w:t>M</w:t>
      </w:r>
      <w:r w:rsidRPr="002F6BED">
        <w:rPr>
          <w:rFonts w:ascii="Times New Roman" w:hAnsi="Times New Roman" w:cs="Times New Roman"/>
          <w:sz w:val="24"/>
          <w:szCs w:val="24"/>
        </w:rPr>
        <w:t>uchas gracias.</w:t>
      </w:r>
    </w:p>
    <w:p w14:paraId="2EAE9F40" w14:textId="47F836AD"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Adelante</w:t>
      </w:r>
      <w:r w:rsidR="00EE27D5" w:rsidRPr="002F6BED">
        <w:rPr>
          <w:rFonts w:ascii="Times New Roman" w:hAnsi="Times New Roman" w:cs="Times New Roman"/>
          <w:sz w:val="24"/>
          <w:szCs w:val="24"/>
        </w:rPr>
        <w:t>,</w:t>
      </w:r>
      <w:r w:rsidRPr="002F6BED">
        <w:rPr>
          <w:rFonts w:ascii="Times New Roman" w:hAnsi="Times New Roman" w:cs="Times New Roman"/>
          <w:sz w:val="24"/>
          <w:szCs w:val="24"/>
        </w:rPr>
        <w:t xml:space="preserve"> Secretario.</w:t>
      </w:r>
    </w:p>
    <w:p w14:paraId="7C20270C" w14:textId="77777777"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Gracias.</w:t>
      </w:r>
    </w:p>
    <w:p w14:paraId="7886FE87" w14:textId="77777777"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La propuesta de orden del día es la siguiente:</w:t>
      </w:r>
    </w:p>
    <w:p w14:paraId="6DDF74F4" w14:textId="68D89745" w:rsidR="00545274" w:rsidRPr="002F6BED" w:rsidRDefault="00545274" w:rsidP="00F906B8">
      <w:pPr>
        <w:pStyle w:val="Sinespaciado"/>
        <w:rPr>
          <w:rFonts w:ascii="Times New Roman" w:hAnsi="Times New Roman" w:cs="Times New Roman"/>
          <w:b/>
          <w:sz w:val="24"/>
          <w:szCs w:val="24"/>
        </w:rPr>
      </w:pPr>
      <w:r w:rsidRPr="002F6BED">
        <w:rPr>
          <w:rFonts w:ascii="Times New Roman" w:hAnsi="Times New Roman" w:cs="Times New Roman"/>
          <w:b/>
          <w:sz w:val="24"/>
          <w:szCs w:val="24"/>
        </w:rPr>
        <w:t xml:space="preserve">1. Análisis de la iniciativa con proyecto de decreto para que se adicionen las comunidades que integran el informe emitido por el Consejo Estatal para el Desarrollo Integral de los Pueblos Indígenas del Estado de México </w:t>
      </w:r>
      <w:r w:rsidR="00EE27D5" w:rsidRPr="002F6BED">
        <w:rPr>
          <w:rFonts w:ascii="Times New Roman" w:hAnsi="Times New Roman" w:cs="Times New Roman"/>
          <w:b/>
          <w:sz w:val="24"/>
          <w:szCs w:val="24"/>
        </w:rPr>
        <w:t>(</w:t>
      </w:r>
      <w:r w:rsidRPr="002F6BED">
        <w:rPr>
          <w:rFonts w:ascii="Times New Roman" w:hAnsi="Times New Roman" w:cs="Times New Roman"/>
          <w:b/>
          <w:sz w:val="24"/>
          <w:szCs w:val="24"/>
        </w:rPr>
        <w:t>CEDIPIEM</w:t>
      </w:r>
      <w:r w:rsidR="00EE27D5" w:rsidRPr="002F6BED">
        <w:rPr>
          <w:rFonts w:ascii="Times New Roman" w:hAnsi="Times New Roman" w:cs="Times New Roman"/>
          <w:b/>
          <w:sz w:val="24"/>
          <w:szCs w:val="24"/>
        </w:rPr>
        <w:t>)</w:t>
      </w:r>
      <w:r w:rsidRPr="002F6BED">
        <w:rPr>
          <w:rFonts w:ascii="Times New Roman" w:hAnsi="Times New Roman" w:cs="Times New Roman"/>
          <w:b/>
          <w:sz w:val="24"/>
          <w:szCs w:val="24"/>
        </w:rPr>
        <w:t xml:space="preserve"> al listado de localidades indígenas del Estado de México que obra en el </w:t>
      </w:r>
      <w:r w:rsidR="006F3E0E" w:rsidRPr="002F6BED">
        <w:rPr>
          <w:rFonts w:ascii="Times New Roman" w:hAnsi="Times New Roman" w:cs="Times New Roman"/>
          <w:b/>
          <w:sz w:val="24"/>
          <w:szCs w:val="24"/>
        </w:rPr>
        <w:t>D</w:t>
      </w:r>
      <w:r w:rsidRPr="002F6BED">
        <w:rPr>
          <w:rFonts w:ascii="Times New Roman" w:hAnsi="Times New Roman" w:cs="Times New Roman"/>
          <w:b/>
          <w:sz w:val="24"/>
          <w:szCs w:val="24"/>
        </w:rPr>
        <w:t>ecreto 157 de fecha 12 de noviembre de 2013, presentada por el diputado Braulio Antonio Álvarez Jasso, en nombre del Grupo Parlamentario del Partido Revolucionario Institucional.</w:t>
      </w:r>
    </w:p>
    <w:p w14:paraId="3096B4D8" w14:textId="77777777"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2. Clausura de la reunión.</w:t>
      </w:r>
    </w:p>
    <w:p w14:paraId="20A49438" w14:textId="4DA47665"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Pido a quienes estén de acuerdo en</w:t>
      </w:r>
      <w:r w:rsidR="006F3E0E" w:rsidRPr="002F6BED">
        <w:rPr>
          <w:rFonts w:ascii="Times New Roman" w:hAnsi="Times New Roman" w:cs="Times New Roman"/>
          <w:sz w:val="24"/>
          <w:szCs w:val="24"/>
        </w:rPr>
        <w:t xml:space="preserve"> que</w:t>
      </w:r>
      <w:r w:rsidRPr="002F6BED">
        <w:rPr>
          <w:rFonts w:ascii="Times New Roman" w:hAnsi="Times New Roman" w:cs="Times New Roman"/>
          <w:sz w:val="24"/>
          <w:szCs w:val="24"/>
        </w:rPr>
        <w:t xml:space="preserve"> la propuesta que se ha expuesto por parte de la Secretaría sea aprobada con carácter de orden del día</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 xml:space="preserve"> se sirvan levantar la mano. ¿En contra? ¿En abstención?</w:t>
      </w:r>
    </w:p>
    <w:p w14:paraId="64D6E256" w14:textId="77777777"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La propuesta ha sido aprobada por unanimidad de votos, Presidente.</w:t>
      </w:r>
    </w:p>
    <w:p w14:paraId="22B5EDB6" w14:textId="058AF05D"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Gracias</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 xml:space="preserve"> Secretario.</w:t>
      </w:r>
    </w:p>
    <w:p w14:paraId="386D2B3F" w14:textId="06E6E599"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Con sujeción al punto 1</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 xml:space="preserve"> iniciamos el análisis de la iniciativa con proyecto de decreto para que se adicionen las comunidades que integran el informe emitido por el Consejo Estatal para el Desarrollo Integral de los Pueblos Indígenas del Estado de México </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CEDIPIEM</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 xml:space="preserve"> al listado de localidades indígenas del Estado de México que obra en el </w:t>
      </w:r>
      <w:r w:rsidR="006F3E0E" w:rsidRPr="002F6BED">
        <w:rPr>
          <w:rFonts w:ascii="Times New Roman" w:hAnsi="Times New Roman" w:cs="Times New Roman"/>
          <w:sz w:val="24"/>
          <w:szCs w:val="24"/>
        </w:rPr>
        <w:t>D</w:t>
      </w:r>
      <w:r w:rsidRPr="002F6BED">
        <w:rPr>
          <w:rFonts w:ascii="Times New Roman" w:hAnsi="Times New Roman" w:cs="Times New Roman"/>
          <w:sz w:val="24"/>
          <w:szCs w:val="24"/>
        </w:rPr>
        <w:t>ecreto 157 de fecha 12 de noviembre de 2013, presentada por el diputado Braulio Antonio Álvarez Jasso, en nombre del Grupo Parlamentario del Partido Revolucionario Institucional.</w:t>
      </w:r>
    </w:p>
    <w:p w14:paraId="4F20D857" w14:textId="62820EAA"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La Secretar</w:t>
      </w:r>
      <w:r w:rsidR="00EB326E" w:rsidRPr="002F6BED">
        <w:rPr>
          <w:rFonts w:ascii="Times New Roman" w:hAnsi="Times New Roman" w:cs="Times New Roman"/>
          <w:sz w:val="24"/>
          <w:szCs w:val="24"/>
        </w:rPr>
        <w:t>í</w:t>
      </w:r>
      <w:r w:rsidRPr="002F6BED">
        <w:rPr>
          <w:rFonts w:ascii="Times New Roman" w:hAnsi="Times New Roman" w:cs="Times New Roman"/>
          <w:sz w:val="24"/>
          <w:szCs w:val="24"/>
        </w:rPr>
        <w:t>a leerá la exposición de motivos. Adelante.</w:t>
      </w:r>
    </w:p>
    <w:p w14:paraId="3A18743F" w14:textId="32798C71" w:rsidR="00545274"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lastRenderedPageBreak/>
        <w:t>SECRETARIO DIP. IVÁN DE JESÚS ESQUER CRUZ. Con su permiso</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 xml:space="preserve"> señor Presidente.</w:t>
      </w:r>
    </w:p>
    <w:p w14:paraId="57306B47" w14:textId="77777777" w:rsidR="00545274" w:rsidRPr="002F6BED" w:rsidRDefault="00545274" w:rsidP="00F906B8">
      <w:pPr>
        <w:pStyle w:val="Sinespaciado"/>
        <w:jc w:val="center"/>
        <w:rPr>
          <w:rFonts w:ascii="Times New Roman" w:hAnsi="Times New Roman" w:cs="Times New Roman"/>
          <w:sz w:val="24"/>
          <w:szCs w:val="24"/>
        </w:rPr>
      </w:pPr>
      <w:r w:rsidRPr="002F6BED">
        <w:rPr>
          <w:rFonts w:ascii="Times New Roman" w:hAnsi="Times New Roman" w:cs="Times New Roman"/>
          <w:sz w:val="24"/>
          <w:szCs w:val="24"/>
        </w:rPr>
        <w:t>EXPOSICIÓN DE MOTIVOS</w:t>
      </w:r>
    </w:p>
    <w:p w14:paraId="19046C61" w14:textId="77777777" w:rsidR="008E71AB" w:rsidRPr="002F6BED" w:rsidRDefault="00545274"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De acuerdo con las normas constitucionales vigentes, los pueblos indígenas tienen derecho a su propia identidad e integridad cultural, incluyendo su patrimonio histórico y ancestral, así como la protección, preservación, mantenimiento, desarrollo y continuidad colectiva, para transmitirlo a las futuras generaciones</w:t>
      </w:r>
      <w:r w:rsidR="00EB326E"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EB326E" w:rsidRPr="002F6BED">
        <w:rPr>
          <w:rFonts w:ascii="Times New Roman" w:hAnsi="Times New Roman" w:cs="Times New Roman"/>
          <w:sz w:val="24"/>
          <w:szCs w:val="24"/>
        </w:rPr>
        <w:t>P</w:t>
      </w:r>
      <w:r w:rsidRPr="002F6BED">
        <w:rPr>
          <w:rFonts w:ascii="Times New Roman" w:hAnsi="Times New Roman" w:cs="Times New Roman"/>
          <w:sz w:val="24"/>
          <w:szCs w:val="24"/>
        </w:rPr>
        <w:t xml:space="preserve">or ello, el </w:t>
      </w:r>
      <w:r w:rsidR="008E71AB" w:rsidRPr="002F6BED">
        <w:rPr>
          <w:rFonts w:ascii="Times New Roman" w:hAnsi="Times New Roman" w:cs="Times New Roman"/>
          <w:sz w:val="24"/>
          <w:szCs w:val="24"/>
        </w:rPr>
        <w:t>E</w:t>
      </w:r>
      <w:r w:rsidRPr="002F6BED">
        <w:rPr>
          <w:rFonts w:ascii="Times New Roman" w:hAnsi="Times New Roman" w:cs="Times New Roman"/>
          <w:sz w:val="24"/>
          <w:szCs w:val="24"/>
        </w:rPr>
        <w:t xml:space="preserve">stado debe de promover, respetar, proteger y garantizar los derechos que por ley corresponden a las comunidades indígenas, procurando su derecho a la libre determinación y a su autonomía, misma que comprende las formas de convivencia, el derecho a sus tierras, a sus recursos naturales, a la aplicación de sus sistemas normativos, a sus formas de gobierno, a su representación ante el municipio, a su cultura e identidad y al acceso efectivo a la jurisdicción del </w:t>
      </w:r>
      <w:r w:rsidR="00FA159A" w:rsidRPr="002F6BED">
        <w:rPr>
          <w:rFonts w:ascii="Times New Roman" w:hAnsi="Times New Roman" w:cs="Times New Roman"/>
          <w:sz w:val="24"/>
          <w:szCs w:val="24"/>
        </w:rPr>
        <w:t>E</w:t>
      </w:r>
      <w:r w:rsidRPr="002F6BED">
        <w:rPr>
          <w:rFonts w:ascii="Times New Roman" w:hAnsi="Times New Roman" w:cs="Times New Roman"/>
          <w:sz w:val="24"/>
          <w:szCs w:val="24"/>
        </w:rPr>
        <w:t>stado</w:t>
      </w:r>
      <w:r w:rsidR="00FA159A" w:rsidRPr="002F6BED">
        <w:rPr>
          <w:rFonts w:ascii="Times New Roman" w:hAnsi="Times New Roman" w:cs="Times New Roman"/>
          <w:sz w:val="24"/>
          <w:szCs w:val="24"/>
        </w:rPr>
        <w:t>.</w:t>
      </w:r>
    </w:p>
    <w:p w14:paraId="77906D30" w14:textId="099C5333" w:rsidR="00D306BA" w:rsidRPr="002F6BED" w:rsidRDefault="00FA159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w:t>
      </w:r>
      <w:r w:rsidR="00894761" w:rsidRPr="002F6BED">
        <w:rPr>
          <w:rFonts w:ascii="Times New Roman" w:hAnsi="Times New Roman" w:cs="Times New Roman"/>
          <w:sz w:val="24"/>
          <w:szCs w:val="24"/>
        </w:rPr>
        <w:t xml:space="preserve">n la actualidad </w:t>
      </w:r>
      <w:r w:rsidR="00D306BA" w:rsidRPr="002F6BED">
        <w:rPr>
          <w:rFonts w:ascii="Times New Roman" w:hAnsi="Times New Roman" w:cs="Times New Roman"/>
          <w:sz w:val="24"/>
          <w:szCs w:val="24"/>
        </w:rPr>
        <w:t>gran parte de esa tradición cultura se puede apreciar en indumentaria, vivienda, lenguas, fiestas patronales, estilo de vida y actividades productivas de cada región de</w:t>
      </w:r>
      <w:r w:rsidR="009C65E5" w:rsidRPr="002F6BED">
        <w:rPr>
          <w:rFonts w:ascii="Times New Roman" w:hAnsi="Times New Roman" w:cs="Times New Roman"/>
          <w:sz w:val="24"/>
          <w:szCs w:val="24"/>
        </w:rPr>
        <w:t xml:space="preserve"> n</w:t>
      </w:r>
      <w:r w:rsidR="00D306BA" w:rsidRPr="002F6BED">
        <w:rPr>
          <w:rFonts w:ascii="Times New Roman" w:hAnsi="Times New Roman" w:cs="Times New Roman"/>
          <w:sz w:val="24"/>
          <w:szCs w:val="24"/>
        </w:rPr>
        <w:t xml:space="preserve">uestra </w:t>
      </w:r>
      <w:r w:rsidR="00B745F6" w:rsidRPr="002F6BED">
        <w:rPr>
          <w:rFonts w:ascii="Times New Roman" w:hAnsi="Times New Roman" w:cs="Times New Roman"/>
          <w:sz w:val="24"/>
          <w:szCs w:val="24"/>
        </w:rPr>
        <w:t>E</w:t>
      </w:r>
      <w:r w:rsidR="00D306BA" w:rsidRPr="002F6BED">
        <w:rPr>
          <w:rFonts w:ascii="Times New Roman" w:hAnsi="Times New Roman" w:cs="Times New Roman"/>
          <w:sz w:val="24"/>
          <w:szCs w:val="24"/>
        </w:rPr>
        <w:t>ntidad.</w:t>
      </w:r>
    </w:p>
    <w:p w14:paraId="616D677D" w14:textId="77777777" w:rsidR="00A17F2B"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 xml:space="preserve">Los pueblos originarios con mayor presencia e influencia cultural en el Estado de México son el </w:t>
      </w:r>
      <w:r w:rsidR="009F1406" w:rsidRPr="002F6BED">
        <w:rPr>
          <w:rFonts w:ascii="Times New Roman" w:hAnsi="Times New Roman" w:cs="Times New Roman"/>
          <w:sz w:val="24"/>
          <w:szCs w:val="24"/>
        </w:rPr>
        <w:t>o</w:t>
      </w:r>
      <w:r w:rsidRPr="002F6BED">
        <w:rPr>
          <w:rFonts w:ascii="Times New Roman" w:hAnsi="Times New Roman" w:cs="Times New Roman"/>
          <w:sz w:val="24"/>
          <w:szCs w:val="24"/>
        </w:rPr>
        <w:t xml:space="preserve">tomí, </w:t>
      </w:r>
      <w:r w:rsidR="009F1406" w:rsidRPr="002F6BED">
        <w:rPr>
          <w:rFonts w:ascii="Times New Roman" w:hAnsi="Times New Roman" w:cs="Times New Roman"/>
          <w:sz w:val="24"/>
          <w:szCs w:val="24"/>
        </w:rPr>
        <w:t>n</w:t>
      </w:r>
      <w:r w:rsidRPr="002F6BED">
        <w:rPr>
          <w:rFonts w:ascii="Times New Roman" w:hAnsi="Times New Roman" w:cs="Times New Roman"/>
          <w:sz w:val="24"/>
          <w:szCs w:val="24"/>
        </w:rPr>
        <w:t xml:space="preserve">ahua, </w:t>
      </w:r>
      <w:r w:rsidR="009F1406" w:rsidRPr="002F6BED">
        <w:rPr>
          <w:rFonts w:ascii="Times New Roman" w:hAnsi="Times New Roman" w:cs="Times New Roman"/>
          <w:sz w:val="24"/>
          <w:szCs w:val="24"/>
        </w:rPr>
        <w:t>m</w:t>
      </w:r>
      <w:r w:rsidRPr="002F6BED">
        <w:rPr>
          <w:rFonts w:ascii="Times New Roman" w:hAnsi="Times New Roman" w:cs="Times New Roman"/>
          <w:sz w:val="24"/>
          <w:szCs w:val="24"/>
        </w:rPr>
        <w:t xml:space="preserve">azahua, </w:t>
      </w:r>
      <w:r w:rsidR="009F1406" w:rsidRPr="002F6BED">
        <w:rPr>
          <w:rFonts w:ascii="Times New Roman" w:hAnsi="Times New Roman" w:cs="Times New Roman"/>
          <w:sz w:val="24"/>
          <w:szCs w:val="24"/>
        </w:rPr>
        <w:t>t</w:t>
      </w:r>
      <w:r w:rsidRPr="002F6BED">
        <w:rPr>
          <w:rFonts w:ascii="Times New Roman" w:hAnsi="Times New Roman" w:cs="Times New Roman"/>
          <w:sz w:val="24"/>
          <w:szCs w:val="24"/>
        </w:rPr>
        <w:t xml:space="preserve">lahuica y </w:t>
      </w:r>
      <w:r w:rsidR="009F1406" w:rsidRPr="002F6BED">
        <w:rPr>
          <w:rFonts w:ascii="Times New Roman" w:hAnsi="Times New Roman" w:cs="Times New Roman"/>
          <w:sz w:val="24"/>
          <w:szCs w:val="24"/>
        </w:rPr>
        <w:t>m</w:t>
      </w:r>
      <w:r w:rsidRPr="002F6BED">
        <w:rPr>
          <w:rFonts w:ascii="Times New Roman" w:hAnsi="Times New Roman" w:cs="Times New Roman"/>
          <w:sz w:val="24"/>
          <w:szCs w:val="24"/>
        </w:rPr>
        <w:t>atlatzinca, cuyos antecedentes los conocemos a través de los códices, las crónicas de los historiadores y las remembranzas de los misioneros, documentos históricos que nos permiten entender y comprender su legado y materia</w:t>
      </w:r>
      <w:r w:rsidR="00A17F2B" w:rsidRPr="002F6BED">
        <w:rPr>
          <w:rFonts w:ascii="Times New Roman" w:hAnsi="Times New Roman" w:cs="Times New Roman"/>
          <w:sz w:val="24"/>
          <w:szCs w:val="24"/>
        </w:rPr>
        <w:t>.</w:t>
      </w:r>
    </w:p>
    <w:p w14:paraId="7AB9C7F0" w14:textId="3B65F80A" w:rsidR="00D306BA" w:rsidRPr="002F6BED" w:rsidRDefault="00A17F2B"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w:t>
      </w:r>
      <w:r w:rsidR="00D306BA" w:rsidRPr="002F6BED">
        <w:rPr>
          <w:rFonts w:ascii="Times New Roman" w:hAnsi="Times New Roman" w:cs="Times New Roman"/>
          <w:sz w:val="24"/>
          <w:szCs w:val="24"/>
        </w:rPr>
        <w:t>n la actualidad</w:t>
      </w:r>
      <w:r w:rsidRPr="002F6BED">
        <w:rPr>
          <w:rFonts w:ascii="Times New Roman" w:hAnsi="Times New Roman" w:cs="Times New Roman"/>
          <w:sz w:val="24"/>
          <w:szCs w:val="24"/>
        </w:rPr>
        <w:t>,</w:t>
      </w:r>
      <w:r w:rsidR="00D306BA" w:rsidRPr="002F6BED">
        <w:rPr>
          <w:rFonts w:ascii="Times New Roman" w:hAnsi="Times New Roman" w:cs="Times New Roman"/>
          <w:sz w:val="24"/>
          <w:szCs w:val="24"/>
        </w:rPr>
        <w:t xml:space="preserve"> los pueblos originarios asentados en México y en el territorio de nuestra </w:t>
      </w:r>
      <w:r w:rsidRPr="002F6BED">
        <w:rPr>
          <w:rFonts w:ascii="Times New Roman" w:hAnsi="Times New Roman" w:cs="Times New Roman"/>
          <w:sz w:val="24"/>
          <w:szCs w:val="24"/>
        </w:rPr>
        <w:t>E</w:t>
      </w:r>
      <w:r w:rsidR="00D306BA" w:rsidRPr="002F6BED">
        <w:rPr>
          <w:rFonts w:ascii="Times New Roman" w:hAnsi="Times New Roman" w:cs="Times New Roman"/>
          <w:sz w:val="24"/>
          <w:szCs w:val="24"/>
        </w:rPr>
        <w:t>ntidad son reconocidos plenamente por los instrumentos normativos de carácter nacional e internacional y gozan de los derechos necesarios para la conservación de sus tradiciones y el desarrollo de su cultura.</w:t>
      </w:r>
    </w:p>
    <w:p w14:paraId="44384BFB" w14:textId="52F02B33" w:rsidR="00D306BA"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En ese orden de ideas</w:t>
      </w:r>
      <w:r w:rsidR="00A17F2B" w:rsidRPr="002F6BED">
        <w:rPr>
          <w:rFonts w:ascii="Times New Roman" w:hAnsi="Times New Roman" w:cs="Times New Roman"/>
          <w:sz w:val="24"/>
          <w:szCs w:val="24"/>
        </w:rPr>
        <w:t>,</w:t>
      </w:r>
      <w:r w:rsidRPr="002F6BED">
        <w:rPr>
          <w:rFonts w:ascii="Times New Roman" w:hAnsi="Times New Roman" w:cs="Times New Roman"/>
          <w:sz w:val="24"/>
          <w:szCs w:val="24"/>
        </w:rPr>
        <w:t xml:space="preserve"> el artículo 2 párrafo cuarto y el apartado A fracción II de la Constitución Política de los Estados Unidos Mexicanos reconoce a los pueblos indígenas el derecho a la libre determinación para poder aplicar sus propios sistemas normativos en la regulación y solución de sus conflictos internos, sujetándose a los principios generales de nuestra </w:t>
      </w:r>
      <w:r w:rsidR="00B20926" w:rsidRPr="002F6BED">
        <w:rPr>
          <w:rFonts w:ascii="Times New Roman" w:hAnsi="Times New Roman" w:cs="Times New Roman"/>
          <w:sz w:val="24"/>
          <w:szCs w:val="24"/>
        </w:rPr>
        <w:t>C</w:t>
      </w:r>
      <w:r w:rsidRPr="002F6BED">
        <w:rPr>
          <w:rFonts w:ascii="Times New Roman" w:hAnsi="Times New Roman" w:cs="Times New Roman"/>
          <w:sz w:val="24"/>
          <w:szCs w:val="24"/>
        </w:rPr>
        <w:t xml:space="preserve">arta </w:t>
      </w:r>
      <w:r w:rsidR="00B20926" w:rsidRPr="002F6BED">
        <w:rPr>
          <w:rFonts w:ascii="Times New Roman" w:hAnsi="Times New Roman" w:cs="Times New Roman"/>
          <w:sz w:val="24"/>
          <w:szCs w:val="24"/>
        </w:rPr>
        <w:t>M</w:t>
      </w:r>
      <w:r w:rsidRPr="002F6BED">
        <w:rPr>
          <w:rFonts w:ascii="Times New Roman" w:hAnsi="Times New Roman" w:cs="Times New Roman"/>
          <w:sz w:val="24"/>
          <w:szCs w:val="24"/>
        </w:rPr>
        <w:t>agna, respetando las garantías individuales y los derechos humanos.</w:t>
      </w:r>
    </w:p>
    <w:p w14:paraId="3EC7B786" w14:textId="46546644" w:rsidR="00D306BA"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Por su parte</w:t>
      </w:r>
      <w:r w:rsidR="00B20926" w:rsidRPr="002F6BED">
        <w:rPr>
          <w:rFonts w:ascii="Times New Roman" w:hAnsi="Times New Roman" w:cs="Times New Roman"/>
          <w:sz w:val="24"/>
          <w:szCs w:val="24"/>
        </w:rPr>
        <w:t>,</w:t>
      </w:r>
      <w:r w:rsidRPr="002F6BED">
        <w:rPr>
          <w:rFonts w:ascii="Times New Roman" w:hAnsi="Times New Roman" w:cs="Times New Roman"/>
          <w:sz w:val="24"/>
          <w:szCs w:val="24"/>
        </w:rPr>
        <w:t xml:space="preserve"> la Declaración Americana sobre los </w:t>
      </w:r>
      <w:r w:rsidR="00B20926" w:rsidRPr="002F6BED">
        <w:rPr>
          <w:rFonts w:ascii="Times New Roman" w:hAnsi="Times New Roman" w:cs="Times New Roman"/>
          <w:sz w:val="24"/>
          <w:szCs w:val="24"/>
        </w:rPr>
        <w:t>D</w:t>
      </w:r>
      <w:r w:rsidRPr="002F6BED">
        <w:rPr>
          <w:rFonts w:ascii="Times New Roman" w:hAnsi="Times New Roman" w:cs="Times New Roman"/>
          <w:sz w:val="24"/>
          <w:szCs w:val="24"/>
        </w:rPr>
        <w:t xml:space="preserve">erechos de los </w:t>
      </w:r>
      <w:r w:rsidR="00B20926" w:rsidRPr="002F6BED">
        <w:rPr>
          <w:rFonts w:ascii="Times New Roman" w:hAnsi="Times New Roman" w:cs="Times New Roman"/>
          <w:sz w:val="24"/>
          <w:szCs w:val="24"/>
        </w:rPr>
        <w:t>P</w:t>
      </w:r>
      <w:r w:rsidRPr="002F6BED">
        <w:rPr>
          <w:rFonts w:ascii="Times New Roman" w:hAnsi="Times New Roman" w:cs="Times New Roman"/>
          <w:sz w:val="24"/>
          <w:szCs w:val="24"/>
        </w:rPr>
        <w:t xml:space="preserve">ueblos </w:t>
      </w:r>
      <w:r w:rsidR="00B20926" w:rsidRPr="002F6BED">
        <w:rPr>
          <w:rFonts w:ascii="Times New Roman" w:hAnsi="Times New Roman" w:cs="Times New Roman"/>
          <w:sz w:val="24"/>
          <w:szCs w:val="24"/>
        </w:rPr>
        <w:t>I</w:t>
      </w:r>
      <w:r w:rsidRPr="002F6BED">
        <w:rPr>
          <w:rFonts w:ascii="Times New Roman" w:hAnsi="Times New Roman" w:cs="Times New Roman"/>
          <w:sz w:val="24"/>
          <w:szCs w:val="24"/>
        </w:rPr>
        <w:t xml:space="preserve">ndígenas, en su artículo 31 párrafo segundo, establece que los </w:t>
      </w:r>
      <w:r w:rsidR="00B20926" w:rsidRPr="002F6BED">
        <w:rPr>
          <w:rFonts w:ascii="Times New Roman" w:hAnsi="Times New Roman" w:cs="Times New Roman"/>
          <w:sz w:val="24"/>
          <w:szCs w:val="24"/>
        </w:rPr>
        <w:t>E</w:t>
      </w:r>
      <w:r w:rsidRPr="002F6BED">
        <w:rPr>
          <w:rFonts w:ascii="Times New Roman" w:hAnsi="Times New Roman" w:cs="Times New Roman"/>
          <w:sz w:val="24"/>
          <w:szCs w:val="24"/>
        </w:rPr>
        <w:t>stados promoverán la participación plena y efectiva de los pueblos indígenas, lo que les permit</w:t>
      </w:r>
      <w:r w:rsidR="00B20926" w:rsidRPr="002F6BED">
        <w:rPr>
          <w:rFonts w:ascii="Times New Roman" w:hAnsi="Times New Roman" w:cs="Times New Roman"/>
          <w:sz w:val="24"/>
          <w:szCs w:val="24"/>
        </w:rPr>
        <w:t>a</w:t>
      </w:r>
      <w:r w:rsidRPr="002F6BED">
        <w:rPr>
          <w:rFonts w:ascii="Times New Roman" w:hAnsi="Times New Roman" w:cs="Times New Roman"/>
          <w:sz w:val="24"/>
          <w:szCs w:val="24"/>
        </w:rPr>
        <w:t xml:space="preserve"> decidir en sus asuntos internos y locales que podrían repercutir en sus intereses, ya que se reconoce su derecho a establecer y controlar sus sistemas e </w:t>
      </w:r>
      <w:r w:rsidR="00B20926" w:rsidRPr="002F6BED">
        <w:rPr>
          <w:rFonts w:ascii="Times New Roman" w:hAnsi="Times New Roman" w:cs="Times New Roman"/>
          <w:sz w:val="24"/>
          <w:szCs w:val="24"/>
        </w:rPr>
        <w:t>i</w:t>
      </w:r>
      <w:r w:rsidRPr="002F6BED">
        <w:rPr>
          <w:rFonts w:ascii="Times New Roman" w:hAnsi="Times New Roman" w:cs="Times New Roman"/>
          <w:sz w:val="24"/>
          <w:szCs w:val="24"/>
        </w:rPr>
        <w:t>nstituciones.</w:t>
      </w:r>
    </w:p>
    <w:p w14:paraId="0ED85345" w14:textId="61F3BBF5" w:rsidR="00D306BA"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De igual forma</w:t>
      </w:r>
      <w:r w:rsidR="00B20926" w:rsidRPr="002F6BED">
        <w:rPr>
          <w:rFonts w:ascii="Times New Roman" w:hAnsi="Times New Roman" w:cs="Times New Roman"/>
          <w:sz w:val="24"/>
          <w:szCs w:val="24"/>
        </w:rPr>
        <w:t>,</w:t>
      </w:r>
      <w:r w:rsidRPr="002F6BED">
        <w:rPr>
          <w:rFonts w:ascii="Times New Roman" w:hAnsi="Times New Roman" w:cs="Times New Roman"/>
          <w:sz w:val="24"/>
          <w:szCs w:val="24"/>
        </w:rPr>
        <w:t xml:space="preserve"> el artículo 17 de la Constitución Política del Estado Libre y Soberano de México reconoce la composición pluricultural y pluriétnica sustentada originalmente en los pueblos indígenas; además</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su derecho a la libre determinación</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a manifestar su cultura mediante sus tradiciones</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a preservar y enriquecer su lengua, a que se les consulte en proyectos que involucren sus territorios y recursos</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a que se les trate con igualdad</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para efectos de otorgar precisión y certeza jurídica</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además</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puedan acceder a los beneficios de las políticas públicas.</w:t>
      </w:r>
    </w:p>
    <w:p w14:paraId="1BFF2B67" w14:textId="01884769" w:rsidR="00D306BA"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 xml:space="preserve">Es por ello que las </w:t>
      </w:r>
      <w:r w:rsidR="00B51831" w:rsidRPr="002F6BED">
        <w:rPr>
          <w:rFonts w:ascii="Times New Roman" w:hAnsi="Times New Roman" w:cs="Times New Roman"/>
          <w:sz w:val="24"/>
          <w:szCs w:val="24"/>
        </w:rPr>
        <w:t>C</w:t>
      </w:r>
      <w:r w:rsidRPr="002F6BED">
        <w:rPr>
          <w:rFonts w:ascii="Times New Roman" w:hAnsi="Times New Roman" w:cs="Times New Roman"/>
          <w:sz w:val="24"/>
          <w:szCs w:val="24"/>
        </w:rPr>
        <w:t>onstituciones y las leyes de las entidades federativas tienen el imperativo de reconocer y regular estos derechos de los municipios, con el propósito de fortalecer la participación y representación política</w:t>
      </w:r>
      <w:r w:rsidR="00DC6F24" w:rsidRPr="002F6BED">
        <w:rPr>
          <w:rFonts w:ascii="Times New Roman" w:hAnsi="Times New Roman" w:cs="Times New Roman"/>
          <w:sz w:val="24"/>
          <w:szCs w:val="24"/>
        </w:rPr>
        <w:t>,</w:t>
      </w:r>
      <w:r w:rsidRPr="002F6BED">
        <w:rPr>
          <w:rFonts w:ascii="Times New Roman" w:hAnsi="Times New Roman" w:cs="Times New Roman"/>
          <w:sz w:val="24"/>
          <w:szCs w:val="24"/>
        </w:rPr>
        <w:t xml:space="preserve"> de conformidad con sus tradiciones y normas internas.</w:t>
      </w:r>
    </w:p>
    <w:p w14:paraId="2730BDC6" w14:textId="4E15716B" w:rsidR="00D306BA"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Parte esencial de esta normatividad es lo que establece el artículo 6 fracción II de la Ley de los Derechos y Cultura Indígena del Estado de México, precepto que reconoce la existencia de los pueblos indígenas que tiene</w:t>
      </w:r>
      <w:r w:rsidR="002C35B5" w:rsidRPr="002F6BED">
        <w:rPr>
          <w:rFonts w:ascii="Times New Roman" w:hAnsi="Times New Roman" w:cs="Times New Roman"/>
          <w:sz w:val="24"/>
          <w:szCs w:val="24"/>
        </w:rPr>
        <w:t>n</w:t>
      </w:r>
      <w:r w:rsidRPr="002F6BED">
        <w:rPr>
          <w:rFonts w:ascii="Times New Roman" w:hAnsi="Times New Roman" w:cs="Times New Roman"/>
          <w:sz w:val="24"/>
          <w:szCs w:val="24"/>
        </w:rPr>
        <w:t xml:space="preserve"> presencia de los municipios de la </w:t>
      </w:r>
      <w:r w:rsidR="003D0759" w:rsidRPr="002F6BED">
        <w:rPr>
          <w:rFonts w:ascii="Times New Roman" w:hAnsi="Times New Roman" w:cs="Times New Roman"/>
          <w:sz w:val="24"/>
          <w:szCs w:val="24"/>
        </w:rPr>
        <w:t>E</w:t>
      </w:r>
      <w:r w:rsidRPr="002F6BED">
        <w:rPr>
          <w:rFonts w:ascii="Times New Roman" w:hAnsi="Times New Roman" w:cs="Times New Roman"/>
          <w:sz w:val="24"/>
          <w:szCs w:val="24"/>
        </w:rPr>
        <w:t>ntidad</w:t>
      </w:r>
      <w:r w:rsidR="003D0759"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3D0759" w:rsidRPr="002F6BED">
        <w:rPr>
          <w:rFonts w:ascii="Times New Roman" w:hAnsi="Times New Roman" w:cs="Times New Roman"/>
          <w:sz w:val="24"/>
          <w:szCs w:val="24"/>
        </w:rPr>
        <w:t>A</w:t>
      </w:r>
      <w:r w:rsidRPr="002F6BED">
        <w:rPr>
          <w:rFonts w:ascii="Times New Roman" w:hAnsi="Times New Roman" w:cs="Times New Roman"/>
          <w:sz w:val="24"/>
          <w:szCs w:val="24"/>
        </w:rPr>
        <w:t>hora bien</w:t>
      </w:r>
      <w:r w:rsidR="003D0759" w:rsidRPr="002F6BED">
        <w:rPr>
          <w:rFonts w:ascii="Times New Roman" w:hAnsi="Times New Roman" w:cs="Times New Roman"/>
          <w:sz w:val="24"/>
          <w:szCs w:val="24"/>
        </w:rPr>
        <w:t>,</w:t>
      </w:r>
      <w:r w:rsidRPr="002F6BED">
        <w:rPr>
          <w:rFonts w:ascii="Times New Roman" w:hAnsi="Times New Roman" w:cs="Times New Roman"/>
          <w:sz w:val="24"/>
          <w:szCs w:val="24"/>
        </w:rPr>
        <w:t xml:space="preserve"> el artículo 6 Bis de la ley citada establece que el Poder Legislativo del Estado de México integrar</w:t>
      </w:r>
      <w:r w:rsidR="003D0759" w:rsidRPr="002F6BED">
        <w:rPr>
          <w:rFonts w:ascii="Times New Roman" w:hAnsi="Times New Roman" w:cs="Times New Roman"/>
          <w:sz w:val="24"/>
          <w:szCs w:val="24"/>
        </w:rPr>
        <w:t>á</w:t>
      </w:r>
      <w:r w:rsidRPr="002F6BED">
        <w:rPr>
          <w:rFonts w:ascii="Times New Roman" w:hAnsi="Times New Roman" w:cs="Times New Roman"/>
          <w:sz w:val="24"/>
          <w:szCs w:val="24"/>
        </w:rPr>
        <w:t xml:space="preserve"> un catálogo</w:t>
      </w:r>
      <w:r w:rsidR="003D0759"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no será limitativo</w:t>
      </w:r>
      <w:r w:rsidR="003D0759" w:rsidRPr="002F6BED">
        <w:rPr>
          <w:rFonts w:ascii="Times New Roman" w:hAnsi="Times New Roman" w:cs="Times New Roman"/>
          <w:sz w:val="24"/>
          <w:szCs w:val="24"/>
        </w:rPr>
        <w:t>,</w:t>
      </w:r>
      <w:r w:rsidRPr="002F6BED">
        <w:rPr>
          <w:rFonts w:ascii="Times New Roman" w:hAnsi="Times New Roman" w:cs="Times New Roman"/>
          <w:sz w:val="24"/>
          <w:szCs w:val="24"/>
        </w:rPr>
        <w:t xml:space="preserve"> en las localidades con presencia indígena</w:t>
      </w:r>
      <w:r w:rsidR="003D0759" w:rsidRPr="002F6BED">
        <w:rPr>
          <w:rFonts w:ascii="Times New Roman" w:hAnsi="Times New Roman" w:cs="Times New Roman"/>
          <w:sz w:val="24"/>
          <w:szCs w:val="24"/>
        </w:rPr>
        <w:t>,</w:t>
      </w:r>
      <w:r w:rsidRPr="002F6BED">
        <w:rPr>
          <w:rFonts w:ascii="Times New Roman" w:hAnsi="Times New Roman" w:cs="Times New Roman"/>
          <w:sz w:val="24"/>
          <w:szCs w:val="24"/>
        </w:rPr>
        <w:t xml:space="preserve"> a partir de la información que proporcione el Consejo Estatal para el Desarrollo Integral de los Pueblos Indígenas del Estado de México, con el fin de reconocer y dar certeza jurídica a los integrantes de los pueblos y comunidades indígenas.</w:t>
      </w:r>
    </w:p>
    <w:p w14:paraId="13ED26FB" w14:textId="7FE96940" w:rsidR="00D306BA"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lastRenderedPageBreak/>
        <w:t>Por lo anterior</w:t>
      </w:r>
      <w:r w:rsidR="00B11B16" w:rsidRPr="002F6BED">
        <w:rPr>
          <w:rFonts w:ascii="Times New Roman" w:hAnsi="Times New Roman" w:cs="Times New Roman"/>
          <w:sz w:val="24"/>
          <w:szCs w:val="24"/>
        </w:rPr>
        <w:t>,</w:t>
      </w:r>
      <w:r w:rsidRPr="002F6BED">
        <w:rPr>
          <w:rFonts w:ascii="Times New Roman" w:hAnsi="Times New Roman" w:cs="Times New Roman"/>
          <w:sz w:val="24"/>
          <w:szCs w:val="24"/>
        </w:rPr>
        <w:t xml:space="preserve"> el 12 de noviembre del año 2013 la LVIII Legislatura del Estado de México </w:t>
      </w:r>
      <w:r w:rsidR="0079689E" w:rsidRPr="002F6BED">
        <w:rPr>
          <w:rFonts w:ascii="Times New Roman" w:hAnsi="Times New Roman" w:cs="Times New Roman"/>
          <w:sz w:val="24"/>
          <w:szCs w:val="24"/>
        </w:rPr>
        <w:t>a</w:t>
      </w:r>
      <w:r w:rsidRPr="002F6BED">
        <w:rPr>
          <w:rFonts w:ascii="Times New Roman" w:hAnsi="Times New Roman" w:cs="Times New Roman"/>
          <w:sz w:val="24"/>
          <w:szCs w:val="24"/>
        </w:rPr>
        <w:t>prob</w:t>
      </w:r>
      <w:r w:rsidR="0079689E" w:rsidRPr="002F6BED">
        <w:rPr>
          <w:rFonts w:ascii="Times New Roman" w:hAnsi="Times New Roman" w:cs="Times New Roman"/>
          <w:sz w:val="24"/>
          <w:szCs w:val="24"/>
        </w:rPr>
        <w:t>ó</w:t>
      </w:r>
      <w:r w:rsidRPr="002F6BED">
        <w:rPr>
          <w:rFonts w:ascii="Times New Roman" w:hAnsi="Times New Roman" w:cs="Times New Roman"/>
          <w:sz w:val="24"/>
          <w:szCs w:val="24"/>
        </w:rPr>
        <w:t xml:space="preserve"> el </w:t>
      </w:r>
      <w:r w:rsidR="00B11B16" w:rsidRPr="002F6BED">
        <w:rPr>
          <w:rFonts w:ascii="Times New Roman" w:hAnsi="Times New Roman" w:cs="Times New Roman"/>
          <w:sz w:val="24"/>
          <w:szCs w:val="24"/>
        </w:rPr>
        <w:t>D</w:t>
      </w:r>
      <w:r w:rsidRPr="002F6BED">
        <w:rPr>
          <w:rFonts w:ascii="Times New Roman" w:hAnsi="Times New Roman" w:cs="Times New Roman"/>
          <w:sz w:val="24"/>
          <w:szCs w:val="24"/>
        </w:rPr>
        <w:t xml:space="preserve">ecreto 157, en el cual se enlista 741 localidades indígenas asentadas en 43 municipios de nuestra </w:t>
      </w:r>
      <w:r w:rsidR="00B11B16" w:rsidRPr="002F6BED">
        <w:rPr>
          <w:rFonts w:ascii="Times New Roman" w:hAnsi="Times New Roman" w:cs="Times New Roman"/>
          <w:sz w:val="24"/>
          <w:szCs w:val="24"/>
        </w:rPr>
        <w:t>E</w:t>
      </w:r>
      <w:r w:rsidRPr="002F6BED">
        <w:rPr>
          <w:rFonts w:ascii="Times New Roman" w:hAnsi="Times New Roman" w:cs="Times New Roman"/>
          <w:sz w:val="24"/>
          <w:szCs w:val="24"/>
        </w:rPr>
        <w:t>ntidad.</w:t>
      </w:r>
    </w:p>
    <w:p w14:paraId="3B5FBBFC" w14:textId="509330DF" w:rsidR="00462F91" w:rsidRPr="002F6BED" w:rsidRDefault="00D306BA"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 xml:space="preserve">Con base en la información proporcionada por el Consejo Estatal para el Desarrollo Integral de los Pueblos Indígenas del Estado de México </w:t>
      </w:r>
      <w:r w:rsidR="0079689E" w:rsidRPr="002F6BED">
        <w:rPr>
          <w:rFonts w:ascii="Times New Roman" w:hAnsi="Times New Roman" w:cs="Times New Roman"/>
          <w:sz w:val="24"/>
          <w:szCs w:val="24"/>
        </w:rPr>
        <w:t>(</w:t>
      </w:r>
      <w:r w:rsidRPr="002F6BED">
        <w:rPr>
          <w:rFonts w:ascii="Times New Roman" w:hAnsi="Times New Roman" w:cs="Times New Roman"/>
          <w:sz w:val="24"/>
          <w:szCs w:val="24"/>
        </w:rPr>
        <w:t>CEDIPIEM</w:t>
      </w:r>
      <w:r w:rsidR="0079689E" w:rsidRPr="002F6BED">
        <w:rPr>
          <w:rFonts w:ascii="Times New Roman" w:hAnsi="Times New Roman" w:cs="Times New Roman"/>
          <w:sz w:val="24"/>
          <w:szCs w:val="24"/>
        </w:rPr>
        <w:t>)</w:t>
      </w:r>
      <w:r w:rsidRPr="002F6BED">
        <w:rPr>
          <w:rFonts w:ascii="Times New Roman" w:hAnsi="Times New Roman" w:cs="Times New Roman"/>
          <w:sz w:val="24"/>
          <w:szCs w:val="24"/>
        </w:rPr>
        <w:t xml:space="preserve">, corresponde al Comité de Análisis y Concertación para el </w:t>
      </w:r>
      <w:r w:rsidR="00B24780" w:rsidRPr="002F6BED">
        <w:rPr>
          <w:rFonts w:ascii="Times New Roman" w:hAnsi="Times New Roman" w:cs="Times New Roman"/>
          <w:sz w:val="24"/>
          <w:szCs w:val="24"/>
        </w:rPr>
        <w:t>R</w:t>
      </w:r>
      <w:r w:rsidRPr="002F6BED">
        <w:rPr>
          <w:rFonts w:ascii="Times New Roman" w:hAnsi="Times New Roman" w:cs="Times New Roman"/>
          <w:sz w:val="24"/>
          <w:szCs w:val="24"/>
        </w:rPr>
        <w:t xml:space="preserve">econocimiento de </w:t>
      </w:r>
      <w:r w:rsidR="00B24780" w:rsidRPr="002F6BED">
        <w:rPr>
          <w:rFonts w:ascii="Times New Roman" w:hAnsi="Times New Roman" w:cs="Times New Roman"/>
          <w:sz w:val="24"/>
          <w:szCs w:val="24"/>
        </w:rPr>
        <w:t>C</w:t>
      </w:r>
      <w:r w:rsidRPr="002F6BED">
        <w:rPr>
          <w:rFonts w:ascii="Times New Roman" w:hAnsi="Times New Roman" w:cs="Times New Roman"/>
          <w:sz w:val="24"/>
          <w:szCs w:val="24"/>
        </w:rPr>
        <w:t xml:space="preserve">omunidades </w:t>
      </w:r>
      <w:r w:rsidR="00B24780" w:rsidRPr="002F6BED">
        <w:rPr>
          <w:rFonts w:ascii="Times New Roman" w:hAnsi="Times New Roman" w:cs="Times New Roman"/>
          <w:sz w:val="24"/>
          <w:szCs w:val="24"/>
        </w:rPr>
        <w:t>I</w:t>
      </w:r>
      <w:r w:rsidRPr="002F6BED">
        <w:rPr>
          <w:rFonts w:ascii="Times New Roman" w:hAnsi="Times New Roman" w:cs="Times New Roman"/>
          <w:sz w:val="24"/>
          <w:szCs w:val="24"/>
        </w:rPr>
        <w:t xml:space="preserve">ndígenas </w:t>
      </w:r>
      <w:r w:rsidR="00DD3413" w:rsidRPr="002F6BED">
        <w:rPr>
          <w:rFonts w:ascii="Times New Roman" w:hAnsi="Times New Roman" w:cs="Times New Roman"/>
          <w:sz w:val="24"/>
          <w:szCs w:val="24"/>
        </w:rPr>
        <w:t>–</w:t>
      </w:r>
      <w:r w:rsidRPr="002F6BED">
        <w:rPr>
          <w:rFonts w:ascii="Times New Roman" w:hAnsi="Times New Roman" w:cs="Times New Roman"/>
          <w:sz w:val="24"/>
          <w:szCs w:val="24"/>
        </w:rPr>
        <w:t>que está integrado por representantes del INPI, INALI, INAH, INEGI, la Secretaría General de Gobierno, S</w:t>
      </w:r>
      <w:r w:rsidR="00B24780" w:rsidRPr="002F6BED">
        <w:rPr>
          <w:rFonts w:ascii="Times New Roman" w:hAnsi="Times New Roman" w:cs="Times New Roman"/>
          <w:sz w:val="24"/>
          <w:szCs w:val="24"/>
        </w:rPr>
        <w:t>edesem</w:t>
      </w:r>
      <w:r w:rsidRPr="002F6BED">
        <w:rPr>
          <w:rFonts w:ascii="Times New Roman" w:hAnsi="Times New Roman" w:cs="Times New Roman"/>
          <w:sz w:val="24"/>
          <w:szCs w:val="24"/>
        </w:rPr>
        <w:t>, Secretaría de Cultura y Turismo, la Secretaría de Educación, UAJ</w:t>
      </w:r>
      <w:r w:rsidR="00987717" w:rsidRPr="002F6BED">
        <w:rPr>
          <w:rFonts w:ascii="Times New Roman" w:hAnsi="Times New Roman" w:cs="Times New Roman"/>
          <w:sz w:val="24"/>
          <w:szCs w:val="24"/>
        </w:rPr>
        <w:t>I</w:t>
      </w:r>
      <w:r w:rsidRPr="002F6BED">
        <w:rPr>
          <w:rFonts w:ascii="Times New Roman" w:hAnsi="Times New Roman" w:cs="Times New Roman"/>
          <w:sz w:val="24"/>
          <w:szCs w:val="24"/>
        </w:rPr>
        <w:t>G</w:t>
      </w:r>
      <w:r w:rsidR="001463A7" w:rsidRPr="002F6BED">
        <w:rPr>
          <w:rFonts w:ascii="Times New Roman" w:hAnsi="Times New Roman" w:cs="Times New Roman"/>
          <w:sz w:val="24"/>
          <w:szCs w:val="24"/>
        </w:rPr>
        <w:t xml:space="preserve">, el </w:t>
      </w:r>
      <w:r w:rsidRPr="002F6BED">
        <w:rPr>
          <w:rFonts w:ascii="Times New Roman" w:hAnsi="Times New Roman" w:cs="Times New Roman"/>
          <w:sz w:val="24"/>
          <w:szCs w:val="24"/>
        </w:rPr>
        <w:t xml:space="preserve">CIEPS y Coespo, </w:t>
      </w:r>
      <w:r w:rsidR="00DD3413" w:rsidRPr="002F6BED">
        <w:rPr>
          <w:rFonts w:ascii="Times New Roman" w:hAnsi="Times New Roman" w:cs="Times New Roman"/>
          <w:sz w:val="24"/>
          <w:szCs w:val="24"/>
        </w:rPr>
        <w:t>l</w:t>
      </w:r>
      <w:r w:rsidRPr="002F6BED">
        <w:rPr>
          <w:rFonts w:ascii="Times New Roman" w:hAnsi="Times New Roman" w:cs="Times New Roman"/>
          <w:sz w:val="24"/>
          <w:szCs w:val="24"/>
        </w:rPr>
        <w:t>a C</w:t>
      </w:r>
      <w:r w:rsidR="001463A7" w:rsidRPr="002F6BED">
        <w:rPr>
          <w:rFonts w:ascii="Times New Roman" w:hAnsi="Times New Roman" w:cs="Times New Roman"/>
          <w:sz w:val="24"/>
          <w:szCs w:val="24"/>
        </w:rPr>
        <w:t>odhem</w:t>
      </w:r>
      <w:r w:rsidRPr="002F6BED">
        <w:rPr>
          <w:rFonts w:ascii="Times New Roman" w:hAnsi="Times New Roman" w:cs="Times New Roman"/>
          <w:sz w:val="24"/>
          <w:szCs w:val="24"/>
        </w:rPr>
        <w:t xml:space="preserve">, </w:t>
      </w:r>
      <w:r w:rsidR="00DD3413" w:rsidRPr="002F6BED">
        <w:rPr>
          <w:rFonts w:ascii="Times New Roman" w:hAnsi="Times New Roman" w:cs="Times New Roman"/>
          <w:sz w:val="24"/>
          <w:szCs w:val="24"/>
        </w:rPr>
        <w:t>l</w:t>
      </w:r>
      <w:r w:rsidRPr="002F6BED">
        <w:rPr>
          <w:rFonts w:ascii="Times New Roman" w:hAnsi="Times New Roman" w:cs="Times New Roman"/>
          <w:sz w:val="24"/>
          <w:szCs w:val="24"/>
        </w:rPr>
        <w:t>a UAEM</w:t>
      </w:r>
      <w:r w:rsidR="001463A7" w:rsidRPr="002F6BED">
        <w:rPr>
          <w:rFonts w:ascii="Times New Roman" w:hAnsi="Times New Roman" w:cs="Times New Roman"/>
          <w:sz w:val="24"/>
          <w:szCs w:val="24"/>
        </w:rPr>
        <w:t>ex</w:t>
      </w:r>
      <w:r w:rsidRPr="002F6BED">
        <w:rPr>
          <w:rFonts w:ascii="Times New Roman" w:hAnsi="Times New Roman" w:cs="Times New Roman"/>
          <w:sz w:val="24"/>
          <w:szCs w:val="24"/>
        </w:rPr>
        <w:t xml:space="preserve">, UIEM, </w:t>
      </w:r>
      <w:r w:rsidR="00DD3413" w:rsidRPr="002F6BED">
        <w:rPr>
          <w:rFonts w:ascii="Times New Roman" w:hAnsi="Times New Roman" w:cs="Times New Roman"/>
          <w:sz w:val="24"/>
          <w:szCs w:val="24"/>
        </w:rPr>
        <w:t xml:space="preserve">que </w:t>
      </w:r>
      <w:r w:rsidRPr="002F6BED">
        <w:rPr>
          <w:rFonts w:ascii="Times New Roman" w:hAnsi="Times New Roman" w:cs="Times New Roman"/>
          <w:sz w:val="24"/>
          <w:szCs w:val="24"/>
        </w:rPr>
        <w:t>son organismos autónomos</w:t>
      </w:r>
      <w:r w:rsidR="00DD3413" w:rsidRPr="002F6BED">
        <w:rPr>
          <w:rFonts w:ascii="Times New Roman" w:hAnsi="Times New Roman" w:cs="Times New Roman"/>
          <w:sz w:val="24"/>
          <w:szCs w:val="24"/>
        </w:rPr>
        <w:t>,</w:t>
      </w:r>
      <w:r w:rsidRPr="002F6BED">
        <w:rPr>
          <w:rFonts w:ascii="Times New Roman" w:hAnsi="Times New Roman" w:cs="Times New Roman"/>
          <w:sz w:val="24"/>
          <w:szCs w:val="24"/>
        </w:rPr>
        <w:t xml:space="preserve"> y la LXI Legislatura </w:t>
      </w:r>
      <w:r w:rsidR="00DD3413" w:rsidRPr="002F6BED">
        <w:rPr>
          <w:rFonts w:ascii="Times New Roman" w:hAnsi="Times New Roman" w:cs="Times New Roman"/>
          <w:sz w:val="24"/>
          <w:szCs w:val="24"/>
        </w:rPr>
        <w:t>l</w:t>
      </w:r>
      <w:r w:rsidRPr="002F6BED">
        <w:rPr>
          <w:rFonts w:ascii="Times New Roman" w:hAnsi="Times New Roman" w:cs="Times New Roman"/>
          <w:sz w:val="24"/>
          <w:szCs w:val="24"/>
        </w:rPr>
        <w:t>ocal</w:t>
      </w:r>
      <w:r w:rsidR="00DD3413" w:rsidRPr="002F6BED">
        <w:rPr>
          <w:rFonts w:ascii="Times New Roman" w:hAnsi="Times New Roman" w:cs="Times New Roman"/>
          <w:sz w:val="24"/>
          <w:szCs w:val="24"/>
        </w:rPr>
        <w:t>—</w:t>
      </w:r>
      <w:r w:rsidRPr="002F6BED">
        <w:rPr>
          <w:rFonts w:ascii="Times New Roman" w:hAnsi="Times New Roman" w:cs="Times New Roman"/>
          <w:sz w:val="24"/>
          <w:szCs w:val="24"/>
        </w:rPr>
        <w:t>, la actualización permanente de la información relativa a las localidades indígenas del Estado de México, la cual se sujeta a un procedimiento que consta de las siguientes etapas</w:t>
      </w:r>
      <w:r w:rsidR="00DD3413" w:rsidRPr="002F6BED">
        <w:rPr>
          <w:rFonts w:ascii="Times New Roman" w:hAnsi="Times New Roman" w:cs="Times New Roman"/>
          <w:sz w:val="24"/>
          <w:szCs w:val="24"/>
        </w:rPr>
        <w:t>:</w:t>
      </w:r>
      <w:r w:rsidRPr="002F6BED">
        <w:rPr>
          <w:rFonts w:ascii="Times New Roman" w:hAnsi="Times New Roman" w:cs="Times New Roman"/>
          <w:sz w:val="24"/>
          <w:szCs w:val="24"/>
        </w:rPr>
        <w:t xml:space="preserve"> acreditación de los requisitos por parte de la comunidad indígena</w:t>
      </w:r>
      <w:r w:rsidR="002404EE" w:rsidRPr="002F6BED">
        <w:rPr>
          <w:rFonts w:ascii="Times New Roman" w:hAnsi="Times New Roman" w:cs="Times New Roman"/>
          <w:sz w:val="24"/>
          <w:szCs w:val="24"/>
        </w:rPr>
        <w:t xml:space="preserve"> (</w:t>
      </w:r>
      <w:r w:rsidRPr="002F6BED">
        <w:rPr>
          <w:rFonts w:ascii="Times New Roman" w:hAnsi="Times New Roman" w:cs="Times New Roman"/>
          <w:sz w:val="24"/>
          <w:szCs w:val="24"/>
        </w:rPr>
        <w:t xml:space="preserve">autoadscripción comunitaria, acta de asamblea comunitaria, solicitud ante los ayuntamientos o acta de </w:t>
      </w:r>
      <w:r w:rsidR="002404EE" w:rsidRPr="002F6BED">
        <w:rPr>
          <w:rFonts w:ascii="Times New Roman" w:hAnsi="Times New Roman" w:cs="Times New Roman"/>
          <w:sz w:val="24"/>
          <w:szCs w:val="24"/>
        </w:rPr>
        <w:t>C</w:t>
      </w:r>
      <w:r w:rsidRPr="002F6BED">
        <w:rPr>
          <w:rFonts w:ascii="Times New Roman" w:hAnsi="Times New Roman" w:cs="Times New Roman"/>
          <w:sz w:val="24"/>
          <w:szCs w:val="24"/>
        </w:rPr>
        <w:t>abildo, solicitud ante el CEDIPIEM para la integración al listado</w:t>
      </w:r>
      <w:r w:rsidR="002404EE" w:rsidRPr="002F6BED">
        <w:rPr>
          <w:rFonts w:ascii="Times New Roman" w:hAnsi="Times New Roman" w:cs="Times New Roman"/>
          <w:sz w:val="24"/>
          <w:szCs w:val="24"/>
        </w:rPr>
        <w:t>)</w:t>
      </w:r>
      <w:r w:rsidR="00B85532" w:rsidRPr="002F6BED">
        <w:rPr>
          <w:rFonts w:ascii="Times New Roman" w:hAnsi="Times New Roman" w:cs="Times New Roman"/>
          <w:sz w:val="24"/>
          <w:szCs w:val="24"/>
        </w:rPr>
        <w:t>.</w:t>
      </w:r>
      <w:r w:rsidR="002404EE" w:rsidRPr="002F6BED">
        <w:rPr>
          <w:rFonts w:ascii="Times New Roman" w:hAnsi="Times New Roman" w:cs="Times New Roman"/>
          <w:sz w:val="24"/>
          <w:szCs w:val="24"/>
        </w:rPr>
        <w:t xml:space="preserve"> </w:t>
      </w:r>
      <w:r w:rsidR="00B85532" w:rsidRPr="002F6BED">
        <w:rPr>
          <w:rFonts w:ascii="Times New Roman" w:hAnsi="Times New Roman" w:cs="Times New Roman"/>
          <w:sz w:val="24"/>
          <w:szCs w:val="24"/>
        </w:rPr>
        <w:t>S</w:t>
      </w:r>
      <w:r w:rsidRPr="002F6BED">
        <w:rPr>
          <w:rFonts w:ascii="Times New Roman" w:hAnsi="Times New Roman" w:cs="Times New Roman"/>
          <w:sz w:val="24"/>
          <w:szCs w:val="24"/>
        </w:rPr>
        <w:t>e turna al comité de análisis y concertación para reconocimiento de comunidades indígenas</w:t>
      </w:r>
      <w:r w:rsidR="00B85532" w:rsidRPr="002F6BED">
        <w:rPr>
          <w:rFonts w:ascii="Times New Roman" w:hAnsi="Times New Roman" w:cs="Times New Roman"/>
          <w:sz w:val="24"/>
          <w:szCs w:val="24"/>
        </w:rPr>
        <w:t>,</w:t>
      </w:r>
      <w:r w:rsidRPr="002F6BED">
        <w:rPr>
          <w:rFonts w:ascii="Times New Roman" w:hAnsi="Times New Roman" w:cs="Times New Roman"/>
          <w:sz w:val="24"/>
          <w:szCs w:val="24"/>
        </w:rPr>
        <w:t xml:space="preserve"> quienes realizar</w:t>
      </w:r>
      <w:r w:rsidR="00B85532" w:rsidRPr="002F6BED">
        <w:rPr>
          <w:rFonts w:ascii="Times New Roman" w:hAnsi="Times New Roman" w:cs="Times New Roman"/>
          <w:sz w:val="24"/>
          <w:szCs w:val="24"/>
        </w:rPr>
        <w:t>á</w:t>
      </w:r>
      <w:r w:rsidRPr="002F6BED">
        <w:rPr>
          <w:rFonts w:ascii="Times New Roman" w:hAnsi="Times New Roman" w:cs="Times New Roman"/>
          <w:sz w:val="24"/>
          <w:szCs w:val="24"/>
        </w:rPr>
        <w:t>n sesiones de trabajo</w:t>
      </w:r>
      <w:r w:rsidR="00B85532" w:rsidRPr="002F6BED">
        <w:rPr>
          <w:rFonts w:ascii="Times New Roman" w:hAnsi="Times New Roman" w:cs="Times New Roman"/>
          <w:sz w:val="24"/>
          <w:szCs w:val="24"/>
        </w:rPr>
        <w:t>.</w:t>
      </w:r>
      <w:r w:rsidR="00462F91" w:rsidRPr="002F6BED">
        <w:rPr>
          <w:rFonts w:ascii="Times New Roman" w:hAnsi="Times New Roman" w:cs="Times New Roman"/>
          <w:sz w:val="24"/>
          <w:szCs w:val="24"/>
        </w:rPr>
        <w:t xml:space="preserve"> </w:t>
      </w:r>
      <w:r w:rsidR="00B85532" w:rsidRPr="002F6BED">
        <w:rPr>
          <w:rFonts w:ascii="Times New Roman" w:hAnsi="Times New Roman" w:cs="Times New Roman"/>
          <w:sz w:val="24"/>
          <w:szCs w:val="24"/>
        </w:rPr>
        <w:t>S</w:t>
      </w:r>
      <w:r w:rsidRPr="002F6BED">
        <w:rPr>
          <w:rFonts w:ascii="Times New Roman" w:hAnsi="Times New Roman" w:cs="Times New Roman"/>
          <w:sz w:val="24"/>
          <w:szCs w:val="24"/>
        </w:rPr>
        <w:t>e emite el dictamen por parte del comité, con una carpeta de información</w:t>
      </w:r>
      <w:r w:rsidR="00B85532" w:rsidRPr="002F6BED">
        <w:rPr>
          <w:rFonts w:ascii="Times New Roman" w:hAnsi="Times New Roman" w:cs="Times New Roman"/>
          <w:sz w:val="24"/>
          <w:szCs w:val="24"/>
        </w:rPr>
        <w:t>,</w:t>
      </w:r>
      <w:r w:rsidRPr="002F6BED">
        <w:rPr>
          <w:rFonts w:ascii="Times New Roman" w:hAnsi="Times New Roman" w:cs="Times New Roman"/>
          <w:sz w:val="24"/>
          <w:szCs w:val="24"/>
        </w:rPr>
        <w:t xml:space="preserve"> la revisión de la Secretaría de Desarrollos Social, la Secretaría de Gobierno, la Secretaría de Justicia y Derechos Humanos y el visto bueno del Gobernador del Estado.</w:t>
      </w:r>
      <w:r w:rsidR="00462F91" w:rsidRPr="002F6BED">
        <w:rPr>
          <w:rFonts w:ascii="Times New Roman" w:hAnsi="Times New Roman" w:cs="Times New Roman"/>
          <w:sz w:val="24"/>
          <w:szCs w:val="24"/>
        </w:rPr>
        <w:t xml:space="preserve"> </w:t>
      </w:r>
      <w:r w:rsidRPr="002F6BED">
        <w:rPr>
          <w:rFonts w:ascii="Times New Roman" w:hAnsi="Times New Roman" w:cs="Times New Roman"/>
          <w:sz w:val="24"/>
          <w:szCs w:val="24"/>
        </w:rPr>
        <w:t>El CEDIP</w:t>
      </w:r>
      <w:r w:rsidR="00443225" w:rsidRPr="002F6BED">
        <w:rPr>
          <w:rFonts w:ascii="Times New Roman" w:hAnsi="Times New Roman" w:cs="Times New Roman"/>
          <w:sz w:val="24"/>
          <w:szCs w:val="24"/>
        </w:rPr>
        <w:t>I</w:t>
      </w:r>
      <w:r w:rsidRPr="002F6BED">
        <w:rPr>
          <w:rFonts w:ascii="Times New Roman" w:hAnsi="Times New Roman" w:cs="Times New Roman"/>
          <w:sz w:val="24"/>
          <w:szCs w:val="24"/>
        </w:rPr>
        <w:t>EM entrega a la Legislatura el informe que contiene las propuestas para integrar el listado de comunidades indígenas</w:t>
      </w:r>
      <w:r w:rsidR="00B85532" w:rsidRPr="002F6BED">
        <w:rPr>
          <w:rFonts w:ascii="Times New Roman" w:hAnsi="Times New Roman" w:cs="Times New Roman"/>
          <w:sz w:val="24"/>
          <w:szCs w:val="24"/>
        </w:rPr>
        <w:t>.</w:t>
      </w:r>
    </w:p>
    <w:p w14:paraId="54914227" w14:textId="0315BF23" w:rsidR="009B4457" w:rsidRPr="002F6BED" w:rsidRDefault="00462F91"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A</w:t>
      </w:r>
      <w:r w:rsidR="00D306BA" w:rsidRPr="002F6BED">
        <w:rPr>
          <w:rFonts w:ascii="Times New Roman" w:hAnsi="Times New Roman" w:cs="Times New Roman"/>
          <w:sz w:val="24"/>
          <w:szCs w:val="24"/>
        </w:rPr>
        <w:t xml:space="preserve"> través de esta iniciativa se propone adicionar el listado de las localidades indígenas ubicadas</w:t>
      </w:r>
      <w:r w:rsidR="00426BDB" w:rsidRPr="002F6BED">
        <w:rPr>
          <w:rFonts w:ascii="Times New Roman" w:hAnsi="Times New Roman" w:cs="Times New Roman"/>
          <w:sz w:val="24"/>
          <w:szCs w:val="24"/>
        </w:rPr>
        <w:t xml:space="preserve"> </w:t>
      </w:r>
      <w:r w:rsidR="00556E01" w:rsidRPr="002F6BED">
        <w:rPr>
          <w:rFonts w:ascii="Times New Roman" w:hAnsi="Times New Roman" w:cs="Times New Roman"/>
          <w:sz w:val="24"/>
          <w:szCs w:val="24"/>
        </w:rPr>
        <w:t xml:space="preserve">en diversos municipios </w:t>
      </w:r>
      <w:r w:rsidR="009B4457" w:rsidRPr="002F6BED">
        <w:rPr>
          <w:rFonts w:ascii="Times New Roman" w:hAnsi="Times New Roman" w:cs="Times New Roman"/>
          <w:sz w:val="24"/>
          <w:szCs w:val="24"/>
        </w:rPr>
        <w:t>de nuestra Entidad, mismo que será actualizado permanentemente, conforme a la información proporcionada por el Consejo Estatal para el Desarrollo Integral de los Pueblos Indígena del Estado de México.</w:t>
      </w:r>
    </w:p>
    <w:p w14:paraId="63A3BF30" w14:textId="76D78B38"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 xml:space="preserve">El 12 de junio de 2023 se hizo entrega al representante del Poder Legislativo ante la Junta de Gobierno del CEDIPIEM y Presidente de la Comisión de Asuntos Indígenas </w:t>
      </w:r>
      <w:r w:rsidR="00A31F8F" w:rsidRPr="002F6BED">
        <w:rPr>
          <w:rFonts w:ascii="Times New Roman" w:hAnsi="Times New Roman" w:cs="Times New Roman"/>
          <w:sz w:val="24"/>
          <w:szCs w:val="24"/>
        </w:rPr>
        <w:t xml:space="preserve">de </w:t>
      </w:r>
      <w:r w:rsidRPr="002F6BED">
        <w:rPr>
          <w:rFonts w:ascii="Times New Roman" w:hAnsi="Times New Roman" w:cs="Times New Roman"/>
          <w:sz w:val="24"/>
          <w:szCs w:val="24"/>
        </w:rPr>
        <w:t>un informe con sus respectivos anexos</w:t>
      </w:r>
      <w:r w:rsidR="00A31F8F"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concentra la información de 103 comunidades que se buscan incorporar al </w:t>
      </w:r>
      <w:r w:rsidR="00273968" w:rsidRPr="002F6BED">
        <w:rPr>
          <w:rFonts w:ascii="Times New Roman" w:hAnsi="Times New Roman" w:cs="Times New Roman"/>
          <w:sz w:val="24"/>
          <w:szCs w:val="24"/>
        </w:rPr>
        <w:t>D</w:t>
      </w:r>
      <w:r w:rsidRPr="002F6BED">
        <w:rPr>
          <w:rFonts w:ascii="Times New Roman" w:hAnsi="Times New Roman" w:cs="Times New Roman"/>
          <w:sz w:val="24"/>
          <w:szCs w:val="24"/>
        </w:rPr>
        <w:t xml:space="preserve">ecreto 157, mismas que reflejan fielmente la forma originaria de organización social, cultural y económica de las antiguas poblaciones de la Entidad y que se encuentran ubicadas en los </w:t>
      </w:r>
      <w:r w:rsidR="00A31F8F" w:rsidRPr="002F6BED">
        <w:rPr>
          <w:rFonts w:ascii="Times New Roman" w:hAnsi="Times New Roman" w:cs="Times New Roman"/>
          <w:sz w:val="24"/>
          <w:szCs w:val="24"/>
        </w:rPr>
        <w:t>m</w:t>
      </w:r>
      <w:r w:rsidRPr="002F6BED">
        <w:rPr>
          <w:rFonts w:ascii="Times New Roman" w:hAnsi="Times New Roman" w:cs="Times New Roman"/>
          <w:sz w:val="24"/>
          <w:szCs w:val="24"/>
        </w:rPr>
        <w:t>unicipios de Ixtlahuaca, Almoloya de Juárez, Acambay, Tenango del Valle, El Oro, San José del Rincón, Temascalcingo, Ocoyoacac, Toluca, Temoaya, Texcoco</w:t>
      </w:r>
      <w:r w:rsidR="001752B0" w:rsidRPr="002F6BED">
        <w:rPr>
          <w:rFonts w:ascii="Times New Roman" w:hAnsi="Times New Roman" w:cs="Times New Roman"/>
          <w:sz w:val="24"/>
          <w:szCs w:val="24"/>
        </w:rPr>
        <w:t>,</w:t>
      </w:r>
      <w:r w:rsidRPr="002F6BED">
        <w:rPr>
          <w:rFonts w:ascii="Times New Roman" w:hAnsi="Times New Roman" w:cs="Times New Roman"/>
          <w:sz w:val="24"/>
          <w:szCs w:val="24"/>
        </w:rPr>
        <w:t xml:space="preserve"> y se incorporan </w:t>
      </w:r>
      <w:r w:rsidR="00F50FBB" w:rsidRPr="002F6BED">
        <w:rPr>
          <w:rFonts w:ascii="Times New Roman" w:hAnsi="Times New Roman" w:cs="Times New Roman"/>
          <w:sz w:val="24"/>
          <w:szCs w:val="24"/>
        </w:rPr>
        <w:t>m</w:t>
      </w:r>
      <w:r w:rsidRPr="002F6BED">
        <w:rPr>
          <w:rFonts w:ascii="Times New Roman" w:hAnsi="Times New Roman" w:cs="Times New Roman"/>
          <w:sz w:val="24"/>
          <w:szCs w:val="24"/>
        </w:rPr>
        <w:t>unicipios como Chalco, Nicolás Romero, Ecatepec de Morelos</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Teotihuacán y Polotitlán.</w:t>
      </w:r>
    </w:p>
    <w:p w14:paraId="1BEA794B" w14:textId="4604E5A5"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En mérito de lo expuesto, se somete a consideración de esta Honorable Soberanía la presente iniciativa para que se incorpore al listado de localidades indígenas del Estado de México</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publicado en el </w:t>
      </w:r>
      <w:r w:rsidR="00F50FBB" w:rsidRPr="002F6BED">
        <w:rPr>
          <w:rFonts w:ascii="Times New Roman" w:hAnsi="Times New Roman" w:cs="Times New Roman"/>
          <w:sz w:val="24"/>
          <w:szCs w:val="24"/>
        </w:rPr>
        <w:t>D</w:t>
      </w:r>
      <w:r w:rsidRPr="002F6BED">
        <w:rPr>
          <w:rFonts w:ascii="Times New Roman" w:hAnsi="Times New Roman" w:cs="Times New Roman"/>
          <w:sz w:val="24"/>
          <w:szCs w:val="24"/>
        </w:rPr>
        <w:t>ecreto 157 de fecha 12 de noviembre de 2013</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a las 103 comunidades indígenas que integran el informe emitido por el Consejo Estatal para el Desarrollo Integral de los Pueblos Indígenas del Estado de México </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CEDIPIEM</w:t>
      </w:r>
      <w:r w:rsidR="00F50FBB" w:rsidRPr="002F6BED">
        <w:rPr>
          <w:rFonts w:ascii="Times New Roman" w:hAnsi="Times New Roman" w:cs="Times New Roman"/>
          <w:sz w:val="24"/>
          <w:szCs w:val="24"/>
        </w:rPr>
        <w:t>)</w:t>
      </w:r>
      <w:r w:rsidR="001752B0" w:rsidRPr="002F6BED">
        <w:rPr>
          <w:rFonts w:ascii="Times New Roman" w:hAnsi="Times New Roman" w:cs="Times New Roman"/>
          <w:sz w:val="24"/>
          <w:szCs w:val="24"/>
        </w:rPr>
        <w:t>,</w:t>
      </w:r>
      <w:r w:rsidRPr="002F6BED">
        <w:rPr>
          <w:rFonts w:ascii="Times New Roman" w:hAnsi="Times New Roman" w:cs="Times New Roman"/>
          <w:sz w:val="24"/>
          <w:szCs w:val="24"/>
        </w:rPr>
        <w:t xml:space="preserve"> para que</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de tenerse por correcto y adecuado, se apruebe en sus términos.</w:t>
      </w:r>
    </w:p>
    <w:p w14:paraId="0D3BF875" w14:textId="77777777"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Firma el diputado proponente Braulio Antonio Álvarez Jasso, del Grupo Parlamentario del Partido Revolucionario Institucional.</w:t>
      </w:r>
    </w:p>
    <w:p w14:paraId="50B75B8C" w14:textId="70DB3426"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Señor Presidente</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me permito también solicitar pase de lista a la diputada Viridiana Fuentes</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se conectó, está conectada.</w:t>
      </w:r>
    </w:p>
    <w:p w14:paraId="253FE8CC" w14:textId="246C76D7"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Sería cuanto</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diputado Presidente.</w:t>
      </w:r>
    </w:p>
    <w:p w14:paraId="1FD292E8" w14:textId="7017D245"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Muchas gracias</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Secretario.</w:t>
      </w:r>
    </w:p>
    <w:p w14:paraId="6C5A9BFB" w14:textId="489FF180"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Pregunto a las diputadas y a los diputados Si desean hacer uso de la palabra</w:t>
      </w:r>
      <w:r w:rsidR="00F50FBB"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F50FBB" w:rsidRPr="002F6BED">
        <w:rPr>
          <w:rFonts w:ascii="Times New Roman" w:hAnsi="Times New Roman" w:cs="Times New Roman"/>
          <w:sz w:val="24"/>
          <w:szCs w:val="24"/>
        </w:rPr>
        <w:t>y</w:t>
      </w:r>
      <w:r w:rsidRPr="002F6BED">
        <w:rPr>
          <w:rFonts w:ascii="Times New Roman" w:hAnsi="Times New Roman" w:cs="Times New Roman"/>
          <w:sz w:val="24"/>
          <w:szCs w:val="24"/>
        </w:rPr>
        <w:t xml:space="preserve"> pido a la Secretaría registre a los oradores.</w:t>
      </w:r>
    </w:p>
    <w:p w14:paraId="6B1ED3E2" w14:textId="505CC007"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 xml:space="preserve">SECRETARIO DIP. IVÁN DE JESÚS ESQUER CRUZ. </w:t>
      </w:r>
      <w:r w:rsidR="00F50FBB" w:rsidRPr="002F6BED">
        <w:rPr>
          <w:rFonts w:ascii="Times New Roman" w:hAnsi="Times New Roman" w:cs="Times New Roman"/>
          <w:sz w:val="24"/>
          <w:szCs w:val="24"/>
        </w:rPr>
        <w:t>T</w:t>
      </w:r>
      <w:r w:rsidRPr="002F6BED">
        <w:rPr>
          <w:rFonts w:ascii="Times New Roman" w:hAnsi="Times New Roman" w:cs="Times New Roman"/>
          <w:sz w:val="24"/>
          <w:szCs w:val="24"/>
        </w:rPr>
        <w:t xml:space="preserve">iene </w:t>
      </w:r>
      <w:r w:rsidR="0020714A" w:rsidRPr="002F6BED">
        <w:rPr>
          <w:rFonts w:ascii="Times New Roman" w:hAnsi="Times New Roman" w:cs="Times New Roman"/>
          <w:sz w:val="24"/>
          <w:szCs w:val="24"/>
        </w:rPr>
        <w:t xml:space="preserve">el </w:t>
      </w:r>
      <w:r w:rsidRPr="002F6BED">
        <w:rPr>
          <w:rFonts w:ascii="Times New Roman" w:hAnsi="Times New Roman" w:cs="Times New Roman"/>
          <w:sz w:val="24"/>
          <w:szCs w:val="24"/>
        </w:rPr>
        <w:t>uso de la palabra la diputada Anaís Burgos.</w:t>
      </w:r>
    </w:p>
    <w:p w14:paraId="18B36DEE" w14:textId="77777777"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DIP. ANAÍS MIRIAM BURGOS HERNÁNDEZ. Gracias.</w:t>
      </w:r>
    </w:p>
    <w:p w14:paraId="368CFB6F" w14:textId="29A753A5"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lastRenderedPageBreak/>
        <w:tab/>
        <w:t>Buenos días, ya son tardes, buenas tardes. Bienvenidos</w:t>
      </w:r>
      <w:r w:rsidR="00A32B08"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A32B08" w:rsidRPr="002F6BED">
        <w:rPr>
          <w:rFonts w:ascii="Times New Roman" w:hAnsi="Times New Roman" w:cs="Times New Roman"/>
          <w:sz w:val="24"/>
          <w:szCs w:val="24"/>
        </w:rPr>
        <w:t>V</w:t>
      </w:r>
      <w:r w:rsidRPr="002F6BED">
        <w:rPr>
          <w:rFonts w:ascii="Times New Roman" w:hAnsi="Times New Roman" w:cs="Times New Roman"/>
          <w:sz w:val="24"/>
          <w:szCs w:val="24"/>
        </w:rPr>
        <w:t xml:space="preserve">ocal </w:t>
      </w:r>
      <w:r w:rsidR="00A32B08" w:rsidRPr="002F6BED">
        <w:rPr>
          <w:rFonts w:ascii="Times New Roman" w:hAnsi="Times New Roman" w:cs="Times New Roman"/>
          <w:sz w:val="24"/>
          <w:szCs w:val="24"/>
        </w:rPr>
        <w:t>E</w:t>
      </w:r>
      <w:r w:rsidRPr="002F6BED">
        <w:rPr>
          <w:rFonts w:ascii="Times New Roman" w:hAnsi="Times New Roman" w:cs="Times New Roman"/>
          <w:sz w:val="24"/>
          <w:szCs w:val="24"/>
        </w:rPr>
        <w:t>jecutivo, no tom</w:t>
      </w:r>
      <w:r w:rsidR="00A32B08" w:rsidRPr="002F6BED">
        <w:rPr>
          <w:rFonts w:ascii="Times New Roman" w:hAnsi="Times New Roman" w:cs="Times New Roman"/>
          <w:sz w:val="24"/>
          <w:szCs w:val="24"/>
        </w:rPr>
        <w:t>é</w:t>
      </w:r>
      <w:r w:rsidRPr="002F6BED">
        <w:rPr>
          <w:rFonts w:ascii="Times New Roman" w:hAnsi="Times New Roman" w:cs="Times New Roman"/>
          <w:sz w:val="24"/>
          <w:szCs w:val="24"/>
        </w:rPr>
        <w:t xml:space="preserve"> su nombre</w:t>
      </w:r>
      <w:r w:rsidR="00A32B08" w:rsidRPr="002F6BED">
        <w:rPr>
          <w:rFonts w:ascii="Times New Roman" w:hAnsi="Times New Roman" w:cs="Times New Roman"/>
          <w:sz w:val="24"/>
          <w:szCs w:val="24"/>
        </w:rPr>
        <w:t>,</w:t>
      </w:r>
      <w:r w:rsidRPr="002F6BED">
        <w:rPr>
          <w:rFonts w:ascii="Times New Roman" w:hAnsi="Times New Roman" w:cs="Times New Roman"/>
          <w:sz w:val="24"/>
          <w:szCs w:val="24"/>
        </w:rPr>
        <w:t xml:space="preserve"> pero bienvenido</w:t>
      </w:r>
      <w:r w:rsidR="00A32B08" w:rsidRPr="002F6BED">
        <w:rPr>
          <w:rFonts w:ascii="Times New Roman" w:hAnsi="Times New Roman" w:cs="Times New Roman"/>
          <w:sz w:val="24"/>
          <w:szCs w:val="24"/>
        </w:rPr>
        <w:t>,</w:t>
      </w:r>
      <w:r w:rsidRPr="002F6BED">
        <w:rPr>
          <w:rFonts w:ascii="Times New Roman" w:hAnsi="Times New Roman" w:cs="Times New Roman"/>
          <w:sz w:val="24"/>
          <w:szCs w:val="24"/>
        </w:rPr>
        <w:t xml:space="preserve"> Eder, bienvenido</w:t>
      </w:r>
      <w:r w:rsidR="00A32B08" w:rsidRPr="002F6BED">
        <w:rPr>
          <w:rFonts w:ascii="Times New Roman" w:hAnsi="Times New Roman" w:cs="Times New Roman"/>
          <w:sz w:val="24"/>
          <w:szCs w:val="24"/>
        </w:rPr>
        <w:t>,</w:t>
      </w:r>
      <w:r w:rsidRPr="002F6BED">
        <w:rPr>
          <w:rFonts w:ascii="Times New Roman" w:hAnsi="Times New Roman" w:cs="Times New Roman"/>
          <w:sz w:val="24"/>
          <w:szCs w:val="24"/>
        </w:rPr>
        <w:t xml:space="preserve"> al Licenciado Juan Alfredo y a Eder Méndez </w:t>
      </w:r>
      <w:r w:rsidR="003B68FF" w:rsidRPr="002F6BED">
        <w:rPr>
          <w:rFonts w:ascii="Times New Roman" w:hAnsi="Times New Roman" w:cs="Times New Roman"/>
          <w:sz w:val="24"/>
          <w:szCs w:val="24"/>
        </w:rPr>
        <w:t>El</w:t>
      </w:r>
      <w:r w:rsidRPr="002F6BED">
        <w:rPr>
          <w:rFonts w:ascii="Times New Roman" w:hAnsi="Times New Roman" w:cs="Times New Roman"/>
          <w:sz w:val="24"/>
          <w:szCs w:val="24"/>
        </w:rPr>
        <w:t>eno</w:t>
      </w:r>
      <w:r w:rsidR="0020714A"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20714A" w:rsidRPr="002F6BED">
        <w:rPr>
          <w:rFonts w:ascii="Times New Roman" w:hAnsi="Times New Roman" w:cs="Times New Roman"/>
          <w:sz w:val="24"/>
          <w:szCs w:val="24"/>
        </w:rPr>
        <w:t>s</w:t>
      </w:r>
      <w:r w:rsidRPr="002F6BED">
        <w:rPr>
          <w:rFonts w:ascii="Times New Roman" w:hAnsi="Times New Roman" w:cs="Times New Roman"/>
          <w:sz w:val="24"/>
          <w:szCs w:val="24"/>
        </w:rPr>
        <w:t xml:space="preserve">ean bienvenidos a </w:t>
      </w:r>
      <w:r w:rsidR="003B68FF" w:rsidRPr="002F6BED">
        <w:rPr>
          <w:rFonts w:ascii="Times New Roman" w:hAnsi="Times New Roman" w:cs="Times New Roman"/>
          <w:sz w:val="24"/>
          <w:szCs w:val="24"/>
        </w:rPr>
        <w:t>l</w:t>
      </w:r>
      <w:r w:rsidRPr="002F6BED">
        <w:rPr>
          <w:rFonts w:ascii="Times New Roman" w:hAnsi="Times New Roman" w:cs="Times New Roman"/>
          <w:sz w:val="24"/>
          <w:szCs w:val="24"/>
        </w:rPr>
        <w:t>a Casa del Pueblo.</w:t>
      </w:r>
    </w:p>
    <w:p w14:paraId="59969F19" w14:textId="20CF3C68"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Con permiso de la Presidencia, buenas tardes</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compañeros y compañeras diputados de la Comisión de Asuntos Indígenas</w:t>
      </w:r>
      <w:r w:rsidR="00CA04B5"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CA04B5" w:rsidRPr="002F6BED">
        <w:rPr>
          <w:rFonts w:ascii="Times New Roman" w:hAnsi="Times New Roman" w:cs="Times New Roman"/>
          <w:sz w:val="24"/>
          <w:szCs w:val="24"/>
        </w:rPr>
        <w:t>S</w:t>
      </w:r>
      <w:r w:rsidRPr="002F6BED">
        <w:rPr>
          <w:rFonts w:ascii="Times New Roman" w:hAnsi="Times New Roman" w:cs="Times New Roman"/>
          <w:sz w:val="24"/>
          <w:szCs w:val="24"/>
        </w:rPr>
        <w:t>aludo a los medios de comunicación y a todas las personas mexiquenses que nos siguen a través de las redes sociales.</w:t>
      </w:r>
    </w:p>
    <w:p w14:paraId="158C5A75" w14:textId="5FC7917B"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 xml:space="preserve">En nuestro </w:t>
      </w:r>
      <w:r w:rsidR="00CA04B5" w:rsidRPr="002F6BED">
        <w:rPr>
          <w:rFonts w:ascii="Times New Roman" w:hAnsi="Times New Roman" w:cs="Times New Roman"/>
          <w:sz w:val="24"/>
          <w:szCs w:val="24"/>
        </w:rPr>
        <w:t>p</w:t>
      </w:r>
      <w:r w:rsidRPr="002F6BED">
        <w:rPr>
          <w:rFonts w:ascii="Times New Roman" w:hAnsi="Times New Roman" w:cs="Times New Roman"/>
          <w:sz w:val="24"/>
          <w:szCs w:val="24"/>
        </w:rPr>
        <w:t>aís</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y en especial en nuestra Entidad, no todos los pobres son indígenas</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pero prácticamente todos nuestros indígenas son pobres. Nuestra Entidad vive y convive con un enorme riqueza cultural e histórica; sin embargo, nuestros pueblos originarios viven en el rezago</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no es de ahora, es de muchos años atrás</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y a pesar de los desafíos a los que se han enfrentado</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una de las principales características de los pueblos originarios ha sido su resistencia y perseverancia.</w:t>
      </w:r>
      <w:r w:rsidR="003B68FF" w:rsidRPr="002F6BED">
        <w:rPr>
          <w:rFonts w:ascii="Times New Roman" w:hAnsi="Times New Roman" w:cs="Times New Roman"/>
          <w:sz w:val="24"/>
          <w:szCs w:val="24"/>
        </w:rPr>
        <w:t xml:space="preserve"> </w:t>
      </w:r>
      <w:r w:rsidRPr="002F6BED">
        <w:rPr>
          <w:rFonts w:ascii="Times New Roman" w:hAnsi="Times New Roman" w:cs="Times New Roman"/>
          <w:sz w:val="24"/>
          <w:szCs w:val="24"/>
        </w:rPr>
        <w:t>Han luchado incansablemente por el respeto del ejercicio de sus derechos en circunstancias adversas</w:t>
      </w:r>
      <w:r w:rsidR="003B68FF" w:rsidRPr="002F6BED">
        <w:rPr>
          <w:rFonts w:ascii="Times New Roman" w:hAnsi="Times New Roman" w:cs="Times New Roman"/>
          <w:sz w:val="24"/>
          <w:szCs w:val="24"/>
        </w:rPr>
        <w:t>,</w:t>
      </w:r>
      <w:r w:rsidRPr="002F6BED">
        <w:rPr>
          <w:rFonts w:ascii="Times New Roman" w:hAnsi="Times New Roman" w:cs="Times New Roman"/>
          <w:sz w:val="24"/>
          <w:szCs w:val="24"/>
        </w:rPr>
        <w:t xml:space="preserve"> y en muchas ocasiones sufriendo violaciones sistemáticas de sus derechos.</w:t>
      </w:r>
    </w:p>
    <w:p w14:paraId="4476F2C7" w14:textId="1A579B37" w:rsidR="009B4457" w:rsidRPr="002F6BED" w:rsidRDefault="009B4457"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 xml:space="preserve">El Estado de México es el </w:t>
      </w:r>
      <w:r w:rsidR="008316D0" w:rsidRPr="002F6BED">
        <w:rPr>
          <w:rFonts w:ascii="Times New Roman" w:hAnsi="Times New Roman" w:cs="Times New Roman"/>
          <w:sz w:val="24"/>
          <w:szCs w:val="24"/>
        </w:rPr>
        <w:t>decimotercer</w:t>
      </w:r>
      <w:r w:rsidRPr="002F6BED">
        <w:rPr>
          <w:rFonts w:ascii="Times New Roman" w:hAnsi="Times New Roman" w:cs="Times New Roman"/>
          <w:sz w:val="24"/>
          <w:szCs w:val="24"/>
        </w:rPr>
        <w:t xml:space="preserve"> Estado con mayor cantidad de personas de habla indígena</w:t>
      </w:r>
      <w:r w:rsidR="00F82C96"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representa 2.5% de la población estatal. La población indígena alcanza las 421 mil 743 personas y pertenece a </w:t>
      </w:r>
      <w:r w:rsidR="00F82C96" w:rsidRPr="002F6BED">
        <w:rPr>
          <w:rFonts w:ascii="Times New Roman" w:hAnsi="Times New Roman" w:cs="Times New Roman"/>
          <w:sz w:val="24"/>
          <w:szCs w:val="24"/>
        </w:rPr>
        <w:t>cinco</w:t>
      </w:r>
      <w:r w:rsidRPr="002F6BED">
        <w:rPr>
          <w:rFonts w:ascii="Times New Roman" w:hAnsi="Times New Roman" w:cs="Times New Roman"/>
          <w:sz w:val="24"/>
          <w:szCs w:val="24"/>
        </w:rPr>
        <w:t xml:space="preserve"> grupos</w:t>
      </w:r>
      <w:r w:rsidR="00F82C96"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F82C96" w:rsidRPr="002F6BED">
        <w:rPr>
          <w:rFonts w:ascii="Times New Roman" w:hAnsi="Times New Roman" w:cs="Times New Roman"/>
          <w:sz w:val="24"/>
          <w:szCs w:val="24"/>
        </w:rPr>
        <w:t>m</w:t>
      </w:r>
      <w:r w:rsidRPr="002F6BED">
        <w:rPr>
          <w:rFonts w:ascii="Times New Roman" w:hAnsi="Times New Roman" w:cs="Times New Roman"/>
          <w:sz w:val="24"/>
          <w:szCs w:val="24"/>
        </w:rPr>
        <w:t xml:space="preserve">azahua, </w:t>
      </w:r>
      <w:r w:rsidR="00F82C96" w:rsidRPr="002F6BED">
        <w:rPr>
          <w:rFonts w:ascii="Times New Roman" w:hAnsi="Times New Roman" w:cs="Times New Roman"/>
          <w:sz w:val="24"/>
          <w:szCs w:val="24"/>
        </w:rPr>
        <w:t>o</w:t>
      </w:r>
      <w:r w:rsidRPr="002F6BED">
        <w:rPr>
          <w:rFonts w:ascii="Times New Roman" w:hAnsi="Times New Roman" w:cs="Times New Roman"/>
          <w:sz w:val="24"/>
          <w:szCs w:val="24"/>
        </w:rPr>
        <w:t xml:space="preserve">tomí, </w:t>
      </w:r>
      <w:r w:rsidR="00F82C96" w:rsidRPr="002F6BED">
        <w:rPr>
          <w:rFonts w:ascii="Times New Roman" w:hAnsi="Times New Roman" w:cs="Times New Roman"/>
          <w:sz w:val="24"/>
          <w:szCs w:val="24"/>
        </w:rPr>
        <w:t>na</w:t>
      </w:r>
      <w:r w:rsidRPr="002F6BED">
        <w:rPr>
          <w:rFonts w:ascii="Times New Roman" w:hAnsi="Times New Roman" w:cs="Times New Roman"/>
          <w:sz w:val="24"/>
          <w:szCs w:val="24"/>
        </w:rPr>
        <w:t xml:space="preserve">hua, </w:t>
      </w:r>
      <w:r w:rsidR="00F82C96" w:rsidRPr="002F6BED">
        <w:rPr>
          <w:rFonts w:ascii="Times New Roman" w:hAnsi="Times New Roman" w:cs="Times New Roman"/>
          <w:sz w:val="24"/>
          <w:szCs w:val="24"/>
        </w:rPr>
        <w:t>t</w:t>
      </w:r>
      <w:r w:rsidRPr="002F6BED">
        <w:rPr>
          <w:rFonts w:ascii="Times New Roman" w:hAnsi="Times New Roman" w:cs="Times New Roman"/>
          <w:sz w:val="24"/>
          <w:szCs w:val="24"/>
        </w:rPr>
        <w:t xml:space="preserve">lahuica y </w:t>
      </w:r>
      <w:r w:rsidR="00F82C96" w:rsidRPr="002F6BED">
        <w:rPr>
          <w:rFonts w:ascii="Times New Roman" w:hAnsi="Times New Roman" w:cs="Times New Roman"/>
          <w:sz w:val="24"/>
          <w:szCs w:val="24"/>
        </w:rPr>
        <w:t>m</w:t>
      </w:r>
      <w:r w:rsidRPr="002F6BED">
        <w:rPr>
          <w:rFonts w:ascii="Times New Roman" w:hAnsi="Times New Roman" w:cs="Times New Roman"/>
          <w:sz w:val="24"/>
          <w:szCs w:val="24"/>
        </w:rPr>
        <w:t>a</w:t>
      </w:r>
      <w:r w:rsidR="008316D0" w:rsidRPr="002F6BED">
        <w:rPr>
          <w:rFonts w:ascii="Times New Roman" w:hAnsi="Times New Roman" w:cs="Times New Roman"/>
          <w:sz w:val="24"/>
          <w:szCs w:val="24"/>
        </w:rPr>
        <w:t>tlatz</w:t>
      </w:r>
      <w:r w:rsidRPr="002F6BED">
        <w:rPr>
          <w:rFonts w:ascii="Times New Roman" w:hAnsi="Times New Roman" w:cs="Times New Roman"/>
          <w:sz w:val="24"/>
          <w:szCs w:val="24"/>
        </w:rPr>
        <w:t>inca.</w:t>
      </w:r>
    </w:p>
    <w:p w14:paraId="2976F8FB" w14:textId="77777777" w:rsidR="00244AAF" w:rsidRPr="002F6BED" w:rsidRDefault="009B4457"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Tenemos 43 municipios con población indígena, 18 posee</w:t>
      </w:r>
      <w:r w:rsidR="00F82C96" w:rsidRPr="002F6BED">
        <w:rPr>
          <w:rFonts w:ascii="Times New Roman" w:hAnsi="Times New Roman" w:cs="Times New Roman"/>
          <w:sz w:val="24"/>
          <w:szCs w:val="24"/>
        </w:rPr>
        <w:t>n</w:t>
      </w:r>
      <w:r w:rsidRPr="002F6BED">
        <w:rPr>
          <w:rFonts w:ascii="Times New Roman" w:hAnsi="Times New Roman" w:cs="Times New Roman"/>
          <w:sz w:val="24"/>
          <w:szCs w:val="24"/>
        </w:rPr>
        <w:t xml:space="preserve"> grado de marginación muy alta, 11 alto, </w:t>
      </w:r>
      <w:r w:rsidR="00F82C96" w:rsidRPr="002F6BED">
        <w:rPr>
          <w:rFonts w:ascii="Times New Roman" w:hAnsi="Times New Roman" w:cs="Times New Roman"/>
          <w:sz w:val="24"/>
          <w:szCs w:val="24"/>
        </w:rPr>
        <w:t>seis</w:t>
      </w:r>
      <w:r w:rsidRPr="002F6BED">
        <w:rPr>
          <w:rFonts w:ascii="Times New Roman" w:hAnsi="Times New Roman" w:cs="Times New Roman"/>
          <w:sz w:val="24"/>
          <w:szCs w:val="24"/>
        </w:rPr>
        <w:t xml:space="preserve"> medio, </w:t>
      </w:r>
      <w:r w:rsidR="00F82C96" w:rsidRPr="002F6BED">
        <w:rPr>
          <w:rFonts w:ascii="Times New Roman" w:hAnsi="Times New Roman" w:cs="Times New Roman"/>
          <w:sz w:val="24"/>
          <w:szCs w:val="24"/>
        </w:rPr>
        <w:t>siete</w:t>
      </w:r>
      <w:r w:rsidRPr="002F6BED">
        <w:rPr>
          <w:rFonts w:ascii="Times New Roman" w:hAnsi="Times New Roman" w:cs="Times New Roman"/>
          <w:sz w:val="24"/>
          <w:szCs w:val="24"/>
        </w:rPr>
        <w:t xml:space="preserve"> bajo y </w:t>
      </w:r>
      <w:r w:rsidR="00F82C96" w:rsidRPr="002F6BED">
        <w:rPr>
          <w:rFonts w:ascii="Times New Roman" w:hAnsi="Times New Roman" w:cs="Times New Roman"/>
          <w:sz w:val="24"/>
          <w:szCs w:val="24"/>
        </w:rPr>
        <w:t>un</w:t>
      </w:r>
      <w:r w:rsidR="00D713DA" w:rsidRPr="002F6BED">
        <w:rPr>
          <w:rFonts w:ascii="Times New Roman" w:hAnsi="Times New Roman" w:cs="Times New Roman"/>
          <w:sz w:val="24"/>
          <w:szCs w:val="24"/>
        </w:rPr>
        <w:t xml:space="preserve">o </w:t>
      </w:r>
      <w:r w:rsidRPr="002F6BED">
        <w:rPr>
          <w:rFonts w:ascii="Times New Roman" w:hAnsi="Times New Roman" w:cs="Times New Roman"/>
          <w:sz w:val="24"/>
          <w:szCs w:val="24"/>
        </w:rPr>
        <w:t>muy bajo</w:t>
      </w:r>
      <w:r w:rsidR="00D713DA"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D713DA" w:rsidRPr="002F6BED">
        <w:rPr>
          <w:rFonts w:ascii="Times New Roman" w:hAnsi="Times New Roman" w:cs="Times New Roman"/>
          <w:sz w:val="24"/>
          <w:szCs w:val="24"/>
        </w:rPr>
        <w:t>E</w:t>
      </w:r>
      <w:r w:rsidRPr="002F6BED">
        <w:rPr>
          <w:rFonts w:ascii="Times New Roman" w:hAnsi="Times New Roman" w:cs="Times New Roman"/>
          <w:sz w:val="24"/>
          <w:szCs w:val="24"/>
        </w:rPr>
        <w:t>sto derivado de la aprobación</w:t>
      </w:r>
      <w:r w:rsidR="00D713DA" w:rsidRPr="002F6BED">
        <w:rPr>
          <w:rFonts w:ascii="Times New Roman" w:hAnsi="Times New Roman" w:cs="Times New Roman"/>
          <w:sz w:val="24"/>
          <w:szCs w:val="24"/>
        </w:rPr>
        <w:t>,</w:t>
      </w:r>
      <w:r w:rsidRPr="002F6BED">
        <w:rPr>
          <w:rFonts w:ascii="Times New Roman" w:hAnsi="Times New Roman" w:cs="Times New Roman"/>
          <w:sz w:val="24"/>
          <w:szCs w:val="24"/>
        </w:rPr>
        <w:t xml:space="preserve"> en 2013</w:t>
      </w:r>
      <w:r w:rsidR="00D713DA" w:rsidRPr="002F6BED">
        <w:rPr>
          <w:rFonts w:ascii="Times New Roman" w:hAnsi="Times New Roman" w:cs="Times New Roman"/>
          <w:sz w:val="24"/>
          <w:szCs w:val="24"/>
        </w:rPr>
        <w:t>,</w:t>
      </w:r>
      <w:r w:rsidRPr="002F6BED">
        <w:rPr>
          <w:rFonts w:ascii="Times New Roman" w:hAnsi="Times New Roman" w:cs="Times New Roman"/>
          <w:sz w:val="24"/>
          <w:szCs w:val="24"/>
        </w:rPr>
        <w:t xml:space="preserve"> del </w:t>
      </w:r>
      <w:r w:rsidR="00D713DA" w:rsidRPr="002F6BED">
        <w:rPr>
          <w:rFonts w:ascii="Times New Roman" w:hAnsi="Times New Roman" w:cs="Times New Roman"/>
          <w:sz w:val="24"/>
          <w:szCs w:val="24"/>
        </w:rPr>
        <w:t>D</w:t>
      </w:r>
      <w:r w:rsidRPr="002F6BED">
        <w:rPr>
          <w:rFonts w:ascii="Times New Roman" w:hAnsi="Times New Roman" w:cs="Times New Roman"/>
          <w:sz w:val="24"/>
          <w:szCs w:val="24"/>
        </w:rPr>
        <w:t xml:space="preserve">ecreto 157 por la </w:t>
      </w:r>
      <w:r w:rsidR="0034761C" w:rsidRPr="002F6BED">
        <w:rPr>
          <w:rFonts w:ascii="Times New Roman" w:hAnsi="Times New Roman" w:cs="Times New Roman"/>
          <w:sz w:val="24"/>
          <w:szCs w:val="24"/>
        </w:rPr>
        <w:t>LVII</w:t>
      </w:r>
      <w:r w:rsidR="007D1B0B" w:rsidRPr="002F6BED">
        <w:rPr>
          <w:rFonts w:ascii="Times New Roman" w:hAnsi="Times New Roman" w:cs="Times New Roman"/>
          <w:sz w:val="24"/>
          <w:szCs w:val="24"/>
        </w:rPr>
        <w:t>I</w:t>
      </w:r>
      <w:r w:rsidRPr="002F6BED">
        <w:rPr>
          <w:rFonts w:ascii="Times New Roman" w:hAnsi="Times New Roman" w:cs="Times New Roman"/>
          <w:sz w:val="24"/>
          <w:szCs w:val="24"/>
        </w:rPr>
        <w:t xml:space="preserve"> Legislatura</w:t>
      </w:r>
      <w:r w:rsidR="007D1B0B"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señala como uno de sus objetivos otorgar precisión y certeza jurídica a los integrantes de los pueblos indígenas</w:t>
      </w:r>
      <w:r w:rsidR="007D1B0B" w:rsidRPr="002F6BED">
        <w:rPr>
          <w:rFonts w:ascii="Times New Roman" w:hAnsi="Times New Roman" w:cs="Times New Roman"/>
          <w:sz w:val="24"/>
          <w:szCs w:val="24"/>
        </w:rPr>
        <w:t>,</w:t>
      </w:r>
      <w:r w:rsidRPr="002F6BED">
        <w:rPr>
          <w:rFonts w:ascii="Times New Roman" w:hAnsi="Times New Roman" w:cs="Times New Roman"/>
          <w:sz w:val="24"/>
          <w:szCs w:val="24"/>
        </w:rPr>
        <w:t xml:space="preserve"> con la finalidad </w:t>
      </w:r>
      <w:r w:rsidR="007D1B0B" w:rsidRPr="002F6BED">
        <w:rPr>
          <w:rFonts w:ascii="Times New Roman" w:hAnsi="Times New Roman" w:cs="Times New Roman"/>
          <w:sz w:val="24"/>
          <w:szCs w:val="24"/>
        </w:rPr>
        <w:t xml:space="preserve">de </w:t>
      </w:r>
      <w:r w:rsidRPr="002F6BED">
        <w:rPr>
          <w:rFonts w:ascii="Times New Roman" w:hAnsi="Times New Roman" w:cs="Times New Roman"/>
          <w:sz w:val="24"/>
          <w:szCs w:val="24"/>
        </w:rPr>
        <w:t xml:space="preserve">que puedan acceder a los beneficios de las políticas </w:t>
      </w:r>
      <w:r w:rsidR="0034761C" w:rsidRPr="002F6BED">
        <w:rPr>
          <w:rFonts w:ascii="Times New Roman" w:hAnsi="Times New Roman" w:cs="Times New Roman"/>
          <w:sz w:val="24"/>
          <w:szCs w:val="24"/>
        </w:rPr>
        <w:t>públicas</w:t>
      </w:r>
      <w:r w:rsidRPr="002F6BED">
        <w:rPr>
          <w:rFonts w:ascii="Times New Roman" w:hAnsi="Times New Roman" w:cs="Times New Roman"/>
          <w:sz w:val="24"/>
          <w:szCs w:val="24"/>
        </w:rPr>
        <w:t xml:space="preserve"> actualizadas, integrar un listado no limitativo con presencia de indígenas a partir de la información que le proporcione el CEDIPIEM</w:t>
      </w:r>
      <w:r w:rsidR="00244AAF" w:rsidRPr="002F6BED">
        <w:rPr>
          <w:rFonts w:ascii="Times New Roman" w:hAnsi="Times New Roman" w:cs="Times New Roman"/>
          <w:sz w:val="24"/>
          <w:szCs w:val="24"/>
        </w:rPr>
        <w:t>.</w:t>
      </w:r>
    </w:p>
    <w:p w14:paraId="6F39A73F" w14:textId="585E49D8" w:rsidR="00A32E8F" w:rsidRPr="002F6BED" w:rsidRDefault="00244AA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Y</w:t>
      </w:r>
      <w:r w:rsidR="009B4457" w:rsidRPr="002F6BED">
        <w:rPr>
          <w:rFonts w:ascii="Times New Roman" w:hAnsi="Times New Roman" w:cs="Times New Roman"/>
          <w:sz w:val="24"/>
          <w:szCs w:val="24"/>
        </w:rPr>
        <w:t xml:space="preserve"> es justo que a partir de esta realidad que viven nuestros pueblos originarios, me surgen las siguientes preguntas:</w:t>
      </w:r>
      <w:r w:rsidR="00263ABA" w:rsidRPr="002F6BED">
        <w:rPr>
          <w:rFonts w:ascii="Times New Roman" w:hAnsi="Times New Roman" w:cs="Times New Roman"/>
          <w:sz w:val="24"/>
          <w:szCs w:val="24"/>
        </w:rPr>
        <w:t xml:space="preserve"> </w:t>
      </w:r>
      <w:r w:rsidR="009B4457" w:rsidRPr="002F6BED">
        <w:rPr>
          <w:rFonts w:ascii="Times New Roman" w:hAnsi="Times New Roman" w:cs="Times New Roman"/>
          <w:sz w:val="24"/>
          <w:szCs w:val="24"/>
        </w:rPr>
        <w:t xml:space="preserve">¿Cuál ha sido el beneficio para nuestros pueblos originarios desde la creación del </w:t>
      </w:r>
      <w:r w:rsidRPr="002F6BED">
        <w:rPr>
          <w:rFonts w:ascii="Times New Roman" w:hAnsi="Times New Roman" w:cs="Times New Roman"/>
          <w:sz w:val="24"/>
          <w:szCs w:val="24"/>
        </w:rPr>
        <w:t>D</w:t>
      </w:r>
      <w:r w:rsidR="009B4457" w:rsidRPr="002F6BED">
        <w:rPr>
          <w:rFonts w:ascii="Times New Roman" w:hAnsi="Times New Roman" w:cs="Times New Roman"/>
          <w:sz w:val="24"/>
          <w:szCs w:val="24"/>
        </w:rPr>
        <w:t>ecreto 157? ¿No creen</w:t>
      </w:r>
      <w:r w:rsidRPr="002F6BED">
        <w:rPr>
          <w:rFonts w:ascii="Times New Roman" w:hAnsi="Times New Roman" w:cs="Times New Roman"/>
          <w:sz w:val="24"/>
          <w:szCs w:val="24"/>
        </w:rPr>
        <w:t>,</w:t>
      </w:r>
      <w:r w:rsidR="009B4457" w:rsidRPr="002F6BED">
        <w:rPr>
          <w:rFonts w:ascii="Times New Roman" w:hAnsi="Times New Roman" w:cs="Times New Roman"/>
          <w:sz w:val="24"/>
          <w:szCs w:val="24"/>
        </w:rPr>
        <w:t xml:space="preserve"> compañeras diputadas y diputados</w:t>
      </w:r>
      <w:r w:rsidRPr="002F6BED">
        <w:rPr>
          <w:rFonts w:ascii="Times New Roman" w:hAnsi="Times New Roman" w:cs="Times New Roman"/>
          <w:sz w:val="24"/>
          <w:szCs w:val="24"/>
        </w:rPr>
        <w:t>,</w:t>
      </w:r>
      <w:r w:rsidR="009B4457" w:rsidRPr="002F6BED">
        <w:rPr>
          <w:rFonts w:ascii="Times New Roman" w:hAnsi="Times New Roman" w:cs="Times New Roman"/>
          <w:sz w:val="24"/>
          <w:szCs w:val="24"/>
        </w:rPr>
        <w:t xml:space="preserve"> que valdría la pena preguntarles a nuestros funcionarios</w:t>
      </w:r>
      <w:r w:rsidR="0034761C" w:rsidRPr="002F6BED">
        <w:rPr>
          <w:rFonts w:ascii="Times New Roman" w:hAnsi="Times New Roman" w:cs="Times New Roman"/>
          <w:sz w:val="24"/>
          <w:szCs w:val="24"/>
        </w:rPr>
        <w:t xml:space="preserve"> y a </w:t>
      </w:r>
      <w:r w:rsidR="00A32E8F" w:rsidRPr="002F6BED">
        <w:rPr>
          <w:rFonts w:ascii="Times New Roman" w:hAnsi="Times New Roman" w:cs="Times New Roman"/>
          <w:sz w:val="24"/>
          <w:szCs w:val="24"/>
        </w:rPr>
        <w:t>nuestros pueblos originarios, sobre</w:t>
      </w:r>
      <w:r w:rsidRPr="002F6BED">
        <w:rPr>
          <w:rFonts w:ascii="Times New Roman" w:hAnsi="Times New Roman" w:cs="Times New Roman"/>
          <w:sz w:val="24"/>
          <w:szCs w:val="24"/>
        </w:rPr>
        <w:t xml:space="preserve"> </w:t>
      </w:r>
      <w:r w:rsidR="00A32E8F" w:rsidRPr="002F6BED">
        <w:rPr>
          <w:rFonts w:ascii="Times New Roman" w:hAnsi="Times New Roman" w:cs="Times New Roman"/>
          <w:sz w:val="24"/>
          <w:szCs w:val="24"/>
        </w:rPr>
        <w:t>todo</w:t>
      </w:r>
      <w:r w:rsidRPr="002F6BED">
        <w:rPr>
          <w:rFonts w:ascii="Times New Roman" w:hAnsi="Times New Roman" w:cs="Times New Roman"/>
          <w:sz w:val="24"/>
          <w:szCs w:val="24"/>
        </w:rPr>
        <w:t>,</w:t>
      </w:r>
      <w:r w:rsidR="00A32E8F" w:rsidRPr="002F6BED">
        <w:rPr>
          <w:rFonts w:ascii="Times New Roman" w:hAnsi="Times New Roman" w:cs="Times New Roman"/>
          <w:sz w:val="24"/>
          <w:szCs w:val="24"/>
        </w:rPr>
        <w:t xml:space="preserve"> si han mejorado sus condiciones de vida en estos 10 años</w:t>
      </w:r>
      <w:r w:rsidRPr="002F6BED">
        <w:rPr>
          <w:rFonts w:ascii="Times New Roman" w:hAnsi="Times New Roman" w:cs="Times New Roman"/>
          <w:sz w:val="24"/>
          <w:szCs w:val="24"/>
        </w:rPr>
        <w:t>?</w:t>
      </w:r>
    </w:p>
    <w:p w14:paraId="548E2701" w14:textId="4E673192" w:rsidR="0008219E"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El artículo 8</w:t>
      </w:r>
      <w:r w:rsidR="00263ABA" w:rsidRPr="002F6BED">
        <w:rPr>
          <w:rFonts w:ascii="Times New Roman" w:hAnsi="Times New Roman" w:cs="Times New Roman"/>
          <w:sz w:val="24"/>
          <w:szCs w:val="24"/>
        </w:rPr>
        <w:t>,</w:t>
      </w:r>
      <w:r w:rsidRPr="002F6BED">
        <w:rPr>
          <w:rFonts w:ascii="Times New Roman" w:hAnsi="Times New Roman" w:cs="Times New Roman"/>
          <w:sz w:val="24"/>
          <w:szCs w:val="24"/>
        </w:rPr>
        <w:t xml:space="preserve"> en su fracción II</w:t>
      </w:r>
      <w:r w:rsidR="00263ABA" w:rsidRPr="002F6BED">
        <w:rPr>
          <w:rFonts w:ascii="Times New Roman" w:hAnsi="Times New Roman" w:cs="Times New Roman"/>
          <w:sz w:val="24"/>
          <w:szCs w:val="24"/>
        </w:rPr>
        <w:t>,</w:t>
      </w:r>
      <w:r w:rsidRPr="002F6BED">
        <w:rPr>
          <w:rFonts w:ascii="Times New Roman" w:hAnsi="Times New Roman" w:cs="Times New Roman"/>
          <w:sz w:val="24"/>
          <w:szCs w:val="24"/>
        </w:rPr>
        <w:t xml:space="preserve"> de la Ley de Derechos y Cultura Indígena del Estado de México señala que</w:t>
      </w:r>
      <w:r w:rsidR="0008219E" w:rsidRPr="002F6BED">
        <w:rPr>
          <w:rFonts w:ascii="Times New Roman" w:hAnsi="Times New Roman" w:cs="Times New Roman"/>
          <w:sz w:val="24"/>
          <w:szCs w:val="24"/>
        </w:rPr>
        <w:t>:</w:t>
      </w:r>
    </w:p>
    <w:p w14:paraId="11D202EB" w14:textId="28A663BE" w:rsidR="00A32E8F" w:rsidRPr="002F6BED" w:rsidRDefault="0008219E"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C</w:t>
      </w:r>
      <w:r w:rsidR="00A32E8F" w:rsidRPr="002F6BED">
        <w:rPr>
          <w:rFonts w:ascii="Times New Roman" w:hAnsi="Times New Roman" w:cs="Times New Roman"/>
          <w:sz w:val="24"/>
          <w:szCs w:val="24"/>
        </w:rPr>
        <w:t>orresponde al Ejecutivo Estatal a través de sus dependencias y organismos auxiliares</w:t>
      </w:r>
    </w:p>
    <w:p w14:paraId="40C69B8E" w14:textId="77777777" w:rsidR="00A32E8F"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Fracción II. Asegurar que los integrantes de las comunidades indígenas gocen de todos los derechos y oportunidades que la legislación vigente otorga al resto de la población de la Entidad.</w:t>
      </w:r>
    </w:p>
    <w:p w14:paraId="2D400960" w14:textId="77777777" w:rsidR="0008219E"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¿En realidad se han cumplido? ¿El CEDIPIEM ha cumplido su tarea? ¿Hemos cumplido con la tarea?</w:t>
      </w:r>
    </w:p>
    <w:p w14:paraId="47D658A5" w14:textId="115435E0" w:rsidR="001D4B95"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Con la información del C</w:t>
      </w:r>
      <w:r w:rsidR="00263ABA" w:rsidRPr="002F6BED">
        <w:rPr>
          <w:rFonts w:ascii="Times New Roman" w:hAnsi="Times New Roman" w:cs="Times New Roman"/>
          <w:sz w:val="24"/>
          <w:szCs w:val="24"/>
        </w:rPr>
        <w:t>oespo</w:t>
      </w:r>
      <w:r w:rsidRPr="002F6BED">
        <w:rPr>
          <w:rFonts w:ascii="Times New Roman" w:hAnsi="Times New Roman" w:cs="Times New Roman"/>
          <w:sz w:val="24"/>
          <w:szCs w:val="24"/>
        </w:rPr>
        <w:t>, la población indígena habita prácticamente en todo el Estado de México</w:t>
      </w:r>
      <w:r w:rsidR="0008219E" w:rsidRPr="002F6BED">
        <w:rPr>
          <w:rFonts w:ascii="Times New Roman" w:hAnsi="Times New Roman" w:cs="Times New Roman"/>
          <w:sz w:val="24"/>
          <w:szCs w:val="24"/>
        </w:rPr>
        <w:t>,</w:t>
      </w:r>
      <w:r w:rsidRPr="002F6BED">
        <w:rPr>
          <w:rFonts w:ascii="Times New Roman" w:hAnsi="Times New Roman" w:cs="Times New Roman"/>
          <w:sz w:val="24"/>
          <w:szCs w:val="24"/>
        </w:rPr>
        <w:t xml:space="preserve"> y por supuesto que todas deben de estar integradas en el presente decreto, pero lo cierto es que la deuda que tenemos con ellos no se ha resuelto con un decreto.</w:t>
      </w:r>
      <w:r w:rsidR="00955915" w:rsidRPr="002F6BED">
        <w:rPr>
          <w:rFonts w:ascii="Times New Roman" w:hAnsi="Times New Roman" w:cs="Times New Roman"/>
          <w:sz w:val="24"/>
          <w:szCs w:val="24"/>
        </w:rPr>
        <w:t xml:space="preserve"> </w:t>
      </w:r>
      <w:r w:rsidRPr="002F6BED">
        <w:rPr>
          <w:rFonts w:ascii="Times New Roman" w:hAnsi="Times New Roman" w:cs="Times New Roman"/>
          <w:sz w:val="24"/>
          <w:szCs w:val="24"/>
        </w:rPr>
        <w:t>La vieja política resuelve las cosas de esta manera</w:t>
      </w:r>
      <w:r w:rsidR="00955915" w:rsidRPr="002F6BED">
        <w:rPr>
          <w:rFonts w:ascii="Times New Roman" w:hAnsi="Times New Roman" w:cs="Times New Roman"/>
          <w:sz w:val="24"/>
          <w:szCs w:val="24"/>
        </w:rPr>
        <w:t>.</w:t>
      </w:r>
    </w:p>
    <w:p w14:paraId="3CBC22B2" w14:textId="2AC11D83" w:rsidR="00A32E8F" w:rsidRPr="002F6BED" w:rsidRDefault="00955915"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L</w:t>
      </w:r>
      <w:r w:rsidR="00A32E8F" w:rsidRPr="002F6BED">
        <w:rPr>
          <w:rFonts w:ascii="Times New Roman" w:hAnsi="Times New Roman" w:cs="Times New Roman"/>
          <w:sz w:val="24"/>
          <w:szCs w:val="24"/>
        </w:rPr>
        <w:t>a verdadera transformación de nuestros pueblos originarios debe fundarse en políticas públicas que lleguen hasta el último rincón. Los derechos sociales que deben gozar están más allá que un aspecto legal.</w:t>
      </w:r>
      <w:r w:rsidR="001D4B95" w:rsidRPr="002F6BED">
        <w:rPr>
          <w:rFonts w:ascii="Times New Roman" w:hAnsi="Times New Roman" w:cs="Times New Roman"/>
          <w:sz w:val="24"/>
          <w:szCs w:val="24"/>
        </w:rPr>
        <w:t xml:space="preserve"> </w:t>
      </w:r>
      <w:r w:rsidR="00A32E8F" w:rsidRPr="002F6BED">
        <w:rPr>
          <w:rFonts w:ascii="Times New Roman" w:hAnsi="Times New Roman" w:cs="Times New Roman"/>
          <w:sz w:val="24"/>
          <w:szCs w:val="24"/>
        </w:rPr>
        <w:t>Debemos facilitar que sus voces sean escuchadas</w:t>
      </w:r>
      <w:r w:rsidR="00263ABA" w:rsidRPr="002F6BED">
        <w:rPr>
          <w:rFonts w:ascii="Times New Roman" w:hAnsi="Times New Roman" w:cs="Times New Roman"/>
          <w:sz w:val="24"/>
          <w:szCs w:val="24"/>
        </w:rPr>
        <w:t>,</w:t>
      </w:r>
      <w:r w:rsidR="00A32E8F" w:rsidRPr="002F6BED">
        <w:rPr>
          <w:rFonts w:ascii="Times New Roman" w:hAnsi="Times New Roman" w:cs="Times New Roman"/>
          <w:sz w:val="24"/>
          <w:szCs w:val="24"/>
        </w:rPr>
        <w:t xml:space="preserve"> y de los que están, de los que quieren estar y de los que no están, y que se integren activamente en las decisiones que les afectan</w:t>
      </w:r>
      <w:r w:rsidR="00557971" w:rsidRPr="002F6BED">
        <w:rPr>
          <w:rFonts w:ascii="Times New Roman" w:hAnsi="Times New Roman" w:cs="Times New Roman"/>
          <w:sz w:val="24"/>
          <w:szCs w:val="24"/>
        </w:rPr>
        <w:t>;</w:t>
      </w:r>
      <w:r w:rsidR="00A32E8F" w:rsidRPr="002F6BED">
        <w:rPr>
          <w:rFonts w:ascii="Times New Roman" w:hAnsi="Times New Roman" w:cs="Times New Roman"/>
          <w:sz w:val="24"/>
          <w:szCs w:val="24"/>
        </w:rPr>
        <w:t xml:space="preserve"> </w:t>
      </w:r>
      <w:r w:rsidR="00557971" w:rsidRPr="002F6BED">
        <w:rPr>
          <w:rFonts w:ascii="Times New Roman" w:hAnsi="Times New Roman" w:cs="Times New Roman"/>
          <w:sz w:val="24"/>
          <w:szCs w:val="24"/>
        </w:rPr>
        <w:t>h</w:t>
      </w:r>
      <w:r w:rsidR="00A32E8F" w:rsidRPr="002F6BED">
        <w:rPr>
          <w:rFonts w:ascii="Times New Roman" w:hAnsi="Times New Roman" w:cs="Times New Roman"/>
          <w:sz w:val="24"/>
          <w:szCs w:val="24"/>
        </w:rPr>
        <w:t>acer políticas públicas con enfoque de derechos no s</w:t>
      </w:r>
      <w:r w:rsidR="001D4B95" w:rsidRPr="002F6BED">
        <w:rPr>
          <w:rFonts w:ascii="Times New Roman" w:hAnsi="Times New Roman" w:cs="Times New Roman"/>
          <w:sz w:val="24"/>
          <w:szCs w:val="24"/>
        </w:rPr>
        <w:t>o</w:t>
      </w:r>
      <w:r w:rsidR="00A32E8F" w:rsidRPr="002F6BED">
        <w:rPr>
          <w:rFonts w:ascii="Times New Roman" w:hAnsi="Times New Roman" w:cs="Times New Roman"/>
          <w:sz w:val="24"/>
          <w:szCs w:val="24"/>
        </w:rPr>
        <w:t>lo para ellos, sino con ellos.</w:t>
      </w:r>
    </w:p>
    <w:p w14:paraId="188BE11B" w14:textId="0945E868" w:rsidR="00A32E8F"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Por ello, mi propuesta era que estuvieran aquí los titulares, el Titular de la CEDIPIEM o el Comité de Análisis y Concertación</w:t>
      </w:r>
      <w:r w:rsidR="001D4B95" w:rsidRPr="002F6BED">
        <w:rPr>
          <w:rFonts w:ascii="Times New Roman" w:hAnsi="Times New Roman" w:cs="Times New Roman"/>
          <w:sz w:val="24"/>
          <w:szCs w:val="24"/>
        </w:rPr>
        <w:t>.</w:t>
      </w:r>
      <w:r w:rsidRPr="002F6BED">
        <w:rPr>
          <w:rFonts w:ascii="Times New Roman" w:hAnsi="Times New Roman" w:cs="Times New Roman"/>
          <w:sz w:val="24"/>
          <w:szCs w:val="24"/>
        </w:rPr>
        <w:t xml:space="preserve"> Qué bueno que hoy fueron invitados y que podrán respondernos</w:t>
      </w:r>
      <w:r w:rsidR="001D4B95" w:rsidRPr="002F6BED">
        <w:rPr>
          <w:rFonts w:ascii="Times New Roman" w:hAnsi="Times New Roman" w:cs="Times New Roman"/>
          <w:sz w:val="24"/>
          <w:szCs w:val="24"/>
        </w:rPr>
        <w:t>.</w:t>
      </w:r>
    </w:p>
    <w:p w14:paraId="49478580" w14:textId="0BB9A9BA" w:rsidR="00A32E8F"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Fíjense que acabamos de estar en el Informe de Derechos Humanos de</w:t>
      </w:r>
      <w:r w:rsidR="00557971" w:rsidRPr="002F6BED">
        <w:rPr>
          <w:rFonts w:ascii="Times New Roman" w:hAnsi="Times New Roman" w:cs="Times New Roman"/>
          <w:sz w:val="24"/>
          <w:szCs w:val="24"/>
        </w:rPr>
        <w:t>l</w:t>
      </w:r>
      <w:r w:rsidRPr="002F6BED">
        <w:rPr>
          <w:rFonts w:ascii="Times New Roman" w:hAnsi="Times New Roman" w:cs="Times New Roman"/>
          <w:sz w:val="24"/>
          <w:szCs w:val="24"/>
        </w:rPr>
        <w:t xml:space="preserve"> Zeferino Ladrillero</w:t>
      </w:r>
      <w:r w:rsidR="00BA1326" w:rsidRPr="002F6BED">
        <w:rPr>
          <w:rFonts w:ascii="Times New Roman" w:hAnsi="Times New Roman" w:cs="Times New Roman"/>
          <w:sz w:val="24"/>
          <w:szCs w:val="24"/>
        </w:rPr>
        <w:t>,</w:t>
      </w:r>
      <w:r w:rsidRPr="002F6BED">
        <w:rPr>
          <w:rFonts w:ascii="Times New Roman" w:hAnsi="Times New Roman" w:cs="Times New Roman"/>
          <w:sz w:val="24"/>
          <w:szCs w:val="24"/>
        </w:rPr>
        <w:t xml:space="preserve"> y ahí se hablaba de cómo las poblaciones indígenas no han sido protegidas en cuanto a sus derechos por la defensa de su cultura, de sus tradiciones, de su territorio.</w:t>
      </w:r>
    </w:p>
    <w:p w14:paraId="4902E7BE" w14:textId="38132DB8" w:rsidR="00A32E8F" w:rsidRPr="002F6BED" w:rsidRDefault="00A32E8F"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lastRenderedPageBreak/>
        <w:t xml:space="preserve">Y en ese sentido, aprovechando que están aquí, me gustaría también preguntarles </w:t>
      </w:r>
      <w:r w:rsidR="00DB6462" w:rsidRPr="002F6BED">
        <w:rPr>
          <w:rFonts w:ascii="Times New Roman" w:hAnsi="Times New Roman" w:cs="Times New Roman"/>
          <w:sz w:val="24"/>
          <w:szCs w:val="24"/>
        </w:rPr>
        <w:t>¿</w:t>
      </w:r>
      <w:r w:rsidRPr="002F6BED">
        <w:rPr>
          <w:rFonts w:ascii="Times New Roman" w:hAnsi="Times New Roman" w:cs="Times New Roman"/>
          <w:sz w:val="24"/>
          <w:szCs w:val="24"/>
        </w:rPr>
        <w:t>qué es lo que hace el CEDIPIEM para garantizar los derechos humanos de estas personas</w:t>
      </w:r>
      <w:r w:rsidR="00DB6462" w:rsidRPr="002F6BED">
        <w:rPr>
          <w:rFonts w:ascii="Times New Roman" w:hAnsi="Times New Roman" w:cs="Times New Roman"/>
          <w:sz w:val="24"/>
          <w:szCs w:val="24"/>
        </w:rPr>
        <w:t>?</w:t>
      </w:r>
      <w:r w:rsidR="00BA1326" w:rsidRPr="002F6BED">
        <w:rPr>
          <w:rFonts w:ascii="Times New Roman" w:hAnsi="Times New Roman" w:cs="Times New Roman"/>
          <w:sz w:val="24"/>
          <w:szCs w:val="24"/>
        </w:rPr>
        <w:t xml:space="preserve"> </w:t>
      </w:r>
      <w:r w:rsidRPr="002F6BED">
        <w:rPr>
          <w:rFonts w:ascii="Times New Roman" w:hAnsi="Times New Roman" w:cs="Times New Roman"/>
          <w:sz w:val="24"/>
          <w:szCs w:val="24"/>
        </w:rPr>
        <w:t>¿Cómo es que a través del Programa Familias Fuertes se ha apoyado a todos nuestros pueblos originarios? ¿Cuál es el impacto frontal que durante estos 10 años han tenido ustedes como institución para nuestros pueblos? ¿Cómo es que podemos ver en estos 10 años que el índice de rezago y de desigualdad ha disminuido? Y</w:t>
      </w:r>
      <w:r w:rsidR="00000ECA" w:rsidRPr="002F6BED">
        <w:rPr>
          <w:rFonts w:ascii="Times New Roman" w:hAnsi="Times New Roman" w:cs="Times New Roman"/>
          <w:sz w:val="24"/>
          <w:szCs w:val="24"/>
        </w:rPr>
        <w:t>,</w:t>
      </w:r>
      <w:r w:rsidRPr="002F6BED">
        <w:rPr>
          <w:rFonts w:ascii="Times New Roman" w:hAnsi="Times New Roman" w:cs="Times New Roman"/>
          <w:sz w:val="24"/>
          <w:szCs w:val="24"/>
        </w:rPr>
        <w:t xml:space="preserve"> finalmente, como un punto de reflexión, estamos a punto de cambiar de gobierno, de una administración pública</w:t>
      </w:r>
      <w:r w:rsidR="00000ECA" w:rsidRPr="002F6BED">
        <w:rPr>
          <w:rFonts w:ascii="Times New Roman" w:hAnsi="Times New Roman" w:cs="Times New Roman"/>
          <w:sz w:val="24"/>
          <w:szCs w:val="24"/>
        </w:rPr>
        <w:t>,</w:t>
      </w:r>
      <w:r w:rsidRPr="002F6BED">
        <w:rPr>
          <w:rFonts w:ascii="Times New Roman" w:hAnsi="Times New Roman" w:cs="Times New Roman"/>
          <w:sz w:val="24"/>
          <w:szCs w:val="24"/>
        </w:rPr>
        <w:t xml:space="preserve"> y es nuestra responsabilidad legislativa entregar, hacer, modificar el ordenamiento jurídico para nuestros pueblos originarios e indígenas.</w:t>
      </w:r>
    </w:p>
    <w:p w14:paraId="0F8139F8" w14:textId="2495F517" w:rsidR="00A32E8F"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hAnsi="Times New Roman" w:cs="Times New Roman"/>
          <w:sz w:val="24"/>
          <w:szCs w:val="24"/>
        </w:rPr>
        <w:t>Pero yo les pregunto</w:t>
      </w:r>
      <w:r w:rsidR="00A27E31"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A27E31" w:rsidRPr="002F6BED">
        <w:rPr>
          <w:rFonts w:ascii="Times New Roman" w:hAnsi="Times New Roman" w:cs="Times New Roman"/>
          <w:sz w:val="24"/>
          <w:szCs w:val="24"/>
        </w:rPr>
        <w:t>¿</w:t>
      </w:r>
      <w:r w:rsidRPr="002F6BED">
        <w:rPr>
          <w:rFonts w:ascii="Times New Roman" w:hAnsi="Times New Roman" w:cs="Times New Roman"/>
          <w:sz w:val="24"/>
          <w:szCs w:val="24"/>
        </w:rPr>
        <w:t>de qué sirven tantas leyes si</w:t>
      </w:r>
      <w:r w:rsidR="00A27E31" w:rsidRPr="002F6BED">
        <w:rPr>
          <w:rFonts w:ascii="Times New Roman" w:hAnsi="Times New Roman" w:cs="Times New Roman"/>
          <w:sz w:val="24"/>
          <w:szCs w:val="24"/>
        </w:rPr>
        <w:t xml:space="preserve"> </w:t>
      </w:r>
      <w:r w:rsidRPr="002F6BED">
        <w:rPr>
          <w:rFonts w:ascii="Times New Roman" w:hAnsi="Times New Roman" w:cs="Times New Roman"/>
          <w:sz w:val="24"/>
          <w:szCs w:val="24"/>
        </w:rPr>
        <w:t>no se operan, si</w:t>
      </w:r>
      <w:r w:rsidR="00A27E31" w:rsidRPr="002F6BED">
        <w:rPr>
          <w:rFonts w:ascii="Times New Roman" w:hAnsi="Times New Roman" w:cs="Times New Roman"/>
          <w:sz w:val="24"/>
          <w:szCs w:val="24"/>
        </w:rPr>
        <w:t xml:space="preserve"> </w:t>
      </w:r>
      <w:r w:rsidRPr="002F6BED">
        <w:rPr>
          <w:rFonts w:ascii="Times New Roman" w:hAnsi="Times New Roman" w:cs="Times New Roman"/>
          <w:sz w:val="24"/>
          <w:szCs w:val="24"/>
        </w:rPr>
        <w:t xml:space="preserve">no hay un análisis de cómo es que realmente </w:t>
      </w:r>
      <w:r w:rsidRPr="002F6BED">
        <w:rPr>
          <w:rFonts w:ascii="Times New Roman" w:eastAsia="Times New Roman" w:hAnsi="Times New Roman" w:cs="Times New Roman"/>
          <w:sz w:val="24"/>
          <w:szCs w:val="24"/>
          <w:lang w:eastAsia="es-MX"/>
        </w:rPr>
        <w:t>beneficia, cómo impacta o cómo perjudica a los sectores para quienes están hechas</w:t>
      </w:r>
      <w:r w:rsidR="00A27E31" w:rsidRPr="002F6BED">
        <w:rPr>
          <w:rFonts w:ascii="Times New Roman" w:eastAsia="Times New Roman" w:hAnsi="Times New Roman" w:cs="Times New Roman"/>
          <w:sz w:val="24"/>
          <w:szCs w:val="24"/>
          <w:lang w:eastAsia="es-MX"/>
        </w:rPr>
        <w:t>?</w:t>
      </w:r>
    </w:p>
    <w:p w14:paraId="6B999FAE" w14:textId="2EBEDCC1" w:rsidR="00A32E8F"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En Chalco hoy</w:t>
      </w:r>
      <w:r w:rsidR="00A27E31"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en esta propuesta, se pide que se integre la comunidad de San Gregorio Cuautzingo, Tezompa, Amalinalco, San Martín Cuautlalpan, Huitzilzingo, San Mateo Tezoquipan Miraflores y Santa María Huexoculco</w:t>
      </w:r>
      <w:r w:rsidR="00A27E31"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w:t>
      </w:r>
      <w:r w:rsidR="00A27E31" w:rsidRPr="002F6BED">
        <w:rPr>
          <w:rFonts w:ascii="Times New Roman" w:eastAsia="Times New Roman" w:hAnsi="Times New Roman" w:cs="Times New Roman"/>
          <w:sz w:val="24"/>
          <w:szCs w:val="24"/>
          <w:lang w:eastAsia="es-MX"/>
        </w:rPr>
        <w:t>l</w:t>
      </w:r>
      <w:r w:rsidRPr="002F6BED">
        <w:rPr>
          <w:rFonts w:ascii="Times New Roman" w:eastAsia="Times New Roman" w:hAnsi="Times New Roman" w:cs="Times New Roman"/>
          <w:sz w:val="24"/>
          <w:szCs w:val="24"/>
          <w:lang w:eastAsia="es-MX"/>
        </w:rPr>
        <w:t>as comunidades con mayor rezago y pobreza de mi municipio.</w:t>
      </w:r>
    </w:p>
    <w:p w14:paraId="24AE739B" w14:textId="34B81749" w:rsidR="00A27E31"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 xml:space="preserve">Entonces, para saber si realmente va a tener un impacto en la desigualdad, nos gustaría que nos expliquen </w:t>
      </w:r>
      <w:r w:rsidR="00D67879"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cómo en estos 10 años las comunidades indígenas que ya están inscritas han cambiado</w:t>
      </w:r>
      <w:r w:rsidR="00D67879"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w:t>
      </w:r>
      <w:r w:rsidR="00A27E31"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cómo han salido de la pobreza</w:t>
      </w:r>
      <w:r w:rsidR="00A27E31"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w:t>
      </w:r>
      <w:r w:rsidR="00A27E31"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realmente ha tenido un impacto</w:t>
      </w:r>
      <w:r w:rsidR="00A27E31" w:rsidRPr="002F6BED">
        <w:rPr>
          <w:rFonts w:ascii="Times New Roman" w:eastAsia="Times New Roman" w:hAnsi="Times New Roman" w:cs="Times New Roman"/>
          <w:sz w:val="24"/>
          <w:szCs w:val="24"/>
          <w:lang w:eastAsia="es-MX"/>
        </w:rPr>
        <w:t>?</w:t>
      </w:r>
    </w:p>
    <w:p w14:paraId="7F8FC613" w14:textId="78DBD605" w:rsidR="00A32E8F" w:rsidRPr="002F6BED" w:rsidRDefault="00A32E8F" w:rsidP="00F906B8">
      <w:pPr>
        <w:pStyle w:val="Sinespaciado"/>
        <w:ind w:firstLine="708"/>
        <w:rPr>
          <w:rFonts w:ascii="Times New Roman" w:hAnsi="Times New Roman" w:cs="Times New Roman"/>
          <w:sz w:val="24"/>
          <w:szCs w:val="24"/>
        </w:rPr>
      </w:pPr>
      <w:r w:rsidRPr="002F6BED">
        <w:rPr>
          <w:rFonts w:ascii="Times New Roman" w:eastAsia="Times New Roman" w:hAnsi="Times New Roman" w:cs="Times New Roman"/>
          <w:sz w:val="24"/>
          <w:szCs w:val="24"/>
          <w:lang w:eastAsia="es-MX"/>
        </w:rPr>
        <w:t>Es cuanto, gracias.</w:t>
      </w:r>
    </w:p>
    <w:p w14:paraId="49AECE73" w14:textId="0BCCF301" w:rsidR="00A32E8F" w:rsidRPr="002F6BED" w:rsidRDefault="00A32E8F" w:rsidP="00F906B8">
      <w:pPr>
        <w:pStyle w:val="Sinespaciado"/>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 xml:space="preserve">SECRETARIO DIP. </w:t>
      </w:r>
      <w:r w:rsidR="00443225" w:rsidRPr="002F6BED">
        <w:rPr>
          <w:rFonts w:ascii="Times New Roman" w:eastAsia="Times New Roman" w:hAnsi="Times New Roman" w:cs="Times New Roman"/>
          <w:sz w:val="24"/>
          <w:szCs w:val="24"/>
          <w:lang w:eastAsia="es-MX"/>
        </w:rPr>
        <w:t>IVÁN DE</w:t>
      </w:r>
      <w:r w:rsidRPr="002F6BED">
        <w:rPr>
          <w:rFonts w:ascii="Times New Roman" w:eastAsia="Times New Roman" w:hAnsi="Times New Roman" w:cs="Times New Roman"/>
          <w:sz w:val="24"/>
          <w:szCs w:val="24"/>
          <w:lang w:eastAsia="es-MX"/>
        </w:rPr>
        <w:t xml:space="preserve"> JESÚS ESQUER CRUZ. Gracias diputada</w:t>
      </w:r>
      <w:r w:rsidR="00A27E31"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Anaís Burgos.</w:t>
      </w:r>
    </w:p>
    <w:p w14:paraId="5232DBE1" w14:textId="77777777" w:rsidR="00A32E8F"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Si me lo permite Presidente, hacer algunos comentarios.</w:t>
      </w:r>
    </w:p>
    <w:p w14:paraId="042A393C" w14:textId="6B8B03DF" w:rsidR="00A32E8F" w:rsidRPr="002F6BED" w:rsidRDefault="00A32E8F" w:rsidP="00F906B8">
      <w:pPr>
        <w:pStyle w:val="Sinespaciado"/>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PRESIDENTE DIP. BRAULIO ÁLVAREZ JASSO. Adelante</w:t>
      </w:r>
      <w:r w:rsidR="00241F9D"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por favor</w:t>
      </w:r>
      <w:r w:rsidR="00241F9D" w:rsidRPr="002F6BED">
        <w:rPr>
          <w:rFonts w:ascii="Times New Roman" w:eastAsia="Times New Roman" w:hAnsi="Times New Roman" w:cs="Times New Roman"/>
          <w:sz w:val="24"/>
          <w:szCs w:val="24"/>
          <w:lang w:eastAsia="es-MX"/>
        </w:rPr>
        <w:t>,</w:t>
      </w:r>
      <w:r w:rsidRPr="002F6BED">
        <w:rPr>
          <w:rFonts w:ascii="Times New Roman" w:eastAsia="Times New Roman" w:hAnsi="Times New Roman" w:cs="Times New Roman"/>
          <w:sz w:val="24"/>
          <w:szCs w:val="24"/>
          <w:lang w:eastAsia="es-MX"/>
        </w:rPr>
        <w:t xml:space="preserve"> diputado.</w:t>
      </w:r>
    </w:p>
    <w:p w14:paraId="62E254E3" w14:textId="77777777" w:rsidR="00A32E8F" w:rsidRPr="002F6BED" w:rsidRDefault="00A32E8F" w:rsidP="00F906B8">
      <w:pPr>
        <w:pStyle w:val="Sinespaciado"/>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SECRETARIO DIP. IVÁN DE JESÚS ESQUER CRUZ. Muchas gracias.</w:t>
      </w:r>
    </w:p>
    <w:p w14:paraId="1FDF7B1B" w14:textId="292B3807" w:rsidR="00A32E8F"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 xml:space="preserve">Saludo con aprecio a mis compañeras y compañeras que están aquí presentes y a quienes están conectados a través de la </w:t>
      </w:r>
      <w:r w:rsidR="00241F9D" w:rsidRPr="002F6BED">
        <w:rPr>
          <w:rFonts w:ascii="Times New Roman" w:eastAsia="Times New Roman" w:hAnsi="Times New Roman" w:cs="Times New Roman"/>
          <w:sz w:val="24"/>
          <w:szCs w:val="24"/>
          <w:lang w:eastAsia="es-MX"/>
        </w:rPr>
        <w:t>p</w:t>
      </w:r>
      <w:r w:rsidRPr="002F6BED">
        <w:rPr>
          <w:rFonts w:ascii="Times New Roman" w:eastAsia="Times New Roman" w:hAnsi="Times New Roman" w:cs="Times New Roman"/>
          <w:sz w:val="24"/>
          <w:szCs w:val="24"/>
          <w:lang w:eastAsia="es-MX"/>
        </w:rPr>
        <w:t>lataforma.</w:t>
      </w:r>
    </w:p>
    <w:p w14:paraId="5B829133" w14:textId="77777777" w:rsidR="00A32E8F"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Saludo con aprecio a nuestro amigo Alfredo Bello, quien tiene la responsabilidad de la tarea ejecutiva del CEDIPIEM y, por supuesto, al Subdirector de Desarrollo Cultural Indígena.</w:t>
      </w:r>
    </w:p>
    <w:p w14:paraId="3B093BED" w14:textId="053C67CD" w:rsidR="000374A3" w:rsidRPr="002F6BED" w:rsidRDefault="00A32E8F" w:rsidP="00F906B8">
      <w:pPr>
        <w:pStyle w:val="Sinespaciado"/>
        <w:ind w:firstLine="708"/>
        <w:rPr>
          <w:rFonts w:ascii="Times New Roman" w:eastAsia="Times New Roman" w:hAnsi="Times New Roman" w:cs="Times New Roman"/>
          <w:sz w:val="24"/>
          <w:szCs w:val="24"/>
          <w:lang w:eastAsia="es-MX"/>
        </w:rPr>
      </w:pPr>
      <w:r w:rsidRPr="002F6BED">
        <w:rPr>
          <w:rFonts w:ascii="Times New Roman" w:eastAsia="Times New Roman" w:hAnsi="Times New Roman" w:cs="Times New Roman"/>
          <w:sz w:val="24"/>
          <w:szCs w:val="24"/>
          <w:lang w:eastAsia="es-MX"/>
        </w:rPr>
        <w:t>Me integro por supuesto también al comentario de mi compañera diputada en el sentido de no ver este ejercicio, que es un ejercicio para mí muy valioso, es una importante puerta que va abrir la posibilidad a que muchos pueblos de nuestro Estado, que seguramente en origen, en formas, en multidimensionalidad de sus costumbres, se denotan como pueblos originarios, pero legalmente</w:t>
      </w:r>
      <w:r w:rsidR="00F30E21" w:rsidRPr="002F6BED">
        <w:rPr>
          <w:rFonts w:ascii="Times New Roman" w:eastAsia="Times New Roman" w:hAnsi="Times New Roman" w:cs="Times New Roman"/>
          <w:sz w:val="24"/>
          <w:szCs w:val="24"/>
          <w:lang w:eastAsia="es-MX"/>
        </w:rPr>
        <w:t xml:space="preserve"> pues tienen </w:t>
      </w:r>
      <w:r w:rsidR="00F30E21" w:rsidRPr="002F6BED">
        <w:rPr>
          <w:rFonts w:ascii="Times New Roman" w:hAnsi="Times New Roman" w:cs="Times New Roman"/>
          <w:sz w:val="24"/>
          <w:szCs w:val="24"/>
        </w:rPr>
        <w:t>e</w:t>
      </w:r>
      <w:r w:rsidR="000374A3" w:rsidRPr="002F6BED">
        <w:rPr>
          <w:rFonts w:ascii="Times New Roman" w:hAnsi="Times New Roman" w:cs="Times New Roman"/>
          <w:sz w:val="24"/>
          <w:szCs w:val="24"/>
        </w:rPr>
        <w:t xml:space="preserve">ste mecanismo, esta puerta que hoy no está abierta para ellos </w:t>
      </w:r>
      <w:r w:rsidR="0060703E" w:rsidRPr="002F6BED">
        <w:rPr>
          <w:rFonts w:ascii="Times New Roman" w:hAnsi="Times New Roman" w:cs="Times New Roman"/>
          <w:sz w:val="24"/>
          <w:szCs w:val="24"/>
        </w:rPr>
        <w:t>e</w:t>
      </w:r>
      <w:r w:rsidR="007A4BB3" w:rsidRPr="002F6BED">
        <w:rPr>
          <w:rFonts w:ascii="Times New Roman" w:hAnsi="Times New Roman" w:cs="Times New Roman"/>
          <w:sz w:val="24"/>
          <w:szCs w:val="24"/>
        </w:rPr>
        <w:t>n el</w:t>
      </w:r>
      <w:r w:rsidR="000374A3" w:rsidRPr="002F6BED">
        <w:rPr>
          <w:rFonts w:ascii="Times New Roman" w:hAnsi="Times New Roman" w:cs="Times New Roman"/>
          <w:sz w:val="24"/>
          <w:szCs w:val="24"/>
        </w:rPr>
        <w:t xml:space="preserve"> reconocimiento</w:t>
      </w:r>
      <w:r w:rsidR="0060703E"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w:t>
      </w:r>
      <w:r w:rsidR="0060703E" w:rsidRPr="002F6BED">
        <w:rPr>
          <w:rFonts w:ascii="Times New Roman" w:hAnsi="Times New Roman" w:cs="Times New Roman"/>
          <w:sz w:val="24"/>
          <w:szCs w:val="24"/>
        </w:rPr>
        <w:t>Y</w:t>
      </w:r>
      <w:r w:rsidR="000374A3" w:rsidRPr="002F6BED">
        <w:rPr>
          <w:rFonts w:ascii="Times New Roman" w:hAnsi="Times New Roman" w:cs="Times New Roman"/>
          <w:sz w:val="24"/>
          <w:szCs w:val="24"/>
        </w:rPr>
        <w:t xml:space="preserve"> tomando el extracto de la iniciativa del diputado proponente de que no sea un ejercicio limitativo, poder hacer una apertura, si fuera posible todavía</w:t>
      </w:r>
      <w:r w:rsidR="00A0119E" w:rsidRPr="002F6BED">
        <w:rPr>
          <w:rFonts w:ascii="Times New Roman" w:hAnsi="Times New Roman" w:cs="Times New Roman"/>
          <w:sz w:val="24"/>
          <w:szCs w:val="24"/>
        </w:rPr>
        <w:t>, a</w:t>
      </w:r>
      <w:r w:rsidR="000374A3" w:rsidRPr="002F6BED">
        <w:rPr>
          <w:rFonts w:ascii="Times New Roman" w:hAnsi="Times New Roman" w:cs="Times New Roman"/>
          <w:sz w:val="24"/>
          <w:szCs w:val="24"/>
        </w:rPr>
        <w:t xml:space="preserve"> algunas localidades más que</w:t>
      </w:r>
      <w:r w:rsidR="00A0119E"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vaya</w:t>
      </w:r>
      <w:r w:rsidR="00A0119E"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se enteraron con la difusión de la última sesión y que han buscado al </w:t>
      </w:r>
      <w:r w:rsidR="00A0119E" w:rsidRPr="002F6BED">
        <w:rPr>
          <w:rFonts w:ascii="Times New Roman" w:hAnsi="Times New Roman" w:cs="Times New Roman"/>
          <w:sz w:val="24"/>
          <w:szCs w:val="24"/>
        </w:rPr>
        <w:t xml:space="preserve">señor </w:t>
      </w:r>
      <w:r w:rsidR="000374A3" w:rsidRPr="002F6BED">
        <w:rPr>
          <w:rFonts w:ascii="Times New Roman" w:hAnsi="Times New Roman" w:cs="Times New Roman"/>
          <w:sz w:val="24"/>
          <w:szCs w:val="24"/>
        </w:rPr>
        <w:t xml:space="preserve">Presidente de la </w:t>
      </w:r>
      <w:r w:rsidR="00A0119E" w:rsidRPr="002F6BED">
        <w:rPr>
          <w:rFonts w:ascii="Times New Roman" w:hAnsi="Times New Roman" w:cs="Times New Roman"/>
          <w:sz w:val="24"/>
          <w:szCs w:val="24"/>
        </w:rPr>
        <w:t>c</w:t>
      </w:r>
      <w:r w:rsidR="000374A3" w:rsidRPr="002F6BED">
        <w:rPr>
          <w:rFonts w:ascii="Times New Roman" w:hAnsi="Times New Roman" w:cs="Times New Roman"/>
          <w:sz w:val="24"/>
          <w:szCs w:val="24"/>
        </w:rPr>
        <w:t>omisión, han buscado a sus integrantes, incluso a su servidor</w:t>
      </w:r>
      <w:r w:rsidR="00A0119E"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y nos dicen </w:t>
      </w:r>
      <w:r w:rsidR="00BB14B3" w:rsidRPr="002F6BED">
        <w:rPr>
          <w:rFonts w:ascii="Times New Roman" w:hAnsi="Times New Roman" w:cs="Times New Roman"/>
          <w:sz w:val="24"/>
          <w:szCs w:val="24"/>
        </w:rPr>
        <w:t>“</w:t>
      </w:r>
      <w:r w:rsidR="000374A3" w:rsidRPr="002F6BED">
        <w:rPr>
          <w:rFonts w:ascii="Times New Roman" w:hAnsi="Times New Roman" w:cs="Times New Roman"/>
          <w:sz w:val="24"/>
          <w:szCs w:val="24"/>
        </w:rPr>
        <w:t>queremos también integrarnos</w:t>
      </w:r>
      <w:r w:rsidR="00BB14B3" w:rsidRPr="002F6BED">
        <w:rPr>
          <w:rFonts w:ascii="Times New Roman" w:hAnsi="Times New Roman" w:cs="Times New Roman"/>
          <w:sz w:val="24"/>
          <w:szCs w:val="24"/>
        </w:rPr>
        <w:t>”</w:t>
      </w:r>
      <w:r w:rsidR="000374A3" w:rsidRPr="002F6BED">
        <w:rPr>
          <w:rFonts w:ascii="Times New Roman" w:hAnsi="Times New Roman" w:cs="Times New Roman"/>
          <w:sz w:val="24"/>
          <w:szCs w:val="24"/>
        </w:rPr>
        <w:t>.</w:t>
      </w:r>
    </w:p>
    <w:p w14:paraId="58F76984" w14:textId="03901848" w:rsidR="000374A3" w:rsidRPr="002F6BED" w:rsidRDefault="000374A3"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Quienes tienen esta posibilidad local de ver esto como un acto conveniente, yo lo veo así porque tuve la fortuna incluso también de ser promotor de algunas localidades en aquel tiempo, como Secretario del Ayuntamiento, la verdad es que fue una oportunidad.</w:t>
      </w:r>
      <w:r w:rsidR="00D924F2" w:rsidRPr="002F6BED">
        <w:rPr>
          <w:rFonts w:ascii="Times New Roman" w:hAnsi="Times New Roman" w:cs="Times New Roman"/>
          <w:sz w:val="24"/>
          <w:szCs w:val="24"/>
        </w:rPr>
        <w:t xml:space="preserve"> </w:t>
      </w:r>
      <w:r w:rsidRPr="002F6BED">
        <w:rPr>
          <w:rFonts w:ascii="Times New Roman" w:hAnsi="Times New Roman" w:cs="Times New Roman"/>
          <w:sz w:val="24"/>
          <w:szCs w:val="24"/>
        </w:rPr>
        <w:t>En aquel momento</w:t>
      </w:r>
      <w:r w:rsidR="004237F4" w:rsidRPr="002F6BED">
        <w:rPr>
          <w:rFonts w:ascii="Times New Roman" w:hAnsi="Times New Roman" w:cs="Times New Roman"/>
          <w:sz w:val="24"/>
          <w:szCs w:val="24"/>
        </w:rPr>
        <w:t>,</w:t>
      </w:r>
      <w:r w:rsidRPr="002F6BED">
        <w:rPr>
          <w:rFonts w:ascii="Times New Roman" w:hAnsi="Times New Roman" w:cs="Times New Roman"/>
          <w:sz w:val="24"/>
          <w:szCs w:val="24"/>
        </w:rPr>
        <w:t xml:space="preserve"> tanto </w:t>
      </w:r>
      <w:r w:rsidR="004237F4" w:rsidRPr="002F6BED">
        <w:rPr>
          <w:rFonts w:ascii="Times New Roman" w:hAnsi="Times New Roman" w:cs="Times New Roman"/>
          <w:sz w:val="24"/>
          <w:szCs w:val="24"/>
        </w:rPr>
        <w:t>C</w:t>
      </w:r>
      <w:r w:rsidRPr="002F6BED">
        <w:rPr>
          <w:rFonts w:ascii="Times New Roman" w:hAnsi="Times New Roman" w:cs="Times New Roman"/>
          <w:sz w:val="24"/>
          <w:szCs w:val="24"/>
        </w:rPr>
        <w:t xml:space="preserve">EDIPIEM como también lo que en aquel tiempo era </w:t>
      </w:r>
      <w:r w:rsidR="008D7866" w:rsidRPr="002F6BED">
        <w:rPr>
          <w:rFonts w:ascii="Times New Roman" w:hAnsi="Times New Roman" w:cs="Times New Roman"/>
          <w:sz w:val="24"/>
          <w:szCs w:val="24"/>
        </w:rPr>
        <w:t>CD</w:t>
      </w:r>
      <w:r w:rsidRPr="002F6BED">
        <w:rPr>
          <w:rFonts w:ascii="Times New Roman" w:hAnsi="Times New Roman" w:cs="Times New Roman"/>
          <w:sz w:val="24"/>
          <w:szCs w:val="24"/>
        </w:rPr>
        <w:t>I, pues era una gama muy amplia de programas de infraestructura, de servicios básicos, de promoción a la lengua con diferentes tutores para impulsar</w:t>
      </w:r>
      <w:r w:rsidR="00670963" w:rsidRPr="002F6BED">
        <w:rPr>
          <w:rFonts w:ascii="Times New Roman" w:hAnsi="Times New Roman" w:cs="Times New Roman"/>
          <w:sz w:val="24"/>
          <w:szCs w:val="24"/>
        </w:rPr>
        <w:t xml:space="preserve"> la lengua.</w:t>
      </w:r>
      <w:r w:rsidRPr="002F6BED">
        <w:rPr>
          <w:rFonts w:ascii="Times New Roman" w:hAnsi="Times New Roman" w:cs="Times New Roman"/>
          <w:sz w:val="24"/>
          <w:szCs w:val="24"/>
        </w:rPr>
        <w:t xml:space="preserve"> </w:t>
      </w:r>
      <w:r w:rsidR="00670963" w:rsidRPr="002F6BED">
        <w:rPr>
          <w:rFonts w:ascii="Times New Roman" w:hAnsi="Times New Roman" w:cs="Times New Roman"/>
          <w:sz w:val="24"/>
          <w:szCs w:val="24"/>
        </w:rPr>
        <w:t>Había presupuesto,</w:t>
      </w:r>
      <w:r w:rsidRPr="002F6BED">
        <w:rPr>
          <w:rFonts w:ascii="Times New Roman" w:hAnsi="Times New Roman" w:cs="Times New Roman"/>
          <w:sz w:val="24"/>
          <w:szCs w:val="24"/>
        </w:rPr>
        <w:t xml:space="preserve"> había recursos en la materia y</w:t>
      </w:r>
      <w:r w:rsidR="00A534C6" w:rsidRPr="002F6BED">
        <w:rPr>
          <w:rFonts w:ascii="Times New Roman" w:hAnsi="Times New Roman" w:cs="Times New Roman"/>
          <w:sz w:val="24"/>
          <w:szCs w:val="24"/>
        </w:rPr>
        <w:t>,</w:t>
      </w:r>
      <w:r w:rsidRPr="002F6BED">
        <w:rPr>
          <w:rFonts w:ascii="Times New Roman" w:hAnsi="Times New Roman" w:cs="Times New Roman"/>
          <w:sz w:val="24"/>
          <w:szCs w:val="24"/>
        </w:rPr>
        <w:t xml:space="preserve"> vaya, más allá del mecanismo normativo</w:t>
      </w:r>
      <w:r w:rsidR="00A534C6" w:rsidRPr="002F6BED">
        <w:rPr>
          <w:rFonts w:ascii="Times New Roman" w:hAnsi="Times New Roman" w:cs="Times New Roman"/>
          <w:sz w:val="24"/>
          <w:szCs w:val="24"/>
        </w:rPr>
        <w:t>,</w:t>
      </w:r>
      <w:r w:rsidRPr="002F6BED">
        <w:rPr>
          <w:rFonts w:ascii="Times New Roman" w:hAnsi="Times New Roman" w:cs="Times New Roman"/>
          <w:sz w:val="24"/>
          <w:szCs w:val="24"/>
        </w:rPr>
        <w:t xml:space="preserve"> de la tarea legislativa, que era reconocer, en aquel tiempo nos pele</w:t>
      </w:r>
      <w:r w:rsidR="00A13365" w:rsidRPr="002F6BED">
        <w:rPr>
          <w:rFonts w:ascii="Times New Roman" w:hAnsi="Times New Roman" w:cs="Times New Roman"/>
          <w:sz w:val="24"/>
          <w:szCs w:val="24"/>
        </w:rPr>
        <w:t>ába</w:t>
      </w:r>
      <w:r w:rsidRPr="002F6BED">
        <w:rPr>
          <w:rFonts w:ascii="Times New Roman" w:hAnsi="Times New Roman" w:cs="Times New Roman"/>
          <w:sz w:val="24"/>
          <w:szCs w:val="24"/>
        </w:rPr>
        <w:t>mos</w:t>
      </w:r>
      <w:r w:rsidR="00A13365" w:rsidRPr="002F6BED">
        <w:rPr>
          <w:rFonts w:ascii="Times New Roman" w:hAnsi="Times New Roman" w:cs="Times New Roman"/>
          <w:sz w:val="24"/>
          <w:szCs w:val="24"/>
        </w:rPr>
        <w:t xml:space="preserve">, así en esas palabras </w:t>
      </w:r>
      <w:r w:rsidRPr="002F6BED">
        <w:rPr>
          <w:rFonts w:ascii="Times New Roman" w:hAnsi="Times New Roman" w:cs="Times New Roman"/>
          <w:sz w:val="24"/>
          <w:szCs w:val="24"/>
        </w:rPr>
        <w:t>coloquial</w:t>
      </w:r>
      <w:r w:rsidR="00A13365" w:rsidRPr="002F6BED">
        <w:rPr>
          <w:rFonts w:ascii="Times New Roman" w:hAnsi="Times New Roman" w:cs="Times New Roman"/>
          <w:sz w:val="24"/>
          <w:szCs w:val="24"/>
        </w:rPr>
        <w:t>es</w:t>
      </w:r>
      <w:r w:rsidRPr="002F6BED">
        <w:rPr>
          <w:rFonts w:ascii="Times New Roman" w:hAnsi="Times New Roman" w:cs="Times New Roman"/>
          <w:sz w:val="24"/>
          <w:szCs w:val="24"/>
        </w:rPr>
        <w:t>,</w:t>
      </w:r>
      <w:r w:rsidR="00A13365" w:rsidRPr="002F6BED">
        <w:rPr>
          <w:rFonts w:ascii="Times New Roman" w:hAnsi="Times New Roman" w:cs="Times New Roman"/>
          <w:sz w:val="24"/>
          <w:szCs w:val="24"/>
        </w:rPr>
        <w:t xml:space="preserve"> perdón que lo</w:t>
      </w:r>
      <w:r w:rsidRPr="002F6BED">
        <w:rPr>
          <w:rFonts w:ascii="Times New Roman" w:hAnsi="Times New Roman" w:cs="Times New Roman"/>
          <w:sz w:val="24"/>
          <w:szCs w:val="24"/>
        </w:rPr>
        <w:t xml:space="preserve"> teng</w:t>
      </w:r>
      <w:r w:rsidR="00A13365" w:rsidRPr="002F6BED">
        <w:rPr>
          <w:rFonts w:ascii="Times New Roman" w:hAnsi="Times New Roman" w:cs="Times New Roman"/>
          <w:sz w:val="24"/>
          <w:szCs w:val="24"/>
        </w:rPr>
        <w:t>a</w:t>
      </w:r>
      <w:r w:rsidRPr="002F6BED">
        <w:rPr>
          <w:rFonts w:ascii="Times New Roman" w:hAnsi="Times New Roman" w:cs="Times New Roman"/>
          <w:sz w:val="24"/>
          <w:szCs w:val="24"/>
        </w:rPr>
        <w:t xml:space="preserve"> qu</w:t>
      </w:r>
      <w:r w:rsidR="00A13365" w:rsidRPr="002F6BED">
        <w:rPr>
          <w:rFonts w:ascii="Times New Roman" w:hAnsi="Times New Roman" w:cs="Times New Roman"/>
          <w:sz w:val="24"/>
          <w:szCs w:val="24"/>
        </w:rPr>
        <w:t>é</w:t>
      </w:r>
      <w:r w:rsidRPr="002F6BED">
        <w:rPr>
          <w:rFonts w:ascii="Times New Roman" w:hAnsi="Times New Roman" w:cs="Times New Roman"/>
          <w:sz w:val="24"/>
          <w:szCs w:val="24"/>
        </w:rPr>
        <w:t xml:space="preserve"> decir así, por impulsar localidades y que </w:t>
      </w:r>
      <w:r w:rsidR="00A13365" w:rsidRPr="002F6BED">
        <w:rPr>
          <w:rFonts w:ascii="Times New Roman" w:hAnsi="Times New Roman" w:cs="Times New Roman"/>
          <w:sz w:val="24"/>
          <w:szCs w:val="24"/>
        </w:rPr>
        <w:t>e</w:t>
      </w:r>
      <w:r w:rsidRPr="002F6BED">
        <w:rPr>
          <w:rFonts w:ascii="Times New Roman" w:hAnsi="Times New Roman" w:cs="Times New Roman"/>
          <w:sz w:val="24"/>
          <w:szCs w:val="24"/>
        </w:rPr>
        <w:t>stas pudieran acceder</w:t>
      </w:r>
      <w:r w:rsidR="00A13365"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A13365" w:rsidRPr="002F6BED">
        <w:rPr>
          <w:rFonts w:ascii="Times New Roman" w:hAnsi="Times New Roman" w:cs="Times New Roman"/>
          <w:sz w:val="24"/>
          <w:szCs w:val="24"/>
        </w:rPr>
        <w:t>para</w:t>
      </w:r>
      <w:r w:rsidRPr="002F6BED">
        <w:rPr>
          <w:rFonts w:ascii="Times New Roman" w:hAnsi="Times New Roman" w:cs="Times New Roman"/>
          <w:sz w:val="24"/>
          <w:szCs w:val="24"/>
        </w:rPr>
        <w:t xml:space="preserve"> que de esa manera los programas federales y locales participaran en los beneficios de desarrollo, de infraestructura, de difusión de la lengua, de preservación de </w:t>
      </w:r>
      <w:r w:rsidR="001A46AB" w:rsidRPr="002F6BED">
        <w:rPr>
          <w:rFonts w:ascii="Times New Roman" w:hAnsi="Times New Roman" w:cs="Times New Roman"/>
          <w:sz w:val="24"/>
          <w:szCs w:val="24"/>
        </w:rPr>
        <w:t xml:space="preserve">nuestras </w:t>
      </w:r>
      <w:r w:rsidRPr="002F6BED">
        <w:rPr>
          <w:rFonts w:ascii="Times New Roman" w:hAnsi="Times New Roman" w:cs="Times New Roman"/>
          <w:sz w:val="24"/>
          <w:szCs w:val="24"/>
        </w:rPr>
        <w:t>cocinas, vestimentas, instrumentos musicales, en fin.</w:t>
      </w:r>
    </w:p>
    <w:p w14:paraId="69F68CBF" w14:textId="77777777" w:rsidR="00D924F2" w:rsidRPr="002F6BED" w:rsidRDefault="000374A3"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 xml:space="preserve">Entonces, pues no </w:t>
      </w:r>
      <w:r w:rsidR="001A46AB" w:rsidRPr="002F6BED">
        <w:rPr>
          <w:rFonts w:ascii="Times New Roman" w:hAnsi="Times New Roman" w:cs="Times New Roman"/>
          <w:sz w:val="24"/>
          <w:szCs w:val="24"/>
        </w:rPr>
        <w:t>es</w:t>
      </w:r>
      <w:r w:rsidRPr="002F6BED">
        <w:rPr>
          <w:rFonts w:ascii="Times New Roman" w:hAnsi="Times New Roman" w:cs="Times New Roman"/>
          <w:sz w:val="24"/>
          <w:szCs w:val="24"/>
        </w:rPr>
        <w:t xml:space="preserve"> una justificación legal nadas más</w:t>
      </w:r>
      <w:r w:rsidR="00804ED4"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804ED4" w:rsidRPr="002F6BED">
        <w:rPr>
          <w:rFonts w:ascii="Times New Roman" w:hAnsi="Times New Roman" w:cs="Times New Roman"/>
          <w:sz w:val="24"/>
          <w:szCs w:val="24"/>
        </w:rPr>
        <w:t xml:space="preserve">No es </w:t>
      </w:r>
      <w:r w:rsidRPr="002F6BED">
        <w:rPr>
          <w:rFonts w:ascii="Times New Roman" w:hAnsi="Times New Roman" w:cs="Times New Roman"/>
          <w:sz w:val="24"/>
          <w:szCs w:val="24"/>
        </w:rPr>
        <w:t xml:space="preserve">decir </w:t>
      </w:r>
      <w:r w:rsidR="00B2319D" w:rsidRPr="002F6BED">
        <w:rPr>
          <w:rFonts w:ascii="Times New Roman" w:hAnsi="Times New Roman" w:cs="Times New Roman"/>
          <w:sz w:val="24"/>
          <w:szCs w:val="24"/>
        </w:rPr>
        <w:t>“</w:t>
      </w:r>
      <w:r w:rsidR="00804ED4" w:rsidRPr="002F6BED">
        <w:rPr>
          <w:rFonts w:ascii="Times New Roman" w:hAnsi="Times New Roman" w:cs="Times New Roman"/>
          <w:sz w:val="24"/>
          <w:szCs w:val="24"/>
        </w:rPr>
        <w:t>¿</w:t>
      </w:r>
      <w:r w:rsidRPr="002F6BED">
        <w:rPr>
          <w:rFonts w:ascii="Times New Roman" w:hAnsi="Times New Roman" w:cs="Times New Roman"/>
          <w:sz w:val="24"/>
          <w:szCs w:val="24"/>
        </w:rPr>
        <w:t>sabe</w:t>
      </w:r>
      <w:r w:rsidR="00804ED4" w:rsidRPr="002F6BED">
        <w:rPr>
          <w:rFonts w:ascii="Times New Roman" w:hAnsi="Times New Roman" w:cs="Times New Roman"/>
          <w:sz w:val="24"/>
          <w:szCs w:val="24"/>
        </w:rPr>
        <w:t>s</w:t>
      </w:r>
      <w:r w:rsidRPr="002F6BED">
        <w:rPr>
          <w:rFonts w:ascii="Times New Roman" w:hAnsi="Times New Roman" w:cs="Times New Roman"/>
          <w:sz w:val="24"/>
          <w:szCs w:val="24"/>
        </w:rPr>
        <w:t xml:space="preserve"> qué</w:t>
      </w:r>
      <w:r w:rsidR="00804ED4" w:rsidRPr="002F6BED">
        <w:rPr>
          <w:rFonts w:ascii="Times New Roman" w:hAnsi="Times New Roman" w:cs="Times New Roman"/>
          <w:sz w:val="24"/>
          <w:szCs w:val="24"/>
        </w:rPr>
        <w:t>?,</w:t>
      </w:r>
      <w:r w:rsidRPr="002F6BED">
        <w:rPr>
          <w:rFonts w:ascii="Times New Roman" w:hAnsi="Times New Roman" w:cs="Times New Roman"/>
          <w:sz w:val="24"/>
          <w:szCs w:val="24"/>
        </w:rPr>
        <w:t xml:space="preserve"> ya eres </w:t>
      </w:r>
      <w:r w:rsidR="00804ED4" w:rsidRPr="002F6BED">
        <w:rPr>
          <w:rFonts w:ascii="Times New Roman" w:hAnsi="Times New Roman" w:cs="Times New Roman"/>
          <w:sz w:val="24"/>
          <w:szCs w:val="24"/>
        </w:rPr>
        <w:t xml:space="preserve">un </w:t>
      </w:r>
      <w:r w:rsidRPr="002F6BED">
        <w:rPr>
          <w:rFonts w:ascii="Times New Roman" w:hAnsi="Times New Roman" w:cs="Times New Roman"/>
          <w:sz w:val="24"/>
          <w:szCs w:val="24"/>
        </w:rPr>
        <w:t xml:space="preserve">pueblo indígena y con ello ya </w:t>
      </w:r>
      <w:r w:rsidR="00C77429" w:rsidRPr="002F6BED">
        <w:rPr>
          <w:rFonts w:ascii="Times New Roman" w:hAnsi="Times New Roman" w:cs="Times New Roman"/>
          <w:sz w:val="24"/>
          <w:szCs w:val="24"/>
        </w:rPr>
        <w:t>v</w:t>
      </w:r>
      <w:r w:rsidRPr="002F6BED">
        <w:rPr>
          <w:rFonts w:ascii="Times New Roman" w:hAnsi="Times New Roman" w:cs="Times New Roman"/>
          <w:sz w:val="24"/>
          <w:szCs w:val="24"/>
        </w:rPr>
        <w:t>amos a distinguir</w:t>
      </w:r>
      <w:r w:rsidR="00C77429" w:rsidRPr="002F6BED">
        <w:rPr>
          <w:rFonts w:ascii="Times New Roman" w:hAnsi="Times New Roman" w:cs="Times New Roman"/>
          <w:sz w:val="24"/>
          <w:szCs w:val="24"/>
        </w:rPr>
        <w:t>te</w:t>
      </w:r>
      <w:r w:rsidR="00B2319D" w:rsidRPr="002F6BED">
        <w:rPr>
          <w:rFonts w:ascii="Times New Roman" w:hAnsi="Times New Roman" w:cs="Times New Roman"/>
          <w:sz w:val="24"/>
          <w:szCs w:val="24"/>
        </w:rPr>
        <w:t>”, sino también</w:t>
      </w:r>
      <w:r w:rsidRPr="002F6BED">
        <w:rPr>
          <w:rFonts w:ascii="Times New Roman" w:hAnsi="Times New Roman" w:cs="Times New Roman"/>
          <w:sz w:val="24"/>
          <w:szCs w:val="24"/>
        </w:rPr>
        <w:t xml:space="preserve"> es un puente, insisto</w:t>
      </w:r>
      <w:r w:rsidR="00B2319D" w:rsidRPr="002F6BED">
        <w:rPr>
          <w:rFonts w:ascii="Times New Roman" w:hAnsi="Times New Roman" w:cs="Times New Roman"/>
          <w:sz w:val="24"/>
          <w:szCs w:val="24"/>
        </w:rPr>
        <w:t>,</w:t>
      </w:r>
      <w:r w:rsidRPr="002F6BED">
        <w:rPr>
          <w:rFonts w:ascii="Times New Roman" w:hAnsi="Times New Roman" w:cs="Times New Roman"/>
          <w:sz w:val="24"/>
          <w:szCs w:val="24"/>
        </w:rPr>
        <w:t xml:space="preserve"> una </w:t>
      </w:r>
      <w:r w:rsidRPr="002F6BED">
        <w:rPr>
          <w:rFonts w:ascii="Times New Roman" w:hAnsi="Times New Roman" w:cs="Times New Roman"/>
          <w:sz w:val="24"/>
          <w:szCs w:val="24"/>
        </w:rPr>
        <w:lastRenderedPageBreak/>
        <w:t>puerta que</w:t>
      </w:r>
      <w:r w:rsidR="00D924F2" w:rsidRPr="002F6BED">
        <w:rPr>
          <w:rFonts w:ascii="Times New Roman" w:hAnsi="Times New Roman" w:cs="Times New Roman"/>
          <w:sz w:val="24"/>
          <w:szCs w:val="24"/>
        </w:rPr>
        <w:t>,</w:t>
      </w:r>
      <w:r w:rsidRPr="002F6BED">
        <w:rPr>
          <w:rFonts w:ascii="Times New Roman" w:hAnsi="Times New Roman" w:cs="Times New Roman"/>
          <w:sz w:val="24"/>
          <w:szCs w:val="24"/>
        </w:rPr>
        <w:t xml:space="preserve"> al abrirse</w:t>
      </w:r>
      <w:r w:rsidR="00D924F2" w:rsidRPr="002F6BED">
        <w:rPr>
          <w:rFonts w:ascii="Times New Roman" w:hAnsi="Times New Roman" w:cs="Times New Roman"/>
          <w:sz w:val="24"/>
          <w:szCs w:val="24"/>
        </w:rPr>
        <w:t>,</w:t>
      </w:r>
      <w:r w:rsidRPr="002F6BED">
        <w:rPr>
          <w:rFonts w:ascii="Times New Roman" w:hAnsi="Times New Roman" w:cs="Times New Roman"/>
          <w:sz w:val="24"/>
          <w:szCs w:val="24"/>
        </w:rPr>
        <w:t xml:space="preserve"> permitía el que se pudiera acceder a este tipo de programas y de acciones que</w:t>
      </w:r>
      <w:r w:rsidR="00D924F2" w:rsidRPr="002F6BED">
        <w:rPr>
          <w:rFonts w:ascii="Times New Roman" w:hAnsi="Times New Roman" w:cs="Times New Roman"/>
          <w:sz w:val="24"/>
          <w:szCs w:val="24"/>
        </w:rPr>
        <w:t>,</w:t>
      </w:r>
      <w:r w:rsidRPr="002F6BED">
        <w:rPr>
          <w:rFonts w:ascii="Times New Roman" w:hAnsi="Times New Roman" w:cs="Times New Roman"/>
          <w:sz w:val="24"/>
          <w:szCs w:val="24"/>
        </w:rPr>
        <w:t xml:space="preserve"> sin lugar a dudas</w:t>
      </w:r>
      <w:r w:rsidR="00D924F2" w:rsidRPr="002F6BED">
        <w:rPr>
          <w:rFonts w:ascii="Times New Roman" w:hAnsi="Times New Roman" w:cs="Times New Roman"/>
          <w:sz w:val="24"/>
          <w:szCs w:val="24"/>
        </w:rPr>
        <w:t>,</w:t>
      </w:r>
      <w:r w:rsidRPr="002F6BED">
        <w:rPr>
          <w:rFonts w:ascii="Times New Roman" w:hAnsi="Times New Roman" w:cs="Times New Roman"/>
          <w:sz w:val="24"/>
          <w:szCs w:val="24"/>
        </w:rPr>
        <w:t xml:space="preserve"> permit</w:t>
      </w:r>
      <w:r w:rsidR="00087D01" w:rsidRPr="002F6BED">
        <w:rPr>
          <w:rFonts w:ascii="Times New Roman" w:hAnsi="Times New Roman" w:cs="Times New Roman"/>
          <w:sz w:val="24"/>
          <w:szCs w:val="24"/>
        </w:rPr>
        <w:t>e</w:t>
      </w:r>
      <w:r w:rsidRPr="002F6BED">
        <w:rPr>
          <w:rFonts w:ascii="Times New Roman" w:hAnsi="Times New Roman" w:cs="Times New Roman"/>
          <w:sz w:val="24"/>
          <w:szCs w:val="24"/>
        </w:rPr>
        <w:t>n transitar a una mejor calidad de vida a nuestros pueblos originarios</w:t>
      </w:r>
      <w:r w:rsidR="00087D01"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087D01" w:rsidRPr="002F6BED">
        <w:rPr>
          <w:rFonts w:ascii="Times New Roman" w:hAnsi="Times New Roman" w:cs="Times New Roman"/>
          <w:sz w:val="24"/>
          <w:szCs w:val="24"/>
        </w:rPr>
        <w:t>de</w:t>
      </w:r>
      <w:r w:rsidRPr="002F6BED">
        <w:rPr>
          <w:rFonts w:ascii="Times New Roman" w:hAnsi="Times New Roman" w:cs="Times New Roman"/>
          <w:sz w:val="24"/>
          <w:szCs w:val="24"/>
        </w:rPr>
        <w:t xml:space="preserve"> sus localidades y de todo este umbral de costumbres y tradiciones que denotan esta característica de distinguir a nuestras comunidades indígenas.</w:t>
      </w:r>
      <w:r w:rsidR="00D924F2" w:rsidRPr="002F6BED">
        <w:rPr>
          <w:rFonts w:ascii="Times New Roman" w:hAnsi="Times New Roman" w:cs="Times New Roman"/>
          <w:sz w:val="24"/>
          <w:szCs w:val="24"/>
        </w:rPr>
        <w:t xml:space="preserve"> </w:t>
      </w:r>
      <w:r w:rsidRPr="002F6BED">
        <w:rPr>
          <w:rFonts w:ascii="Times New Roman" w:hAnsi="Times New Roman" w:cs="Times New Roman"/>
          <w:sz w:val="24"/>
          <w:szCs w:val="24"/>
        </w:rPr>
        <w:t>Entonces, yo creo que es una buena oportunidad</w:t>
      </w:r>
      <w:r w:rsidR="00087D01" w:rsidRPr="002F6BED">
        <w:rPr>
          <w:rFonts w:ascii="Times New Roman" w:hAnsi="Times New Roman" w:cs="Times New Roman"/>
          <w:sz w:val="24"/>
          <w:szCs w:val="24"/>
        </w:rPr>
        <w:t>.</w:t>
      </w:r>
    </w:p>
    <w:p w14:paraId="0A13D5D9" w14:textId="3F778EF7" w:rsidR="00A255A3" w:rsidRPr="002F6BED" w:rsidRDefault="00087D01"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w:t>
      </w:r>
      <w:r w:rsidR="000374A3" w:rsidRPr="002F6BED">
        <w:rPr>
          <w:rFonts w:ascii="Times New Roman" w:hAnsi="Times New Roman" w:cs="Times New Roman"/>
          <w:sz w:val="24"/>
          <w:szCs w:val="24"/>
        </w:rPr>
        <w:t>ntiendo que hoy los contextos presupuestales son distintos en el nivel federal, incluso en el local, pero yo creo que todos podemos</w:t>
      </w:r>
      <w:r w:rsidR="00D924F2"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desde esta tarea legislativa</w:t>
      </w:r>
      <w:r w:rsidR="00D924F2"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abrir esa puerta, ser facilitadores para que esa puerta se pueda abrir para que los municipios que así quieran participar puedan incorporarse y que</w:t>
      </w:r>
      <w:r w:rsidR="008D2465"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bueno</w:t>
      </w:r>
      <w:r w:rsidR="008D2465"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de las ciento y tantas comunidades que ya van avanzados, se consoliden</w:t>
      </w:r>
      <w:r w:rsidR="008D2465"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y si hay esta </w:t>
      </w:r>
      <w:r w:rsidR="008D2465" w:rsidRPr="002F6BED">
        <w:rPr>
          <w:rFonts w:ascii="Times New Roman" w:hAnsi="Times New Roman" w:cs="Times New Roman"/>
          <w:sz w:val="24"/>
          <w:szCs w:val="24"/>
        </w:rPr>
        <w:t>condición</w:t>
      </w:r>
      <w:r w:rsidR="000374A3" w:rsidRPr="002F6BED">
        <w:rPr>
          <w:rFonts w:ascii="Times New Roman" w:hAnsi="Times New Roman" w:cs="Times New Roman"/>
          <w:sz w:val="24"/>
          <w:szCs w:val="24"/>
        </w:rPr>
        <w:t xml:space="preserve"> de poder acceder algunas localidades que aún están levantando la mano</w:t>
      </w:r>
      <w:r w:rsidR="00792FAA"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pues que no sea limitativo</w:t>
      </w:r>
      <w:r w:rsidR="008D2465" w:rsidRPr="002F6BED">
        <w:rPr>
          <w:rFonts w:ascii="Times New Roman" w:hAnsi="Times New Roman" w:cs="Times New Roman"/>
          <w:sz w:val="24"/>
          <w:szCs w:val="24"/>
        </w:rPr>
        <w:t>.</w:t>
      </w:r>
    </w:p>
    <w:p w14:paraId="756AB921" w14:textId="6BA61206" w:rsidR="000374A3" w:rsidRPr="002F6BED" w:rsidRDefault="00A255A3"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w:t>
      </w:r>
      <w:r w:rsidR="000374A3" w:rsidRPr="002F6BED">
        <w:rPr>
          <w:rFonts w:ascii="Times New Roman" w:hAnsi="Times New Roman" w:cs="Times New Roman"/>
          <w:sz w:val="24"/>
          <w:szCs w:val="24"/>
        </w:rPr>
        <w:t>sa sería la solicitud atenta y respetuosa</w:t>
      </w:r>
      <w:r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pero sin lugar a dudas yo me integro</w:t>
      </w:r>
      <w:r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porque es una </w:t>
      </w:r>
      <w:r w:rsidRPr="002F6BED">
        <w:rPr>
          <w:rFonts w:ascii="Times New Roman" w:hAnsi="Times New Roman" w:cs="Times New Roman"/>
          <w:sz w:val="24"/>
          <w:szCs w:val="24"/>
        </w:rPr>
        <w:t>acción</w:t>
      </w:r>
      <w:r w:rsidR="000374A3" w:rsidRPr="002F6BED">
        <w:rPr>
          <w:rFonts w:ascii="Times New Roman" w:hAnsi="Times New Roman" w:cs="Times New Roman"/>
          <w:sz w:val="24"/>
          <w:szCs w:val="24"/>
        </w:rPr>
        <w:t xml:space="preserve"> muy bondadosa, que desde la tarea municipal promovemos, impulsamos, luchamos e incluso </w:t>
      </w:r>
      <w:r w:rsidRPr="002F6BED">
        <w:rPr>
          <w:rFonts w:ascii="Times New Roman" w:hAnsi="Times New Roman" w:cs="Times New Roman"/>
          <w:sz w:val="24"/>
          <w:szCs w:val="24"/>
        </w:rPr>
        <w:t>a</w:t>
      </w:r>
      <w:r w:rsidR="000374A3" w:rsidRPr="002F6BED">
        <w:rPr>
          <w:rFonts w:ascii="Times New Roman" w:hAnsi="Times New Roman" w:cs="Times New Roman"/>
          <w:sz w:val="24"/>
          <w:szCs w:val="24"/>
        </w:rPr>
        <w:t xml:space="preserve"> veces </w:t>
      </w:r>
      <w:r w:rsidRPr="002F6BED">
        <w:rPr>
          <w:rFonts w:ascii="Times New Roman" w:hAnsi="Times New Roman" w:cs="Times New Roman"/>
          <w:sz w:val="24"/>
          <w:szCs w:val="24"/>
        </w:rPr>
        <w:t xml:space="preserve">hasta </w:t>
      </w:r>
      <w:r w:rsidR="000374A3" w:rsidRPr="002F6BED">
        <w:rPr>
          <w:rFonts w:ascii="Times New Roman" w:hAnsi="Times New Roman" w:cs="Times New Roman"/>
          <w:sz w:val="24"/>
          <w:szCs w:val="24"/>
        </w:rPr>
        <w:t>competimos por lograr</w:t>
      </w:r>
      <w:r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y ahora está un acto voluntario de esta Legislatura de abrir esa puerta.</w:t>
      </w:r>
      <w:r w:rsidRPr="002F6BED">
        <w:rPr>
          <w:rFonts w:ascii="Times New Roman" w:hAnsi="Times New Roman" w:cs="Times New Roman"/>
          <w:sz w:val="24"/>
          <w:szCs w:val="24"/>
        </w:rPr>
        <w:t xml:space="preserve"> </w:t>
      </w:r>
      <w:r w:rsidR="000374A3" w:rsidRPr="002F6BED">
        <w:rPr>
          <w:rFonts w:ascii="Times New Roman" w:hAnsi="Times New Roman" w:cs="Times New Roman"/>
          <w:sz w:val="24"/>
          <w:szCs w:val="24"/>
        </w:rPr>
        <w:t>Entonces logremos consolidar y</w:t>
      </w:r>
      <w:r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por supuesto</w:t>
      </w:r>
      <w:r w:rsidRPr="002F6BED">
        <w:rPr>
          <w:rFonts w:ascii="Times New Roman" w:hAnsi="Times New Roman" w:cs="Times New Roman"/>
          <w:sz w:val="24"/>
          <w:szCs w:val="24"/>
        </w:rPr>
        <w:t>,</w:t>
      </w:r>
      <w:r w:rsidR="000374A3" w:rsidRPr="002F6BED">
        <w:rPr>
          <w:rFonts w:ascii="Times New Roman" w:hAnsi="Times New Roman" w:cs="Times New Roman"/>
          <w:sz w:val="24"/>
          <w:szCs w:val="24"/>
        </w:rPr>
        <w:t xml:space="preserve"> hagamos lo que nos toca desde esta tarea.</w:t>
      </w:r>
    </w:p>
    <w:p w14:paraId="1A4D26F8" w14:textId="77777777" w:rsidR="000374A3" w:rsidRPr="002F6BED" w:rsidRDefault="000374A3"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Sería cuanto de mi parte.</w:t>
      </w:r>
    </w:p>
    <w:p w14:paraId="6A7E5B03" w14:textId="77777777" w:rsidR="00A255A3" w:rsidRPr="002F6BED" w:rsidRDefault="000374A3"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Muchas gracias</w:t>
      </w:r>
      <w:r w:rsidR="00A255A3" w:rsidRPr="002F6BED">
        <w:rPr>
          <w:rFonts w:ascii="Times New Roman" w:hAnsi="Times New Roman" w:cs="Times New Roman"/>
          <w:sz w:val="24"/>
          <w:szCs w:val="24"/>
        </w:rPr>
        <w:t>,</w:t>
      </w:r>
      <w:r w:rsidRPr="002F6BED">
        <w:rPr>
          <w:rFonts w:ascii="Times New Roman" w:hAnsi="Times New Roman" w:cs="Times New Roman"/>
          <w:sz w:val="24"/>
          <w:szCs w:val="24"/>
        </w:rPr>
        <w:t xml:space="preserve"> diputado</w:t>
      </w:r>
      <w:r w:rsidR="00A255A3" w:rsidRPr="002F6BED">
        <w:rPr>
          <w:rFonts w:ascii="Times New Roman" w:hAnsi="Times New Roman" w:cs="Times New Roman"/>
          <w:sz w:val="24"/>
          <w:szCs w:val="24"/>
        </w:rPr>
        <w:t>.</w:t>
      </w:r>
    </w:p>
    <w:p w14:paraId="1CDCB4DD" w14:textId="3909CD93" w:rsidR="000374A3" w:rsidRPr="002F6BED" w:rsidRDefault="00A255A3"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N</w:t>
      </w:r>
      <w:r w:rsidR="000374A3" w:rsidRPr="002F6BED">
        <w:rPr>
          <w:rFonts w:ascii="Times New Roman" w:hAnsi="Times New Roman" w:cs="Times New Roman"/>
          <w:sz w:val="24"/>
          <w:szCs w:val="24"/>
        </w:rPr>
        <w:t>o sé si alguna otra diputada o diputado desea hacer uso de la palabra.</w:t>
      </w:r>
    </w:p>
    <w:p w14:paraId="5A1341AC" w14:textId="4CB251FB" w:rsidR="000374A3" w:rsidRPr="002F6BED" w:rsidRDefault="000374A3"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Quiere hacer uso de la palabra el Presidente</w:t>
      </w:r>
      <w:r w:rsidR="001736A1"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E04E63" w:rsidRPr="002F6BED">
        <w:rPr>
          <w:rFonts w:ascii="Times New Roman" w:hAnsi="Times New Roman" w:cs="Times New Roman"/>
          <w:sz w:val="24"/>
          <w:szCs w:val="24"/>
        </w:rPr>
        <w:t xml:space="preserve">también </w:t>
      </w:r>
      <w:r w:rsidRPr="002F6BED">
        <w:rPr>
          <w:rFonts w:ascii="Times New Roman" w:hAnsi="Times New Roman" w:cs="Times New Roman"/>
          <w:sz w:val="24"/>
          <w:szCs w:val="24"/>
        </w:rPr>
        <w:t>para hacer comentarios.</w:t>
      </w:r>
    </w:p>
    <w:p w14:paraId="0643A1A0" w14:textId="77777777" w:rsidR="001736A1" w:rsidRPr="002F6BED" w:rsidRDefault="000374A3"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Muchas gracias.</w:t>
      </w:r>
    </w:p>
    <w:p w14:paraId="51185F9A" w14:textId="7875416C" w:rsidR="00550CC8" w:rsidRPr="002F6BED" w:rsidRDefault="000374A3"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Primero</w:t>
      </w:r>
      <w:r w:rsidR="0072173F" w:rsidRPr="002F6BED">
        <w:rPr>
          <w:rFonts w:ascii="Times New Roman" w:hAnsi="Times New Roman" w:cs="Times New Roman"/>
          <w:sz w:val="24"/>
          <w:szCs w:val="24"/>
        </w:rPr>
        <w:t>,</w:t>
      </w:r>
      <w:r w:rsidRPr="002F6BED">
        <w:rPr>
          <w:rFonts w:ascii="Times New Roman" w:hAnsi="Times New Roman" w:cs="Times New Roman"/>
          <w:sz w:val="24"/>
          <w:szCs w:val="24"/>
        </w:rPr>
        <w:t xml:space="preserve"> comentarles que agradecemos la presencia de quienes hoy nos acompañan</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E04E63" w:rsidRPr="002F6BED">
        <w:rPr>
          <w:rFonts w:ascii="Times New Roman" w:hAnsi="Times New Roman" w:cs="Times New Roman"/>
          <w:sz w:val="24"/>
          <w:szCs w:val="24"/>
        </w:rPr>
        <w:t>E</w:t>
      </w:r>
      <w:r w:rsidRPr="002F6BED">
        <w:rPr>
          <w:rFonts w:ascii="Times New Roman" w:hAnsi="Times New Roman" w:cs="Times New Roman"/>
          <w:sz w:val="24"/>
          <w:szCs w:val="24"/>
        </w:rPr>
        <w:t>sta es una primera reunión de trabajo, como está establecida por la Jucopo</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y s</w:t>
      </w:r>
      <w:r w:rsidR="00E04E63" w:rsidRPr="002F6BED">
        <w:rPr>
          <w:rFonts w:ascii="Times New Roman" w:hAnsi="Times New Roman" w:cs="Times New Roman"/>
          <w:sz w:val="24"/>
          <w:szCs w:val="24"/>
        </w:rPr>
        <w:t>i</w:t>
      </w:r>
      <w:r w:rsidRPr="002F6BED">
        <w:rPr>
          <w:rFonts w:ascii="Times New Roman" w:hAnsi="Times New Roman" w:cs="Times New Roman"/>
          <w:sz w:val="24"/>
          <w:szCs w:val="24"/>
        </w:rPr>
        <w:t xml:space="preserve"> nos lo permiten</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en la siguiente reunión</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diputada, diputados</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estaríamos </w:t>
      </w:r>
      <w:r w:rsidR="00E04E63" w:rsidRPr="002F6BED">
        <w:rPr>
          <w:rFonts w:ascii="Times New Roman" w:hAnsi="Times New Roman" w:cs="Times New Roman"/>
          <w:sz w:val="24"/>
          <w:szCs w:val="24"/>
        </w:rPr>
        <w:t xml:space="preserve">pidiendo </w:t>
      </w:r>
      <w:r w:rsidRPr="002F6BED">
        <w:rPr>
          <w:rFonts w:ascii="Times New Roman" w:hAnsi="Times New Roman" w:cs="Times New Roman"/>
          <w:sz w:val="24"/>
          <w:szCs w:val="24"/>
        </w:rPr>
        <w:t>que nos hagan una presentación de todo el procedimiento que se sigue para el procedimiento de nuevas comunidades indígenas</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y también</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como lo decía la diputada</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cuáles han sido los avances que se han tenido hasta actualmente lo que son los 41 municipios y las 741 localidades que están reconocidas en este momento en el Estado de México</w:t>
      </w:r>
      <w:r w:rsidR="00E04E63"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E04E63" w:rsidRPr="002F6BED">
        <w:rPr>
          <w:rFonts w:ascii="Times New Roman" w:hAnsi="Times New Roman" w:cs="Times New Roman"/>
          <w:sz w:val="24"/>
          <w:szCs w:val="24"/>
        </w:rPr>
        <w:t>Y</w:t>
      </w:r>
      <w:r w:rsidRPr="002F6BED">
        <w:rPr>
          <w:rFonts w:ascii="Times New Roman" w:hAnsi="Times New Roman" w:cs="Times New Roman"/>
          <w:sz w:val="24"/>
          <w:szCs w:val="24"/>
        </w:rPr>
        <w:t xml:space="preserve"> ya pediríamos a la Junta de Coordinación Política que nos haga favor de invitar</w:t>
      </w:r>
      <w:r w:rsidR="00680F3C" w:rsidRPr="002F6BED">
        <w:rPr>
          <w:rFonts w:ascii="Times New Roman" w:hAnsi="Times New Roman" w:cs="Times New Roman"/>
          <w:sz w:val="24"/>
          <w:szCs w:val="24"/>
        </w:rPr>
        <w:t xml:space="preserve">, </w:t>
      </w:r>
      <w:r w:rsidRPr="002F6BED">
        <w:rPr>
          <w:rFonts w:ascii="Times New Roman" w:hAnsi="Times New Roman" w:cs="Times New Roman"/>
          <w:sz w:val="24"/>
          <w:szCs w:val="24"/>
        </w:rPr>
        <w:t>convocar</w:t>
      </w:r>
      <w:r w:rsidR="00680F3C" w:rsidRPr="002F6BED">
        <w:rPr>
          <w:rFonts w:ascii="Times New Roman" w:hAnsi="Times New Roman" w:cs="Times New Roman"/>
          <w:sz w:val="24"/>
          <w:szCs w:val="24"/>
        </w:rPr>
        <w:t>,</w:t>
      </w:r>
      <w:r w:rsidRPr="002F6BED">
        <w:rPr>
          <w:rFonts w:ascii="Times New Roman" w:hAnsi="Times New Roman" w:cs="Times New Roman"/>
          <w:sz w:val="24"/>
          <w:szCs w:val="24"/>
        </w:rPr>
        <w:t xml:space="preserve"> al Vocal Ejecutivo del </w:t>
      </w:r>
      <w:r w:rsidR="00680F3C" w:rsidRPr="002F6BED">
        <w:rPr>
          <w:rFonts w:ascii="Times New Roman" w:hAnsi="Times New Roman" w:cs="Times New Roman"/>
          <w:sz w:val="24"/>
          <w:szCs w:val="24"/>
        </w:rPr>
        <w:t>C</w:t>
      </w:r>
      <w:r w:rsidRPr="002F6BED">
        <w:rPr>
          <w:rFonts w:ascii="Times New Roman" w:hAnsi="Times New Roman" w:cs="Times New Roman"/>
          <w:sz w:val="24"/>
          <w:szCs w:val="24"/>
        </w:rPr>
        <w:t>EDIPIEM para la próxima reunión</w:t>
      </w:r>
      <w:r w:rsidR="00680F3C" w:rsidRPr="002F6BED">
        <w:rPr>
          <w:rFonts w:ascii="Times New Roman" w:hAnsi="Times New Roman" w:cs="Times New Roman"/>
          <w:sz w:val="24"/>
          <w:szCs w:val="24"/>
        </w:rPr>
        <w:t>,</w:t>
      </w:r>
      <w:r w:rsidRPr="002F6BED">
        <w:rPr>
          <w:rFonts w:ascii="Times New Roman" w:hAnsi="Times New Roman" w:cs="Times New Roman"/>
          <w:sz w:val="24"/>
          <w:szCs w:val="24"/>
        </w:rPr>
        <w:t xml:space="preserve"> y que pueda hacer una presentación</w:t>
      </w:r>
      <w:r w:rsidR="00680F3C"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680F3C" w:rsidRPr="002F6BED">
        <w:rPr>
          <w:rFonts w:ascii="Times New Roman" w:hAnsi="Times New Roman" w:cs="Times New Roman"/>
          <w:sz w:val="24"/>
          <w:szCs w:val="24"/>
        </w:rPr>
        <w:t>V</w:t>
      </w:r>
      <w:r w:rsidRPr="002F6BED">
        <w:rPr>
          <w:rFonts w:ascii="Times New Roman" w:hAnsi="Times New Roman" w:cs="Times New Roman"/>
          <w:sz w:val="24"/>
          <w:szCs w:val="24"/>
        </w:rPr>
        <w:t>ocal</w:t>
      </w:r>
      <w:r w:rsidR="00680F3C" w:rsidRPr="002F6BED">
        <w:rPr>
          <w:rFonts w:ascii="Times New Roman" w:hAnsi="Times New Roman" w:cs="Times New Roman"/>
          <w:sz w:val="24"/>
          <w:szCs w:val="24"/>
        </w:rPr>
        <w:t>,</w:t>
      </w:r>
      <w:r w:rsidRPr="002F6BED">
        <w:rPr>
          <w:rFonts w:ascii="Times New Roman" w:hAnsi="Times New Roman" w:cs="Times New Roman"/>
          <w:sz w:val="24"/>
          <w:szCs w:val="24"/>
        </w:rPr>
        <w:t xml:space="preserve"> para que todos los diputados, las diputadas puedan ver todo el trabajo que se realizó</w:t>
      </w:r>
      <w:r w:rsidR="00F30E21" w:rsidRPr="002F6BED">
        <w:rPr>
          <w:rFonts w:ascii="Times New Roman" w:hAnsi="Times New Roman" w:cs="Times New Roman"/>
          <w:sz w:val="24"/>
          <w:szCs w:val="24"/>
        </w:rPr>
        <w:t xml:space="preserve"> </w:t>
      </w:r>
      <w:r w:rsidR="008F4F61" w:rsidRPr="002F6BED">
        <w:rPr>
          <w:rFonts w:ascii="Times New Roman" w:hAnsi="Times New Roman" w:cs="Times New Roman"/>
          <w:sz w:val="24"/>
          <w:szCs w:val="24"/>
        </w:rPr>
        <w:t>y t</w:t>
      </w:r>
      <w:r w:rsidR="00BA2082" w:rsidRPr="002F6BED">
        <w:rPr>
          <w:rFonts w:ascii="Times New Roman" w:hAnsi="Times New Roman" w:cs="Times New Roman"/>
          <w:sz w:val="24"/>
          <w:szCs w:val="24"/>
        </w:rPr>
        <w:t>ambién sumarnos un poco a lo que comentaba el diputado Iván Esquer, este es un esfuerzo que no es limitativo.</w:t>
      </w:r>
    </w:p>
    <w:p w14:paraId="4CAF6126" w14:textId="77777777" w:rsidR="007C720C" w:rsidRPr="002F6BED" w:rsidRDefault="00BA2082"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Queremos decirles que en los diez años</w:t>
      </w:r>
      <w:r w:rsidR="00550CC8" w:rsidRPr="002F6BED">
        <w:rPr>
          <w:rFonts w:ascii="Times New Roman" w:hAnsi="Times New Roman" w:cs="Times New Roman"/>
          <w:sz w:val="24"/>
          <w:szCs w:val="24"/>
        </w:rPr>
        <w:t xml:space="preserve">, </w:t>
      </w:r>
      <w:r w:rsidRPr="002F6BED">
        <w:rPr>
          <w:rFonts w:ascii="Times New Roman" w:hAnsi="Times New Roman" w:cs="Times New Roman"/>
          <w:sz w:val="24"/>
          <w:szCs w:val="24"/>
        </w:rPr>
        <w:t>esto fue el 13 de noviembre del 2013, cuando se aprobó el Decreto 157 en la LVIII Legislatura, de ahí hubo una cantidad importante de solicitudes que prácticamente llegaban a 875</w:t>
      </w:r>
      <w:r w:rsidR="00550CC8" w:rsidRPr="002F6BED">
        <w:rPr>
          <w:rFonts w:ascii="Times New Roman" w:hAnsi="Times New Roman" w:cs="Times New Roman"/>
          <w:sz w:val="24"/>
          <w:szCs w:val="24"/>
        </w:rPr>
        <w:t>;</w:t>
      </w:r>
      <w:r w:rsidRPr="002F6BED">
        <w:rPr>
          <w:rFonts w:ascii="Times New Roman" w:hAnsi="Times New Roman" w:cs="Times New Roman"/>
          <w:sz w:val="24"/>
          <w:szCs w:val="24"/>
        </w:rPr>
        <w:t xml:space="preserve"> de esas 875 solicitudes que se presentaron, obviamente hay algunas</w:t>
      </w:r>
      <w:r w:rsidR="006202A5" w:rsidRPr="002F6BED">
        <w:rPr>
          <w:rFonts w:ascii="Times New Roman" w:hAnsi="Times New Roman" w:cs="Times New Roman"/>
          <w:sz w:val="24"/>
          <w:szCs w:val="24"/>
        </w:rPr>
        <w:t>,</w:t>
      </w:r>
      <w:r w:rsidRPr="002F6BED">
        <w:rPr>
          <w:rFonts w:ascii="Times New Roman" w:hAnsi="Times New Roman" w:cs="Times New Roman"/>
          <w:sz w:val="24"/>
          <w:szCs w:val="24"/>
        </w:rPr>
        <w:t xml:space="preserve"> durante 10 años</w:t>
      </w:r>
      <w:r w:rsidR="006202A5" w:rsidRPr="002F6BED">
        <w:rPr>
          <w:rFonts w:ascii="Times New Roman" w:hAnsi="Times New Roman" w:cs="Times New Roman"/>
          <w:sz w:val="24"/>
          <w:szCs w:val="24"/>
        </w:rPr>
        <w:t>,</w:t>
      </w:r>
      <w:r w:rsidRPr="002F6BED">
        <w:rPr>
          <w:rFonts w:ascii="Times New Roman" w:hAnsi="Times New Roman" w:cs="Times New Roman"/>
          <w:sz w:val="24"/>
          <w:szCs w:val="24"/>
        </w:rPr>
        <w:t xml:space="preserve"> ya no se localizaron a las personas, porque cuando se instaló el </w:t>
      </w:r>
      <w:r w:rsidR="007C720C" w:rsidRPr="002F6BED">
        <w:rPr>
          <w:rFonts w:ascii="Times New Roman" w:hAnsi="Times New Roman" w:cs="Times New Roman"/>
          <w:sz w:val="24"/>
          <w:szCs w:val="24"/>
        </w:rPr>
        <w:t>c</w:t>
      </w:r>
      <w:r w:rsidRPr="002F6BED">
        <w:rPr>
          <w:rFonts w:ascii="Times New Roman" w:hAnsi="Times New Roman" w:cs="Times New Roman"/>
          <w:sz w:val="24"/>
          <w:szCs w:val="24"/>
        </w:rPr>
        <w:t xml:space="preserve">omité para el </w:t>
      </w:r>
      <w:r w:rsidR="007C720C" w:rsidRPr="002F6BED">
        <w:rPr>
          <w:rFonts w:ascii="Times New Roman" w:hAnsi="Times New Roman" w:cs="Times New Roman"/>
          <w:sz w:val="24"/>
          <w:szCs w:val="24"/>
        </w:rPr>
        <w:t>a</w:t>
      </w:r>
      <w:r w:rsidRPr="002F6BED">
        <w:rPr>
          <w:rFonts w:ascii="Times New Roman" w:hAnsi="Times New Roman" w:cs="Times New Roman"/>
          <w:sz w:val="24"/>
          <w:szCs w:val="24"/>
        </w:rPr>
        <w:t>nálisis del estudio</w:t>
      </w:r>
      <w:r w:rsidR="007C720C" w:rsidRPr="002F6BED">
        <w:rPr>
          <w:rFonts w:ascii="Times New Roman" w:hAnsi="Times New Roman" w:cs="Times New Roman"/>
          <w:sz w:val="24"/>
          <w:szCs w:val="24"/>
        </w:rPr>
        <w:t>,</w:t>
      </w:r>
      <w:r w:rsidRPr="002F6BED">
        <w:rPr>
          <w:rFonts w:ascii="Times New Roman" w:hAnsi="Times New Roman" w:cs="Times New Roman"/>
          <w:sz w:val="24"/>
          <w:szCs w:val="24"/>
        </w:rPr>
        <w:t xml:space="preserve"> precisamente del reconocimiento de nuevas comunidades, se revisaron los expedientes de todas estas solicitudes y las que únicamente cumplían los requisitos eran 61. Entonces lo que se estableció en este comité fue que se buscara a las comunidades que habían presentado alguna solicitud para que pudieran complementar su expediente</w:t>
      </w:r>
      <w:r w:rsidR="007C720C" w:rsidRPr="002F6BED">
        <w:rPr>
          <w:rFonts w:ascii="Times New Roman" w:hAnsi="Times New Roman" w:cs="Times New Roman"/>
          <w:sz w:val="24"/>
          <w:szCs w:val="24"/>
        </w:rPr>
        <w:t>,</w:t>
      </w:r>
      <w:r w:rsidRPr="002F6BED">
        <w:rPr>
          <w:rFonts w:ascii="Times New Roman" w:hAnsi="Times New Roman" w:cs="Times New Roman"/>
          <w:sz w:val="24"/>
          <w:szCs w:val="24"/>
        </w:rPr>
        <w:t xml:space="preserve"> se dio un plazo y así fue como se llegó a las 103 localidades.</w:t>
      </w:r>
    </w:p>
    <w:p w14:paraId="4BDF9615" w14:textId="15E6DA90" w:rsidR="00A654EC" w:rsidRPr="002F6BED" w:rsidRDefault="00BA2082"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Esto no es limitativo, como bien lo refiere el diputado Iván Esquer, pueden incorporarse más localidades, como bien lo mencionaba la diputada Anaís Miriam Burgos Hernández</w:t>
      </w:r>
      <w:r w:rsidR="00A654EC"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A654EC" w:rsidRPr="002F6BED">
        <w:rPr>
          <w:rFonts w:ascii="Times New Roman" w:hAnsi="Times New Roman" w:cs="Times New Roman"/>
          <w:sz w:val="24"/>
          <w:szCs w:val="24"/>
        </w:rPr>
        <w:t>O</w:t>
      </w:r>
      <w:r w:rsidRPr="002F6BED">
        <w:rPr>
          <w:rFonts w:ascii="Times New Roman" w:hAnsi="Times New Roman" w:cs="Times New Roman"/>
          <w:sz w:val="24"/>
          <w:szCs w:val="24"/>
        </w:rPr>
        <w:t>bviamente</w:t>
      </w:r>
      <w:r w:rsidR="00F234E1" w:rsidRPr="002F6BED">
        <w:rPr>
          <w:rFonts w:ascii="Times New Roman" w:hAnsi="Times New Roman" w:cs="Times New Roman"/>
          <w:sz w:val="24"/>
          <w:szCs w:val="24"/>
        </w:rPr>
        <w:t>,</w:t>
      </w:r>
      <w:r w:rsidRPr="002F6BED">
        <w:rPr>
          <w:rFonts w:ascii="Times New Roman" w:hAnsi="Times New Roman" w:cs="Times New Roman"/>
          <w:sz w:val="24"/>
          <w:szCs w:val="24"/>
        </w:rPr>
        <w:t xml:space="preserve"> hay que hacer el acompañamiento, ya les daremos a conocer cuál es el procedimiento a las diputadas y a los diputados para que cumplan los requisitos</w:t>
      </w:r>
      <w:r w:rsidR="00F234E1" w:rsidRPr="002F6BED">
        <w:rPr>
          <w:rFonts w:ascii="Times New Roman" w:hAnsi="Times New Roman" w:cs="Times New Roman"/>
          <w:sz w:val="24"/>
          <w:szCs w:val="24"/>
        </w:rPr>
        <w:t>,</w:t>
      </w:r>
      <w:r w:rsidRPr="002F6BED">
        <w:rPr>
          <w:rFonts w:ascii="Times New Roman" w:hAnsi="Times New Roman" w:cs="Times New Roman"/>
          <w:sz w:val="24"/>
          <w:szCs w:val="24"/>
        </w:rPr>
        <w:t xml:space="preserve"> y en su momento nuevamente el </w:t>
      </w:r>
      <w:r w:rsidRPr="002F6BED">
        <w:rPr>
          <w:rStyle w:val="nfasis"/>
          <w:rFonts w:ascii="Times New Roman" w:hAnsi="Times New Roman" w:cs="Times New Roman"/>
          <w:i w:val="0"/>
          <w:iCs w:val="0"/>
          <w:sz w:val="24"/>
          <w:szCs w:val="24"/>
        </w:rPr>
        <w:t>CEDIPIE</w:t>
      </w:r>
      <w:r w:rsidR="00A654EC" w:rsidRPr="002F6BED">
        <w:rPr>
          <w:rStyle w:val="nfasis"/>
          <w:rFonts w:ascii="Times New Roman" w:hAnsi="Times New Roman" w:cs="Times New Roman"/>
          <w:i w:val="0"/>
          <w:iCs w:val="0"/>
          <w:sz w:val="24"/>
          <w:szCs w:val="24"/>
        </w:rPr>
        <w:t>M</w:t>
      </w:r>
      <w:r w:rsidRPr="002F6BED">
        <w:rPr>
          <w:rFonts w:ascii="Times New Roman" w:hAnsi="Times New Roman" w:cs="Times New Roman"/>
          <w:sz w:val="24"/>
          <w:szCs w:val="24"/>
        </w:rPr>
        <w:t xml:space="preserve"> pueda hacer el estudio</w:t>
      </w:r>
      <w:r w:rsidR="00F234E1" w:rsidRPr="002F6BED">
        <w:rPr>
          <w:rFonts w:ascii="Times New Roman" w:hAnsi="Times New Roman" w:cs="Times New Roman"/>
          <w:sz w:val="24"/>
          <w:szCs w:val="24"/>
        </w:rPr>
        <w:t>,</w:t>
      </w:r>
      <w:r w:rsidRPr="002F6BED">
        <w:rPr>
          <w:rFonts w:ascii="Times New Roman" w:hAnsi="Times New Roman" w:cs="Times New Roman"/>
          <w:sz w:val="24"/>
          <w:szCs w:val="24"/>
        </w:rPr>
        <w:t xml:space="preserve"> y en su momento nuevamente nos pueda enviar a la Legislatura otro paquete, digámoslo de esa manera</w:t>
      </w:r>
      <w:r w:rsidR="00A654EC" w:rsidRPr="002F6BED">
        <w:rPr>
          <w:rFonts w:ascii="Times New Roman" w:hAnsi="Times New Roman" w:cs="Times New Roman"/>
          <w:sz w:val="24"/>
          <w:szCs w:val="24"/>
        </w:rPr>
        <w:t>,</w:t>
      </w:r>
      <w:r w:rsidRPr="002F6BED">
        <w:rPr>
          <w:rFonts w:ascii="Times New Roman" w:hAnsi="Times New Roman" w:cs="Times New Roman"/>
          <w:sz w:val="24"/>
          <w:szCs w:val="24"/>
        </w:rPr>
        <w:t xml:space="preserve"> para que lo ideal</w:t>
      </w:r>
      <w:r w:rsidR="00A654EC" w:rsidRPr="002F6BED">
        <w:rPr>
          <w:rFonts w:ascii="Times New Roman" w:hAnsi="Times New Roman" w:cs="Times New Roman"/>
          <w:sz w:val="24"/>
          <w:szCs w:val="24"/>
        </w:rPr>
        <w:t>,</w:t>
      </w:r>
      <w:r w:rsidRPr="002F6BED">
        <w:rPr>
          <w:rFonts w:ascii="Times New Roman" w:hAnsi="Times New Roman" w:cs="Times New Roman"/>
          <w:sz w:val="24"/>
          <w:szCs w:val="24"/>
        </w:rPr>
        <w:t xml:space="preserve"> y digo y ese sería un compromiso que quisiéramos que nosotros como diputadas y diputados quisiéramos</w:t>
      </w:r>
      <w:r w:rsidR="00F234E1"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ojalá y lográramos tener al 100% las localidades que verdaderamente tienen esa presencia indígena</w:t>
      </w:r>
      <w:r w:rsidR="00A654EC" w:rsidRPr="002F6BED">
        <w:rPr>
          <w:rFonts w:ascii="Times New Roman" w:hAnsi="Times New Roman" w:cs="Times New Roman"/>
          <w:sz w:val="24"/>
          <w:szCs w:val="24"/>
        </w:rPr>
        <w:t>.</w:t>
      </w:r>
    </w:p>
    <w:p w14:paraId="55E7C4C3" w14:textId="77777777" w:rsidR="00A654EC" w:rsidRPr="002F6BED" w:rsidRDefault="00A654EC"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lastRenderedPageBreak/>
        <w:t>L</w:t>
      </w:r>
      <w:r w:rsidR="00BA2082" w:rsidRPr="002F6BED">
        <w:rPr>
          <w:rFonts w:ascii="Times New Roman" w:hAnsi="Times New Roman" w:cs="Times New Roman"/>
          <w:sz w:val="24"/>
          <w:szCs w:val="24"/>
        </w:rPr>
        <w:t xml:space="preserve">es comento, en Toluca hay una comunidad que </w:t>
      </w:r>
      <w:r w:rsidRPr="002F6BED">
        <w:rPr>
          <w:rFonts w:ascii="Times New Roman" w:hAnsi="Times New Roman" w:cs="Times New Roman"/>
          <w:sz w:val="24"/>
          <w:szCs w:val="24"/>
        </w:rPr>
        <w:t xml:space="preserve">es </w:t>
      </w:r>
      <w:r w:rsidR="00BA2082" w:rsidRPr="002F6BED">
        <w:rPr>
          <w:rStyle w:val="nfasis"/>
          <w:rFonts w:ascii="Times New Roman" w:hAnsi="Times New Roman" w:cs="Times New Roman"/>
          <w:i w:val="0"/>
          <w:iCs w:val="0"/>
          <w:sz w:val="24"/>
          <w:szCs w:val="24"/>
        </w:rPr>
        <w:t>San Cristóbal</w:t>
      </w:r>
      <w:r w:rsidR="00BA2082" w:rsidRPr="002F6BED">
        <w:rPr>
          <w:rFonts w:ascii="Times New Roman" w:hAnsi="Times New Roman" w:cs="Times New Roman"/>
          <w:sz w:val="24"/>
          <w:szCs w:val="24"/>
        </w:rPr>
        <w:t> Huichochitlán, es la comunidad donde se habla mayormente el otomí</w:t>
      </w:r>
      <w:r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y cerca de 28 mil habitantes</w:t>
      </w:r>
      <w:r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y no es reconocida como una localidad con presencia indígena</w:t>
      </w:r>
      <w:r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w:t>
      </w:r>
      <w:r w:rsidRPr="002F6BED">
        <w:rPr>
          <w:rFonts w:ascii="Times New Roman" w:hAnsi="Times New Roman" w:cs="Times New Roman"/>
          <w:sz w:val="24"/>
          <w:szCs w:val="24"/>
        </w:rPr>
        <w:t>T</w:t>
      </w:r>
      <w:r w:rsidR="00BA2082" w:rsidRPr="002F6BED">
        <w:rPr>
          <w:rFonts w:ascii="Times New Roman" w:hAnsi="Times New Roman" w:cs="Times New Roman"/>
          <w:sz w:val="24"/>
          <w:szCs w:val="24"/>
        </w:rPr>
        <w:t>ienen sus tradiciones, tienen su lengua, tienen su indumentaria, tienen la gastronomía, en fin, pero no está incluida en el catálogo. Entonces</w:t>
      </w:r>
      <w:r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¿qué es lo que estaba pasando?</w:t>
      </w:r>
    </w:p>
    <w:p w14:paraId="04C7D2C9" w14:textId="7648EA7C" w:rsidR="00F64BF5" w:rsidRPr="002F6BED" w:rsidRDefault="00BA2082"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Como ustedes saben también se nombra un representante indígena ante los ayuntamientos</w:t>
      </w:r>
      <w:r w:rsidR="00A654EC" w:rsidRPr="002F6BED">
        <w:rPr>
          <w:rFonts w:ascii="Times New Roman" w:hAnsi="Times New Roman" w:cs="Times New Roman"/>
          <w:sz w:val="24"/>
          <w:szCs w:val="24"/>
        </w:rPr>
        <w:t>. C</w:t>
      </w:r>
      <w:r w:rsidRPr="002F6BED">
        <w:rPr>
          <w:rFonts w:ascii="Times New Roman" w:hAnsi="Times New Roman" w:cs="Times New Roman"/>
          <w:sz w:val="24"/>
          <w:szCs w:val="24"/>
        </w:rPr>
        <w:t>uando expide la convocatoria el Ayuntamiento de Toluca resulta que esta comunidad quiere participar y le dicen que no puede porque no está dentro del catálogo de comunidades indígenas, entonces no tiene presencia indígena. Entonces el ciudadano va y promueve un juicio de protección de los derechos políticos del ciudadano y el tribunal se lo otorga. Entonces el Ayuntamiento tiene que modificar su convocatoria</w:t>
      </w:r>
      <w:r w:rsidR="007336A0" w:rsidRPr="002F6BED">
        <w:rPr>
          <w:rFonts w:ascii="Times New Roman" w:hAnsi="Times New Roman" w:cs="Times New Roman"/>
          <w:sz w:val="24"/>
          <w:szCs w:val="24"/>
        </w:rPr>
        <w:t>,</w:t>
      </w:r>
      <w:r w:rsidRPr="002F6BED">
        <w:rPr>
          <w:rFonts w:ascii="Times New Roman" w:hAnsi="Times New Roman" w:cs="Times New Roman"/>
          <w:sz w:val="24"/>
          <w:szCs w:val="24"/>
        </w:rPr>
        <w:t xml:space="preserve"> precisamente para darle la oportunidad a que participe.</w:t>
      </w:r>
      <w:r w:rsidR="00F64BF5" w:rsidRPr="002F6BED">
        <w:rPr>
          <w:rFonts w:ascii="Times New Roman" w:hAnsi="Times New Roman" w:cs="Times New Roman"/>
          <w:sz w:val="24"/>
          <w:szCs w:val="24"/>
        </w:rPr>
        <w:t xml:space="preserve"> </w:t>
      </w:r>
      <w:r w:rsidRPr="002F6BED">
        <w:rPr>
          <w:rFonts w:ascii="Times New Roman" w:hAnsi="Times New Roman" w:cs="Times New Roman"/>
          <w:sz w:val="24"/>
          <w:szCs w:val="24"/>
        </w:rPr>
        <w:t>Entonces es muy importante que hagamos ese ese trabajo</w:t>
      </w:r>
      <w:r w:rsidR="007336A0" w:rsidRPr="002F6BED">
        <w:rPr>
          <w:rFonts w:ascii="Times New Roman" w:hAnsi="Times New Roman" w:cs="Times New Roman"/>
          <w:sz w:val="24"/>
          <w:szCs w:val="24"/>
        </w:rPr>
        <w:t>,</w:t>
      </w:r>
      <w:r w:rsidRPr="002F6BED">
        <w:rPr>
          <w:rFonts w:ascii="Times New Roman" w:hAnsi="Times New Roman" w:cs="Times New Roman"/>
          <w:sz w:val="24"/>
          <w:szCs w:val="24"/>
        </w:rPr>
        <w:t xml:space="preserve"> para que verdaderamente se pueda integrar a la totalidad de las comunidades.</w:t>
      </w:r>
    </w:p>
    <w:p w14:paraId="6726782E" w14:textId="063FDF57" w:rsidR="00F64BF5" w:rsidRPr="002F6BED" w:rsidRDefault="00BA2082"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Este es, digamos, un avance, no vamos a decir que es un trabajo ya consolidado, completo, pero qu</w:t>
      </w:r>
      <w:r w:rsidR="00F64BF5" w:rsidRPr="002F6BED">
        <w:rPr>
          <w:rFonts w:ascii="Times New Roman" w:hAnsi="Times New Roman" w:cs="Times New Roman"/>
          <w:sz w:val="24"/>
          <w:szCs w:val="24"/>
        </w:rPr>
        <w:t>é</w:t>
      </w:r>
      <w:r w:rsidRPr="002F6BED">
        <w:rPr>
          <w:rFonts w:ascii="Times New Roman" w:hAnsi="Times New Roman" w:cs="Times New Roman"/>
          <w:sz w:val="24"/>
          <w:szCs w:val="24"/>
        </w:rPr>
        <w:t xml:space="preserve"> bueno que est</w:t>
      </w:r>
      <w:r w:rsidR="00F64BF5" w:rsidRPr="002F6BED">
        <w:rPr>
          <w:rFonts w:ascii="Times New Roman" w:hAnsi="Times New Roman" w:cs="Times New Roman"/>
          <w:sz w:val="24"/>
          <w:szCs w:val="24"/>
        </w:rPr>
        <w:t>a,</w:t>
      </w:r>
      <w:r w:rsidRPr="002F6BED">
        <w:rPr>
          <w:rFonts w:ascii="Times New Roman" w:hAnsi="Times New Roman" w:cs="Times New Roman"/>
          <w:sz w:val="24"/>
          <w:szCs w:val="24"/>
        </w:rPr>
        <w:t xml:space="preserve"> la LXI Legislatura, estamos dando un paso muy importante en incorporar 103 localidades que son las que ahorita tenemos, pero seguramente podemos seguir trabajando para que próximamente podamos tener otra cantidad importante</w:t>
      </w:r>
      <w:r w:rsidR="002B4E0D" w:rsidRPr="002F6BED">
        <w:rPr>
          <w:rFonts w:ascii="Times New Roman" w:hAnsi="Times New Roman" w:cs="Times New Roman"/>
          <w:sz w:val="24"/>
          <w:szCs w:val="24"/>
        </w:rPr>
        <w:t>,</w:t>
      </w:r>
      <w:r w:rsidRPr="002F6BED">
        <w:rPr>
          <w:rFonts w:ascii="Times New Roman" w:hAnsi="Times New Roman" w:cs="Times New Roman"/>
          <w:sz w:val="24"/>
          <w:szCs w:val="24"/>
        </w:rPr>
        <w:t xml:space="preserve"> y ojalá de todos los municipios donde haya presencia indígena</w:t>
      </w:r>
      <w:r w:rsidR="00F64BF5" w:rsidRPr="002F6BED">
        <w:rPr>
          <w:rFonts w:ascii="Times New Roman" w:hAnsi="Times New Roman" w:cs="Times New Roman"/>
          <w:sz w:val="24"/>
          <w:szCs w:val="24"/>
        </w:rPr>
        <w:t>.</w:t>
      </w:r>
    </w:p>
    <w:p w14:paraId="05919FC0" w14:textId="77777777" w:rsidR="00E641A1" w:rsidRPr="002F6BED" w:rsidRDefault="00F64BF5"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w:t>
      </w:r>
      <w:r w:rsidR="00BA2082" w:rsidRPr="002F6BED">
        <w:rPr>
          <w:rFonts w:ascii="Times New Roman" w:hAnsi="Times New Roman" w:cs="Times New Roman"/>
          <w:sz w:val="24"/>
          <w:szCs w:val="24"/>
        </w:rPr>
        <w:t xml:space="preserve">n este momento se están incorporando </w:t>
      </w:r>
      <w:r w:rsidRPr="002F6BED">
        <w:rPr>
          <w:rFonts w:ascii="Times New Roman" w:hAnsi="Times New Roman" w:cs="Times New Roman"/>
          <w:sz w:val="24"/>
          <w:szCs w:val="24"/>
        </w:rPr>
        <w:t>cinco</w:t>
      </w:r>
      <w:r w:rsidR="00BA2082" w:rsidRPr="002F6BED">
        <w:rPr>
          <w:rFonts w:ascii="Times New Roman" w:hAnsi="Times New Roman" w:cs="Times New Roman"/>
          <w:sz w:val="24"/>
          <w:szCs w:val="24"/>
        </w:rPr>
        <w:t xml:space="preserve"> municipios que no tenían ninguna localidad reconocida, pero podemos nosotros</w:t>
      </w:r>
      <w:r w:rsidRPr="002F6BED">
        <w:rPr>
          <w:rFonts w:ascii="Times New Roman" w:hAnsi="Times New Roman" w:cs="Times New Roman"/>
          <w:sz w:val="24"/>
          <w:szCs w:val="24"/>
        </w:rPr>
        <w:t xml:space="preserve"> </w:t>
      </w:r>
      <w:r w:rsidR="00BA2082" w:rsidRPr="002F6BED">
        <w:rPr>
          <w:rFonts w:ascii="Times New Roman" w:hAnsi="Times New Roman" w:cs="Times New Roman"/>
          <w:sz w:val="24"/>
          <w:szCs w:val="24"/>
        </w:rPr>
        <w:t xml:space="preserve">buscar y hacer la tarea para que sea la totalidad de </w:t>
      </w:r>
      <w:r w:rsidR="0010374B" w:rsidRPr="002F6BED">
        <w:rPr>
          <w:rFonts w:ascii="Times New Roman" w:hAnsi="Times New Roman" w:cs="Times New Roman"/>
          <w:sz w:val="24"/>
          <w:szCs w:val="24"/>
        </w:rPr>
        <w:t xml:space="preserve">los </w:t>
      </w:r>
      <w:r w:rsidR="00BA2082" w:rsidRPr="002F6BED">
        <w:rPr>
          <w:rFonts w:ascii="Times New Roman" w:hAnsi="Times New Roman" w:cs="Times New Roman"/>
          <w:sz w:val="24"/>
          <w:szCs w:val="24"/>
        </w:rPr>
        <w:t>municipio</w:t>
      </w:r>
      <w:r w:rsidR="0010374B" w:rsidRPr="002F6BED">
        <w:rPr>
          <w:rFonts w:ascii="Times New Roman" w:hAnsi="Times New Roman" w:cs="Times New Roman"/>
          <w:sz w:val="24"/>
          <w:szCs w:val="24"/>
        </w:rPr>
        <w:t>s.</w:t>
      </w:r>
      <w:r w:rsidR="00BA2082" w:rsidRPr="002F6BED">
        <w:rPr>
          <w:rFonts w:ascii="Times New Roman" w:hAnsi="Times New Roman" w:cs="Times New Roman"/>
          <w:sz w:val="24"/>
          <w:szCs w:val="24"/>
        </w:rPr>
        <w:t xml:space="preserve"> </w:t>
      </w:r>
      <w:r w:rsidR="0010374B" w:rsidRPr="002F6BED">
        <w:rPr>
          <w:rFonts w:ascii="Times New Roman" w:hAnsi="Times New Roman" w:cs="Times New Roman"/>
          <w:sz w:val="24"/>
          <w:szCs w:val="24"/>
        </w:rPr>
        <w:t>L</w:t>
      </w:r>
      <w:r w:rsidR="00BA2082" w:rsidRPr="002F6BED">
        <w:rPr>
          <w:rFonts w:ascii="Times New Roman" w:hAnsi="Times New Roman" w:cs="Times New Roman"/>
          <w:sz w:val="24"/>
          <w:szCs w:val="24"/>
        </w:rPr>
        <w:t xml:space="preserve">os </w:t>
      </w:r>
      <w:r w:rsidR="0010374B" w:rsidRPr="002F6BED">
        <w:rPr>
          <w:rFonts w:ascii="Times New Roman" w:hAnsi="Times New Roman" w:cs="Times New Roman"/>
          <w:sz w:val="24"/>
          <w:szCs w:val="24"/>
        </w:rPr>
        <w:t>cinco</w:t>
      </w:r>
      <w:r w:rsidR="00BA2082" w:rsidRPr="002F6BED">
        <w:rPr>
          <w:rFonts w:ascii="Times New Roman" w:hAnsi="Times New Roman" w:cs="Times New Roman"/>
          <w:sz w:val="24"/>
          <w:szCs w:val="24"/>
        </w:rPr>
        <w:t xml:space="preserve"> que no estaban incluidos </w:t>
      </w:r>
      <w:r w:rsidR="0010374B" w:rsidRPr="002F6BED">
        <w:rPr>
          <w:rFonts w:ascii="Times New Roman" w:hAnsi="Times New Roman" w:cs="Times New Roman"/>
          <w:sz w:val="24"/>
          <w:szCs w:val="24"/>
        </w:rPr>
        <w:t>son</w:t>
      </w:r>
      <w:r w:rsidR="00BA2082" w:rsidRPr="002F6BED">
        <w:rPr>
          <w:rFonts w:ascii="Times New Roman" w:hAnsi="Times New Roman" w:cs="Times New Roman"/>
          <w:sz w:val="24"/>
          <w:szCs w:val="24"/>
        </w:rPr>
        <w:t xml:space="preserve"> Chalco, Nicolás Romero, Ecatepec de Morelos, Teotihuacán y Polotitlán. Pero</w:t>
      </w:r>
      <w:r w:rsidR="0010374B"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insistimos, no es una tarea que esté totalmente concluida, es un avance, creo, significativo</w:t>
      </w:r>
      <w:r w:rsidR="00E641A1"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w:t>
      </w:r>
      <w:r w:rsidR="00E641A1" w:rsidRPr="002F6BED">
        <w:rPr>
          <w:rFonts w:ascii="Times New Roman" w:hAnsi="Times New Roman" w:cs="Times New Roman"/>
          <w:sz w:val="24"/>
          <w:szCs w:val="24"/>
        </w:rPr>
        <w:t>E</w:t>
      </w:r>
      <w:r w:rsidR="00BA2082" w:rsidRPr="002F6BED">
        <w:rPr>
          <w:rFonts w:ascii="Times New Roman" w:hAnsi="Times New Roman" w:cs="Times New Roman"/>
          <w:sz w:val="24"/>
          <w:szCs w:val="24"/>
        </w:rPr>
        <w:t xml:space="preserve">stamos hablando de 103 que se suman a las 741 para llegar a 844 y prácticamente </w:t>
      </w:r>
      <w:r w:rsidR="00E641A1" w:rsidRPr="002F6BED">
        <w:rPr>
          <w:rFonts w:ascii="Times New Roman" w:hAnsi="Times New Roman" w:cs="Times New Roman"/>
          <w:sz w:val="24"/>
          <w:szCs w:val="24"/>
        </w:rPr>
        <w:t>cinco</w:t>
      </w:r>
      <w:r w:rsidR="00BA2082" w:rsidRPr="002F6BED">
        <w:rPr>
          <w:rFonts w:ascii="Times New Roman" w:hAnsi="Times New Roman" w:cs="Times New Roman"/>
          <w:sz w:val="24"/>
          <w:szCs w:val="24"/>
        </w:rPr>
        <w:t xml:space="preserve"> municipios nuevos.</w:t>
      </w:r>
    </w:p>
    <w:p w14:paraId="2FCB56F3" w14:textId="0D79F1CF" w:rsidR="00BA2082" w:rsidRPr="002F6BED" w:rsidRDefault="00BA2082"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Entonces, la sugerencia muy respetuosa a las diputadas y a los diputados es que pudiéramos</w:t>
      </w:r>
      <w:r w:rsidR="00E641A1" w:rsidRPr="002F6BED">
        <w:rPr>
          <w:rFonts w:ascii="Times New Roman" w:hAnsi="Times New Roman" w:cs="Times New Roman"/>
          <w:sz w:val="24"/>
          <w:szCs w:val="24"/>
        </w:rPr>
        <w:t>,</w:t>
      </w:r>
      <w:r w:rsidRPr="002F6BED">
        <w:rPr>
          <w:rFonts w:ascii="Times New Roman" w:hAnsi="Times New Roman" w:cs="Times New Roman"/>
          <w:sz w:val="24"/>
          <w:szCs w:val="24"/>
        </w:rPr>
        <w:t xml:space="preserve"> en la próxima reunión</w:t>
      </w:r>
      <w:r w:rsidR="00E641A1" w:rsidRPr="002F6BED">
        <w:rPr>
          <w:rFonts w:ascii="Times New Roman" w:hAnsi="Times New Roman" w:cs="Times New Roman"/>
          <w:sz w:val="24"/>
          <w:szCs w:val="24"/>
        </w:rPr>
        <w:t>,</w:t>
      </w:r>
      <w:r w:rsidRPr="002F6BED">
        <w:rPr>
          <w:rFonts w:ascii="Times New Roman" w:hAnsi="Times New Roman" w:cs="Times New Roman"/>
          <w:sz w:val="24"/>
          <w:szCs w:val="24"/>
        </w:rPr>
        <w:t xml:space="preserve"> a través de la</w:t>
      </w:r>
      <w:r w:rsidRPr="002F6BED">
        <w:rPr>
          <w:rFonts w:ascii="Times New Roman" w:hAnsi="Times New Roman" w:cs="Times New Roman"/>
          <w:i/>
          <w:sz w:val="24"/>
          <w:szCs w:val="24"/>
        </w:rPr>
        <w:t xml:space="preserve"> </w:t>
      </w:r>
      <w:r w:rsidRPr="002F6BED">
        <w:rPr>
          <w:rStyle w:val="nfasis"/>
          <w:rFonts w:ascii="Times New Roman" w:hAnsi="Times New Roman" w:cs="Times New Roman"/>
          <w:i w:val="0"/>
          <w:sz w:val="24"/>
          <w:szCs w:val="24"/>
        </w:rPr>
        <w:t>Jucopo</w:t>
      </w:r>
      <w:r w:rsidRPr="002F6BED">
        <w:rPr>
          <w:rFonts w:ascii="Times New Roman" w:hAnsi="Times New Roman" w:cs="Times New Roman"/>
          <w:sz w:val="24"/>
          <w:szCs w:val="24"/>
        </w:rPr>
        <w:t xml:space="preserve"> convocar a los compañeros del </w:t>
      </w:r>
      <w:r w:rsidRPr="002F6BED">
        <w:rPr>
          <w:rStyle w:val="nfasis"/>
          <w:rFonts w:ascii="Times New Roman" w:hAnsi="Times New Roman" w:cs="Times New Roman"/>
          <w:i w:val="0"/>
          <w:sz w:val="24"/>
          <w:szCs w:val="24"/>
        </w:rPr>
        <w:t>CEDIPIEM</w:t>
      </w:r>
      <w:r w:rsidRPr="002F6BED">
        <w:rPr>
          <w:rFonts w:ascii="Times New Roman" w:hAnsi="Times New Roman" w:cs="Times New Roman"/>
          <w:i/>
          <w:sz w:val="24"/>
          <w:szCs w:val="24"/>
        </w:rPr>
        <w:t xml:space="preserve"> </w:t>
      </w:r>
      <w:r w:rsidRPr="002F6BED">
        <w:rPr>
          <w:rFonts w:ascii="Times New Roman" w:hAnsi="Times New Roman" w:cs="Times New Roman"/>
          <w:sz w:val="24"/>
          <w:szCs w:val="24"/>
        </w:rPr>
        <w:t>y que nos hagan esta presentación, porque</w:t>
      </w:r>
      <w:r w:rsidR="00E641A1" w:rsidRPr="002F6BED">
        <w:rPr>
          <w:rFonts w:ascii="Times New Roman" w:hAnsi="Times New Roman" w:cs="Times New Roman"/>
          <w:sz w:val="24"/>
          <w:szCs w:val="24"/>
        </w:rPr>
        <w:t>,</w:t>
      </w:r>
      <w:r w:rsidRPr="002F6BED">
        <w:rPr>
          <w:rFonts w:ascii="Times New Roman" w:hAnsi="Times New Roman" w:cs="Times New Roman"/>
          <w:sz w:val="24"/>
          <w:szCs w:val="24"/>
        </w:rPr>
        <w:t xml:space="preserve"> efectivamente, seguramente</w:t>
      </w:r>
      <w:r w:rsidR="00E641A1" w:rsidRPr="002F6BED">
        <w:rPr>
          <w:rFonts w:ascii="Times New Roman" w:hAnsi="Times New Roman" w:cs="Times New Roman"/>
          <w:sz w:val="24"/>
          <w:szCs w:val="24"/>
        </w:rPr>
        <w:t>,</w:t>
      </w:r>
      <w:r w:rsidRPr="002F6BED">
        <w:rPr>
          <w:rFonts w:ascii="Times New Roman" w:hAnsi="Times New Roman" w:cs="Times New Roman"/>
          <w:sz w:val="24"/>
          <w:szCs w:val="24"/>
        </w:rPr>
        <w:t xml:space="preserve"> como lo mencionaba el diputado</w:t>
      </w:r>
      <w:r w:rsidR="008F4F61" w:rsidRPr="002F6BED">
        <w:rPr>
          <w:rFonts w:ascii="Times New Roman" w:hAnsi="Times New Roman" w:cs="Times New Roman"/>
          <w:sz w:val="24"/>
          <w:szCs w:val="24"/>
        </w:rPr>
        <w:t xml:space="preserve"> </w:t>
      </w:r>
      <w:r w:rsidR="001C3177" w:rsidRPr="002F6BED">
        <w:rPr>
          <w:rFonts w:ascii="Times New Roman" w:hAnsi="Times New Roman" w:cs="Times New Roman"/>
          <w:sz w:val="24"/>
          <w:szCs w:val="24"/>
        </w:rPr>
        <w:t>Iván Esquer</w:t>
      </w:r>
      <w:r w:rsidR="00E641A1" w:rsidRPr="002F6BED">
        <w:rPr>
          <w:rFonts w:ascii="Times New Roman" w:hAnsi="Times New Roman" w:cs="Times New Roman"/>
          <w:sz w:val="24"/>
          <w:szCs w:val="24"/>
        </w:rPr>
        <w:t>,</w:t>
      </w:r>
      <w:r w:rsidR="001C3177" w:rsidRPr="002F6BED">
        <w:rPr>
          <w:rFonts w:ascii="Times New Roman" w:hAnsi="Times New Roman" w:cs="Times New Roman"/>
          <w:sz w:val="24"/>
          <w:szCs w:val="24"/>
        </w:rPr>
        <w:t xml:space="preserve"> p</w:t>
      </w:r>
      <w:r w:rsidRPr="002F6BED">
        <w:rPr>
          <w:rFonts w:ascii="Times New Roman" w:hAnsi="Times New Roman" w:cs="Times New Roman"/>
          <w:sz w:val="24"/>
          <w:szCs w:val="24"/>
        </w:rPr>
        <w:t>ues muchas personas de nuestras comunidades, nuestros pueblos originarios, pues se han acercado a las diputadas y a los diputados precisamente para preguntarles o pedirles el apoyo para que se puedan incorporar más localidades, cosa que se puede realizar</w:t>
      </w:r>
      <w:r w:rsidR="00C64418" w:rsidRPr="002F6BED">
        <w:rPr>
          <w:rFonts w:ascii="Times New Roman" w:hAnsi="Times New Roman" w:cs="Times New Roman"/>
          <w:sz w:val="24"/>
          <w:szCs w:val="24"/>
        </w:rPr>
        <w:t>,</w:t>
      </w:r>
      <w:r w:rsidRPr="002F6BED">
        <w:rPr>
          <w:rFonts w:ascii="Times New Roman" w:hAnsi="Times New Roman" w:cs="Times New Roman"/>
          <w:sz w:val="24"/>
          <w:szCs w:val="24"/>
        </w:rPr>
        <w:t xml:space="preserve"> y para que ustedes conozcan el procedimiento que se tiene que seguir y hagamos el acompañamiento y</w:t>
      </w:r>
      <w:r w:rsidR="005E615D" w:rsidRPr="002F6BED">
        <w:rPr>
          <w:rFonts w:ascii="Times New Roman" w:hAnsi="Times New Roman" w:cs="Times New Roman"/>
          <w:sz w:val="24"/>
          <w:szCs w:val="24"/>
        </w:rPr>
        <w:t>,</w:t>
      </w:r>
      <w:r w:rsidRPr="002F6BED">
        <w:rPr>
          <w:rFonts w:ascii="Times New Roman" w:hAnsi="Times New Roman" w:cs="Times New Roman"/>
          <w:sz w:val="24"/>
          <w:szCs w:val="24"/>
        </w:rPr>
        <w:t xml:space="preserve"> en su momento</w:t>
      </w:r>
      <w:r w:rsidR="005E615D" w:rsidRPr="002F6BED">
        <w:rPr>
          <w:rFonts w:ascii="Times New Roman" w:hAnsi="Times New Roman" w:cs="Times New Roman"/>
          <w:sz w:val="24"/>
          <w:szCs w:val="24"/>
        </w:rPr>
        <w:t>,</w:t>
      </w:r>
      <w:r w:rsidRPr="002F6BED">
        <w:rPr>
          <w:rFonts w:ascii="Times New Roman" w:hAnsi="Times New Roman" w:cs="Times New Roman"/>
          <w:sz w:val="24"/>
          <w:szCs w:val="24"/>
        </w:rPr>
        <w:t xml:space="preserve"> podamos tener otra cantidad importante de localidades que se puedan incorporar a este listado del Decreto 157. </w:t>
      </w:r>
    </w:p>
    <w:p w14:paraId="26D37E99" w14:textId="1A3E4D05" w:rsidR="00BA2082" w:rsidRPr="002F6BED" w:rsidRDefault="00BA2082"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Entonces creo que mi reconocimiento de manera muy especial al CEDIPIEM</w:t>
      </w:r>
      <w:r w:rsidR="003619C7" w:rsidRPr="002F6BED">
        <w:rPr>
          <w:rFonts w:ascii="Times New Roman" w:hAnsi="Times New Roman" w:cs="Times New Roman"/>
          <w:sz w:val="24"/>
          <w:szCs w:val="24"/>
        </w:rPr>
        <w:t>,</w:t>
      </w:r>
      <w:r w:rsidRPr="002F6BED">
        <w:rPr>
          <w:rFonts w:ascii="Times New Roman" w:hAnsi="Times New Roman" w:cs="Times New Roman"/>
          <w:sz w:val="24"/>
          <w:szCs w:val="24"/>
        </w:rPr>
        <w:t xml:space="preserve"> a los vocales integrantes de la Junta de Gobierno, porque en la Junta de Gobierno están integradas precisamente quienes conforman nuestras diferentes etnias que están representadas en el Estado de México, que es el n</w:t>
      </w:r>
      <w:r w:rsidR="003619C7" w:rsidRPr="002F6BED">
        <w:rPr>
          <w:rFonts w:ascii="Times New Roman" w:hAnsi="Times New Roman" w:cs="Times New Roman"/>
          <w:sz w:val="24"/>
          <w:szCs w:val="24"/>
        </w:rPr>
        <w:t>a</w:t>
      </w:r>
      <w:r w:rsidRPr="002F6BED">
        <w:rPr>
          <w:rFonts w:ascii="Times New Roman" w:hAnsi="Times New Roman" w:cs="Times New Roman"/>
          <w:sz w:val="24"/>
          <w:szCs w:val="24"/>
        </w:rPr>
        <w:t xml:space="preserve">hua, el otomí, el matlatzinca, el tlahuica y el mazahua, así como los pueblos migrantes. </w:t>
      </w:r>
    </w:p>
    <w:p w14:paraId="670959BB" w14:textId="6BF82E9E" w:rsidR="00283276" w:rsidRPr="002F6BED" w:rsidRDefault="00BA2082"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Entonces también ellos estuvieron haciendo este acompañamiento, este trabajo en coordinación con el CEDIPIEM. Este es un trabajo que ya lleva un tiempo</w:t>
      </w:r>
      <w:r w:rsidR="003619C7"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3619C7" w:rsidRPr="002F6BED">
        <w:rPr>
          <w:rFonts w:ascii="Times New Roman" w:hAnsi="Times New Roman" w:cs="Times New Roman"/>
          <w:sz w:val="24"/>
          <w:szCs w:val="24"/>
        </w:rPr>
        <w:t>I</w:t>
      </w:r>
      <w:r w:rsidRPr="002F6BED">
        <w:rPr>
          <w:rFonts w:ascii="Times New Roman" w:hAnsi="Times New Roman" w:cs="Times New Roman"/>
          <w:sz w:val="24"/>
          <w:szCs w:val="24"/>
        </w:rPr>
        <w:t>nsisto, son diez años que no se daba ninguna incorporación, creo que hoy estamos haciendo un esfuerzo importante</w:t>
      </w:r>
      <w:r w:rsidR="00A9509D" w:rsidRPr="002F6BED">
        <w:rPr>
          <w:rFonts w:ascii="Times New Roman" w:hAnsi="Times New Roman" w:cs="Times New Roman"/>
          <w:sz w:val="24"/>
          <w:szCs w:val="24"/>
        </w:rPr>
        <w:t>,</w:t>
      </w:r>
      <w:r w:rsidRPr="002F6BED">
        <w:rPr>
          <w:rFonts w:ascii="Times New Roman" w:hAnsi="Times New Roman" w:cs="Times New Roman"/>
          <w:sz w:val="24"/>
          <w:szCs w:val="24"/>
        </w:rPr>
        <w:t xml:space="preserve"> y yo quiero felicitar de antemano al CEDIPIEM por este trabajo que han realizado, pero pues hay todavía, como bien refiere la diputada Anaís Burgos y el diputado Iván Esquer, hay mucho trabajo todavía por delante y también, efectivamente</w:t>
      </w:r>
      <w:r w:rsidR="003619C7" w:rsidRPr="002F6BED">
        <w:rPr>
          <w:rFonts w:ascii="Times New Roman" w:hAnsi="Times New Roman" w:cs="Times New Roman"/>
          <w:sz w:val="24"/>
          <w:szCs w:val="24"/>
        </w:rPr>
        <w:t>,</w:t>
      </w:r>
      <w:r w:rsidRPr="002F6BED">
        <w:rPr>
          <w:rFonts w:ascii="Times New Roman" w:hAnsi="Times New Roman" w:cs="Times New Roman"/>
          <w:sz w:val="24"/>
          <w:szCs w:val="24"/>
        </w:rPr>
        <w:t xml:space="preserve"> yo creo que quienes conformamos esta LXI Legislatura tenemos la responsabilidad también para que se incrementen los recursos para nuestros pueblos originarios, para que precisamente sigan preservando sus costumbres, sus tradiciones, pero también que tengan acceso a infraestructura, electrificación, agua, drenaje, apoyos para la vivienda, su lengua, su vestimenta, su gastronomía, en fin</w:t>
      </w:r>
      <w:r w:rsidR="00283276" w:rsidRPr="002F6BED">
        <w:rPr>
          <w:rFonts w:ascii="Times New Roman" w:hAnsi="Times New Roman" w:cs="Times New Roman"/>
          <w:sz w:val="24"/>
          <w:szCs w:val="24"/>
        </w:rPr>
        <w:t>.</w:t>
      </w:r>
    </w:p>
    <w:p w14:paraId="2660B0A6" w14:textId="666756D8" w:rsidR="008F4CA1" w:rsidRPr="002F6BED" w:rsidRDefault="00283276"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E</w:t>
      </w:r>
      <w:r w:rsidR="00BA2082" w:rsidRPr="002F6BED">
        <w:rPr>
          <w:rFonts w:ascii="Times New Roman" w:hAnsi="Times New Roman" w:cs="Times New Roman"/>
          <w:sz w:val="24"/>
          <w:szCs w:val="24"/>
        </w:rPr>
        <w:t xml:space="preserve">ntonces esa es la importancia de que estén incluidos en este catálogo, porque aunque haya programas sectorizados que vayan a nuestros pueblos originarios, pero si no están en el catálogo </w:t>
      </w:r>
      <w:r w:rsidR="00BA2082" w:rsidRPr="002F6BED">
        <w:rPr>
          <w:rFonts w:ascii="Times New Roman" w:hAnsi="Times New Roman" w:cs="Times New Roman"/>
          <w:sz w:val="24"/>
          <w:szCs w:val="24"/>
        </w:rPr>
        <w:lastRenderedPageBreak/>
        <w:t>no pueden acceder a estos beneficios</w:t>
      </w:r>
      <w:r w:rsidR="00A9509D"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simplemente porque les dicen </w:t>
      </w:r>
      <w:r w:rsidR="00A9509D" w:rsidRPr="002F6BED">
        <w:rPr>
          <w:rFonts w:ascii="Times New Roman" w:hAnsi="Times New Roman" w:cs="Times New Roman"/>
          <w:sz w:val="24"/>
          <w:szCs w:val="24"/>
        </w:rPr>
        <w:t>“</w:t>
      </w:r>
      <w:r w:rsidR="00BA2082" w:rsidRPr="002F6BED">
        <w:rPr>
          <w:rFonts w:ascii="Times New Roman" w:hAnsi="Times New Roman" w:cs="Times New Roman"/>
          <w:sz w:val="24"/>
          <w:szCs w:val="24"/>
        </w:rPr>
        <w:t>tú no eres comunidad originaria</w:t>
      </w:r>
      <w:r w:rsidR="00A9509D" w:rsidRPr="002F6BED">
        <w:rPr>
          <w:rFonts w:ascii="Times New Roman" w:hAnsi="Times New Roman" w:cs="Times New Roman"/>
          <w:sz w:val="24"/>
          <w:szCs w:val="24"/>
        </w:rPr>
        <w:t>”</w:t>
      </w:r>
      <w:r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w:t>
      </w:r>
      <w:r w:rsidRPr="002F6BED">
        <w:rPr>
          <w:rFonts w:ascii="Times New Roman" w:hAnsi="Times New Roman" w:cs="Times New Roman"/>
          <w:sz w:val="24"/>
          <w:szCs w:val="24"/>
        </w:rPr>
        <w:t xml:space="preserve"> E</w:t>
      </w:r>
      <w:r w:rsidR="00BA2082" w:rsidRPr="002F6BED">
        <w:rPr>
          <w:rFonts w:ascii="Times New Roman" w:hAnsi="Times New Roman" w:cs="Times New Roman"/>
          <w:sz w:val="24"/>
          <w:szCs w:val="24"/>
        </w:rPr>
        <w:t>ntonces creo que no, no es correcto, porque</w:t>
      </w:r>
      <w:r w:rsidR="00A9509D"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efectivamente</w:t>
      </w:r>
      <w:r w:rsidR="00A9509D"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creo que ahí nuestras comunidades se sienten desplazadas, se sienten pues de alguna manera minimizadas, porque no se les está dando ese reconocimiento. Entonces qué bueno que se da este avance, y pues si nos permiten la próxima reunión sería una reunión ya de análisis</w:t>
      </w:r>
      <w:r w:rsidR="00A9509D"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de estudio</w:t>
      </w:r>
      <w:r w:rsidR="00A9509D" w:rsidRPr="002F6BED">
        <w:rPr>
          <w:rFonts w:ascii="Times New Roman" w:hAnsi="Times New Roman" w:cs="Times New Roman"/>
          <w:sz w:val="24"/>
          <w:szCs w:val="24"/>
        </w:rPr>
        <w:t>,</w:t>
      </w:r>
      <w:r w:rsidR="00BA2082" w:rsidRPr="002F6BED">
        <w:rPr>
          <w:rFonts w:ascii="Times New Roman" w:hAnsi="Times New Roman" w:cs="Times New Roman"/>
          <w:sz w:val="24"/>
          <w:szCs w:val="24"/>
        </w:rPr>
        <w:t xml:space="preserve"> para que podamos ver precisamente cómo se integró todo este trabajo.</w:t>
      </w:r>
    </w:p>
    <w:p w14:paraId="646A6B91" w14:textId="0D73967B" w:rsidR="00BA2082" w:rsidRPr="002F6BED" w:rsidRDefault="00BA2082" w:rsidP="00F906B8">
      <w:pPr>
        <w:pStyle w:val="Sinespaciado"/>
        <w:ind w:firstLine="708"/>
        <w:rPr>
          <w:rFonts w:ascii="Times New Roman" w:hAnsi="Times New Roman" w:cs="Times New Roman"/>
          <w:sz w:val="24"/>
          <w:szCs w:val="24"/>
        </w:rPr>
      </w:pPr>
      <w:r w:rsidRPr="002F6BED">
        <w:rPr>
          <w:rFonts w:ascii="Times New Roman" w:hAnsi="Times New Roman" w:cs="Times New Roman"/>
          <w:sz w:val="24"/>
          <w:szCs w:val="24"/>
        </w:rPr>
        <w:t>Adelante, diputada.</w:t>
      </w:r>
    </w:p>
    <w:p w14:paraId="61AD7CA8" w14:textId="5D44B086" w:rsidR="00BA2082" w:rsidRPr="002F6BED" w:rsidRDefault="00BA2082"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DIP. ANAÍS MIRIAM BURGOS HERNÁNDEZ. Sí, sin duda creo que lo que estamos haciendo en la Legislatura va de la mano</w:t>
      </w:r>
      <w:r w:rsidR="008F4CA1" w:rsidRPr="002F6BED">
        <w:rPr>
          <w:rFonts w:ascii="Times New Roman" w:hAnsi="Times New Roman" w:cs="Times New Roman"/>
          <w:sz w:val="24"/>
          <w:szCs w:val="24"/>
        </w:rPr>
        <w:t>,</w:t>
      </w:r>
      <w:r w:rsidRPr="002F6BED">
        <w:rPr>
          <w:rFonts w:ascii="Times New Roman" w:hAnsi="Times New Roman" w:cs="Times New Roman"/>
          <w:sz w:val="24"/>
          <w:szCs w:val="24"/>
        </w:rPr>
        <w:t xml:space="preserve"> y a lo que yo me refería es no solo se tienen que aprobar las leyes, sino garantizar que realmente sean efectivas para los sectores que se están</w:t>
      </w:r>
      <w:r w:rsidR="00E33009" w:rsidRPr="002F6BED">
        <w:rPr>
          <w:rFonts w:ascii="Times New Roman" w:hAnsi="Times New Roman" w:cs="Times New Roman"/>
          <w:sz w:val="24"/>
          <w:szCs w:val="24"/>
        </w:rPr>
        <w:t xml:space="preserve"> </w:t>
      </w:r>
      <w:r w:rsidRPr="002F6BED">
        <w:rPr>
          <w:rFonts w:ascii="Times New Roman" w:hAnsi="Times New Roman" w:cs="Times New Roman"/>
          <w:sz w:val="24"/>
          <w:szCs w:val="24"/>
        </w:rPr>
        <w:t>estudiando y analizando</w:t>
      </w:r>
      <w:r w:rsidR="00F14C9E" w:rsidRPr="002F6BED">
        <w:rPr>
          <w:rFonts w:ascii="Times New Roman" w:hAnsi="Times New Roman" w:cs="Times New Roman"/>
          <w:sz w:val="24"/>
          <w:szCs w:val="24"/>
        </w:rPr>
        <w:t>. E</w:t>
      </w:r>
      <w:r w:rsidRPr="002F6BED">
        <w:rPr>
          <w:rFonts w:ascii="Times New Roman" w:hAnsi="Times New Roman" w:cs="Times New Roman"/>
          <w:sz w:val="24"/>
          <w:szCs w:val="24"/>
        </w:rPr>
        <w:t>n este caso</w:t>
      </w:r>
      <w:r w:rsidR="00E33009" w:rsidRPr="002F6BED">
        <w:rPr>
          <w:rFonts w:ascii="Times New Roman" w:hAnsi="Times New Roman" w:cs="Times New Roman"/>
          <w:sz w:val="24"/>
          <w:szCs w:val="24"/>
        </w:rPr>
        <w:t>,</w:t>
      </w:r>
      <w:r w:rsidRPr="002F6BED">
        <w:rPr>
          <w:rFonts w:ascii="Times New Roman" w:hAnsi="Times New Roman" w:cs="Times New Roman"/>
          <w:sz w:val="24"/>
          <w:szCs w:val="24"/>
        </w:rPr>
        <w:t xml:space="preserve"> nuestros pueblos originarios que han sido marginados </w:t>
      </w:r>
      <w:r w:rsidR="00E33009" w:rsidRPr="002F6BED">
        <w:rPr>
          <w:rFonts w:ascii="Times New Roman" w:hAnsi="Times New Roman" w:cs="Times New Roman"/>
          <w:sz w:val="24"/>
          <w:szCs w:val="24"/>
        </w:rPr>
        <w:t>y</w:t>
      </w:r>
      <w:r w:rsidRPr="002F6BED">
        <w:rPr>
          <w:rFonts w:ascii="Times New Roman" w:hAnsi="Times New Roman" w:cs="Times New Roman"/>
          <w:sz w:val="24"/>
          <w:szCs w:val="24"/>
        </w:rPr>
        <w:t xml:space="preserve"> discriminados durante siglos y que resisten y que siguen luchando, ¿no?</w:t>
      </w:r>
    </w:p>
    <w:p w14:paraId="579410D9" w14:textId="749BC8A4" w:rsidR="00BA2082" w:rsidRPr="002F6BED" w:rsidRDefault="00BA2082"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Pedirte</w:t>
      </w:r>
      <w:r w:rsidR="00F14C9E"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F14C9E" w:rsidRPr="002F6BED">
        <w:rPr>
          <w:rFonts w:ascii="Times New Roman" w:hAnsi="Times New Roman" w:cs="Times New Roman"/>
          <w:sz w:val="24"/>
          <w:szCs w:val="24"/>
        </w:rPr>
        <w:t>P</w:t>
      </w:r>
      <w:r w:rsidRPr="002F6BED">
        <w:rPr>
          <w:rFonts w:ascii="Times New Roman" w:hAnsi="Times New Roman" w:cs="Times New Roman"/>
          <w:sz w:val="24"/>
          <w:szCs w:val="24"/>
        </w:rPr>
        <w:t>residente que ya que se va a invitar a través de la Junta de Coordinación Política, hablas de los vocales integrantes de la Junta de Gobierno donde están los representantes de cada comunidad, pues también hacerles la invitación a que vengan, a que ellos también nos cuenten c</w:t>
      </w:r>
      <w:r w:rsidR="00F14C9E" w:rsidRPr="002F6BED">
        <w:rPr>
          <w:rFonts w:ascii="Times New Roman" w:hAnsi="Times New Roman" w:cs="Times New Roman"/>
          <w:sz w:val="24"/>
          <w:szCs w:val="24"/>
        </w:rPr>
        <w:t>ó</w:t>
      </w:r>
      <w:r w:rsidRPr="002F6BED">
        <w:rPr>
          <w:rFonts w:ascii="Times New Roman" w:hAnsi="Times New Roman" w:cs="Times New Roman"/>
          <w:sz w:val="24"/>
          <w:szCs w:val="24"/>
        </w:rPr>
        <w:t>mo es que han estado viendo durante estos diez años el avance de los programas</w:t>
      </w:r>
      <w:r w:rsidR="00E71E42" w:rsidRPr="002F6BED">
        <w:rPr>
          <w:rFonts w:ascii="Times New Roman" w:hAnsi="Times New Roman" w:cs="Times New Roman"/>
          <w:sz w:val="24"/>
          <w:szCs w:val="24"/>
        </w:rPr>
        <w:t xml:space="preserve">, </w:t>
      </w:r>
      <w:r w:rsidRPr="002F6BED">
        <w:rPr>
          <w:rFonts w:ascii="Times New Roman" w:hAnsi="Times New Roman" w:cs="Times New Roman"/>
          <w:sz w:val="24"/>
          <w:szCs w:val="24"/>
        </w:rPr>
        <w:t>que nos digan qué falta</w:t>
      </w:r>
      <w:r w:rsidR="00F14C9E" w:rsidRPr="002F6BED">
        <w:rPr>
          <w:rFonts w:ascii="Times New Roman" w:hAnsi="Times New Roman" w:cs="Times New Roman"/>
          <w:sz w:val="24"/>
          <w:szCs w:val="24"/>
        </w:rPr>
        <w:t>,</w:t>
      </w:r>
      <w:r w:rsidRPr="002F6BED">
        <w:rPr>
          <w:rFonts w:ascii="Times New Roman" w:hAnsi="Times New Roman" w:cs="Times New Roman"/>
          <w:sz w:val="24"/>
          <w:szCs w:val="24"/>
        </w:rPr>
        <w:t xml:space="preserve"> porque además estamos en un proceso bien importante, vamos a recibir la propuesta del presupuesto para el ejercicio fiscal 2024 y entonces es ahí, como dices, Presidente, que podemos incidir de manera directa, no solamente integrando a las comunidades. </w:t>
      </w:r>
    </w:p>
    <w:p w14:paraId="66572A2C" w14:textId="17B8AE0A" w:rsidR="0069594B" w:rsidRPr="002F6BED" w:rsidRDefault="00BA2082"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r>
      <w:r w:rsidR="00DC20D4" w:rsidRPr="002F6BED">
        <w:rPr>
          <w:rFonts w:ascii="Times New Roman" w:hAnsi="Times New Roman" w:cs="Times New Roman"/>
          <w:sz w:val="24"/>
          <w:szCs w:val="24"/>
        </w:rPr>
        <w:t>H</w:t>
      </w:r>
      <w:r w:rsidRPr="002F6BED">
        <w:rPr>
          <w:rFonts w:ascii="Times New Roman" w:hAnsi="Times New Roman" w:cs="Times New Roman"/>
          <w:sz w:val="24"/>
          <w:szCs w:val="24"/>
        </w:rPr>
        <w:t>ablaba yo de Chalco, que es el municipio en el que habito</w:t>
      </w:r>
      <w:r w:rsidR="00DC20D4" w:rsidRPr="002F6BED">
        <w:rPr>
          <w:rFonts w:ascii="Times New Roman" w:hAnsi="Times New Roman" w:cs="Times New Roman"/>
          <w:sz w:val="24"/>
          <w:szCs w:val="24"/>
        </w:rPr>
        <w:t>,</w:t>
      </w:r>
      <w:r w:rsidRPr="002F6BED">
        <w:rPr>
          <w:rFonts w:ascii="Times New Roman" w:hAnsi="Times New Roman" w:cs="Times New Roman"/>
          <w:sz w:val="24"/>
          <w:szCs w:val="24"/>
        </w:rPr>
        <w:t xml:space="preserve"> y entonces</w:t>
      </w:r>
      <w:r w:rsidR="00DC20D4" w:rsidRPr="002F6BED">
        <w:rPr>
          <w:rFonts w:ascii="Times New Roman" w:hAnsi="Times New Roman" w:cs="Times New Roman"/>
          <w:sz w:val="24"/>
          <w:szCs w:val="24"/>
        </w:rPr>
        <w:t xml:space="preserve"> </w:t>
      </w:r>
      <w:r w:rsidRPr="002F6BED">
        <w:rPr>
          <w:rFonts w:ascii="Times New Roman" w:hAnsi="Times New Roman" w:cs="Times New Roman"/>
          <w:sz w:val="24"/>
          <w:szCs w:val="24"/>
        </w:rPr>
        <w:t>cómo podría yo decirles a los ciudadanos de Santa María Huexoculco</w:t>
      </w:r>
      <w:r w:rsidR="00DC20D4" w:rsidRPr="002F6BED">
        <w:rPr>
          <w:rFonts w:ascii="Times New Roman" w:hAnsi="Times New Roman" w:cs="Times New Roman"/>
          <w:sz w:val="24"/>
          <w:szCs w:val="24"/>
        </w:rPr>
        <w:t>,</w:t>
      </w:r>
      <w:r w:rsidRPr="002F6BED">
        <w:rPr>
          <w:rFonts w:ascii="Times New Roman" w:hAnsi="Times New Roman" w:cs="Times New Roman"/>
          <w:sz w:val="24"/>
          <w:szCs w:val="24"/>
        </w:rPr>
        <w:t xml:space="preserve"> que es de las comunidades con mayor desigualdad, con mayor pobreza, con mayor rezago, que integrarlas a este decreto va a tener beneficios, ¿no? ¿Cuáles son esos beneficios? Y </w:t>
      </w:r>
      <w:r w:rsidR="008743E0" w:rsidRPr="002F6BED">
        <w:rPr>
          <w:rFonts w:ascii="Times New Roman" w:hAnsi="Times New Roman" w:cs="Times New Roman"/>
          <w:sz w:val="24"/>
          <w:szCs w:val="24"/>
        </w:rPr>
        <w:t>e</w:t>
      </w:r>
      <w:r w:rsidRPr="002F6BED">
        <w:rPr>
          <w:rFonts w:ascii="Times New Roman" w:hAnsi="Times New Roman" w:cs="Times New Roman"/>
          <w:sz w:val="24"/>
          <w:szCs w:val="24"/>
        </w:rPr>
        <w:t xml:space="preserve">l hecho de decirle cuáles son esos beneficios es </w:t>
      </w:r>
      <w:r w:rsidR="008743E0" w:rsidRPr="002F6BED">
        <w:rPr>
          <w:rFonts w:ascii="Times New Roman" w:hAnsi="Times New Roman" w:cs="Times New Roman"/>
          <w:sz w:val="24"/>
          <w:szCs w:val="24"/>
        </w:rPr>
        <w:t>“</w:t>
      </w:r>
      <w:r w:rsidRPr="002F6BED">
        <w:rPr>
          <w:rFonts w:ascii="Times New Roman" w:hAnsi="Times New Roman" w:cs="Times New Roman"/>
          <w:sz w:val="24"/>
          <w:szCs w:val="24"/>
        </w:rPr>
        <w:t>mira</w:t>
      </w:r>
      <w:r w:rsidR="00DC20D4" w:rsidRPr="002F6BED">
        <w:rPr>
          <w:rFonts w:ascii="Times New Roman" w:hAnsi="Times New Roman" w:cs="Times New Roman"/>
          <w:sz w:val="24"/>
          <w:szCs w:val="24"/>
        </w:rPr>
        <w:t>,</w:t>
      </w:r>
      <w:r w:rsidRPr="002F6BED">
        <w:rPr>
          <w:rFonts w:ascii="Times New Roman" w:hAnsi="Times New Roman" w:cs="Times New Roman"/>
          <w:sz w:val="24"/>
          <w:szCs w:val="24"/>
        </w:rPr>
        <w:t xml:space="preserve"> aquí Ixtlahuaca</w:t>
      </w:r>
      <w:r w:rsidR="001C3177" w:rsidRPr="002F6BED">
        <w:rPr>
          <w:rFonts w:ascii="Times New Roman" w:hAnsi="Times New Roman" w:cs="Times New Roman"/>
          <w:sz w:val="24"/>
          <w:szCs w:val="24"/>
        </w:rPr>
        <w:t>,</w:t>
      </w:r>
      <w:r w:rsidR="00FA1A37" w:rsidRPr="002F6BED">
        <w:rPr>
          <w:rFonts w:ascii="Times New Roman" w:hAnsi="Times New Roman" w:cs="Times New Roman"/>
          <w:sz w:val="24"/>
          <w:szCs w:val="24"/>
        </w:rPr>
        <w:t xml:space="preserve"> </w:t>
      </w:r>
      <w:r w:rsidRPr="002F6BED">
        <w:rPr>
          <w:rFonts w:ascii="Times New Roman" w:hAnsi="Times New Roman" w:cs="Times New Roman"/>
          <w:sz w:val="24"/>
          <w:szCs w:val="24"/>
        </w:rPr>
        <w:t>San Felipe</w:t>
      </w:r>
      <w:r w:rsidR="008743E0" w:rsidRPr="002F6BED">
        <w:rPr>
          <w:rFonts w:ascii="Times New Roman" w:hAnsi="Times New Roman" w:cs="Times New Roman"/>
          <w:sz w:val="24"/>
          <w:szCs w:val="24"/>
        </w:rPr>
        <w:t xml:space="preserve"> del</w:t>
      </w:r>
      <w:r w:rsidRPr="002F6BED">
        <w:rPr>
          <w:rFonts w:ascii="Times New Roman" w:hAnsi="Times New Roman" w:cs="Times New Roman"/>
          <w:sz w:val="24"/>
          <w:szCs w:val="24"/>
        </w:rPr>
        <w:t xml:space="preserve"> Progreso, San José del Rincón, que ya son parte de este decreto, han avanzado en educación, en materia de salud, en todo lo que se ha hecho</w:t>
      </w:r>
      <w:r w:rsidR="008743E0" w:rsidRPr="002F6BED">
        <w:rPr>
          <w:rFonts w:ascii="Times New Roman" w:hAnsi="Times New Roman" w:cs="Times New Roman"/>
          <w:sz w:val="24"/>
          <w:szCs w:val="24"/>
        </w:rPr>
        <w:t>”</w:t>
      </w:r>
      <w:r w:rsidR="00D11168" w:rsidRPr="002F6BED">
        <w:rPr>
          <w:rFonts w:ascii="Times New Roman" w:hAnsi="Times New Roman" w:cs="Times New Roman"/>
          <w:sz w:val="24"/>
          <w:szCs w:val="24"/>
        </w:rPr>
        <w:t>,</w:t>
      </w:r>
      <w:r w:rsidRPr="002F6BED">
        <w:rPr>
          <w:rFonts w:ascii="Times New Roman" w:hAnsi="Times New Roman" w:cs="Times New Roman"/>
          <w:sz w:val="24"/>
          <w:szCs w:val="24"/>
        </w:rPr>
        <w:t xml:space="preserve"> y entonces sería muy bueno e importante poder escuchar a los representantes de las comunidade</w:t>
      </w:r>
      <w:r w:rsidR="00FA1A37" w:rsidRPr="002F6BED">
        <w:rPr>
          <w:rFonts w:ascii="Times New Roman" w:hAnsi="Times New Roman" w:cs="Times New Roman"/>
          <w:sz w:val="24"/>
          <w:szCs w:val="24"/>
        </w:rPr>
        <w:t>s</w:t>
      </w:r>
      <w:r w:rsidR="00D11168" w:rsidRPr="002F6BED">
        <w:rPr>
          <w:rFonts w:ascii="Times New Roman" w:hAnsi="Times New Roman" w:cs="Times New Roman"/>
          <w:sz w:val="24"/>
          <w:szCs w:val="24"/>
        </w:rPr>
        <w:t>,</w:t>
      </w:r>
      <w:r w:rsidR="00FA1A37" w:rsidRPr="002F6BED">
        <w:rPr>
          <w:rFonts w:ascii="Times New Roman" w:hAnsi="Times New Roman" w:cs="Times New Roman"/>
          <w:sz w:val="24"/>
          <w:szCs w:val="24"/>
        </w:rPr>
        <w:t xml:space="preserve"> que </w:t>
      </w:r>
      <w:r w:rsidR="0069594B" w:rsidRPr="002F6BED">
        <w:rPr>
          <w:rFonts w:ascii="Times New Roman" w:hAnsi="Times New Roman" w:cs="Times New Roman"/>
          <w:sz w:val="24"/>
          <w:szCs w:val="24"/>
        </w:rPr>
        <w:t>no</w:t>
      </w:r>
      <w:r w:rsidR="00D11168" w:rsidRPr="002F6BED">
        <w:rPr>
          <w:rFonts w:ascii="Times New Roman" w:hAnsi="Times New Roman" w:cs="Times New Roman"/>
          <w:sz w:val="24"/>
          <w:szCs w:val="24"/>
        </w:rPr>
        <w:t>s</w:t>
      </w:r>
      <w:r w:rsidR="0069594B" w:rsidRPr="002F6BED">
        <w:rPr>
          <w:rFonts w:ascii="Times New Roman" w:hAnsi="Times New Roman" w:cs="Times New Roman"/>
          <w:sz w:val="24"/>
          <w:szCs w:val="24"/>
        </w:rPr>
        <w:t xml:space="preserve"> lo digan ellos también de viva voz</w:t>
      </w:r>
      <w:r w:rsidR="00D11168" w:rsidRPr="002F6BED">
        <w:rPr>
          <w:rFonts w:ascii="Times New Roman" w:hAnsi="Times New Roman" w:cs="Times New Roman"/>
          <w:sz w:val="24"/>
          <w:szCs w:val="24"/>
        </w:rPr>
        <w:t>,</w:t>
      </w:r>
      <w:r w:rsidR="0069594B" w:rsidRPr="002F6BED">
        <w:rPr>
          <w:rFonts w:ascii="Times New Roman" w:hAnsi="Times New Roman" w:cs="Times New Roman"/>
          <w:sz w:val="24"/>
          <w:szCs w:val="24"/>
        </w:rPr>
        <w:t xml:space="preserve"> porque a lo mejor como funcionarios tenemos una visión, </w:t>
      </w:r>
      <w:r w:rsidR="00D11168" w:rsidRPr="002F6BED">
        <w:rPr>
          <w:rFonts w:ascii="Times New Roman" w:hAnsi="Times New Roman" w:cs="Times New Roman"/>
          <w:sz w:val="24"/>
          <w:szCs w:val="24"/>
        </w:rPr>
        <w:t>pero</w:t>
      </w:r>
      <w:r w:rsidR="0069594B" w:rsidRPr="002F6BED">
        <w:rPr>
          <w:rFonts w:ascii="Times New Roman" w:hAnsi="Times New Roman" w:cs="Times New Roman"/>
          <w:sz w:val="24"/>
          <w:szCs w:val="24"/>
        </w:rPr>
        <w:t xml:space="preserve"> no conocemos realmente la realidad que ellos están viviendo, cómo lo están viviendo</w:t>
      </w:r>
      <w:r w:rsidR="00D11168" w:rsidRPr="002F6BED">
        <w:rPr>
          <w:rFonts w:ascii="Times New Roman" w:hAnsi="Times New Roman" w:cs="Times New Roman"/>
          <w:sz w:val="24"/>
          <w:szCs w:val="24"/>
        </w:rPr>
        <w:t>,</w:t>
      </w:r>
      <w:r w:rsidR="0069594B" w:rsidRPr="002F6BED">
        <w:rPr>
          <w:rFonts w:ascii="Times New Roman" w:hAnsi="Times New Roman" w:cs="Times New Roman"/>
          <w:sz w:val="24"/>
          <w:szCs w:val="24"/>
        </w:rPr>
        <w:t xml:space="preserve"> y eso nos va a permitir ser mucho más sensibles, tener mucho mayor conocimiento y poder hacer nuestro trabajo de la mejor manera.</w:t>
      </w:r>
    </w:p>
    <w:p w14:paraId="38F9D5EB" w14:textId="77777777"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Gracias.</w:t>
      </w:r>
    </w:p>
    <w:p w14:paraId="63905C7B" w14:textId="2C419042"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Muchas gracias</w:t>
      </w:r>
      <w:r w:rsidR="00D11168" w:rsidRPr="002F6BED">
        <w:rPr>
          <w:rFonts w:ascii="Times New Roman" w:hAnsi="Times New Roman" w:cs="Times New Roman"/>
          <w:sz w:val="24"/>
          <w:szCs w:val="24"/>
        </w:rPr>
        <w:t>,</w:t>
      </w:r>
      <w:r w:rsidRPr="002F6BED">
        <w:rPr>
          <w:rFonts w:ascii="Times New Roman" w:hAnsi="Times New Roman" w:cs="Times New Roman"/>
          <w:sz w:val="24"/>
          <w:szCs w:val="24"/>
        </w:rPr>
        <w:t xml:space="preserve"> diputada.</w:t>
      </w:r>
    </w:p>
    <w:p w14:paraId="3438B8CB" w14:textId="22F96BF5"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No sé si alguna de las diputadas o de los diputados que forman parte de la Comisión de Asuntos Indígenas quisiera hacer algún otro comentario.</w:t>
      </w:r>
    </w:p>
    <w:p w14:paraId="7F1622FA" w14:textId="33FB596C"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Diputado Presidente</w:t>
      </w:r>
      <w:r w:rsidR="00934A7B" w:rsidRPr="002F6BED">
        <w:rPr>
          <w:rFonts w:ascii="Times New Roman" w:hAnsi="Times New Roman" w:cs="Times New Roman"/>
          <w:sz w:val="24"/>
          <w:szCs w:val="24"/>
        </w:rPr>
        <w:t>,</w:t>
      </w:r>
      <w:r w:rsidRPr="002F6BED">
        <w:rPr>
          <w:rFonts w:ascii="Times New Roman" w:hAnsi="Times New Roman" w:cs="Times New Roman"/>
          <w:sz w:val="24"/>
          <w:szCs w:val="24"/>
        </w:rPr>
        <w:t xml:space="preserve"> las intervenciones y los asuntos del orden del día han concluido.</w:t>
      </w:r>
    </w:p>
    <w:p w14:paraId="0F48CBDB" w14:textId="4CA24E7D"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Gracias</w:t>
      </w:r>
      <w:r w:rsidR="00934A7B" w:rsidRPr="002F6BED">
        <w:rPr>
          <w:rFonts w:ascii="Times New Roman" w:hAnsi="Times New Roman" w:cs="Times New Roman"/>
          <w:sz w:val="24"/>
          <w:szCs w:val="24"/>
        </w:rPr>
        <w:t>,</w:t>
      </w:r>
      <w:r w:rsidRPr="002F6BED">
        <w:rPr>
          <w:rFonts w:ascii="Times New Roman" w:hAnsi="Times New Roman" w:cs="Times New Roman"/>
          <w:sz w:val="24"/>
          <w:szCs w:val="24"/>
        </w:rPr>
        <w:t xml:space="preserve"> Secretario.</w:t>
      </w:r>
    </w:p>
    <w:p w14:paraId="76C14DEC" w14:textId="56BB6788"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Registre la Secretar</w:t>
      </w:r>
      <w:r w:rsidR="00934A7B" w:rsidRPr="002F6BED">
        <w:rPr>
          <w:rFonts w:ascii="Times New Roman" w:hAnsi="Times New Roman" w:cs="Times New Roman"/>
          <w:sz w:val="24"/>
          <w:szCs w:val="24"/>
        </w:rPr>
        <w:t>í</w:t>
      </w:r>
      <w:r w:rsidRPr="002F6BED">
        <w:rPr>
          <w:rFonts w:ascii="Times New Roman" w:hAnsi="Times New Roman" w:cs="Times New Roman"/>
          <w:sz w:val="24"/>
          <w:szCs w:val="24"/>
        </w:rPr>
        <w:t>a la asistencia a la reunión.</w:t>
      </w:r>
    </w:p>
    <w:p w14:paraId="70D74DDE" w14:textId="77777777"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SECRETARIO DIP. IVÁN DE JESÚS ESQUER CRUZ. Ha sido registrada la asistencia a la reunión.</w:t>
      </w:r>
    </w:p>
    <w:p w14:paraId="0ED336A9" w14:textId="28FA5044" w:rsidR="0069594B"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PRESIDENTE DIP. BRAULIO ÁLVAREZ JASSO. Se levanta la reunión de la Comisión Legislativa de Asuntos Indígenas, siendo las doce horas con cuarenta y seis minutos del día miércoles dieciséis de agosto de dos mil veintitrés</w:t>
      </w:r>
      <w:r w:rsidR="002075CE" w:rsidRPr="002F6BED">
        <w:rPr>
          <w:rFonts w:ascii="Times New Roman" w:hAnsi="Times New Roman" w:cs="Times New Roman"/>
          <w:sz w:val="24"/>
          <w:szCs w:val="24"/>
        </w:rPr>
        <w:t>,</w:t>
      </w:r>
      <w:r w:rsidRPr="002F6BED">
        <w:rPr>
          <w:rFonts w:ascii="Times New Roman" w:hAnsi="Times New Roman" w:cs="Times New Roman"/>
          <w:sz w:val="24"/>
          <w:szCs w:val="24"/>
        </w:rPr>
        <w:t xml:space="preserve"> y se pide a sus integrantes quedar atentos a la próxima convocatoria.</w:t>
      </w:r>
    </w:p>
    <w:p w14:paraId="7B9B3967" w14:textId="3718FA60" w:rsidR="00A8569E" w:rsidRPr="002F6BED" w:rsidRDefault="0069594B" w:rsidP="00F906B8">
      <w:pPr>
        <w:pStyle w:val="Sinespaciado"/>
        <w:rPr>
          <w:rFonts w:ascii="Times New Roman" w:hAnsi="Times New Roman" w:cs="Times New Roman"/>
          <w:sz w:val="24"/>
          <w:szCs w:val="24"/>
        </w:rPr>
      </w:pPr>
      <w:r w:rsidRPr="002F6BED">
        <w:rPr>
          <w:rFonts w:ascii="Times New Roman" w:hAnsi="Times New Roman" w:cs="Times New Roman"/>
          <w:sz w:val="24"/>
          <w:szCs w:val="24"/>
        </w:rPr>
        <w:tab/>
        <w:t>Muchas gracias a todas y a todos</w:t>
      </w:r>
      <w:r w:rsidR="002075CE" w:rsidRPr="002F6BED">
        <w:rPr>
          <w:rFonts w:ascii="Times New Roman" w:hAnsi="Times New Roman" w:cs="Times New Roman"/>
          <w:sz w:val="24"/>
          <w:szCs w:val="24"/>
        </w:rPr>
        <w:t>.</w:t>
      </w:r>
      <w:r w:rsidRPr="002F6BED">
        <w:rPr>
          <w:rFonts w:ascii="Times New Roman" w:hAnsi="Times New Roman" w:cs="Times New Roman"/>
          <w:sz w:val="24"/>
          <w:szCs w:val="24"/>
        </w:rPr>
        <w:t xml:space="preserve"> </w:t>
      </w:r>
      <w:r w:rsidR="002075CE" w:rsidRPr="002F6BED">
        <w:rPr>
          <w:rFonts w:ascii="Times New Roman" w:hAnsi="Times New Roman" w:cs="Times New Roman"/>
          <w:sz w:val="24"/>
          <w:szCs w:val="24"/>
        </w:rPr>
        <w:t>Bu</w:t>
      </w:r>
      <w:r w:rsidRPr="002F6BED">
        <w:rPr>
          <w:rFonts w:ascii="Times New Roman" w:hAnsi="Times New Roman" w:cs="Times New Roman"/>
          <w:sz w:val="24"/>
          <w:szCs w:val="24"/>
        </w:rPr>
        <w:t>ena tarde.</w:t>
      </w:r>
    </w:p>
    <w:sectPr w:rsidR="00A8569E" w:rsidRPr="002F6BED" w:rsidSect="00AE495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AAD47" w14:textId="77777777" w:rsidR="00FE586F" w:rsidRDefault="00FE586F" w:rsidP="003734B7">
      <w:pPr>
        <w:spacing w:after="0" w:line="240" w:lineRule="auto"/>
      </w:pPr>
      <w:r>
        <w:separator/>
      </w:r>
    </w:p>
  </w:endnote>
  <w:endnote w:type="continuationSeparator" w:id="0">
    <w:p w14:paraId="11B0F20F" w14:textId="77777777" w:rsidR="00FE586F" w:rsidRDefault="00FE586F" w:rsidP="0037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810098"/>
      <w:docPartObj>
        <w:docPartGallery w:val="Page Numbers (Bottom of Page)"/>
        <w:docPartUnique/>
      </w:docPartObj>
    </w:sdtPr>
    <w:sdtEndPr/>
    <w:sdtContent>
      <w:p w14:paraId="43C38FBA" w14:textId="1D703634" w:rsidR="003734B7" w:rsidRDefault="003734B7" w:rsidP="004F105C">
        <w:pPr>
          <w:pStyle w:val="Piedepgina"/>
          <w:jc w:val="right"/>
        </w:pPr>
        <w:r>
          <w:fldChar w:fldCharType="begin"/>
        </w:r>
        <w:r>
          <w:instrText>PAGE   \* MERGEFORMAT</w:instrText>
        </w:r>
        <w:r>
          <w:fldChar w:fldCharType="separate"/>
        </w:r>
        <w:r w:rsidR="002F6BED">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D74E2" w14:textId="77777777" w:rsidR="00FE586F" w:rsidRDefault="00FE586F" w:rsidP="003734B7">
      <w:pPr>
        <w:spacing w:after="0" w:line="240" w:lineRule="auto"/>
      </w:pPr>
      <w:r>
        <w:separator/>
      </w:r>
    </w:p>
  </w:footnote>
  <w:footnote w:type="continuationSeparator" w:id="0">
    <w:p w14:paraId="120ABF85" w14:textId="77777777" w:rsidR="00FE586F" w:rsidRDefault="00FE586F" w:rsidP="003734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ECA"/>
    <w:rsid w:val="00023E36"/>
    <w:rsid w:val="000374A3"/>
    <w:rsid w:val="00063B22"/>
    <w:rsid w:val="0008219E"/>
    <w:rsid w:val="00087D01"/>
    <w:rsid w:val="000C3671"/>
    <w:rsid w:val="0010374B"/>
    <w:rsid w:val="00130772"/>
    <w:rsid w:val="001463A7"/>
    <w:rsid w:val="001736A1"/>
    <w:rsid w:val="001752B0"/>
    <w:rsid w:val="001A46AB"/>
    <w:rsid w:val="001C3177"/>
    <w:rsid w:val="001D4B95"/>
    <w:rsid w:val="0020714A"/>
    <w:rsid w:val="002075CE"/>
    <w:rsid w:val="002404EE"/>
    <w:rsid w:val="00241F9D"/>
    <w:rsid w:val="00244AAF"/>
    <w:rsid w:val="002500EB"/>
    <w:rsid w:val="00263ABA"/>
    <w:rsid w:val="00273968"/>
    <w:rsid w:val="00283276"/>
    <w:rsid w:val="002A771A"/>
    <w:rsid w:val="002B4E0D"/>
    <w:rsid w:val="002C35B5"/>
    <w:rsid w:val="002F6BED"/>
    <w:rsid w:val="0034761C"/>
    <w:rsid w:val="003619C7"/>
    <w:rsid w:val="003734B7"/>
    <w:rsid w:val="003B0EA1"/>
    <w:rsid w:val="003B68FF"/>
    <w:rsid w:val="003C72D1"/>
    <w:rsid w:val="003D0759"/>
    <w:rsid w:val="00406065"/>
    <w:rsid w:val="004237F4"/>
    <w:rsid w:val="00426BDB"/>
    <w:rsid w:val="00442FA2"/>
    <w:rsid w:val="00443225"/>
    <w:rsid w:val="00462F91"/>
    <w:rsid w:val="004F105C"/>
    <w:rsid w:val="00545274"/>
    <w:rsid w:val="00550CC8"/>
    <w:rsid w:val="00556E01"/>
    <w:rsid w:val="00557971"/>
    <w:rsid w:val="005C6815"/>
    <w:rsid w:val="005E615D"/>
    <w:rsid w:val="0060703E"/>
    <w:rsid w:val="0060718E"/>
    <w:rsid w:val="006202A5"/>
    <w:rsid w:val="00670963"/>
    <w:rsid w:val="00680F3C"/>
    <w:rsid w:val="0069594B"/>
    <w:rsid w:val="006F3E0E"/>
    <w:rsid w:val="0072173F"/>
    <w:rsid w:val="007336A0"/>
    <w:rsid w:val="007544ED"/>
    <w:rsid w:val="00792FAA"/>
    <w:rsid w:val="0079689E"/>
    <w:rsid w:val="007A4BB3"/>
    <w:rsid w:val="007C720C"/>
    <w:rsid w:val="007D1B0B"/>
    <w:rsid w:val="007D60D0"/>
    <w:rsid w:val="00804ED4"/>
    <w:rsid w:val="008316D0"/>
    <w:rsid w:val="008743E0"/>
    <w:rsid w:val="00894761"/>
    <w:rsid w:val="008D2465"/>
    <w:rsid w:val="008D7866"/>
    <w:rsid w:val="008E71AB"/>
    <w:rsid w:val="008F4CA1"/>
    <w:rsid w:val="008F4F61"/>
    <w:rsid w:val="00934A7B"/>
    <w:rsid w:val="00955915"/>
    <w:rsid w:val="00987717"/>
    <w:rsid w:val="009A6035"/>
    <w:rsid w:val="009B4457"/>
    <w:rsid w:val="009C65E5"/>
    <w:rsid w:val="009F1406"/>
    <w:rsid w:val="00A0119E"/>
    <w:rsid w:val="00A10AEF"/>
    <w:rsid w:val="00A13365"/>
    <w:rsid w:val="00A17F2B"/>
    <w:rsid w:val="00A228CA"/>
    <w:rsid w:val="00A255A3"/>
    <w:rsid w:val="00A27E31"/>
    <w:rsid w:val="00A31F8F"/>
    <w:rsid w:val="00A32B08"/>
    <w:rsid w:val="00A32E8F"/>
    <w:rsid w:val="00A462CC"/>
    <w:rsid w:val="00A534C6"/>
    <w:rsid w:val="00A654EC"/>
    <w:rsid w:val="00A8569E"/>
    <w:rsid w:val="00A9509D"/>
    <w:rsid w:val="00AB0A95"/>
    <w:rsid w:val="00AE4958"/>
    <w:rsid w:val="00B11B16"/>
    <w:rsid w:val="00B20926"/>
    <w:rsid w:val="00B2319D"/>
    <w:rsid w:val="00B24780"/>
    <w:rsid w:val="00B51831"/>
    <w:rsid w:val="00B745F6"/>
    <w:rsid w:val="00B85532"/>
    <w:rsid w:val="00BA1326"/>
    <w:rsid w:val="00BA2082"/>
    <w:rsid w:val="00BB14B3"/>
    <w:rsid w:val="00C070AF"/>
    <w:rsid w:val="00C64418"/>
    <w:rsid w:val="00C712AE"/>
    <w:rsid w:val="00C77429"/>
    <w:rsid w:val="00CA04B5"/>
    <w:rsid w:val="00D11168"/>
    <w:rsid w:val="00D306BA"/>
    <w:rsid w:val="00D60E2D"/>
    <w:rsid w:val="00D67879"/>
    <w:rsid w:val="00D713DA"/>
    <w:rsid w:val="00D924F2"/>
    <w:rsid w:val="00DB6462"/>
    <w:rsid w:val="00DC20D4"/>
    <w:rsid w:val="00DC6F24"/>
    <w:rsid w:val="00DD3413"/>
    <w:rsid w:val="00E04E63"/>
    <w:rsid w:val="00E27D74"/>
    <w:rsid w:val="00E33009"/>
    <w:rsid w:val="00E641A1"/>
    <w:rsid w:val="00E71E42"/>
    <w:rsid w:val="00EB326E"/>
    <w:rsid w:val="00EE27D5"/>
    <w:rsid w:val="00F14C9E"/>
    <w:rsid w:val="00F234E1"/>
    <w:rsid w:val="00F30E21"/>
    <w:rsid w:val="00F50FBB"/>
    <w:rsid w:val="00F557E7"/>
    <w:rsid w:val="00F64BF5"/>
    <w:rsid w:val="00F82C96"/>
    <w:rsid w:val="00F906B8"/>
    <w:rsid w:val="00FA159A"/>
    <w:rsid w:val="00FA1A37"/>
    <w:rsid w:val="00FC1768"/>
    <w:rsid w:val="00FE58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7931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45274"/>
    <w:pPr>
      <w:spacing w:after="0" w:line="240" w:lineRule="auto"/>
      <w:jc w:val="both"/>
    </w:pPr>
  </w:style>
  <w:style w:type="character" w:customStyle="1" w:styleId="SinespaciadoCar">
    <w:name w:val="Sin espaciado Car"/>
    <w:link w:val="Sinespaciado"/>
    <w:uiPriority w:val="1"/>
    <w:locked/>
    <w:rsid w:val="00D306BA"/>
  </w:style>
  <w:style w:type="character" w:styleId="nfasis">
    <w:name w:val="Emphasis"/>
    <w:basedOn w:val="Fuentedeprrafopredeter"/>
    <w:uiPriority w:val="20"/>
    <w:qFormat/>
    <w:rsid w:val="00BA2082"/>
    <w:rPr>
      <w:i/>
      <w:iCs/>
    </w:rPr>
  </w:style>
  <w:style w:type="paragraph" w:styleId="Encabezado">
    <w:name w:val="header"/>
    <w:basedOn w:val="Normal"/>
    <w:link w:val="EncabezadoCar"/>
    <w:uiPriority w:val="99"/>
    <w:unhideWhenUsed/>
    <w:rsid w:val="003734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34B7"/>
  </w:style>
  <w:style w:type="paragraph" w:styleId="Piedepgina">
    <w:name w:val="footer"/>
    <w:basedOn w:val="Normal"/>
    <w:link w:val="PiedepginaCar"/>
    <w:uiPriority w:val="99"/>
    <w:unhideWhenUsed/>
    <w:rsid w:val="003734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9237">
      <w:bodyDiv w:val="1"/>
      <w:marLeft w:val="0"/>
      <w:marRight w:val="0"/>
      <w:marTop w:val="0"/>
      <w:marBottom w:val="0"/>
      <w:divBdr>
        <w:top w:val="none" w:sz="0" w:space="0" w:color="auto"/>
        <w:left w:val="none" w:sz="0" w:space="0" w:color="auto"/>
        <w:bottom w:val="none" w:sz="0" w:space="0" w:color="auto"/>
        <w:right w:val="none" w:sz="0" w:space="0" w:color="auto"/>
      </w:divBdr>
    </w:div>
    <w:div w:id="339703582">
      <w:bodyDiv w:val="1"/>
      <w:marLeft w:val="0"/>
      <w:marRight w:val="0"/>
      <w:marTop w:val="0"/>
      <w:marBottom w:val="0"/>
      <w:divBdr>
        <w:top w:val="none" w:sz="0" w:space="0" w:color="auto"/>
        <w:left w:val="none" w:sz="0" w:space="0" w:color="auto"/>
        <w:bottom w:val="none" w:sz="0" w:space="0" w:color="auto"/>
        <w:right w:val="none" w:sz="0" w:space="0" w:color="auto"/>
      </w:divBdr>
    </w:div>
    <w:div w:id="1064183873">
      <w:bodyDiv w:val="1"/>
      <w:marLeft w:val="0"/>
      <w:marRight w:val="0"/>
      <w:marTop w:val="0"/>
      <w:marBottom w:val="0"/>
      <w:divBdr>
        <w:top w:val="none" w:sz="0" w:space="0" w:color="auto"/>
        <w:left w:val="none" w:sz="0" w:space="0" w:color="auto"/>
        <w:bottom w:val="none" w:sz="0" w:space="0" w:color="auto"/>
        <w:right w:val="none" w:sz="0" w:space="0" w:color="auto"/>
      </w:divBdr>
    </w:div>
    <w:div w:id="1244023368">
      <w:bodyDiv w:val="1"/>
      <w:marLeft w:val="0"/>
      <w:marRight w:val="0"/>
      <w:marTop w:val="0"/>
      <w:marBottom w:val="0"/>
      <w:divBdr>
        <w:top w:val="none" w:sz="0" w:space="0" w:color="auto"/>
        <w:left w:val="none" w:sz="0" w:space="0" w:color="auto"/>
        <w:bottom w:val="none" w:sz="0" w:space="0" w:color="auto"/>
        <w:right w:val="none" w:sz="0" w:space="0" w:color="auto"/>
      </w:divBdr>
    </w:div>
    <w:div w:id="1448160954">
      <w:bodyDiv w:val="1"/>
      <w:marLeft w:val="0"/>
      <w:marRight w:val="0"/>
      <w:marTop w:val="0"/>
      <w:marBottom w:val="0"/>
      <w:divBdr>
        <w:top w:val="none" w:sz="0" w:space="0" w:color="auto"/>
        <w:left w:val="none" w:sz="0" w:space="0" w:color="auto"/>
        <w:bottom w:val="none" w:sz="0" w:space="0" w:color="auto"/>
        <w:right w:val="none" w:sz="0" w:space="0" w:color="auto"/>
      </w:divBdr>
    </w:div>
    <w:div w:id="1968851451">
      <w:bodyDiv w:val="1"/>
      <w:marLeft w:val="0"/>
      <w:marRight w:val="0"/>
      <w:marTop w:val="0"/>
      <w:marBottom w:val="0"/>
      <w:divBdr>
        <w:top w:val="none" w:sz="0" w:space="0" w:color="auto"/>
        <w:left w:val="none" w:sz="0" w:space="0" w:color="auto"/>
        <w:bottom w:val="none" w:sz="0" w:space="0" w:color="auto"/>
        <w:right w:val="none" w:sz="0" w:space="0" w:color="auto"/>
      </w:divBdr>
    </w:div>
    <w:div w:id="203727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4799</Words>
  <Characters>26397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2023-08-17T16:23:00Z</dcterms:created>
  <dcterms:modified xsi:type="dcterms:W3CDTF">2023-08-17T17:58:00Z</dcterms:modified>
</cp:coreProperties>
</file>