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96F16" w14:textId="1B46AC22" w:rsidR="00942063" w:rsidRPr="00E35E85" w:rsidRDefault="00942063" w:rsidP="002E3FD3">
      <w:pPr>
        <w:pStyle w:val="Sinespaciado"/>
        <w:jc w:val="center"/>
        <w:rPr>
          <w:rFonts w:ascii="Times New Roman" w:hAnsi="Times New Roman" w:cs="Times New Roman"/>
          <w:sz w:val="24"/>
          <w:szCs w:val="24"/>
          <w:lang w:val="es-MX"/>
        </w:rPr>
      </w:pPr>
      <w:r w:rsidRPr="00E35E85">
        <w:rPr>
          <w:rFonts w:ascii="Times New Roman" w:hAnsi="Times New Roman" w:cs="Times New Roman"/>
          <w:sz w:val="24"/>
          <w:szCs w:val="24"/>
          <w:lang w:val="es-MX"/>
        </w:rPr>
        <w:t>REUNIÓN DE LA COMISIÓN LEGISLATIVA DE L</w:t>
      </w:r>
      <w:r w:rsidR="00E86870" w:rsidRPr="00E35E85">
        <w:rPr>
          <w:rFonts w:ascii="Times New Roman" w:hAnsi="Times New Roman" w:cs="Times New Roman"/>
          <w:sz w:val="24"/>
          <w:szCs w:val="24"/>
          <w:lang w:val="es-MX"/>
        </w:rPr>
        <w:t>Í</w:t>
      </w:r>
      <w:r w:rsidRPr="00E35E85">
        <w:rPr>
          <w:rFonts w:ascii="Times New Roman" w:hAnsi="Times New Roman" w:cs="Times New Roman"/>
          <w:sz w:val="24"/>
          <w:szCs w:val="24"/>
          <w:lang w:val="es-MX"/>
        </w:rPr>
        <w:t>MITES TERRITORIALES DEL ESTADO DE MÉXICO Y SUS MUNICIPIOS DE LA</w:t>
      </w:r>
      <w:r w:rsidR="002E3FD3" w:rsidRPr="00E35E85">
        <w:rPr>
          <w:rFonts w:ascii="Times New Roman" w:hAnsi="Times New Roman" w:cs="Times New Roman"/>
          <w:sz w:val="24"/>
          <w:szCs w:val="24"/>
          <w:lang w:val="es-MX"/>
        </w:rPr>
        <w:t xml:space="preserve"> H.</w:t>
      </w:r>
      <w:r w:rsidRPr="00E35E85">
        <w:rPr>
          <w:rFonts w:ascii="Times New Roman" w:hAnsi="Times New Roman" w:cs="Times New Roman"/>
          <w:sz w:val="24"/>
          <w:szCs w:val="24"/>
          <w:lang w:val="es-MX"/>
        </w:rPr>
        <w:t xml:space="preserve"> LXI LEGISLATURA DEL ESTADO DE MÉXICO.</w:t>
      </w:r>
    </w:p>
    <w:p w14:paraId="25D77589" w14:textId="77777777" w:rsidR="00942063" w:rsidRPr="00E35E85" w:rsidRDefault="00942063" w:rsidP="002E3FD3">
      <w:pPr>
        <w:pStyle w:val="Sinespaciado"/>
        <w:jc w:val="center"/>
        <w:rPr>
          <w:rFonts w:ascii="Times New Roman" w:hAnsi="Times New Roman" w:cs="Times New Roman"/>
          <w:sz w:val="24"/>
          <w:szCs w:val="24"/>
          <w:lang w:val="es-MX"/>
        </w:rPr>
      </w:pPr>
    </w:p>
    <w:p w14:paraId="55C4DABD" w14:textId="4AAC2E81" w:rsidR="00942063" w:rsidRPr="00E35E85" w:rsidRDefault="00E86870" w:rsidP="002E3FD3">
      <w:pPr>
        <w:pStyle w:val="Sinespaciado"/>
        <w:jc w:val="center"/>
        <w:rPr>
          <w:rFonts w:ascii="Times New Roman" w:hAnsi="Times New Roman" w:cs="Times New Roman"/>
          <w:sz w:val="24"/>
          <w:szCs w:val="24"/>
          <w:lang w:val="es-MX"/>
        </w:rPr>
      </w:pPr>
      <w:r w:rsidRPr="00E35E85">
        <w:rPr>
          <w:rFonts w:ascii="Times New Roman" w:hAnsi="Times New Roman" w:cs="Times New Roman"/>
          <w:sz w:val="24"/>
          <w:szCs w:val="24"/>
          <w:lang w:val="es-MX"/>
        </w:rPr>
        <w:t>Celebrada el día 25 de octubre de</w:t>
      </w:r>
      <w:r w:rsidR="006826CC"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 xml:space="preserve"> 2023.</w:t>
      </w:r>
    </w:p>
    <w:p w14:paraId="7C0879EB" w14:textId="77777777" w:rsidR="00942063" w:rsidRPr="00E35E85" w:rsidRDefault="00942063" w:rsidP="002E3FD3">
      <w:pPr>
        <w:pStyle w:val="Sinespaciado"/>
        <w:jc w:val="center"/>
        <w:rPr>
          <w:rFonts w:ascii="Times New Roman" w:hAnsi="Times New Roman" w:cs="Times New Roman"/>
          <w:sz w:val="24"/>
          <w:szCs w:val="24"/>
          <w:lang w:val="es-MX"/>
        </w:rPr>
      </w:pPr>
    </w:p>
    <w:p w14:paraId="6C3A36D6" w14:textId="51141255" w:rsidR="00942063" w:rsidRPr="00E35E85" w:rsidRDefault="00E86870" w:rsidP="002E3FD3">
      <w:pPr>
        <w:pStyle w:val="Sinespaciado"/>
        <w:jc w:val="center"/>
        <w:rPr>
          <w:rFonts w:ascii="Times New Roman" w:hAnsi="Times New Roman" w:cs="Times New Roman"/>
          <w:sz w:val="24"/>
          <w:szCs w:val="24"/>
          <w:lang w:val="es-MX"/>
        </w:rPr>
      </w:pPr>
      <w:r w:rsidRPr="00E35E85">
        <w:rPr>
          <w:rFonts w:ascii="Times New Roman" w:hAnsi="Times New Roman" w:cs="Times New Roman"/>
          <w:sz w:val="24"/>
          <w:szCs w:val="24"/>
          <w:lang w:val="es-MX"/>
        </w:rPr>
        <w:t>Presidencia de la diputada Elba Aldana Duarte.</w:t>
      </w:r>
    </w:p>
    <w:p w14:paraId="1056A35C" w14:textId="77777777" w:rsidR="00942063" w:rsidRPr="00E35E85" w:rsidRDefault="00942063" w:rsidP="00942063">
      <w:pPr>
        <w:pStyle w:val="Sinespaciado"/>
        <w:jc w:val="both"/>
        <w:rPr>
          <w:rFonts w:ascii="Times New Roman" w:hAnsi="Times New Roman" w:cs="Times New Roman"/>
          <w:sz w:val="24"/>
          <w:szCs w:val="24"/>
          <w:lang w:val="es-MX"/>
        </w:rPr>
      </w:pPr>
      <w:bookmarkStart w:id="0" w:name="_GoBack"/>
      <w:bookmarkEnd w:id="0"/>
    </w:p>
    <w:p w14:paraId="66C5BE63" w14:textId="3226558E" w:rsidR="00942063" w:rsidRPr="00E35E85" w:rsidRDefault="00942063" w:rsidP="00E86870">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Doy la bienvenida y saludo a las autoridades municipales de los distintos ayuntamientos, a las personas representantes de los distintos medios de comunicación, al público en general que sigue la transmisión de esta reunión de trabajo y, por supuesto, a las diputadas y los diputados miembros de la Comisión de Límites Territoriales del Estado de México y sus Municipios que nos acompañan</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E86870" w:rsidRPr="00E35E85">
        <w:rPr>
          <w:rFonts w:ascii="Times New Roman" w:eastAsia="Times New Roman" w:hAnsi="Times New Roman" w:cs="Times New Roman"/>
          <w:sz w:val="24"/>
          <w:szCs w:val="24"/>
          <w:lang w:val="es-MX" w:eastAsia="es-MX"/>
        </w:rPr>
        <w:t>A</w:t>
      </w:r>
      <w:r w:rsidRPr="00E35E85">
        <w:rPr>
          <w:rFonts w:ascii="Times New Roman" w:eastAsia="Times New Roman" w:hAnsi="Times New Roman" w:cs="Times New Roman"/>
          <w:sz w:val="24"/>
          <w:szCs w:val="24"/>
          <w:lang w:val="es-MX" w:eastAsia="es-MX"/>
        </w:rPr>
        <w:t>precio su disposición y disponibilidad para atender nuestras tareas.</w:t>
      </w:r>
    </w:p>
    <w:p w14:paraId="4B25BE1F" w14:textId="77777777" w:rsidR="00942063" w:rsidRPr="00E35E85" w:rsidRDefault="00942063" w:rsidP="00E86870">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Para la validez de esta reunión, pido a la Secretaría proceda a verificar el quórum.</w:t>
      </w:r>
    </w:p>
    <w:p w14:paraId="01FB8328" w14:textId="77777777" w:rsidR="00942063" w:rsidRPr="00E35E85" w:rsidRDefault="00942063" w:rsidP="00E86870">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SECRETARIA DIP. MIRIAM ESCALONA PIÑA. Muy buenas tardes a todas y todos.</w:t>
      </w:r>
    </w:p>
    <w:p w14:paraId="28E34B7B" w14:textId="1DFE0FE3" w:rsidR="00942063" w:rsidRPr="00E35E85" w:rsidRDefault="00942063" w:rsidP="00E86870">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Con gusto</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Presidenta</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se procede a verificar el quórum.</w:t>
      </w:r>
    </w:p>
    <w:p w14:paraId="32D37F22" w14:textId="77777777" w:rsidR="00942063" w:rsidRPr="00E35E85" w:rsidRDefault="00942063" w:rsidP="00942063">
      <w:pPr>
        <w:pStyle w:val="Sinespaciado"/>
        <w:ind w:firstLine="708"/>
        <w:jc w:val="center"/>
        <w:rPr>
          <w:rFonts w:ascii="Times New Roman" w:eastAsia="Times New Roman" w:hAnsi="Times New Roman" w:cs="Times New Roman"/>
          <w:i/>
          <w:sz w:val="24"/>
          <w:szCs w:val="24"/>
          <w:lang w:val="es-MX" w:eastAsia="es-MX"/>
        </w:rPr>
      </w:pPr>
      <w:r w:rsidRPr="00E35E85">
        <w:rPr>
          <w:rFonts w:ascii="Times New Roman" w:eastAsia="Times New Roman" w:hAnsi="Times New Roman" w:cs="Times New Roman"/>
          <w:i/>
          <w:sz w:val="24"/>
          <w:szCs w:val="24"/>
          <w:lang w:val="es-MX" w:eastAsia="es-MX"/>
        </w:rPr>
        <w:t>(Registro de asistencia)</w:t>
      </w:r>
    </w:p>
    <w:p w14:paraId="76C116D6" w14:textId="01C8D3D3" w:rsidR="00942063" w:rsidRPr="00E35E85" w:rsidRDefault="00942063" w:rsidP="00942063">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SECRETARIA DIP. MIRIAM ESCALONA PIÑA. Presidenta</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ha sido verificado el quórum</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E86870" w:rsidRPr="00E35E85">
        <w:rPr>
          <w:rFonts w:ascii="Times New Roman" w:eastAsia="Times New Roman" w:hAnsi="Times New Roman" w:cs="Times New Roman"/>
          <w:sz w:val="24"/>
          <w:szCs w:val="24"/>
          <w:lang w:val="es-MX" w:eastAsia="es-MX"/>
        </w:rPr>
        <w:t>S</w:t>
      </w:r>
      <w:r w:rsidRPr="00E35E85">
        <w:rPr>
          <w:rFonts w:ascii="Times New Roman" w:eastAsia="Times New Roman" w:hAnsi="Times New Roman" w:cs="Times New Roman"/>
          <w:sz w:val="24"/>
          <w:szCs w:val="24"/>
          <w:lang w:val="es-MX" w:eastAsia="es-MX"/>
        </w:rPr>
        <w:t xml:space="preserve">e procede </w:t>
      </w:r>
      <w:r w:rsidR="00E86870" w:rsidRPr="00E35E85">
        <w:rPr>
          <w:rFonts w:ascii="Times New Roman" w:eastAsia="Times New Roman" w:hAnsi="Times New Roman" w:cs="Times New Roman"/>
          <w:sz w:val="24"/>
          <w:szCs w:val="24"/>
          <w:lang w:val="es-MX" w:eastAsia="es-MX"/>
        </w:rPr>
        <w:t xml:space="preserve">a </w:t>
      </w:r>
      <w:r w:rsidRPr="00E35E85">
        <w:rPr>
          <w:rFonts w:ascii="Times New Roman" w:eastAsia="Times New Roman" w:hAnsi="Times New Roman" w:cs="Times New Roman"/>
          <w:sz w:val="24"/>
          <w:szCs w:val="24"/>
          <w:lang w:val="es-MX" w:eastAsia="es-MX"/>
        </w:rPr>
        <w:t>abrir la reunión.</w:t>
      </w:r>
    </w:p>
    <w:p w14:paraId="689607A0" w14:textId="1072FA2E" w:rsidR="00942063" w:rsidRPr="00E35E85" w:rsidRDefault="00942063" w:rsidP="00942063">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Muchas gracias</w:t>
      </w:r>
      <w:r w:rsidR="00E8687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Secretaria.</w:t>
      </w:r>
    </w:p>
    <w:p w14:paraId="5EAF76F1" w14:textId="3C271E6E" w:rsidR="00942063" w:rsidRPr="00E35E85" w:rsidRDefault="00942063" w:rsidP="00942063">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Se declara la </w:t>
      </w:r>
      <w:r w:rsidR="003D45CF" w:rsidRPr="00E35E85">
        <w:rPr>
          <w:rFonts w:ascii="Times New Roman" w:eastAsia="Times New Roman" w:hAnsi="Times New Roman" w:cs="Times New Roman"/>
          <w:sz w:val="24"/>
          <w:szCs w:val="24"/>
          <w:lang w:val="es-MX" w:eastAsia="es-MX"/>
        </w:rPr>
        <w:t>existencia</w:t>
      </w:r>
      <w:r w:rsidRPr="00E35E85">
        <w:rPr>
          <w:rFonts w:ascii="Times New Roman" w:eastAsia="Times New Roman" w:hAnsi="Times New Roman" w:cs="Times New Roman"/>
          <w:sz w:val="24"/>
          <w:szCs w:val="24"/>
          <w:lang w:val="es-MX" w:eastAsia="es-MX"/>
        </w:rPr>
        <w:t xml:space="preserve"> del quórum y se abre la reunión de la Comisión Legislativa de Límites Territoriales del Estado de México y sus Municipios, siendo las trece horas con treinta y siete minutos del día miércoles veinticinco de octubre del dos mil veintitrés.</w:t>
      </w:r>
    </w:p>
    <w:p w14:paraId="0C72D206" w14:textId="77777777" w:rsidR="00942063" w:rsidRPr="00E35E85" w:rsidRDefault="00942063" w:rsidP="00942063">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Con sujeción a lo dispuesto en el artículo 16 del Reglamento del Poder Legislativo, esta reunión de trabajo es pública.</w:t>
      </w:r>
    </w:p>
    <w:p w14:paraId="2BEFD4D2" w14:textId="0B5A32F9" w:rsidR="00942063" w:rsidRPr="00E35E85" w:rsidRDefault="00942063" w:rsidP="00942063">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Comunique la Secretaría la propuesta del orden del día.</w:t>
      </w:r>
    </w:p>
    <w:p w14:paraId="2AC44F50" w14:textId="43C73F9F" w:rsidR="00942063" w:rsidRPr="00E35E85" w:rsidRDefault="00942063" w:rsidP="00942063">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SECRETARIA DIP. MIRIAM ESCALONA PIÑA. Con gusto</w:t>
      </w:r>
      <w:r w:rsidR="003D45CF"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Presidenta.</w:t>
      </w:r>
    </w:p>
    <w:p w14:paraId="48236D6E" w14:textId="77777777" w:rsidR="00942063" w:rsidRPr="00E35E85" w:rsidRDefault="00942063" w:rsidP="00942063">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La propuesta del orden del día es la siguiente:</w:t>
      </w:r>
    </w:p>
    <w:p w14:paraId="1229E5BD" w14:textId="715ECCDB" w:rsidR="00942063" w:rsidRPr="00E35E85" w:rsidRDefault="00942063" w:rsidP="00A43FE1">
      <w:pPr>
        <w:pStyle w:val="Sinespaciado"/>
        <w:jc w:val="both"/>
        <w:rPr>
          <w:rFonts w:ascii="Times New Roman" w:eastAsia="Times New Roman" w:hAnsi="Times New Roman" w:cs="Times New Roman"/>
          <w:b/>
          <w:sz w:val="24"/>
          <w:szCs w:val="24"/>
          <w:lang w:val="es-MX" w:eastAsia="es-MX"/>
        </w:rPr>
      </w:pPr>
      <w:r w:rsidRPr="00E35E85">
        <w:rPr>
          <w:rFonts w:ascii="Times New Roman" w:eastAsia="Times New Roman" w:hAnsi="Times New Roman" w:cs="Times New Roman"/>
          <w:b/>
          <w:sz w:val="24"/>
          <w:szCs w:val="24"/>
          <w:lang w:val="es-MX" w:eastAsia="es-MX"/>
        </w:rPr>
        <w:t>1. Acuerdo mediante el cual se tienen por realizadas las manifestaciones efectuadas por las personas representantes del Municipio de Acolman</w:t>
      </w:r>
      <w:r w:rsidR="009123BA"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lo que antecede</w:t>
      </w:r>
      <w:r w:rsidR="009123BA"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en el procedimiento iniciado por la diputada presentante</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Beatriz García Villegas</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para la solución del diferendo limítrofe entre el municipio referido previamente y Ecatepec de Morelos, donde también podrían resultar involucrados por la posible afectación a una superficie de sus territorios los </w:t>
      </w:r>
      <w:r w:rsidR="00684535" w:rsidRPr="00E35E85">
        <w:rPr>
          <w:rFonts w:ascii="Times New Roman" w:eastAsia="Times New Roman" w:hAnsi="Times New Roman" w:cs="Times New Roman"/>
          <w:b/>
          <w:sz w:val="24"/>
          <w:szCs w:val="24"/>
          <w:lang w:val="es-MX" w:eastAsia="es-MX"/>
        </w:rPr>
        <w:t>m</w:t>
      </w:r>
      <w:r w:rsidRPr="00E35E85">
        <w:rPr>
          <w:rFonts w:ascii="Times New Roman" w:eastAsia="Times New Roman" w:hAnsi="Times New Roman" w:cs="Times New Roman"/>
          <w:b/>
          <w:sz w:val="24"/>
          <w:szCs w:val="24"/>
          <w:lang w:val="es-MX" w:eastAsia="es-MX"/>
        </w:rPr>
        <w:t>unicipios de Atenco y Tecámac,</w:t>
      </w:r>
      <w:r w:rsidR="00684535" w:rsidRPr="00E35E85">
        <w:rPr>
          <w:rFonts w:ascii="Times New Roman" w:eastAsia="Times New Roman" w:hAnsi="Times New Roman" w:cs="Times New Roman"/>
          <w:b/>
          <w:sz w:val="24"/>
          <w:szCs w:val="24"/>
          <w:lang w:val="es-MX" w:eastAsia="es-MX"/>
        </w:rPr>
        <w:t xml:space="preserve"> </w:t>
      </w:r>
      <w:r w:rsidRPr="00E35E85">
        <w:rPr>
          <w:rFonts w:ascii="Times New Roman" w:eastAsia="Times New Roman" w:hAnsi="Times New Roman" w:cs="Times New Roman"/>
          <w:b/>
          <w:sz w:val="24"/>
          <w:szCs w:val="24"/>
          <w:lang w:val="es-MX" w:eastAsia="es-MX"/>
        </w:rPr>
        <w:t>en su carácter de terceros interesados.</w:t>
      </w:r>
    </w:p>
    <w:p w14:paraId="6C5F2FCA" w14:textId="7AB710D4" w:rsidR="00942063" w:rsidRPr="00E35E85" w:rsidRDefault="00942063" w:rsidP="00A43FE1">
      <w:pPr>
        <w:pStyle w:val="Sinespaciado"/>
        <w:jc w:val="both"/>
        <w:rPr>
          <w:rFonts w:ascii="Times New Roman" w:eastAsia="Times New Roman" w:hAnsi="Times New Roman" w:cs="Times New Roman"/>
          <w:b/>
          <w:sz w:val="24"/>
          <w:szCs w:val="24"/>
          <w:lang w:val="es-MX" w:eastAsia="es-MX"/>
        </w:rPr>
      </w:pPr>
      <w:r w:rsidRPr="00E35E85">
        <w:rPr>
          <w:rFonts w:ascii="Times New Roman" w:eastAsia="Times New Roman" w:hAnsi="Times New Roman" w:cs="Times New Roman"/>
          <w:b/>
          <w:sz w:val="24"/>
          <w:szCs w:val="24"/>
          <w:lang w:val="es-MX" w:eastAsia="es-MX"/>
        </w:rPr>
        <w:t>2. Acuerdo por el que se tienen por realizadas las manifestaciones efectuadas por las personas representantes del Municipio de Ecatepec de Morelos con relación a la posibilidad de celebrar un acuerdo amistoso</w:t>
      </w:r>
      <w:r w:rsidR="009123BA"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lo previo</w:t>
      </w:r>
      <w:r w:rsidR="00954275"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en el procedimiento iniciado por la diputada presentante</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Beatriz García Villegas</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para la solución del diferendo limítrofe entre el Municipio de Acolman y el referido con anterioridad, donde también podrían resultar involucrados por la posible afectación a una superficie de sus territorios los </w:t>
      </w:r>
      <w:r w:rsidR="00260B7A" w:rsidRPr="00E35E85">
        <w:rPr>
          <w:rFonts w:ascii="Times New Roman" w:eastAsia="Times New Roman" w:hAnsi="Times New Roman" w:cs="Times New Roman"/>
          <w:b/>
          <w:sz w:val="24"/>
          <w:szCs w:val="24"/>
          <w:lang w:val="es-MX" w:eastAsia="es-MX"/>
        </w:rPr>
        <w:t>m</w:t>
      </w:r>
      <w:r w:rsidRPr="00E35E85">
        <w:rPr>
          <w:rFonts w:ascii="Times New Roman" w:eastAsia="Times New Roman" w:hAnsi="Times New Roman" w:cs="Times New Roman"/>
          <w:b/>
          <w:sz w:val="24"/>
          <w:szCs w:val="24"/>
          <w:lang w:val="es-MX" w:eastAsia="es-MX"/>
        </w:rPr>
        <w:t>unicipios de Atenco y Tecámac, en su carácter de terceros interesados.</w:t>
      </w:r>
    </w:p>
    <w:p w14:paraId="1AB95810" w14:textId="5128D971" w:rsidR="00942063" w:rsidRPr="00E35E85" w:rsidRDefault="00942063" w:rsidP="00A43FE1">
      <w:pPr>
        <w:pStyle w:val="Sinespaciado"/>
        <w:jc w:val="both"/>
        <w:rPr>
          <w:rFonts w:ascii="Times New Roman" w:eastAsia="Times New Roman" w:hAnsi="Times New Roman" w:cs="Times New Roman"/>
          <w:b/>
          <w:sz w:val="24"/>
          <w:szCs w:val="24"/>
          <w:lang w:val="es-MX" w:eastAsia="es-MX"/>
        </w:rPr>
      </w:pPr>
      <w:r w:rsidRPr="00E35E85">
        <w:rPr>
          <w:rFonts w:ascii="Times New Roman" w:eastAsia="Times New Roman" w:hAnsi="Times New Roman" w:cs="Times New Roman"/>
          <w:b/>
          <w:sz w:val="24"/>
          <w:szCs w:val="24"/>
          <w:lang w:val="es-MX" w:eastAsia="es-MX"/>
        </w:rPr>
        <w:t>3. Acuerdo a través del cual se tienen por admitidas y desahogadas las pruebas supervenientes ofrecidas por el Municipio de Ecatepec de Morelos</w:t>
      </w:r>
      <w:r w:rsidR="001A4801"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lo que antecede</w:t>
      </w:r>
      <w:r w:rsidR="001A4801"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en el procedimiento iniciado por la diputada presentante</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Beatriz García Villegas</w:t>
      </w:r>
      <w:r w:rsidR="009F071F"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para la solución del diferendo limítrofe entre el Municipio de Acolman y el referido con anterioridad, donde también podrían resultar involucrados por la posible afectación a una superficie de sus territorios los </w:t>
      </w:r>
      <w:r w:rsidR="003871D8" w:rsidRPr="00E35E85">
        <w:rPr>
          <w:rFonts w:ascii="Times New Roman" w:eastAsia="Times New Roman" w:hAnsi="Times New Roman" w:cs="Times New Roman"/>
          <w:b/>
          <w:sz w:val="24"/>
          <w:szCs w:val="24"/>
          <w:lang w:val="es-MX" w:eastAsia="es-MX"/>
        </w:rPr>
        <w:t>m</w:t>
      </w:r>
      <w:r w:rsidRPr="00E35E85">
        <w:rPr>
          <w:rFonts w:ascii="Times New Roman" w:eastAsia="Times New Roman" w:hAnsi="Times New Roman" w:cs="Times New Roman"/>
          <w:b/>
          <w:sz w:val="24"/>
          <w:szCs w:val="24"/>
          <w:lang w:val="es-MX" w:eastAsia="es-MX"/>
        </w:rPr>
        <w:t>unicipios de Atenco y Tecámac, en su carácter de terceros interesados.</w:t>
      </w:r>
    </w:p>
    <w:p w14:paraId="53742512" w14:textId="53F8712A" w:rsidR="00E43A87" w:rsidRPr="00E35E85" w:rsidRDefault="00942063" w:rsidP="00E43A87">
      <w:pPr>
        <w:pStyle w:val="Sinespaciado"/>
        <w:jc w:val="both"/>
        <w:rPr>
          <w:rFonts w:ascii="Times New Roman" w:eastAsia="Times New Roman" w:hAnsi="Times New Roman" w:cs="Times New Roman"/>
          <w:b/>
          <w:sz w:val="24"/>
          <w:szCs w:val="24"/>
          <w:lang w:val="es-MX" w:eastAsia="es-MX"/>
        </w:rPr>
      </w:pPr>
      <w:r w:rsidRPr="00E35E85">
        <w:rPr>
          <w:rFonts w:ascii="Times New Roman" w:eastAsia="Times New Roman" w:hAnsi="Times New Roman" w:cs="Times New Roman"/>
          <w:b/>
          <w:sz w:val="24"/>
          <w:szCs w:val="24"/>
          <w:lang w:val="es-MX" w:eastAsia="es-MX"/>
        </w:rPr>
        <w:lastRenderedPageBreak/>
        <w:t>4. Celebración de la audiencia regulada por el artículo 45 de la Ley Reglamentaria</w:t>
      </w:r>
      <w:r w:rsidR="00790A60" w:rsidRPr="00E35E85">
        <w:rPr>
          <w:rFonts w:ascii="Times New Roman" w:eastAsia="Times New Roman" w:hAnsi="Times New Roman" w:cs="Times New Roman"/>
          <w:b/>
          <w:sz w:val="24"/>
          <w:szCs w:val="24"/>
          <w:lang w:val="es-MX" w:eastAsia="es-MX"/>
        </w:rPr>
        <w:t>;</w:t>
      </w:r>
      <w:r w:rsidRPr="00E35E85">
        <w:rPr>
          <w:rFonts w:ascii="Times New Roman" w:eastAsia="Times New Roman" w:hAnsi="Times New Roman" w:cs="Times New Roman"/>
          <w:b/>
          <w:sz w:val="24"/>
          <w:szCs w:val="24"/>
          <w:lang w:val="es-MX" w:eastAsia="es-MX"/>
        </w:rPr>
        <w:t xml:space="preserve"> lo anterior</w:t>
      </w:r>
      <w:r w:rsidR="009F071F" w:rsidRPr="00E35E85">
        <w:rPr>
          <w:rFonts w:ascii="Times New Roman" w:eastAsia="Times New Roman" w:hAnsi="Times New Roman" w:cs="Times New Roman"/>
          <w:b/>
          <w:sz w:val="24"/>
          <w:szCs w:val="24"/>
          <w:lang w:val="es-MX" w:eastAsia="es-MX"/>
        </w:rPr>
        <w:t xml:space="preserve">, </w:t>
      </w:r>
      <w:r w:rsidRPr="00E35E85">
        <w:rPr>
          <w:rFonts w:ascii="Times New Roman" w:eastAsia="Times New Roman" w:hAnsi="Times New Roman" w:cs="Times New Roman"/>
          <w:b/>
          <w:sz w:val="24"/>
          <w:szCs w:val="24"/>
          <w:lang w:val="es-MX" w:eastAsia="es-MX"/>
        </w:rPr>
        <w:t>en el procedimiento para</w:t>
      </w:r>
      <w:r w:rsidR="00A43FE1" w:rsidRPr="00E35E85">
        <w:rPr>
          <w:rFonts w:ascii="Times New Roman" w:eastAsia="Times New Roman" w:hAnsi="Times New Roman" w:cs="Times New Roman"/>
          <w:b/>
          <w:sz w:val="24"/>
          <w:szCs w:val="24"/>
          <w:lang w:val="es-MX" w:eastAsia="es-MX"/>
        </w:rPr>
        <w:t xml:space="preserve"> la soluci</w:t>
      </w:r>
      <w:r w:rsidR="003871D8" w:rsidRPr="00E35E85">
        <w:rPr>
          <w:rFonts w:ascii="Times New Roman" w:eastAsia="Times New Roman" w:hAnsi="Times New Roman" w:cs="Times New Roman"/>
          <w:b/>
          <w:sz w:val="24"/>
          <w:szCs w:val="24"/>
          <w:lang w:val="es-MX" w:eastAsia="es-MX"/>
        </w:rPr>
        <w:t>ó</w:t>
      </w:r>
      <w:r w:rsidR="00A43FE1" w:rsidRPr="00E35E85">
        <w:rPr>
          <w:rFonts w:ascii="Times New Roman" w:eastAsia="Times New Roman" w:hAnsi="Times New Roman" w:cs="Times New Roman"/>
          <w:b/>
          <w:sz w:val="24"/>
          <w:szCs w:val="24"/>
          <w:lang w:val="es-MX" w:eastAsia="es-MX"/>
        </w:rPr>
        <w:t>n de</w:t>
      </w:r>
      <w:r w:rsidR="003871D8" w:rsidRPr="00E35E85">
        <w:rPr>
          <w:rFonts w:ascii="Times New Roman" w:eastAsia="Times New Roman" w:hAnsi="Times New Roman" w:cs="Times New Roman"/>
          <w:b/>
          <w:sz w:val="24"/>
          <w:szCs w:val="24"/>
          <w:lang w:val="es-MX" w:eastAsia="es-MX"/>
        </w:rPr>
        <w:t>l</w:t>
      </w:r>
      <w:r w:rsidR="00A43FE1" w:rsidRPr="00E35E85">
        <w:rPr>
          <w:rFonts w:ascii="Times New Roman" w:eastAsia="Times New Roman" w:hAnsi="Times New Roman" w:cs="Times New Roman"/>
          <w:b/>
          <w:sz w:val="24"/>
          <w:szCs w:val="24"/>
          <w:lang w:val="es-MX" w:eastAsia="es-MX"/>
        </w:rPr>
        <w:t xml:space="preserve"> </w:t>
      </w:r>
      <w:r w:rsidR="007C3B19" w:rsidRPr="00E35E85">
        <w:rPr>
          <w:rFonts w:ascii="Times New Roman" w:hAnsi="Times New Roman" w:cs="Times New Roman"/>
          <w:b/>
          <w:sz w:val="24"/>
          <w:szCs w:val="24"/>
          <w:lang w:val="es-MX"/>
        </w:rPr>
        <w:t>d</w:t>
      </w:r>
      <w:r w:rsidR="00E43A87" w:rsidRPr="00E35E85">
        <w:rPr>
          <w:rFonts w:ascii="Times New Roman" w:hAnsi="Times New Roman" w:cs="Times New Roman"/>
          <w:b/>
          <w:sz w:val="24"/>
          <w:szCs w:val="24"/>
          <w:lang w:val="es-MX"/>
        </w:rPr>
        <w:t xml:space="preserve">iferendo limítrofe entre los municipios de Temoaya y Toluca, donde también podría resultar involucrado por la posible afectación a una superficie de su territorio el </w:t>
      </w:r>
      <w:r w:rsidR="003871D8" w:rsidRPr="00E35E85">
        <w:rPr>
          <w:rFonts w:ascii="Times New Roman" w:hAnsi="Times New Roman" w:cs="Times New Roman"/>
          <w:b/>
          <w:sz w:val="24"/>
          <w:szCs w:val="24"/>
          <w:lang w:val="es-MX"/>
        </w:rPr>
        <w:t>M</w:t>
      </w:r>
      <w:r w:rsidR="00E43A87" w:rsidRPr="00E35E85">
        <w:rPr>
          <w:rFonts w:ascii="Times New Roman" w:hAnsi="Times New Roman" w:cs="Times New Roman"/>
          <w:b/>
          <w:sz w:val="24"/>
          <w:szCs w:val="24"/>
          <w:lang w:val="es-MX"/>
        </w:rPr>
        <w:t>unicipio de Otzolotepec</w:t>
      </w:r>
      <w:r w:rsidR="003871D8" w:rsidRPr="00E35E85">
        <w:rPr>
          <w:rFonts w:ascii="Times New Roman" w:hAnsi="Times New Roman" w:cs="Times New Roman"/>
          <w:b/>
          <w:sz w:val="24"/>
          <w:szCs w:val="24"/>
          <w:lang w:val="es-MX"/>
        </w:rPr>
        <w:t>,</w:t>
      </w:r>
      <w:r w:rsidR="00E43A87" w:rsidRPr="00E35E85">
        <w:rPr>
          <w:rFonts w:ascii="Times New Roman" w:hAnsi="Times New Roman" w:cs="Times New Roman"/>
          <w:b/>
          <w:sz w:val="24"/>
          <w:szCs w:val="24"/>
          <w:lang w:val="es-MX"/>
        </w:rPr>
        <w:t xml:space="preserve"> en su carácter de tercero interesado.</w:t>
      </w:r>
    </w:p>
    <w:p w14:paraId="29BEF36A" w14:textId="5B02232E" w:rsidR="00E43A87" w:rsidRPr="00E35E85" w:rsidRDefault="00E43A87" w:rsidP="00E43A8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5. Clausura de la reunión de trabajo.</w:t>
      </w:r>
    </w:p>
    <w:p w14:paraId="1D8CF51D" w14:textId="44FD5502" w:rsidR="00E43A87" w:rsidRPr="00E35E85" w:rsidRDefault="00E43A87" w:rsidP="00E43A8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Es cuanto</w:t>
      </w:r>
      <w:r w:rsidR="003871D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Presidenta. </w:t>
      </w:r>
    </w:p>
    <w:p w14:paraId="45B30611" w14:textId="77777777" w:rsidR="00160116" w:rsidRPr="00E35E85" w:rsidRDefault="00E43A87" w:rsidP="00160116">
      <w:pPr>
        <w:pStyle w:val="Sinespaciado"/>
        <w:jc w:val="both"/>
        <w:rPr>
          <w:rFonts w:ascii="Times New Roman" w:hAnsi="Times New Roman" w:cs="Times New Roman"/>
          <w:sz w:val="24"/>
          <w:szCs w:val="24"/>
          <w:lang w:val="es-MX"/>
        </w:rPr>
      </w:pPr>
      <w:r w:rsidRPr="00E35E85">
        <w:rPr>
          <w:rFonts w:ascii="Times New Roman" w:eastAsia="Times New Roman" w:hAnsi="Times New Roman" w:cs="Times New Roman"/>
          <w:sz w:val="24"/>
          <w:szCs w:val="24"/>
          <w:lang w:val="es-MX" w:eastAsia="es-MX"/>
        </w:rPr>
        <w:t xml:space="preserve">PRESIDENTA DIP. ELBA ALDANA DUARTE. </w:t>
      </w:r>
      <w:r w:rsidR="00160116" w:rsidRPr="00E35E85">
        <w:rPr>
          <w:rFonts w:ascii="Times New Roman" w:hAnsi="Times New Roman" w:cs="Times New Roman"/>
          <w:sz w:val="24"/>
          <w:szCs w:val="24"/>
          <w:lang w:val="es-MX"/>
        </w:rPr>
        <w:t xml:space="preserve">Muchas gracias. </w:t>
      </w:r>
    </w:p>
    <w:p w14:paraId="43A41793" w14:textId="7FFC99EE" w:rsidR="00E43A87" w:rsidRPr="00E35E85" w:rsidRDefault="00E43A87" w:rsidP="00160116">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Pido a quienes estén de acuerdo en que la propuesta que ha comunicado la Secretaría sea aprobada con el carácter del orden del día</w:t>
      </w:r>
      <w:r w:rsidR="00645799"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se sirvan levantar la mano. ¿En contra? ¿En abstención? </w:t>
      </w:r>
    </w:p>
    <w:p w14:paraId="09294B88" w14:textId="10AED39C"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hAnsi="Times New Roman" w:cs="Times New Roman"/>
          <w:sz w:val="24"/>
          <w:szCs w:val="24"/>
          <w:lang w:val="es-MX"/>
        </w:rPr>
        <w:t xml:space="preserve">SECRETARIA </w:t>
      </w:r>
      <w:r w:rsidRPr="00E35E85">
        <w:rPr>
          <w:rFonts w:ascii="Times New Roman" w:hAnsi="Times New Roman" w:cs="Times New Roman"/>
          <w:sz w:val="24"/>
          <w:szCs w:val="24"/>
          <w:lang w:val="es-MX" w:eastAsia="es-MX"/>
        </w:rPr>
        <w:t xml:space="preserve">DIP. MIRIAM ESCALONA PIÑA. </w:t>
      </w:r>
      <w:r w:rsidRPr="00E35E85">
        <w:rPr>
          <w:rFonts w:ascii="Times New Roman" w:eastAsia="Times New Roman" w:hAnsi="Times New Roman" w:cs="Times New Roman"/>
          <w:sz w:val="24"/>
          <w:szCs w:val="24"/>
          <w:lang w:val="es-MX" w:eastAsia="es-MX"/>
        </w:rPr>
        <w:t xml:space="preserve">Presidenta, la propuesta </w:t>
      </w:r>
      <w:r w:rsidR="00645799" w:rsidRPr="00E35E85">
        <w:rPr>
          <w:rFonts w:ascii="Times New Roman" w:eastAsia="Times New Roman" w:hAnsi="Times New Roman" w:cs="Times New Roman"/>
          <w:sz w:val="24"/>
          <w:szCs w:val="24"/>
          <w:lang w:val="es-MX" w:eastAsia="es-MX"/>
        </w:rPr>
        <w:t xml:space="preserve">ha </w:t>
      </w:r>
      <w:r w:rsidRPr="00E35E85">
        <w:rPr>
          <w:rFonts w:ascii="Times New Roman" w:eastAsia="Times New Roman" w:hAnsi="Times New Roman" w:cs="Times New Roman"/>
          <w:sz w:val="24"/>
          <w:szCs w:val="24"/>
          <w:lang w:val="es-MX" w:eastAsia="es-MX"/>
        </w:rPr>
        <w:t xml:space="preserve">sido aprobada por unanimidad de votos. </w:t>
      </w:r>
    </w:p>
    <w:p w14:paraId="010D0141" w14:textId="0CF5B130" w:rsidR="00E43A87" w:rsidRPr="00E35E85" w:rsidRDefault="00E43A87" w:rsidP="005B0C46">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Con base en el punto número 1</w:t>
      </w:r>
      <w:r w:rsidR="00160116" w:rsidRPr="00E35E85">
        <w:rPr>
          <w:rFonts w:ascii="Times New Roman" w:eastAsia="Times New Roman" w:hAnsi="Times New Roman" w:cs="Times New Roman"/>
          <w:sz w:val="24"/>
          <w:szCs w:val="24"/>
          <w:lang w:val="es-MX" w:eastAsia="es-MX"/>
        </w:rPr>
        <w:t>, a</w:t>
      </w:r>
      <w:r w:rsidRPr="00E35E85">
        <w:rPr>
          <w:rFonts w:ascii="Times New Roman" w:eastAsia="Times New Roman" w:hAnsi="Times New Roman" w:cs="Times New Roman"/>
          <w:sz w:val="24"/>
          <w:szCs w:val="24"/>
          <w:lang w:val="es-MX" w:eastAsia="es-MX"/>
        </w:rPr>
        <w:t>cuerdo mediante el cual se tienen por realizadas las manifestaciones efectuadas por las personas representantes del Municipio de Acolman</w:t>
      </w:r>
      <w:r w:rsidR="00790A6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lo que antecede</w:t>
      </w:r>
      <w:r w:rsidR="00790A60"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en el procedimiento iniciado por la diputada presentante</w:t>
      </w:r>
      <w:r w:rsidR="009F071F"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Beatriz García Villegas</w:t>
      </w:r>
      <w:r w:rsidR="009F071F"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para la solución del diferendo limítrofe entre el municipio referido previamente y Ecatepec de Morelos, donde también podrían resultar involucrados por la posible afectación a una superficie de sus territorios los municipios de Atenco y Tecámac, en su carácter de terceros interesados</w:t>
      </w:r>
      <w:r w:rsidR="005B0C46" w:rsidRPr="00E35E85">
        <w:rPr>
          <w:rFonts w:ascii="Times New Roman" w:eastAsia="Times New Roman" w:hAnsi="Times New Roman" w:cs="Times New Roman"/>
          <w:sz w:val="24"/>
          <w:szCs w:val="24"/>
          <w:lang w:val="es-MX" w:eastAsia="es-MX"/>
        </w:rPr>
        <w:t>, s</w:t>
      </w:r>
      <w:r w:rsidRPr="00E35E85">
        <w:rPr>
          <w:rFonts w:ascii="Times New Roman" w:eastAsia="Times New Roman" w:hAnsi="Times New Roman" w:cs="Times New Roman"/>
          <w:sz w:val="24"/>
          <w:szCs w:val="24"/>
          <w:lang w:val="es-MX" w:eastAsia="es-MX"/>
        </w:rPr>
        <w:t>iendo de conocimiento de quienes conforman la comisión legislativa y estando a la vista</w:t>
      </w:r>
      <w:r w:rsidR="005B0C4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omitiremos su lectura</w:t>
      </w:r>
      <w:r w:rsidR="00F1641F" w:rsidRPr="00E35E85">
        <w:rPr>
          <w:rFonts w:ascii="Times New Roman" w:eastAsia="Times New Roman" w:hAnsi="Times New Roman" w:cs="Times New Roman"/>
          <w:sz w:val="24"/>
          <w:szCs w:val="24"/>
          <w:lang w:val="es-MX" w:eastAsia="es-MX"/>
        </w:rPr>
        <w:t xml:space="preserve">, </w:t>
      </w:r>
      <w:r w:rsidRPr="00E35E85">
        <w:rPr>
          <w:rFonts w:ascii="Times New Roman" w:eastAsia="Times New Roman" w:hAnsi="Times New Roman" w:cs="Times New Roman"/>
          <w:sz w:val="24"/>
          <w:szCs w:val="24"/>
          <w:lang w:val="es-MX" w:eastAsia="es-MX"/>
        </w:rPr>
        <w:t>y la Secretaría lo i</w:t>
      </w:r>
      <w:r w:rsidR="005B0C46" w:rsidRPr="00E35E85">
        <w:rPr>
          <w:rFonts w:ascii="Times New Roman" w:eastAsia="Times New Roman" w:hAnsi="Times New Roman" w:cs="Times New Roman"/>
          <w:sz w:val="24"/>
          <w:szCs w:val="24"/>
          <w:lang w:val="es-MX" w:eastAsia="es-MX"/>
        </w:rPr>
        <w:t>ns</w:t>
      </w:r>
      <w:r w:rsidRPr="00E35E85">
        <w:rPr>
          <w:rFonts w:ascii="Times New Roman" w:eastAsia="Times New Roman" w:hAnsi="Times New Roman" w:cs="Times New Roman"/>
          <w:sz w:val="24"/>
          <w:szCs w:val="24"/>
          <w:lang w:val="es-MX" w:eastAsia="es-MX"/>
        </w:rPr>
        <w:t>e</w:t>
      </w:r>
      <w:r w:rsidR="005B0C46" w:rsidRPr="00E35E85">
        <w:rPr>
          <w:rFonts w:ascii="Times New Roman" w:eastAsia="Times New Roman" w:hAnsi="Times New Roman" w:cs="Times New Roman"/>
          <w:sz w:val="24"/>
          <w:szCs w:val="24"/>
          <w:lang w:val="es-MX" w:eastAsia="es-MX"/>
        </w:rPr>
        <w:t>r</w:t>
      </w:r>
      <w:r w:rsidRPr="00E35E85">
        <w:rPr>
          <w:rFonts w:ascii="Times New Roman" w:eastAsia="Times New Roman" w:hAnsi="Times New Roman" w:cs="Times New Roman"/>
          <w:sz w:val="24"/>
          <w:szCs w:val="24"/>
          <w:lang w:val="es-MX" w:eastAsia="es-MX"/>
        </w:rPr>
        <w:t>tará íntegro en la versión de la reunión y en los registros que proceda.</w:t>
      </w:r>
    </w:p>
    <w:p w14:paraId="33CABC6A" w14:textId="77777777" w:rsidR="00F7316E" w:rsidRPr="00E35E85" w:rsidRDefault="00F7316E" w:rsidP="005B0C46">
      <w:pPr>
        <w:pStyle w:val="Sinespaciado"/>
        <w:jc w:val="both"/>
        <w:rPr>
          <w:rFonts w:ascii="Times New Roman" w:eastAsia="Times New Roman" w:hAnsi="Times New Roman" w:cs="Times New Roman"/>
          <w:sz w:val="24"/>
          <w:szCs w:val="24"/>
          <w:lang w:val="es-MX" w:eastAsia="es-MX"/>
        </w:rPr>
      </w:pPr>
    </w:p>
    <w:p w14:paraId="106C6494" w14:textId="77777777" w:rsidR="00F7316E" w:rsidRPr="00E35E85" w:rsidRDefault="00F7316E" w:rsidP="009D1080">
      <w:pPr>
        <w:pStyle w:val="Sinespaciado"/>
        <w:jc w:val="center"/>
        <w:rPr>
          <w:rFonts w:ascii="Times New Roman" w:hAnsi="Times New Roman" w:cs="Times New Roman"/>
          <w:i/>
          <w:sz w:val="24"/>
          <w:szCs w:val="24"/>
          <w:lang w:val="es-MX"/>
        </w:rPr>
      </w:pPr>
      <w:r w:rsidRPr="00E35E85">
        <w:rPr>
          <w:rFonts w:ascii="Times New Roman" w:hAnsi="Times New Roman" w:cs="Times New Roman"/>
          <w:i/>
          <w:sz w:val="24"/>
          <w:szCs w:val="24"/>
          <w:lang w:val="es-MX"/>
        </w:rPr>
        <w:t>(Por su naturaleza jurídica el documento obra en el expediente correspondiente)</w:t>
      </w:r>
    </w:p>
    <w:p w14:paraId="482CD33C" w14:textId="622A6B89" w:rsidR="00F7316E" w:rsidRPr="00E35E85" w:rsidRDefault="00F7316E" w:rsidP="00E43A87">
      <w:pPr>
        <w:pStyle w:val="Sinespaciado"/>
        <w:jc w:val="both"/>
        <w:rPr>
          <w:rFonts w:ascii="Times New Roman" w:eastAsia="Times New Roman" w:hAnsi="Times New Roman" w:cs="Times New Roman"/>
          <w:sz w:val="24"/>
          <w:szCs w:val="24"/>
          <w:lang w:val="es-MX" w:eastAsia="es-MX"/>
        </w:rPr>
      </w:pPr>
    </w:p>
    <w:p w14:paraId="659FF54D" w14:textId="245A35B2" w:rsidR="005B0C46" w:rsidRPr="00E35E85" w:rsidRDefault="00F7316E"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PRESIDENTA DIP. ELBA ALDANA DUARTE. </w:t>
      </w:r>
      <w:r w:rsidR="00E43A87" w:rsidRPr="00E35E85">
        <w:rPr>
          <w:rFonts w:ascii="Times New Roman" w:eastAsia="Times New Roman" w:hAnsi="Times New Roman" w:cs="Times New Roman"/>
          <w:sz w:val="24"/>
          <w:szCs w:val="24"/>
          <w:lang w:val="es-MX" w:eastAsia="es-MX"/>
        </w:rPr>
        <w:t>Abro la discusión en lo general del acuerdo</w:t>
      </w:r>
      <w:r w:rsidR="005B0C46" w:rsidRPr="00E35E85">
        <w:rPr>
          <w:rFonts w:ascii="Times New Roman" w:eastAsia="Times New Roman" w:hAnsi="Times New Roman" w:cs="Times New Roman"/>
          <w:sz w:val="24"/>
          <w:szCs w:val="24"/>
          <w:lang w:val="es-MX" w:eastAsia="es-MX"/>
        </w:rPr>
        <w:t>,</w:t>
      </w:r>
      <w:r w:rsidR="00E43A87" w:rsidRPr="00E35E85">
        <w:rPr>
          <w:rFonts w:ascii="Times New Roman" w:eastAsia="Times New Roman" w:hAnsi="Times New Roman" w:cs="Times New Roman"/>
          <w:sz w:val="24"/>
          <w:szCs w:val="24"/>
          <w:lang w:val="es-MX" w:eastAsia="es-MX"/>
        </w:rPr>
        <w:t xml:space="preserve"> y pregunto a las diputadas y los diputados si desean hacer uso de la palabra.</w:t>
      </w:r>
    </w:p>
    <w:p w14:paraId="6AF5C22C" w14:textId="41ECD1CF" w:rsidR="00E43A87" w:rsidRPr="00E35E85" w:rsidRDefault="00E43A87" w:rsidP="005B0C46">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Consulto a la comisión legislativa si considera suficientemente discutido en lo general el acuerdo</w:t>
      </w:r>
      <w:r w:rsidR="005B0C4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y pido a quienes estén por ello</w:t>
      </w:r>
      <w:r w:rsidR="005B0C4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se sirvan levantar la mano. ¿En contra? ¿En abstención? </w:t>
      </w:r>
    </w:p>
    <w:p w14:paraId="71270E97" w14:textId="77777777"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SECRETARIA DIP. MIRIAM ESCALONA PIÑA. Presidenta, la comisión legislativa considera suficientemente discutido en lo general el acuerdo. </w:t>
      </w:r>
    </w:p>
    <w:p w14:paraId="02679EEF" w14:textId="695D8BD4"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Pregunto a las diputadas y los diputados si es de aprobarse en lo general el acuerdo</w:t>
      </w:r>
      <w:r w:rsidR="005B0C4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5B0C46" w:rsidRPr="00E35E85">
        <w:rPr>
          <w:rFonts w:ascii="Times New Roman" w:eastAsia="Times New Roman" w:hAnsi="Times New Roman" w:cs="Times New Roman"/>
          <w:sz w:val="24"/>
          <w:szCs w:val="24"/>
          <w:lang w:val="es-MX" w:eastAsia="es-MX"/>
        </w:rPr>
        <w:t>y</w:t>
      </w:r>
      <w:r w:rsidRPr="00E35E85">
        <w:rPr>
          <w:rFonts w:ascii="Times New Roman" w:eastAsia="Times New Roman" w:hAnsi="Times New Roman" w:cs="Times New Roman"/>
          <w:sz w:val="24"/>
          <w:szCs w:val="24"/>
          <w:lang w:val="es-MX" w:eastAsia="es-MX"/>
        </w:rPr>
        <w:t xml:space="preserve"> pido a la Secretaría recabe la votación nominal. </w:t>
      </w:r>
    </w:p>
    <w:p w14:paraId="5C48F5D6" w14:textId="77777777"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SECRETARIA DIP. MIRIAM ESCALONA PIÑA. Se procede a recabar la votación nominal.</w:t>
      </w:r>
    </w:p>
    <w:p w14:paraId="760C09BA" w14:textId="0113EC2E" w:rsidR="00E43A87" w:rsidRPr="00E35E85" w:rsidRDefault="00E43A87" w:rsidP="00E43A87">
      <w:pPr>
        <w:pStyle w:val="Sinespaciado"/>
        <w:jc w:val="center"/>
        <w:rPr>
          <w:rFonts w:ascii="Times New Roman" w:eastAsia="Times New Roman" w:hAnsi="Times New Roman" w:cs="Times New Roman"/>
          <w:i/>
          <w:sz w:val="24"/>
          <w:szCs w:val="24"/>
          <w:lang w:val="es-MX" w:eastAsia="es-MX"/>
        </w:rPr>
      </w:pPr>
      <w:r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i/>
          <w:sz w:val="24"/>
          <w:szCs w:val="24"/>
          <w:lang w:val="es-MX" w:eastAsia="es-MX"/>
        </w:rPr>
        <w:t xml:space="preserve">Votación </w:t>
      </w:r>
      <w:r w:rsidR="00954275" w:rsidRPr="00E35E85">
        <w:rPr>
          <w:rFonts w:ascii="Times New Roman" w:eastAsia="Times New Roman" w:hAnsi="Times New Roman" w:cs="Times New Roman"/>
          <w:i/>
          <w:sz w:val="24"/>
          <w:szCs w:val="24"/>
          <w:lang w:val="es-MX" w:eastAsia="es-MX"/>
        </w:rPr>
        <w:t>n</w:t>
      </w:r>
      <w:r w:rsidRPr="00E35E85">
        <w:rPr>
          <w:rFonts w:ascii="Times New Roman" w:eastAsia="Times New Roman" w:hAnsi="Times New Roman" w:cs="Times New Roman"/>
          <w:i/>
          <w:sz w:val="24"/>
          <w:szCs w:val="24"/>
          <w:lang w:val="es-MX" w:eastAsia="es-MX"/>
        </w:rPr>
        <w:t>ominal)</w:t>
      </w:r>
    </w:p>
    <w:p w14:paraId="46DE267F" w14:textId="77777777"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SECRETARIA DIP. MIRIAM ESCALONA PIÑA. Presidenta, el acuerdo ha sido aprobado en lo general por unanimidad de votos. </w:t>
      </w:r>
    </w:p>
    <w:p w14:paraId="5377AEC7" w14:textId="745855D5"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Se acuerda la aprobación en lo general del acuerdo</w:t>
      </w:r>
      <w:r w:rsidR="00954275"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y se tiene también por aprobado en lo particular.</w:t>
      </w:r>
    </w:p>
    <w:p w14:paraId="04D8ABEB" w14:textId="73DD251E" w:rsidR="00E43A87" w:rsidRPr="00E35E85" w:rsidRDefault="00E43A87" w:rsidP="00E43A87">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ab/>
        <w:t>Con atención al punto número 2</w:t>
      </w:r>
      <w:r w:rsidR="00954275"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954275" w:rsidRPr="00E35E85">
        <w:rPr>
          <w:rFonts w:ascii="Times New Roman" w:eastAsia="Times New Roman" w:hAnsi="Times New Roman" w:cs="Times New Roman"/>
          <w:sz w:val="24"/>
          <w:szCs w:val="24"/>
          <w:lang w:val="es-MX" w:eastAsia="es-MX"/>
        </w:rPr>
        <w:t>a</w:t>
      </w:r>
      <w:r w:rsidRPr="00E35E85">
        <w:rPr>
          <w:rFonts w:ascii="Times New Roman" w:eastAsia="Times New Roman" w:hAnsi="Times New Roman" w:cs="Times New Roman"/>
          <w:sz w:val="24"/>
          <w:szCs w:val="24"/>
          <w:lang w:val="es-MX" w:eastAsia="es-MX"/>
        </w:rPr>
        <w:t>cuerdo por el que se tienen por realizadas las manifestaciones efectuadas por las personas representantes del Municipio de Ecatepec de Morelos con relación a la posibilidad de celebrar un acuerdo amistoso</w:t>
      </w:r>
      <w:r w:rsidR="00D21F5E"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954275" w:rsidRPr="00E35E85">
        <w:rPr>
          <w:rFonts w:ascii="Times New Roman" w:eastAsia="Times New Roman" w:hAnsi="Times New Roman" w:cs="Times New Roman"/>
          <w:sz w:val="24"/>
          <w:szCs w:val="24"/>
          <w:lang w:val="es-MX" w:eastAsia="es-MX"/>
        </w:rPr>
        <w:t>l</w:t>
      </w:r>
      <w:r w:rsidRPr="00E35E85">
        <w:rPr>
          <w:rFonts w:ascii="Times New Roman" w:eastAsia="Times New Roman" w:hAnsi="Times New Roman" w:cs="Times New Roman"/>
          <w:sz w:val="24"/>
          <w:szCs w:val="24"/>
          <w:lang w:val="es-MX" w:eastAsia="es-MX"/>
        </w:rPr>
        <w:t>o previo</w:t>
      </w:r>
      <w:r w:rsidR="00954275"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en el procedimiento iniciado por la diputada presentante, Beatriz García Villegas</w:t>
      </w:r>
      <w:r w:rsidR="006B111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para la solución del diferendo limítrofe entre el Municipio de Acolman y el referido con anterioridad, donde también podrían resultar involucrados por la posible afectación a una superficie de sus territorios los municipios de Atenco y Tecámac, en su carácter de terceros interesados</w:t>
      </w:r>
      <w:r w:rsidR="006B1116" w:rsidRPr="00E35E85">
        <w:rPr>
          <w:rFonts w:ascii="Times New Roman" w:eastAsia="Times New Roman" w:hAnsi="Times New Roman" w:cs="Times New Roman"/>
          <w:sz w:val="24"/>
          <w:szCs w:val="24"/>
          <w:lang w:val="es-MX" w:eastAsia="es-MX"/>
        </w:rPr>
        <w:t>, s</w:t>
      </w:r>
      <w:r w:rsidRPr="00E35E85">
        <w:rPr>
          <w:rFonts w:ascii="Times New Roman" w:eastAsia="Times New Roman" w:hAnsi="Times New Roman" w:cs="Times New Roman"/>
          <w:sz w:val="24"/>
          <w:szCs w:val="24"/>
          <w:lang w:val="es-MX" w:eastAsia="es-MX"/>
        </w:rPr>
        <w:t xml:space="preserve">iendo de conocimiento de quienes conforman la </w:t>
      </w:r>
      <w:r w:rsidR="004C6D6C" w:rsidRPr="00E35E85">
        <w:rPr>
          <w:rFonts w:ascii="Times New Roman" w:eastAsia="Times New Roman" w:hAnsi="Times New Roman" w:cs="Times New Roman"/>
          <w:sz w:val="24"/>
          <w:szCs w:val="24"/>
          <w:lang w:val="es-MX" w:eastAsia="es-MX"/>
        </w:rPr>
        <w:t>c</w:t>
      </w:r>
      <w:r w:rsidRPr="00E35E85">
        <w:rPr>
          <w:rFonts w:ascii="Times New Roman" w:eastAsia="Times New Roman" w:hAnsi="Times New Roman" w:cs="Times New Roman"/>
          <w:sz w:val="24"/>
          <w:szCs w:val="24"/>
          <w:lang w:val="es-MX" w:eastAsia="es-MX"/>
        </w:rPr>
        <w:t xml:space="preserve">omisión </w:t>
      </w:r>
      <w:r w:rsidR="004C6D6C" w:rsidRPr="00E35E85">
        <w:rPr>
          <w:rFonts w:ascii="Times New Roman" w:eastAsia="Times New Roman" w:hAnsi="Times New Roman" w:cs="Times New Roman"/>
          <w:sz w:val="24"/>
          <w:szCs w:val="24"/>
          <w:lang w:val="es-MX" w:eastAsia="es-MX"/>
        </w:rPr>
        <w:t>l</w:t>
      </w:r>
      <w:r w:rsidRPr="00E35E85">
        <w:rPr>
          <w:rFonts w:ascii="Times New Roman" w:eastAsia="Times New Roman" w:hAnsi="Times New Roman" w:cs="Times New Roman"/>
          <w:sz w:val="24"/>
          <w:szCs w:val="24"/>
          <w:lang w:val="es-MX" w:eastAsia="es-MX"/>
        </w:rPr>
        <w:t>egislativa y estando a la vista</w:t>
      </w:r>
      <w:r w:rsidR="006B1116"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omitiremos su lectura</w:t>
      </w:r>
      <w:r w:rsidR="00F1641F"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y la Secretaría lo insertará íntegro en la versión de la reunión y en los registros que proced</w:t>
      </w:r>
      <w:r w:rsidR="00F1641F" w:rsidRPr="00E35E85">
        <w:rPr>
          <w:rFonts w:ascii="Times New Roman" w:eastAsia="Times New Roman" w:hAnsi="Times New Roman" w:cs="Times New Roman"/>
          <w:sz w:val="24"/>
          <w:szCs w:val="24"/>
          <w:lang w:val="es-MX" w:eastAsia="es-MX"/>
        </w:rPr>
        <w:t>a.</w:t>
      </w:r>
    </w:p>
    <w:p w14:paraId="2558CB94" w14:textId="77777777" w:rsidR="00F7316E" w:rsidRPr="00E35E85" w:rsidRDefault="00F7316E" w:rsidP="009D1080">
      <w:pPr>
        <w:pStyle w:val="Sinespaciado"/>
        <w:jc w:val="center"/>
        <w:rPr>
          <w:rFonts w:ascii="Times New Roman" w:hAnsi="Times New Roman" w:cs="Times New Roman"/>
          <w:i/>
          <w:sz w:val="24"/>
          <w:szCs w:val="24"/>
          <w:lang w:val="es-MX"/>
        </w:rPr>
      </w:pPr>
    </w:p>
    <w:p w14:paraId="72C99366" w14:textId="77777777" w:rsidR="00F7316E" w:rsidRPr="00E35E85" w:rsidRDefault="00F7316E" w:rsidP="009D1080">
      <w:pPr>
        <w:pStyle w:val="Sinespaciado"/>
        <w:jc w:val="center"/>
        <w:rPr>
          <w:rFonts w:ascii="Times New Roman" w:hAnsi="Times New Roman" w:cs="Times New Roman"/>
          <w:i/>
          <w:sz w:val="24"/>
          <w:szCs w:val="24"/>
          <w:lang w:val="es-MX"/>
        </w:rPr>
      </w:pPr>
      <w:r w:rsidRPr="00E35E85">
        <w:rPr>
          <w:rFonts w:ascii="Times New Roman" w:hAnsi="Times New Roman" w:cs="Times New Roman"/>
          <w:i/>
          <w:sz w:val="24"/>
          <w:szCs w:val="24"/>
          <w:lang w:val="es-MX"/>
        </w:rPr>
        <w:t>(Por su naturaleza jurídica el documento obra en el expediente correspondiente)</w:t>
      </w:r>
    </w:p>
    <w:p w14:paraId="03AB04AE" w14:textId="58348B1C" w:rsidR="00F7316E" w:rsidRPr="00E35E85" w:rsidRDefault="00F7316E" w:rsidP="00F7316E">
      <w:pPr>
        <w:pStyle w:val="Sinespaciado"/>
        <w:jc w:val="both"/>
        <w:rPr>
          <w:rFonts w:ascii="Times New Roman" w:hAnsi="Times New Roman" w:cs="Times New Roman"/>
          <w:sz w:val="24"/>
          <w:szCs w:val="24"/>
          <w:lang w:val="es-MX"/>
        </w:rPr>
      </w:pPr>
    </w:p>
    <w:p w14:paraId="0747F83E" w14:textId="11BACC3C" w:rsidR="00414631" w:rsidRPr="00E35E85" w:rsidRDefault="00F7316E" w:rsidP="00F7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w:t>
      </w:r>
      <w:r w:rsidR="007C3B19" w:rsidRPr="00E35E85">
        <w:rPr>
          <w:rFonts w:ascii="Times New Roman" w:hAnsi="Times New Roman" w:cs="Times New Roman"/>
          <w:sz w:val="24"/>
          <w:szCs w:val="24"/>
          <w:lang w:val="es-MX"/>
        </w:rPr>
        <w:t>A</w:t>
      </w:r>
      <w:r w:rsidR="00414631" w:rsidRPr="00E35E85">
        <w:rPr>
          <w:rFonts w:ascii="Times New Roman" w:hAnsi="Times New Roman" w:cs="Times New Roman"/>
          <w:sz w:val="24"/>
          <w:szCs w:val="24"/>
          <w:lang w:val="es-MX"/>
        </w:rPr>
        <w:t>bro la discusión en lo general del acuerdo</w:t>
      </w:r>
      <w:r w:rsidR="00B61CF3" w:rsidRPr="00E35E85">
        <w:rPr>
          <w:rFonts w:ascii="Times New Roman" w:hAnsi="Times New Roman" w:cs="Times New Roman"/>
          <w:sz w:val="24"/>
          <w:szCs w:val="24"/>
          <w:lang w:val="es-MX"/>
        </w:rPr>
        <w:t>,</w:t>
      </w:r>
      <w:r w:rsidR="00414631" w:rsidRPr="00E35E85">
        <w:rPr>
          <w:rFonts w:ascii="Times New Roman" w:hAnsi="Times New Roman" w:cs="Times New Roman"/>
          <w:sz w:val="24"/>
          <w:szCs w:val="24"/>
          <w:lang w:val="es-MX"/>
        </w:rPr>
        <w:t xml:space="preserve"> y pregunto a las diputadas y los diputados si desean hacer uso de la palabra.</w:t>
      </w:r>
    </w:p>
    <w:p w14:paraId="6F0B19E5" w14:textId="0365801C" w:rsidR="00414631" w:rsidRPr="00E35E85" w:rsidRDefault="00414631" w:rsidP="00414631">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Consulto a la comisión legislativa si considera suficientemente discutido en lo general el acuerdo, y pido a quienes estén por ello</w:t>
      </w:r>
      <w:r w:rsidR="00B61CF3"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sirvan levantar la mano</w:t>
      </w:r>
      <w:r w:rsidR="00B61CF3"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contra</w:t>
      </w:r>
      <w:r w:rsidR="00B61CF3"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B61CF3"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n abstención?</w:t>
      </w:r>
    </w:p>
    <w:p w14:paraId="17ED48F3" w14:textId="77777777"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Presidenta, la comisión legislativa considera suficientemente discutido en lo general el acuerdo.</w:t>
      </w:r>
    </w:p>
    <w:p w14:paraId="05145558" w14:textId="67EA4069"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Pregunto a las diputadas y los diputados si es de aprobarse en lo general el acuerdo, y </w:t>
      </w:r>
      <w:r w:rsidR="00B07EC0" w:rsidRPr="00E35E85">
        <w:rPr>
          <w:rFonts w:ascii="Times New Roman" w:hAnsi="Times New Roman" w:cs="Times New Roman"/>
          <w:sz w:val="24"/>
          <w:szCs w:val="24"/>
          <w:lang w:val="es-MX"/>
        </w:rPr>
        <w:t xml:space="preserve">pido </w:t>
      </w:r>
      <w:r w:rsidRPr="00E35E85">
        <w:rPr>
          <w:rFonts w:ascii="Times New Roman" w:hAnsi="Times New Roman" w:cs="Times New Roman"/>
          <w:sz w:val="24"/>
          <w:szCs w:val="24"/>
          <w:lang w:val="es-MX"/>
        </w:rPr>
        <w:t>a la Secretaría recabe la votación nominal.</w:t>
      </w:r>
    </w:p>
    <w:p w14:paraId="781AB3E2" w14:textId="77777777"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Se procede a recabar la votación nominal.</w:t>
      </w:r>
    </w:p>
    <w:p w14:paraId="3373D7AB" w14:textId="7F6B21D7" w:rsidR="00414631" w:rsidRPr="00E35E85" w:rsidRDefault="00414631" w:rsidP="00414631">
      <w:pPr>
        <w:pStyle w:val="Sinespaciado"/>
        <w:jc w:val="center"/>
        <w:rPr>
          <w:rFonts w:ascii="Times New Roman" w:hAnsi="Times New Roman" w:cs="Times New Roman"/>
          <w:sz w:val="24"/>
          <w:szCs w:val="24"/>
          <w:lang w:val="es-MX"/>
        </w:rPr>
      </w:pPr>
      <w:r w:rsidRPr="00E35E85">
        <w:rPr>
          <w:rFonts w:ascii="Times New Roman" w:hAnsi="Times New Roman" w:cs="Times New Roman"/>
          <w:sz w:val="24"/>
          <w:szCs w:val="24"/>
          <w:lang w:val="es-MX"/>
        </w:rPr>
        <w:t>(</w:t>
      </w:r>
      <w:r w:rsidRPr="00E35E85">
        <w:rPr>
          <w:rFonts w:ascii="Times New Roman" w:hAnsi="Times New Roman" w:cs="Times New Roman"/>
          <w:i/>
          <w:iCs/>
          <w:sz w:val="24"/>
          <w:szCs w:val="24"/>
          <w:lang w:val="es-MX"/>
        </w:rPr>
        <w:t xml:space="preserve">Votación </w:t>
      </w:r>
      <w:r w:rsidR="00B07EC0" w:rsidRPr="00E35E85">
        <w:rPr>
          <w:rFonts w:ascii="Times New Roman" w:hAnsi="Times New Roman" w:cs="Times New Roman"/>
          <w:i/>
          <w:iCs/>
          <w:sz w:val="24"/>
          <w:szCs w:val="24"/>
          <w:lang w:val="es-MX"/>
        </w:rPr>
        <w:t>n</w:t>
      </w:r>
      <w:r w:rsidRPr="00E35E85">
        <w:rPr>
          <w:rFonts w:ascii="Times New Roman" w:hAnsi="Times New Roman" w:cs="Times New Roman"/>
          <w:i/>
          <w:iCs/>
          <w:sz w:val="24"/>
          <w:szCs w:val="24"/>
          <w:lang w:val="es-MX"/>
        </w:rPr>
        <w:t>ominal</w:t>
      </w:r>
      <w:r w:rsidRPr="00E35E85">
        <w:rPr>
          <w:rFonts w:ascii="Times New Roman" w:hAnsi="Times New Roman" w:cs="Times New Roman"/>
          <w:sz w:val="24"/>
          <w:szCs w:val="24"/>
          <w:lang w:val="es-MX"/>
        </w:rPr>
        <w:t>)</w:t>
      </w:r>
    </w:p>
    <w:p w14:paraId="7E258A9E" w14:textId="4BFE2174"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Presidenta</w:t>
      </w:r>
      <w:r w:rsidR="00B07EC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el acuerdo ha sido aprobado en lo general por unanimidad de votos.</w:t>
      </w:r>
    </w:p>
    <w:p w14:paraId="0143C4E4" w14:textId="6F562BCA"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Se acuerda la aprobación en lo general del acuerdo</w:t>
      </w:r>
      <w:r w:rsidR="00B07EC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se tiene también por aprobada en lo particular.</w:t>
      </w:r>
    </w:p>
    <w:p w14:paraId="1FE50B1D" w14:textId="7E7C72D3" w:rsidR="00414631" w:rsidRPr="00E35E85" w:rsidRDefault="00414631" w:rsidP="00414631">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Con sujeción al punto número 3, acuerdo a través del cual se tienen admitidas y desahogadas las pruebas supervenientes ofrecidas por el </w:t>
      </w:r>
      <w:r w:rsidR="00B07EC0"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Ecatepec de Morelos</w:t>
      </w:r>
      <w:r w:rsidR="00B8190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lo que antecede</w:t>
      </w:r>
      <w:r w:rsidR="00B8190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el procedimiento iniciado por la diputada presentante</w:t>
      </w:r>
      <w:r w:rsidR="00A92D5D"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Beatriz</w:t>
      </w:r>
      <w:r w:rsidR="00A92D5D" w:rsidRPr="00E35E85">
        <w:rPr>
          <w:rFonts w:ascii="Times New Roman" w:hAnsi="Times New Roman" w:cs="Times New Roman"/>
          <w:sz w:val="24"/>
          <w:szCs w:val="24"/>
          <w:lang w:val="es-MX"/>
        </w:rPr>
        <w:t xml:space="preserve"> García</w:t>
      </w:r>
      <w:r w:rsidRPr="00E35E85">
        <w:rPr>
          <w:rFonts w:ascii="Times New Roman" w:hAnsi="Times New Roman" w:cs="Times New Roman"/>
          <w:sz w:val="24"/>
          <w:szCs w:val="24"/>
          <w:lang w:val="es-MX"/>
        </w:rPr>
        <w:t xml:space="preserve"> Villegas, para la solución del diferendo limítrofe entre </w:t>
      </w:r>
      <w:r w:rsidR="00053ADF" w:rsidRPr="00E35E85">
        <w:rPr>
          <w:rFonts w:ascii="Times New Roman" w:hAnsi="Times New Roman" w:cs="Times New Roman"/>
          <w:sz w:val="24"/>
          <w:szCs w:val="24"/>
          <w:lang w:val="es-MX"/>
        </w:rPr>
        <w:t xml:space="preserve">el </w:t>
      </w:r>
      <w:r w:rsidR="00A92D5D"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unicipio de Acolman y el referido con anterioridad, donde también podrían resultar involucrados por la posible afectación </w:t>
      </w:r>
      <w:r w:rsidR="00A92D5D" w:rsidRPr="00E35E85">
        <w:rPr>
          <w:rFonts w:ascii="Times New Roman" w:hAnsi="Times New Roman" w:cs="Times New Roman"/>
          <w:sz w:val="24"/>
          <w:szCs w:val="24"/>
          <w:lang w:val="es-MX"/>
        </w:rPr>
        <w:t xml:space="preserve">a </w:t>
      </w:r>
      <w:r w:rsidRPr="00E35E85">
        <w:rPr>
          <w:rFonts w:ascii="Times New Roman" w:hAnsi="Times New Roman" w:cs="Times New Roman"/>
          <w:sz w:val="24"/>
          <w:szCs w:val="24"/>
          <w:lang w:val="es-MX"/>
        </w:rPr>
        <w:t>una superficie de sus territorios los municipio</w:t>
      </w:r>
      <w:r w:rsidR="00A92D5D"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 de Atenco y Tecámac</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su carácter de terceros interesados, siendo de conocimiento de quienes conforman la </w:t>
      </w:r>
      <w:r w:rsidR="004B42FF"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omisión </w:t>
      </w:r>
      <w:r w:rsidR="004B42FF"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egislativa y estando a la vista</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omitiremos su lectura, y la Secretaría lo insertará </w:t>
      </w:r>
      <w:r w:rsidR="003170BD" w:rsidRPr="00E35E85">
        <w:rPr>
          <w:rFonts w:ascii="Times New Roman" w:hAnsi="Times New Roman" w:cs="Times New Roman"/>
          <w:sz w:val="24"/>
          <w:szCs w:val="24"/>
          <w:lang w:val="es-MX"/>
        </w:rPr>
        <w:t>í</w:t>
      </w:r>
      <w:r w:rsidRPr="00E35E85">
        <w:rPr>
          <w:rFonts w:ascii="Times New Roman" w:hAnsi="Times New Roman" w:cs="Times New Roman"/>
          <w:sz w:val="24"/>
          <w:szCs w:val="24"/>
          <w:lang w:val="es-MX"/>
        </w:rPr>
        <w:t xml:space="preserve">ntegro </w:t>
      </w:r>
      <w:r w:rsidR="003170BD" w:rsidRPr="00E35E85">
        <w:rPr>
          <w:rFonts w:ascii="Times New Roman" w:hAnsi="Times New Roman" w:cs="Times New Roman"/>
          <w:sz w:val="24"/>
          <w:szCs w:val="24"/>
          <w:lang w:val="es-MX"/>
        </w:rPr>
        <w:t>en</w:t>
      </w:r>
      <w:r w:rsidRPr="00E35E85">
        <w:rPr>
          <w:rFonts w:ascii="Times New Roman" w:hAnsi="Times New Roman" w:cs="Times New Roman"/>
          <w:sz w:val="24"/>
          <w:szCs w:val="24"/>
          <w:lang w:val="es-MX"/>
        </w:rPr>
        <w:t xml:space="preserve"> la versión de la reunión y en los registros que proceda. </w:t>
      </w:r>
    </w:p>
    <w:p w14:paraId="075FD444" w14:textId="77777777" w:rsidR="00AD67BC" w:rsidRPr="00E35E85" w:rsidRDefault="00AD67BC" w:rsidP="00AD67BC">
      <w:pPr>
        <w:pStyle w:val="Sinespaciado"/>
        <w:jc w:val="center"/>
        <w:rPr>
          <w:rFonts w:ascii="Times New Roman" w:hAnsi="Times New Roman" w:cs="Times New Roman"/>
          <w:i/>
          <w:sz w:val="24"/>
          <w:szCs w:val="24"/>
          <w:lang w:val="es-MX"/>
        </w:rPr>
      </w:pPr>
    </w:p>
    <w:p w14:paraId="025EFAEA" w14:textId="77777777" w:rsidR="00AD67BC" w:rsidRPr="00E35E85" w:rsidRDefault="00AD67BC" w:rsidP="00AD67BC">
      <w:pPr>
        <w:pStyle w:val="Sinespaciado"/>
        <w:jc w:val="center"/>
        <w:rPr>
          <w:rFonts w:ascii="Times New Roman" w:hAnsi="Times New Roman" w:cs="Times New Roman"/>
          <w:i/>
          <w:sz w:val="24"/>
          <w:szCs w:val="24"/>
          <w:lang w:val="es-MX"/>
        </w:rPr>
      </w:pPr>
      <w:r w:rsidRPr="00E35E85">
        <w:rPr>
          <w:rFonts w:ascii="Times New Roman" w:hAnsi="Times New Roman" w:cs="Times New Roman"/>
          <w:i/>
          <w:sz w:val="24"/>
          <w:szCs w:val="24"/>
          <w:lang w:val="es-MX"/>
        </w:rPr>
        <w:t>(Por su naturaleza jurídica el documento obra en el expediente correspondiente)</w:t>
      </w:r>
    </w:p>
    <w:p w14:paraId="10CC9E0E" w14:textId="77777777" w:rsidR="00AD67BC" w:rsidRPr="00E35E85" w:rsidRDefault="00AD67BC" w:rsidP="00AD67BC">
      <w:pPr>
        <w:pStyle w:val="Sinespaciado"/>
        <w:jc w:val="both"/>
        <w:rPr>
          <w:rFonts w:ascii="Times New Roman" w:hAnsi="Times New Roman" w:cs="Times New Roman"/>
          <w:sz w:val="24"/>
          <w:szCs w:val="24"/>
          <w:lang w:val="es-MX"/>
        </w:rPr>
      </w:pPr>
    </w:p>
    <w:p w14:paraId="30E8186D" w14:textId="45DC1E31" w:rsidR="00414631" w:rsidRPr="00E35E85" w:rsidRDefault="00AD67BC" w:rsidP="00AD67BC">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w:t>
      </w:r>
      <w:r w:rsidR="00414631" w:rsidRPr="00E35E85">
        <w:rPr>
          <w:rFonts w:ascii="Times New Roman" w:hAnsi="Times New Roman" w:cs="Times New Roman"/>
          <w:sz w:val="24"/>
          <w:szCs w:val="24"/>
          <w:lang w:val="es-MX"/>
        </w:rPr>
        <w:t>Abro la discusión en lo general del acuerdo</w:t>
      </w:r>
      <w:r w:rsidR="004B42FF" w:rsidRPr="00E35E85">
        <w:rPr>
          <w:rFonts w:ascii="Times New Roman" w:hAnsi="Times New Roman" w:cs="Times New Roman"/>
          <w:sz w:val="24"/>
          <w:szCs w:val="24"/>
          <w:lang w:val="es-MX"/>
        </w:rPr>
        <w:t>,</w:t>
      </w:r>
      <w:r w:rsidR="00414631" w:rsidRPr="00E35E85">
        <w:rPr>
          <w:rFonts w:ascii="Times New Roman" w:hAnsi="Times New Roman" w:cs="Times New Roman"/>
          <w:sz w:val="24"/>
          <w:szCs w:val="24"/>
          <w:lang w:val="es-MX"/>
        </w:rPr>
        <w:t xml:space="preserve"> y pregunto a las diputadas y los diputados si desean hacer uso de la palabra.</w:t>
      </w:r>
    </w:p>
    <w:p w14:paraId="52FDD81D" w14:textId="22889561" w:rsidR="00414631" w:rsidRPr="00E35E85" w:rsidRDefault="00414631" w:rsidP="00414631">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Consulto a la comisión legislativa si considera suficientemente discutido en lo general el acuerdo</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pido a quienes estén por ello</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sirvan levantar la mano</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contra</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4B42FF"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n abstención?</w:t>
      </w:r>
    </w:p>
    <w:p w14:paraId="6F58AFCE" w14:textId="199807BC"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Presidenta</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la comisión legislativa considera suficientemente discutido en lo general el acuerdo. </w:t>
      </w:r>
    </w:p>
    <w:p w14:paraId="385D5D22" w14:textId="17EC96D3"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Pregunto a las diputadas y a los diputados si es de aprobarse en lo general el acuerdo</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w:t>
      </w:r>
      <w:r w:rsidR="004B42FF" w:rsidRPr="00E35E85">
        <w:rPr>
          <w:rFonts w:ascii="Times New Roman" w:hAnsi="Times New Roman" w:cs="Times New Roman"/>
          <w:sz w:val="24"/>
          <w:szCs w:val="24"/>
          <w:lang w:val="es-MX"/>
        </w:rPr>
        <w:t xml:space="preserve"> pido a </w:t>
      </w:r>
      <w:r w:rsidRPr="00E35E85">
        <w:rPr>
          <w:rFonts w:ascii="Times New Roman" w:hAnsi="Times New Roman" w:cs="Times New Roman"/>
          <w:sz w:val="24"/>
          <w:szCs w:val="24"/>
          <w:lang w:val="es-MX"/>
        </w:rPr>
        <w:t xml:space="preserve">la </w:t>
      </w:r>
      <w:r w:rsidR="004B42FF"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ecretaría recabe la votación nominal.</w:t>
      </w:r>
    </w:p>
    <w:p w14:paraId="70CABF62" w14:textId="77777777"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SECRETARIA DIP. MIRIAM ESCALONA PIÑA. Se procede a recabar la votación nominal. </w:t>
      </w:r>
    </w:p>
    <w:p w14:paraId="2D1D113B" w14:textId="6CD16868" w:rsidR="00414631" w:rsidRPr="00E35E85" w:rsidRDefault="00414631" w:rsidP="00414631">
      <w:pPr>
        <w:pStyle w:val="Sinespaciado"/>
        <w:jc w:val="center"/>
        <w:rPr>
          <w:rFonts w:ascii="Times New Roman" w:hAnsi="Times New Roman" w:cs="Times New Roman"/>
          <w:sz w:val="24"/>
          <w:szCs w:val="24"/>
          <w:lang w:val="es-MX"/>
        </w:rPr>
      </w:pPr>
      <w:r w:rsidRPr="00E35E85">
        <w:rPr>
          <w:rFonts w:ascii="Times New Roman" w:hAnsi="Times New Roman" w:cs="Times New Roman"/>
          <w:sz w:val="24"/>
          <w:szCs w:val="24"/>
          <w:lang w:val="es-MX"/>
        </w:rPr>
        <w:t>(</w:t>
      </w:r>
      <w:r w:rsidRPr="00E35E85">
        <w:rPr>
          <w:rFonts w:ascii="Times New Roman" w:hAnsi="Times New Roman" w:cs="Times New Roman"/>
          <w:i/>
          <w:iCs/>
          <w:sz w:val="24"/>
          <w:szCs w:val="24"/>
          <w:lang w:val="es-MX"/>
        </w:rPr>
        <w:t xml:space="preserve">Votación </w:t>
      </w:r>
      <w:r w:rsidR="004B42FF" w:rsidRPr="00E35E85">
        <w:rPr>
          <w:rFonts w:ascii="Times New Roman" w:hAnsi="Times New Roman" w:cs="Times New Roman"/>
          <w:i/>
          <w:iCs/>
          <w:sz w:val="24"/>
          <w:szCs w:val="24"/>
          <w:lang w:val="es-MX"/>
        </w:rPr>
        <w:t>n</w:t>
      </w:r>
      <w:r w:rsidRPr="00E35E85">
        <w:rPr>
          <w:rFonts w:ascii="Times New Roman" w:hAnsi="Times New Roman" w:cs="Times New Roman"/>
          <w:i/>
          <w:iCs/>
          <w:sz w:val="24"/>
          <w:szCs w:val="24"/>
          <w:lang w:val="es-MX"/>
        </w:rPr>
        <w:t>ominal</w:t>
      </w:r>
      <w:r w:rsidRPr="00E35E85">
        <w:rPr>
          <w:rFonts w:ascii="Times New Roman" w:hAnsi="Times New Roman" w:cs="Times New Roman"/>
          <w:sz w:val="24"/>
          <w:szCs w:val="24"/>
          <w:lang w:val="es-MX"/>
        </w:rPr>
        <w:t>)</w:t>
      </w:r>
    </w:p>
    <w:p w14:paraId="4F2ADD5F" w14:textId="2F223197" w:rsidR="00414631" w:rsidRPr="00E35E85" w:rsidRDefault="007661F6"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SECRETARIA DIP. MIRIAM ESCALONA PIÑA. </w:t>
      </w:r>
      <w:r w:rsidR="00414631" w:rsidRPr="00E35E85">
        <w:rPr>
          <w:rFonts w:ascii="Times New Roman" w:hAnsi="Times New Roman" w:cs="Times New Roman"/>
          <w:sz w:val="24"/>
          <w:szCs w:val="24"/>
          <w:lang w:val="es-MX"/>
        </w:rPr>
        <w:t>Presidenta, el acuerdo ha sido aprobado en lo general por unanimidad de votos.</w:t>
      </w:r>
    </w:p>
    <w:p w14:paraId="3A7B76A7" w14:textId="389F5046" w:rsidR="00414631" w:rsidRPr="00E35E85" w:rsidRDefault="00414631" w:rsidP="0041463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Se acuerda en lo general el acuerdo</w:t>
      </w:r>
      <w:r w:rsidR="004B42F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por lo tanto también se tiene por aprobado en lo particular.</w:t>
      </w:r>
    </w:p>
    <w:p w14:paraId="2D83C926" w14:textId="3696AFA3" w:rsidR="00507AD9" w:rsidRPr="00E35E85" w:rsidRDefault="00414631" w:rsidP="0055350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Agradecemos las valiosas aportaciones que realizó el diputado Braulio</w:t>
      </w:r>
      <w:r w:rsidR="00946A2C" w:rsidRPr="00E35E85">
        <w:rPr>
          <w:rFonts w:ascii="Times New Roman" w:hAnsi="Times New Roman" w:cs="Times New Roman"/>
          <w:sz w:val="24"/>
          <w:szCs w:val="24"/>
          <w:lang w:val="es-MX"/>
        </w:rPr>
        <w:t xml:space="preserve"> Antonio </w:t>
      </w:r>
      <w:r w:rsidRPr="00E35E85">
        <w:rPr>
          <w:rFonts w:ascii="Times New Roman" w:hAnsi="Times New Roman" w:cs="Times New Roman"/>
          <w:sz w:val="24"/>
          <w:szCs w:val="24"/>
          <w:lang w:val="es-MX"/>
        </w:rPr>
        <w:t>Álvarez Jasso</w:t>
      </w:r>
      <w:r w:rsidR="004B42FF"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 xml:space="preserve">para la </w:t>
      </w:r>
      <w:r w:rsidR="0055350B" w:rsidRPr="00E35E85">
        <w:rPr>
          <w:rFonts w:ascii="Times New Roman" w:hAnsi="Times New Roman" w:cs="Times New Roman"/>
          <w:sz w:val="24"/>
          <w:szCs w:val="24"/>
          <w:lang w:val="es-MX"/>
        </w:rPr>
        <w:t>emisi</w:t>
      </w:r>
      <w:r w:rsidR="007661F6" w:rsidRPr="00E35E85">
        <w:rPr>
          <w:rFonts w:ascii="Times New Roman" w:hAnsi="Times New Roman" w:cs="Times New Roman"/>
          <w:sz w:val="24"/>
          <w:szCs w:val="24"/>
          <w:lang w:val="es-MX"/>
        </w:rPr>
        <w:t>ó</w:t>
      </w:r>
      <w:r w:rsidR="0055350B" w:rsidRPr="00E35E85">
        <w:rPr>
          <w:rFonts w:ascii="Times New Roman" w:hAnsi="Times New Roman" w:cs="Times New Roman"/>
          <w:sz w:val="24"/>
          <w:szCs w:val="24"/>
          <w:lang w:val="es-MX"/>
        </w:rPr>
        <w:t>n de e</w:t>
      </w:r>
      <w:r w:rsidR="00507AD9" w:rsidRPr="00E35E85">
        <w:rPr>
          <w:rFonts w:ascii="Times New Roman" w:hAnsi="Times New Roman" w:cs="Times New Roman"/>
          <w:sz w:val="24"/>
          <w:szCs w:val="24"/>
          <w:lang w:val="es-MX"/>
        </w:rPr>
        <w:t xml:space="preserve">stos acuerdos. </w:t>
      </w:r>
    </w:p>
    <w:p w14:paraId="64EA20F8" w14:textId="51DEA6CB" w:rsidR="00946A2C"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Con base en el punto número 4, correspondiente a la celebración de la </w:t>
      </w:r>
      <w:r w:rsidR="007661F6"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udiencia regulada por el artículo 45 de la Ley Reglamentaria</w:t>
      </w:r>
      <w:r w:rsidR="009B3007"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7661F6"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o anterior</w:t>
      </w:r>
      <w:r w:rsidR="007661F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el procedimiento para la solución del diferendo limítrofe entre los municipios de Temoaya y Toluca, donde también podría resultar involucrado por la posible afectación a una superficie de su territorio el </w:t>
      </w:r>
      <w:r w:rsidR="00946A2C"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w:t>
      </w:r>
      <w:r w:rsidR="00946A2C" w:rsidRPr="00E35E85">
        <w:rPr>
          <w:rFonts w:ascii="Times New Roman" w:hAnsi="Times New Roman" w:cs="Times New Roman"/>
          <w:sz w:val="24"/>
          <w:szCs w:val="24"/>
          <w:lang w:val="es-MX"/>
        </w:rPr>
        <w:t xml:space="preserve"> de</w:t>
      </w:r>
      <w:r w:rsidRPr="00E35E85">
        <w:rPr>
          <w:rFonts w:ascii="Times New Roman" w:hAnsi="Times New Roman" w:cs="Times New Roman"/>
          <w:sz w:val="24"/>
          <w:szCs w:val="24"/>
          <w:lang w:val="es-MX"/>
        </w:rPr>
        <w:t xml:space="preserve"> Otzolotepec, en su carácter de tercero interesado</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previo a la apertura de este acto, aclaro que por tratarse de un mandato de ley</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omitirá su discusión y votación por parte de las diputadas y los diputados presentes integrantes de esta </w:t>
      </w:r>
      <w:r w:rsidR="00946A2C"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omisión.</w:t>
      </w:r>
    </w:p>
    <w:p w14:paraId="33C88089" w14:textId="07554C04" w:rsidR="00507AD9"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lastRenderedPageBreak/>
        <w:t>Por lo tanto, pido a la Secretaría se sirva indicar las disposiciones y directrices generales a l</w:t>
      </w:r>
      <w:r w:rsidR="00B10D34"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s que no</w:t>
      </w:r>
      <w:r w:rsidR="00B10D34"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 sujetaremos para la celebración de esta </w:t>
      </w:r>
      <w:r w:rsidR="00946A2C"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 xml:space="preserve">udiencia. </w:t>
      </w:r>
    </w:p>
    <w:p w14:paraId="2DF7D76B" w14:textId="77777777" w:rsidR="00507AD9" w:rsidRPr="00E35E85" w:rsidRDefault="00507AD9" w:rsidP="00507AD9">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Claro que sí, Presidenta.</w:t>
      </w:r>
    </w:p>
    <w:p w14:paraId="181000EF" w14:textId="6F1922A1" w:rsidR="00507AD9"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Bajo los términos previamente indicados</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me permito informar que de conformidad con lo dispuesto en los artículos 42 párrafo segundo de la Constitución </w:t>
      </w:r>
      <w:r w:rsidR="00946A2C"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ocal</w:t>
      </w:r>
      <w:r w:rsidR="006874D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7 y 42 de la Ley Reglamentaria de las </w:t>
      </w:r>
      <w:r w:rsidR="006874D8" w:rsidRPr="00E35E85">
        <w:rPr>
          <w:rFonts w:ascii="Times New Roman" w:hAnsi="Times New Roman" w:cs="Times New Roman"/>
          <w:sz w:val="24"/>
          <w:szCs w:val="24"/>
          <w:lang w:val="es-MX"/>
        </w:rPr>
        <w:t>F</w:t>
      </w:r>
      <w:r w:rsidRPr="00E35E85">
        <w:rPr>
          <w:rFonts w:ascii="Times New Roman" w:hAnsi="Times New Roman" w:cs="Times New Roman"/>
          <w:sz w:val="24"/>
          <w:szCs w:val="24"/>
          <w:lang w:val="es-MX"/>
        </w:rPr>
        <w:t>racciones XXV</w:t>
      </w:r>
      <w:r w:rsidR="00946A2C" w:rsidRPr="00E35E85">
        <w:rPr>
          <w:rFonts w:ascii="Times New Roman" w:hAnsi="Times New Roman" w:cs="Times New Roman"/>
          <w:sz w:val="24"/>
          <w:szCs w:val="24"/>
          <w:lang w:val="es-MX"/>
        </w:rPr>
        <w:t xml:space="preserve"> y</w:t>
      </w:r>
      <w:r w:rsidRPr="00E35E85">
        <w:rPr>
          <w:rFonts w:ascii="Times New Roman" w:hAnsi="Times New Roman" w:cs="Times New Roman"/>
          <w:sz w:val="24"/>
          <w:szCs w:val="24"/>
          <w:lang w:val="es-MX"/>
        </w:rPr>
        <w:t xml:space="preserve"> XXVI del </w:t>
      </w:r>
      <w:r w:rsidR="006874D8"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rtículo 61 de la Constitución Política del Estado Libre y Soberano de México</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946A2C"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 xml:space="preserve">e ahora en adelante, cada que se haga referencia a ella en este acto será abreviada como Ley </w:t>
      </w:r>
      <w:r w:rsidR="00946A2C"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eglamentaria</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12 y 72 Bis párrafo primero de la Ley Orgánica de este Poder Legislativo, ordenamiento de aplicación supletoria en la propia Ley </w:t>
      </w:r>
      <w:r w:rsidR="00946A2C"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eglamentaria</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este </w:t>
      </w:r>
      <w:r w:rsidR="00946A2C"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 xml:space="preserve">ecinto Legislativo es totalmente inviolable. </w:t>
      </w:r>
    </w:p>
    <w:p w14:paraId="7040C14E" w14:textId="77777777" w:rsidR="00946A2C"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Lo anterior</w:t>
      </w:r>
      <w:r w:rsidR="00946A2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atención a que todas las comisiones legislativas, por conducto de su Presidenta o Presidente, deben observar la conducción de las mismas reglas que son aplicables a la Legislatura en pleno.</w:t>
      </w:r>
    </w:p>
    <w:p w14:paraId="2487EB9A" w14:textId="77777777" w:rsidR="00F91062"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Bajo este tenor, enfatizo en que la diputada Presidenta está totalmente facultada y obligada para velar en todo momento por el respeto de este Recinto, ya que en caso de que no permanezca el orden y el respeto debidos respecto de la dirección o la conducción de esta </w:t>
      </w:r>
      <w:r w:rsidR="00F91062"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udiencia, la Presidenta tendrá la obligación de adoptar e instruir las medidas que considere necesarias para poder preservar por la inviolabilidad de este Recinto en el que nos encontramos.</w:t>
      </w:r>
    </w:p>
    <w:p w14:paraId="5A175F57" w14:textId="14282773" w:rsidR="002A7552"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Así que, concorde a lo expuesto, pido a las y los intervinientes, así como asistentes, que guarden cordura, respeto y silencio</w:t>
      </w:r>
      <w:r w:rsidR="00BF70E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la medida de lo posible</w:t>
      </w:r>
      <w:r w:rsidR="002A7552"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durante la realización de este acto, </w:t>
      </w:r>
      <w:r w:rsidR="00364FEA" w:rsidRPr="00E35E85">
        <w:rPr>
          <w:rFonts w:ascii="Times New Roman" w:hAnsi="Times New Roman" w:cs="Times New Roman"/>
          <w:sz w:val="24"/>
          <w:szCs w:val="24"/>
          <w:lang w:val="es-MX"/>
        </w:rPr>
        <w:t>ya que,</w:t>
      </w:r>
      <w:r w:rsidRPr="00E35E85">
        <w:rPr>
          <w:rFonts w:ascii="Times New Roman" w:hAnsi="Times New Roman" w:cs="Times New Roman"/>
          <w:sz w:val="24"/>
          <w:szCs w:val="24"/>
          <w:lang w:val="es-MX"/>
        </w:rPr>
        <w:t xml:space="preserve"> de generarse cualquier tipo de interrupción significativa</w:t>
      </w:r>
      <w:r w:rsidR="00BF70E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la diputada Presidenta de esta </w:t>
      </w:r>
      <w:r w:rsidR="002A7552"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omisión adoptará e instruirá las medidas que considere pertinentes y necesarias</w:t>
      </w:r>
      <w:r w:rsidR="002A7552" w:rsidRPr="00E35E85">
        <w:rPr>
          <w:rFonts w:ascii="Times New Roman" w:hAnsi="Times New Roman" w:cs="Times New Roman"/>
          <w:sz w:val="24"/>
          <w:szCs w:val="24"/>
          <w:lang w:val="es-MX"/>
        </w:rPr>
        <w:t>.</w:t>
      </w:r>
    </w:p>
    <w:p w14:paraId="636067A1" w14:textId="77777777" w:rsidR="00FC328D" w:rsidRPr="00E35E85" w:rsidRDefault="002A7552"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507AD9" w:rsidRPr="00E35E85">
        <w:rPr>
          <w:rFonts w:ascii="Times New Roman" w:hAnsi="Times New Roman" w:cs="Times New Roman"/>
          <w:sz w:val="24"/>
          <w:szCs w:val="24"/>
          <w:lang w:val="es-MX"/>
        </w:rPr>
        <w:t>tendiendo lo solicitado por la Presidencia</w:t>
      </w:r>
      <w:r w:rsidRPr="00E35E85">
        <w:rPr>
          <w:rFonts w:ascii="Times New Roman" w:hAnsi="Times New Roman" w:cs="Times New Roman"/>
          <w:sz w:val="24"/>
          <w:szCs w:val="24"/>
          <w:lang w:val="es-MX"/>
        </w:rPr>
        <w:t>,</w:t>
      </w:r>
      <w:r w:rsidR="00507AD9" w:rsidRPr="00E35E85">
        <w:rPr>
          <w:rFonts w:ascii="Times New Roman" w:hAnsi="Times New Roman" w:cs="Times New Roman"/>
          <w:sz w:val="24"/>
          <w:szCs w:val="24"/>
          <w:lang w:val="es-MX"/>
        </w:rPr>
        <w:t xml:space="preserve"> y con sustento en lo previsto en los artículos 7 de la Ley Reglamentaria</w:t>
      </w:r>
      <w:r w:rsidRPr="00E35E85">
        <w:rPr>
          <w:rFonts w:ascii="Times New Roman" w:hAnsi="Times New Roman" w:cs="Times New Roman"/>
          <w:sz w:val="24"/>
          <w:szCs w:val="24"/>
          <w:lang w:val="es-MX"/>
        </w:rPr>
        <w:t>,</w:t>
      </w:r>
      <w:r w:rsidR="00507AD9" w:rsidRPr="00E35E85">
        <w:rPr>
          <w:rFonts w:ascii="Times New Roman" w:hAnsi="Times New Roman" w:cs="Times New Roman"/>
          <w:sz w:val="24"/>
          <w:szCs w:val="24"/>
          <w:lang w:val="es-MX"/>
        </w:rPr>
        <w:t xml:space="preserve"> 50 fracción XIV y 70 párrafo segundo de la Ley Orgánica de este Poder Legislativo y 152 fracciones IV, VII</w:t>
      </w:r>
      <w:r w:rsidRPr="00E35E85">
        <w:rPr>
          <w:rFonts w:ascii="Times New Roman" w:hAnsi="Times New Roman" w:cs="Times New Roman"/>
          <w:sz w:val="24"/>
          <w:szCs w:val="24"/>
          <w:lang w:val="es-MX"/>
        </w:rPr>
        <w:t xml:space="preserve"> y </w:t>
      </w:r>
      <w:r w:rsidR="00507AD9" w:rsidRPr="00E35E85">
        <w:rPr>
          <w:rFonts w:ascii="Times New Roman" w:hAnsi="Times New Roman" w:cs="Times New Roman"/>
          <w:sz w:val="24"/>
          <w:szCs w:val="24"/>
          <w:lang w:val="es-MX"/>
        </w:rPr>
        <w:t>VIII de su propio Reglamento, pido al personal de la Secretaría de Asuntos Parlamentarios de este Poder Legislativo haga constar la videograbación de esta diligencia de manera interna, así como en las diversas redes sociales o plataformas digitales de la propia Legislatura del Estado de México.</w:t>
      </w:r>
    </w:p>
    <w:p w14:paraId="39009B3B" w14:textId="64E9409B" w:rsidR="00507AD9" w:rsidRPr="00E35E85" w:rsidRDefault="00507AD9" w:rsidP="00507AD9">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Es cuanto, Presidenta. </w:t>
      </w:r>
    </w:p>
    <w:p w14:paraId="674FE812" w14:textId="04747CDC" w:rsidR="00507AD9" w:rsidRPr="00E35E85" w:rsidRDefault="00507AD9" w:rsidP="00507AD9">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Le agradezco</w:t>
      </w:r>
      <w:r w:rsidR="00FC328D"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Secretaria.</w:t>
      </w:r>
    </w:p>
    <w:p w14:paraId="439EDE5D" w14:textId="77777777" w:rsidR="00222FD1" w:rsidRPr="00E35E85" w:rsidRDefault="00507AD9" w:rsidP="000978D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En ese sentido</w:t>
      </w:r>
      <w:r w:rsidR="00FC328D"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también pido a la Secretaría haga constar de forma sucinta los datos referentes al presente asunto limítrofe de carácter intermunicipal promovido por las personas representantes del </w:t>
      </w:r>
      <w:r w:rsidR="00222FD1"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Temoaya</w:t>
      </w:r>
      <w:r w:rsidR="00222FD1" w:rsidRPr="00E35E85">
        <w:rPr>
          <w:rFonts w:ascii="Times New Roman" w:hAnsi="Times New Roman" w:cs="Times New Roman"/>
          <w:sz w:val="24"/>
          <w:szCs w:val="24"/>
          <w:lang w:val="es-MX"/>
        </w:rPr>
        <w:t>.</w:t>
      </w:r>
    </w:p>
    <w:p w14:paraId="7E4172A8" w14:textId="77777777" w:rsidR="007435C7" w:rsidRPr="00E35E85" w:rsidRDefault="00222FD1" w:rsidP="000978D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I</w:t>
      </w:r>
      <w:r w:rsidR="00507AD9" w:rsidRPr="00E35E85">
        <w:rPr>
          <w:rFonts w:ascii="Times New Roman" w:hAnsi="Times New Roman" w:cs="Times New Roman"/>
          <w:sz w:val="24"/>
          <w:szCs w:val="24"/>
          <w:lang w:val="es-MX"/>
        </w:rPr>
        <w:t>gual</w:t>
      </w:r>
      <w:r w:rsidRPr="00E35E85">
        <w:rPr>
          <w:rFonts w:ascii="Times New Roman" w:hAnsi="Times New Roman" w:cs="Times New Roman"/>
          <w:sz w:val="24"/>
          <w:szCs w:val="24"/>
          <w:lang w:val="es-MX"/>
        </w:rPr>
        <w:t>mente</w:t>
      </w:r>
      <w:r w:rsidR="00BF70E8" w:rsidRPr="00E35E85">
        <w:rPr>
          <w:rFonts w:ascii="Times New Roman" w:hAnsi="Times New Roman" w:cs="Times New Roman"/>
          <w:sz w:val="24"/>
          <w:szCs w:val="24"/>
          <w:lang w:val="es-MX"/>
        </w:rPr>
        <w:t xml:space="preserve">, </w:t>
      </w:r>
      <w:r w:rsidR="000978D4" w:rsidRPr="00E35E85">
        <w:rPr>
          <w:rFonts w:ascii="Times New Roman" w:hAnsi="Times New Roman" w:cs="Times New Roman"/>
          <w:sz w:val="24"/>
          <w:szCs w:val="24"/>
          <w:lang w:val="es-MX"/>
        </w:rPr>
        <w:t>de forma</w:t>
      </w:r>
      <w:r w:rsidR="00861F55" w:rsidRPr="00E35E85">
        <w:rPr>
          <w:rFonts w:ascii="Times New Roman" w:hAnsi="Times New Roman" w:cs="Times New Roman"/>
          <w:sz w:val="24"/>
          <w:szCs w:val="24"/>
          <w:lang w:val="es-MX"/>
        </w:rPr>
        <w:t xml:space="preserve"> posterior, le pido, diputada </w:t>
      </w:r>
      <w:r w:rsidRPr="00E35E85">
        <w:rPr>
          <w:rFonts w:ascii="Times New Roman" w:hAnsi="Times New Roman" w:cs="Times New Roman"/>
          <w:sz w:val="24"/>
          <w:szCs w:val="24"/>
          <w:lang w:val="es-MX"/>
        </w:rPr>
        <w:t>S</w:t>
      </w:r>
      <w:r w:rsidR="00861F55" w:rsidRPr="00E35E85">
        <w:rPr>
          <w:rFonts w:ascii="Times New Roman" w:hAnsi="Times New Roman" w:cs="Times New Roman"/>
          <w:sz w:val="24"/>
          <w:szCs w:val="24"/>
          <w:lang w:val="es-MX"/>
        </w:rPr>
        <w:t xml:space="preserve">ecretaria, que con fundamento en lo establecido por los artículos 6 párrafo </w:t>
      </w:r>
      <w:r w:rsidRPr="00E35E85">
        <w:rPr>
          <w:rFonts w:ascii="Times New Roman" w:hAnsi="Times New Roman" w:cs="Times New Roman"/>
          <w:sz w:val="24"/>
          <w:szCs w:val="24"/>
          <w:lang w:val="es-MX"/>
        </w:rPr>
        <w:t>primero</w:t>
      </w:r>
      <w:r w:rsidR="00861F55" w:rsidRPr="00E35E85">
        <w:rPr>
          <w:rFonts w:ascii="Times New Roman" w:hAnsi="Times New Roman" w:cs="Times New Roman"/>
          <w:sz w:val="24"/>
          <w:szCs w:val="24"/>
          <w:lang w:val="es-MX"/>
        </w:rPr>
        <w:t xml:space="preserve"> y 42 fracción II de la Ley Reglamentaria, verifique la asistencia de las personas representantes de los municipios involucrados, así como del personal profesional designado y facultado para asistir o auxiliar jurídicamente durante el desarrollo del procedimiento</w:t>
      </w:r>
      <w:r w:rsidR="00865FFB" w:rsidRPr="00E35E85">
        <w:rPr>
          <w:rFonts w:ascii="Times New Roman" w:hAnsi="Times New Roman" w:cs="Times New Roman"/>
          <w:sz w:val="24"/>
          <w:szCs w:val="24"/>
          <w:lang w:val="es-MX"/>
        </w:rPr>
        <w:t>.</w:t>
      </w:r>
    </w:p>
    <w:p w14:paraId="7F86D8DF" w14:textId="5953C88B" w:rsidR="00861F55" w:rsidRPr="00E35E85" w:rsidRDefault="00865FFB" w:rsidP="000978D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861F55" w:rsidRPr="00E35E85">
        <w:rPr>
          <w:rFonts w:ascii="Times New Roman" w:hAnsi="Times New Roman" w:cs="Times New Roman"/>
          <w:sz w:val="24"/>
          <w:szCs w:val="24"/>
          <w:lang w:val="es-MX"/>
        </w:rPr>
        <w:t>unado a lo anterior</w:t>
      </w:r>
      <w:r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cabe aludir que dichas personas representantes fueron previamente notificadas por medio de oficio respecto de esta nueva fecha y hora de realización de esta diligencia de interés desde el día viernes 29 de septiembre del presente año, de conformidad con lo previsto por esta Ley Reglamentaria. </w:t>
      </w:r>
    </w:p>
    <w:p w14:paraId="6B406FE1" w14:textId="20012F12" w:rsidR="00531D36" w:rsidRPr="00E35E85" w:rsidRDefault="00861F55" w:rsidP="00861F55">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SECRETARIA DIP. MIRIAM ESCALONA PIÑA. Por supuesto, </w:t>
      </w:r>
      <w:r w:rsidR="007435C7"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residenta</w:t>
      </w:r>
      <w:r w:rsidR="00531D36" w:rsidRPr="00E35E85">
        <w:rPr>
          <w:rFonts w:ascii="Times New Roman" w:hAnsi="Times New Roman" w:cs="Times New Roman"/>
          <w:sz w:val="24"/>
          <w:szCs w:val="24"/>
          <w:lang w:val="es-MX"/>
        </w:rPr>
        <w:t xml:space="preserve">. </w:t>
      </w:r>
    </w:p>
    <w:p w14:paraId="2A2DCC43" w14:textId="4CCCE9C6" w:rsidR="00E91777" w:rsidRPr="00E35E85" w:rsidRDefault="00531D36" w:rsidP="00531D36">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La</w:t>
      </w:r>
      <w:r w:rsidR="00861F55" w:rsidRPr="00E35E85">
        <w:rPr>
          <w:rFonts w:ascii="Times New Roman" w:hAnsi="Times New Roman" w:cs="Times New Roman"/>
          <w:sz w:val="24"/>
          <w:szCs w:val="24"/>
          <w:lang w:val="es-MX"/>
        </w:rPr>
        <w:t xml:space="preserve"> de la voz, diputada Miriam Escalona Piña, </w:t>
      </w:r>
      <w:r w:rsidRPr="00E35E85">
        <w:rPr>
          <w:rFonts w:ascii="Times New Roman" w:hAnsi="Times New Roman" w:cs="Times New Roman"/>
          <w:sz w:val="24"/>
          <w:szCs w:val="24"/>
          <w:lang w:val="es-MX"/>
        </w:rPr>
        <w:t>S</w:t>
      </w:r>
      <w:r w:rsidR="00861F55" w:rsidRPr="00E35E85">
        <w:rPr>
          <w:rFonts w:ascii="Times New Roman" w:hAnsi="Times New Roman" w:cs="Times New Roman"/>
          <w:sz w:val="24"/>
          <w:szCs w:val="24"/>
          <w:lang w:val="es-MX"/>
        </w:rPr>
        <w:t xml:space="preserve">ecretaria de esta </w:t>
      </w:r>
      <w:r w:rsidRPr="00E35E85">
        <w:rPr>
          <w:rFonts w:ascii="Times New Roman" w:hAnsi="Times New Roman" w:cs="Times New Roman"/>
          <w:sz w:val="24"/>
          <w:szCs w:val="24"/>
          <w:lang w:val="es-MX"/>
        </w:rPr>
        <w:t>c</w:t>
      </w:r>
      <w:r w:rsidR="00861F55" w:rsidRPr="00E35E85">
        <w:rPr>
          <w:rFonts w:ascii="Times New Roman" w:hAnsi="Times New Roman" w:cs="Times New Roman"/>
          <w:sz w:val="24"/>
          <w:szCs w:val="24"/>
          <w:lang w:val="es-MX"/>
        </w:rPr>
        <w:t xml:space="preserve">omisión, hago constar que en la </w:t>
      </w:r>
      <w:r w:rsidRPr="00E35E85">
        <w:rPr>
          <w:rFonts w:ascii="Times New Roman" w:hAnsi="Times New Roman" w:cs="Times New Roman"/>
          <w:sz w:val="24"/>
          <w:szCs w:val="24"/>
          <w:lang w:val="es-MX"/>
        </w:rPr>
        <w:t>c</w:t>
      </w:r>
      <w:r w:rsidR="00861F55" w:rsidRPr="00E35E85">
        <w:rPr>
          <w:rFonts w:ascii="Times New Roman" w:hAnsi="Times New Roman" w:cs="Times New Roman"/>
          <w:sz w:val="24"/>
          <w:szCs w:val="24"/>
          <w:lang w:val="es-MX"/>
        </w:rPr>
        <w:t xml:space="preserve">iudad de Toluca de Lerdo, siendo </w:t>
      </w:r>
      <w:r w:rsidR="007435C7" w:rsidRPr="00E35E85">
        <w:rPr>
          <w:rFonts w:ascii="Times New Roman" w:hAnsi="Times New Roman" w:cs="Times New Roman"/>
          <w:sz w:val="24"/>
          <w:szCs w:val="24"/>
          <w:lang w:val="es-MX"/>
        </w:rPr>
        <w:t xml:space="preserve">las </w:t>
      </w:r>
      <w:r w:rsidR="00861F55" w:rsidRPr="00E35E85">
        <w:rPr>
          <w:rFonts w:ascii="Times New Roman" w:hAnsi="Times New Roman" w:cs="Times New Roman"/>
          <w:sz w:val="24"/>
          <w:szCs w:val="24"/>
          <w:lang w:val="es-MX"/>
        </w:rPr>
        <w:t>trece horas con cincuenta y siete minutos del día miércoles veinticinco de octubre del año dos mil veintitrés, nos encontramos reunidos para dar inicio</w:t>
      </w:r>
      <w:r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dentro de este Salón del Palacio Legislativo</w:t>
      </w:r>
      <w:r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a la audiencia regulada por el artículo 45 de la Ley Reglamentaria, ordenada en el expediente radicado con el número 2/2023, relativo al presente procedimiento tramitado por esta comisión e iniciado a solicitud de las personas representantes del </w:t>
      </w:r>
      <w:r w:rsidR="00861F55" w:rsidRPr="00E35E85">
        <w:rPr>
          <w:rFonts w:ascii="Times New Roman" w:hAnsi="Times New Roman" w:cs="Times New Roman"/>
          <w:sz w:val="24"/>
          <w:szCs w:val="24"/>
          <w:lang w:val="es-MX"/>
        </w:rPr>
        <w:lastRenderedPageBreak/>
        <w:t xml:space="preserve">Municipio de  Temoaya para la solución del diferendo limítrofe con el Municipio de Toluca, donde también podría resultar involucrado por la posible afectación a una superficie de su territorio el </w:t>
      </w:r>
      <w:r w:rsidR="007435C7" w:rsidRPr="00E35E85">
        <w:rPr>
          <w:rFonts w:ascii="Times New Roman" w:hAnsi="Times New Roman" w:cs="Times New Roman"/>
          <w:sz w:val="24"/>
          <w:szCs w:val="24"/>
          <w:lang w:val="es-MX"/>
        </w:rPr>
        <w:t>M</w:t>
      </w:r>
      <w:r w:rsidR="00861F55" w:rsidRPr="00E35E85">
        <w:rPr>
          <w:rFonts w:ascii="Times New Roman" w:hAnsi="Times New Roman" w:cs="Times New Roman"/>
          <w:sz w:val="24"/>
          <w:szCs w:val="24"/>
          <w:lang w:val="es-MX"/>
        </w:rPr>
        <w:t>unicipio</w:t>
      </w:r>
      <w:r w:rsidR="00E91777" w:rsidRPr="00E35E85">
        <w:rPr>
          <w:rFonts w:ascii="Times New Roman" w:hAnsi="Times New Roman" w:cs="Times New Roman"/>
          <w:sz w:val="24"/>
          <w:szCs w:val="24"/>
          <w:lang w:val="es-MX"/>
        </w:rPr>
        <w:t xml:space="preserve"> de</w:t>
      </w:r>
      <w:r w:rsidR="00861F55" w:rsidRPr="00E35E85">
        <w:rPr>
          <w:rFonts w:ascii="Times New Roman" w:hAnsi="Times New Roman" w:cs="Times New Roman"/>
          <w:sz w:val="24"/>
          <w:szCs w:val="24"/>
          <w:lang w:val="es-MX"/>
        </w:rPr>
        <w:t xml:space="preserve"> Otzolotepec</w:t>
      </w:r>
      <w:r w:rsidR="00E91777"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en su carácter de tercero interesado.</w:t>
      </w:r>
    </w:p>
    <w:p w14:paraId="12FE0D47" w14:textId="77777777" w:rsidR="004A3CD6" w:rsidRPr="00E35E85" w:rsidRDefault="00861F55" w:rsidP="006416B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Una vez hecho lo anterior, continúo con la verificación de asistencia de las personas representantes de los ayuntamientos de los municipios intervinientes en este procedimiento, así como del personal profesional designado, facultado y autorizado por esta comisión para efectos de intervenir, asistir o auxiliar jurídicamente durante la realización de esta audiencia y desarrollo del procedimiento</w:t>
      </w:r>
      <w:r w:rsidR="006416BF" w:rsidRPr="00E35E85">
        <w:rPr>
          <w:rFonts w:ascii="Times New Roman" w:hAnsi="Times New Roman" w:cs="Times New Roman"/>
          <w:sz w:val="24"/>
          <w:szCs w:val="24"/>
          <w:lang w:val="es-MX"/>
        </w:rPr>
        <w:t>, p</w:t>
      </w:r>
      <w:r w:rsidRPr="00E35E85">
        <w:rPr>
          <w:rFonts w:ascii="Times New Roman" w:hAnsi="Times New Roman" w:cs="Times New Roman"/>
          <w:sz w:val="24"/>
          <w:szCs w:val="24"/>
          <w:lang w:val="es-MX"/>
        </w:rPr>
        <w:t>or lo que para todos los efectos legales conducentes</w:t>
      </w:r>
      <w:r w:rsidR="006416B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base en lo establecido por los artículos 6 párrafo </w:t>
      </w:r>
      <w:r w:rsidR="006416BF" w:rsidRPr="00E35E85">
        <w:rPr>
          <w:rFonts w:ascii="Times New Roman" w:hAnsi="Times New Roman" w:cs="Times New Roman"/>
          <w:sz w:val="24"/>
          <w:szCs w:val="24"/>
          <w:lang w:val="es-MX"/>
        </w:rPr>
        <w:t>primero</w:t>
      </w:r>
      <w:r w:rsidRPr="00E35E85">
        <w:rPr>
          <w:rFonts w:ascii="Times New Roman" w:hAnsi="Times New Roman" w:cs="Times New Roman"/>
          <w:sz w:val="24"/>
          <w:szCs w:val="24"/>
          <w:lang w:val="es-MX"/>
        </w:rPr>
        <w:t xml:space="preserve"> y 42 fracción II de la Ley Reglamentaria, hago constar que se encuentran presentes, por parte del Ayuntamiento del Municipio de Temoaya</w:t>
      </w:r>
      <w:r w:rsidR="006416B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encuentra presente la Ciudadana Nelly Brígida Rivera Sánchez, integrante electa del Ayuntamiento de Temoaya, en su carácter de Presidenta Constitucional, quien con fundamento en los principios rectores del procedimiento, especialmente en los de sencillez, colaboración y buena fe, esta comisión ha reconocido su personalidad con base en la exhibición de copia de la </w:t>
      </w:r>
      <w:r w:rsidR="00345D1B"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onstancia de </w:t>
      </w:r>
      <w:r w:rsidR="00345D1B"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ayoría y </w:t>
      </w:r>
      <w:r w:rsidR="00345D1B" w:rsidRPr="00E35E85">
        <w:rPr>
          <w:rFonts w:ascii="Times New Roman" w:hAnsi="Times New Roman" w:cs="Times New Roman"/>
          <w:sz w:val="24"/>
          <w:szCs w:val="24"/>
          <w:lang w:val="es-MX"/>
        </w:rPr>
        <w:t>V</w:t>
      </w:r>
      <w:r w:rsidRPr="00E35E85">
        <w:rPr>
          <w:rFonts w:ascii="Times New Roman" w:hAnsi="Times New Roman" w:cs="Times New Roman"/>
          <w:sz w:val="24"/>
          <w:szCs w:val="24"/>
          <w:lang w:val="es-MX"/>
        </w:rPr>
        <w:t xml:space="preserve">alidez de la </w:t>
      </w:r>
      <w:r w:rsidR="00345D1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lección del Ayuntamiento de dicho municipio, la cual se encuentra expedida por la Presidencia y la Secretaría del Consejo Municipal respectivo del Instituto Electoral del Estado de México, y as</w:t>
      </w:r>
      <w:r w:rsidR="00345D1B" w:rsidRPr="00E35E85">
        <w:rPr>
          <w:rFonts w:ascii="Times New Roman" w:hAnsi="Times New Roman" w:cs="Times New Roman"/>
          <w:sz w:val="24"/>
          <w:szCs w:val="24"/>
          <w:lang w:val="es-MX"/>
        </w:rPr>
        <w:t>i</w:t>
      </w:r>
      <w:r w:rsidRPr="00E35E85">
        <w:rPr>
          <w:rFonts w:ascii="Times New Roman" w:hAnsi="Times New Roman" w:cs="Times New Roman"/>
          <w:sz w:val="24"/>
          <w:szCs w:val="24"/>
          <w:lang w:val="es-MX"/>
        </w:rPr>
        <w:t>mismo certificada por el ciudadano Rodolfo Isaí González López, Secretario del Ayuntamiento de este municipio</w:t>
      </w:r>
      <w:r w:rsidR="00345D1B" w:rsidRPr="00E35E85">
        <w:rPr>
          <w:rFonts w:ascii="Times New Roman" w:hAnsi="Times New Roman" w:cs="Times New Roman"/>
          <w:sz w:val="24"/>
          <w:szCs w:val="24"/>
          <w:lang w:val="es-MX"/>
        </w:rPr>
        <w:t xml:space="preserve"> a</w:t>
      </w:r>
      <w:r w:rsidRPr="00E35E85">
        <w:rPr>
          <w:rFonts w:ascii="Times New Roman" w:hAnsi="Times New Roman" w:cs="Times New Roman"/>
          <w:sz w:val="24"/>
          <w:szCs w:val="24"/>
          <w:lang w:val="es-MX"/>
        </w:rPr>
        <w:t>ctor</w:t>
      </w:r>
      <w:r w:rsidR="00345D1B" w:rsidRPr="00E35E85">
        <w:rPr>
          <w:rFonts w:ascii="Times New Roman" w:hAnsi="Times New Roman" w:cs="Times New Roman"/>
          <w:sz w:val="24"/>
          <w:szCs w:val="24"/>
          <w:lang w:val="es-MX"/>
        </w:rPr>
        <w:t>.</w:t>
      </w:r>
    </w:p>
    <w:p w14:paraId="335CBBA0" w14:textId="3B680F7B" w:rsidR="006F2E5F" w:rsidRPr="00E35E85" w:rsidRDefault="00345D1B" w:rsidP="006416B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w:t>
      </w:r>
      <w:r w:rsidR="00861F55" w:rsidRPr="00E35E85">
        <w:rPr>
          <w:rFonts w:ascii="Times New Roman" w:hAnsi="Times New Roman" w:cs="Times New Roman"/>
          <w:sz w:val="24"/>
          <w:szCs w:val="24"/>
          <w:lang w:val="es-MX"/>
        </w:rPr>
        <w:t xml:space="preserve">l </w:t>
      </w:r>
      <w:r w:rsidR="004A3CD6" w:rsidRPr="00E35E85">
        <w:rPr>
          <w:rFonts w:ascii="Times New Roman" w:hAnsi="Times New Roman" w:cs="Times New Roman"/>
          <w:sz w:val="24"/>
          <w:szCs w:val="24"/>
          <w:lang w:val="es-MX"/>
        </w:rPr>
        <w:t>C</w:t>
      </w:r>
      <w:r w:rsidR="00861F55" w:rsidRPr="00E35E85">
        <w:rPr>
          <w:rFonts w:ascii="Times New Roman" w:hAnsi="Times New Roman" w:cs="Times New Roman"/>
          <w:sz w:val="24"/>
          <w:szCs w:val="24"/>
          <w:lang w:val="es-MX"/>
        </w:rPr>
        <w:t>iudadano Julio César García Pérez, integrante electo del Ayuntamiento de Temoaya</w:t>
      </w:r>
      <w:r w:rsidR="004A3CD6"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en su carácter de S</w:t>
      </w:r>
      <w:r w:rsidRPr="00E35E85">
        <w:rPr>
          <w:rFonts w:ascii="Times New Roman" w:hAnsi="Times New Roman" w:cs="Times New Roman"/>
          <w:sz w:val="24"/>
          <w:szCs w:val="24"/>
          <w:lang w:val="es-MX"/>
        </w:rPr>
        <w:t>í</w:t>
      </w:r>
      <w:r w:rsidR="00861F55" w:rsidRPr="00E35E85">
        <w:rPr>
          <w:rFonts w:ascii="Times New Roman" w:hAnsi="Times New Roman" w:cs="Times New Roman"/>
          <w:sz w:val="24"/>
          <w:szCs w:val="24"/>
          <w:lang w:val="es-MX"/>
        </w:rPr>
        <w:t>ndico Constitucional, quien también</w:t>
      </w:r>
      <w:r w:rsidR="004A3CD6" w:rsidRPr="00E35E85">
        <w:rPr>
          <w:rFonts w:ascii="Times New Roman" w:hAnsi="Times New Roman" w:cs="Times New Roman"/>
          <w:sz w:val="24"/>
          <w:szCs w:val="24"/>
          <w:lang w:val="es-MX"/>
        </w:rPr>
        <w:t>,</w:t>
      </w:r>
      <w:r w:rsidR="00861F55" w:rsidRPr="00E35E85">
        <w:rPr>
          <w:rFonts w:ascii="Times New Roman" w:hAnsi="Times New Roman" w:cs="Times New Roman"/>
          <w:sz w:val="24"/>
          <w:szCs w:val="24"/>
          <w:lang w:val="es-MX"/>
        </w:rPr>
        <w:t xml:space="preserve"> con sustento en los principios rectores del procedimiento, especialmente en los de sencillez, colaboración y buena fe, esta comisión ha reconocido su personalidad con base en la exhibición de copia de su </w:t>
      </w:r>
      <w:r w:rsidR="001B6066" w:rsidRPr="00E35E85">
        <w:rPr>
          <w:rFonts w:ascii="Times New Roman" w:hAnsi="Times New Roman" w:cs="Times New Roman"/>
          <w:sz w:val="24"/>
          <w:szCs w:val="24"/>
          <w:lang w:val="es-MX"/>
        </w:rPr>
        <w:t>C</w:t>
      </w:r>
      <w:r w:rsidR="00861F55" w:rsidRPr="00E35E85">
        <w:rPr>
          <w:rFonts w:ascii="Times New Roman" w:hAnsi="Times New Roman" w:cs="Times New Roman"/>
          <w:sz w:val="24"/>
          <w:szCs w:val="24"/>
          <w:lang w:val="es-MX"/>
        </w:rPr>
        <w:t xml:space="preserve">onstancia de </w:t>
      </w:r>
      <w:r w:rsidR="001B6066" w:rsidRPr="00E35E85">
        <w:rPr>
          <w:rFonts w:ascii="Times New Roman" w:hAnsi="Times New Roman" w:cs="Times New Roman"/>
          <w:sz w:val="24"/>
          <w:szCs w:val="24"/>
          <w:lang w:val="es-MX"/>
        </w:rPr>
        <w:t>M</w:t>
      </w:r>
      <w:r w:rsidR="00861F55" w:rsidRPr="00E35E85">
        <w:rPr>
          <w:rFonts w:ascii="Times New Roman" w:hAnsi="Times New Roman" w:cs="Times New Roman"/>
          <w:sz w:val="24"/>
          <w:szCs w:val="24"/>
          <w:lang w:val="es-MX"/>
        </w:rPr>
        <w:t xml:space="preserve">ayoría y </w:t>
      </w:r>
      <w:r w:rsidR="001B6066" w:rsidRPr="00E35E85">
        <w:rPr>
          <w:rFonts w:ascii="Times New Roman" w:hAnsi="Times New Roman" w:cs="Times New Roman"/>
          <w:sz w:val="24"/>
          <w:szCs w:val="24"/>
          <w:lang w:val="es-MX"/>
        </w:rPr>
        <w:t>V</w:t>
      </w:r>
      <w:r w:rsidR="00861F55" w:rsidRPr="00E35E85">
        <w:rPr>
          <w:rFonts w:ascii="Times New Roman" w:hAnsi="Times New Roman" w:cs="Times New Roman"/>
          <w:sz w:val="24"/>
          <w:szCs w:val="24"/>
          <w:lang w:val="es-MX"/>
        </w:rPr>
        <w:t xml:space="preserve">alidez de la </w:t>
      </w:r>
      <w:r w:rsidR="001B6066" w:rsidRPr="00E35E85">
        <w:rPr>
          <w:rFonts w:ascii="Times New Roman" w:hAnsi="Times New Roman" w:cs="Times New Roman"/>
          <w:sz w:val="24"/>
          <w:szCs w:val="24"/>
          <w:lang w:val="es-MX"/>
        </w:rPr>
        <w:t>E</w:t>
      </w:r>
      <w:r w:rsidR="00861F55" w:rsidRPr="00E35E85">
        <w:rPr>
          <w:rFonts w:ascii="Times New Roman" w:hAnsi="Times New Roman" w:cs="Times New Roman"/>
          <w:sz w:val="24"/>
          <w:szCs w:val="24"/>
          <w:lang w:val="es-MX"/>
        </w:rPr>
        <w:t>lección d</w:t>
      </w:r>
      <w:r w:rsidR="00340E27" w:rsidRPr="00E35E85">
        <w:rPr>
          <w:rFonts w:ascii="Times New Roman" w:hAnsi="Times New Roman" w:cs="Times New Roman"/>
          <w:sz w:val="24"/>
          <w:szCs w:val="24"/>
          <w:lang w:val="es-MX"/>
        </w:rPr>
        <w:t>el Ayu</w:t>
      </w:r>
      <w:r w:rsidR="001B6066" w:rsidRPr="00E35E85">
        <w:rPr>
          <w:rFonts w:ascii="Times New Roman" w:hAnsi="Times New Roman" w:cs="Times New Roman"/>
          <w:sz w:val="24"/>
          <w:szCs w:val="24"/>
          <w:lang w:val="es-MX"/>
        </w:rPr>
        <w:t>n</w:t>
      </w:r>
      <w:r w:rsidR="00340E27" w:rsidRPr="00E35E85">
        <w:rPr>
          <w:rFonts w:ascii="Times New Roman" w:hAnsi="Times New Roman" w:cs="Times New Roman"/>
          <w:sz w:val="24"/>
          <w:szCs w:val="24"/>
          <w:lang w:val="es-MX"/>
        </w:rPr>
        <w:t>tamiento</w:t>
      </w:r>
      <w:r w:rsidR="00E37EBE" w:rsidRPr="00E35E85">
        <w:rPr>
          <w:rFonts w:ascii="Times New Roman" w:hAnsi="Times New Roman" w:cs="Times New Roman"/>
          <w:sz w:val="24"/>
          <w:szCs w:val="24"/>
          <w:lang w:val="es-MX"/>
        </w:rPr>
        <w:t xml:space="preserve"> </w:t>
      </w:r>
      <w:r w:rsidR="006F2E5F" w:rsidRPr="00E35E85">
        <w:rPr>
          <w:rFonts w:ascii="Times New Roman" w:hAnsi="Times New Roman" w:cs="Times New Roman"/>
          <w:sz w:val="24"/>
          <w:szCs w:val="24"/>
          <w:lang w:val="es-MX"/>
        </w:rPr>
        <w:t>de dicho municipio, la cual se encuentra expedida por la Presidencia y la Secretar</w:t>
      </w:r>
      <w:r w:rsidR="001B6066" w:rsidRPr="00E35E85">
        <w:rPr>
          <w:rFonts w:ascii="Times New Roman" w:hAnsi="Times New Roman" w:cs="Times New Roman"/>
          <w:sz w:val="24"/>
          <w:szCs w:val="24"/>
          <w:lang w:val="es-MX"/>
        </w:rPr>
        <w:t>í</w:t>
      </w:r>
      <w:r w:rsidR="006F2E5F" w:rsidRPr="00E35E85">
        <w:rPr>
          <w:rFonts w:ascii="Times New Roman" w:hAnsi="Times New Roman" w:cs="Times New Roman"/>
          <w:sz w:val="24"/>
          <w:szCs w:val="24"/>
          <w:lang w:val="es-MX"/>
        </w:rPr>
        <w:t xml:space="preserve">a del </w:t>
      </w:r>
      <w:r w:rsidR="004A3CD6" w:rsidRPr="00E35E85">
        <w:rPr>
          <w:rFonts w:ascii="Times New Roman" w:hAnsi="Times New Roman" w:cs="Times New Roman"/>
          <w:sz w:val="24"/>
          <w:szCs w:val="24"/>
          <w:lang w:val="es-MX"/>
        </w:rPr>
        <w:t>C</w:t>
      </w:r>
      <w:r w:rsidR="006F2E5F" w:rsidRPr="00E35E85">
        <w:rPr>
          <w:rFonts w:ascii="Times New Roman" w:hAnsi="Times New Roman" w:cs="Times New Roman"/>
          <w:sz w:val="24"/>
          <w:szCs w:val="24"/>
          <w:lang w:val="es-MX"/>
        </w:rPr>
        <w:t xml:space="preserve">onsejo </w:t>
      </w:r>
      <w:r w:rsidR="004A3CD6" w:rsidRPr="00E35E85">
        <w:rPr>
          <w:rFonts w:ascii="Times New Roman" w:hAnsi="Times New Roman" w:cs="Times New Roman"/>
          <w:sz w:val="24"/>
          <w:szCs w:val="24"/>
          <w:lang w:val="es-MX"/>
        </w:rPr>
        <w:t>M</w:t>
      </w:r>
      <w:r w:rsidR="006F2E5F" w:rsidRPr="00E35E85">
        <w:rPr>
          <w:rFonts w:ascii="Times New Roman" w:hAnsi="Times New Roman" w:cs="Times New Roman"/>
          <w:sz w:val="24"/>
          <w:szCs w:val="24"/>
          <w:lang w:val="es-MX"/>
        </w:rPr>
        <w:t xml:space="preserve">unicipal respectivo del Instituto Electoral del Estado de México, y asimismo certificada por el </w:t>
      </w:r>
      <w:r w:rsidR="001F12D2" w:rsidRPr="00E35E85">
        <w:rPr>
          <w:rFonts w:ascii="Times New Roman" w:hAnsi="Times New Roman" w:cs="Times New Roman"/>
          <w:sz w:val="24"/>
          <w:szCs w:val="24"/>
          <w:lang w:val="es-MX"/>
        </w:rPr>
        <w:t>C</w:t>
      </w:r>
      <w:r w:rsidR="006F2E5F" w:rsidRPr="00E35E85">
        <w:rPr>
          <w:rFonts w:ascii="Times New Roman" w:hAnsi="Times New Roman" w:cs="Times New Roman"/>
          <w:sz w:val="24"/>
          <w:szCs w:val="24"/>
          <w:lang w:val="es-MX"/>
        </w:rPr>
        <w:t>iudadano Rodolfo Isaí González López, Secretario del Ayuntamiento de este municipio.</w:t>
      </w:r>
    </w:p>
    <w:p w14:paraId="0796B57B" w14:textId="2226A978"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También hago constar que se encuentran asistidos o auxiliados jurídicamente por el personal profesional designado y autorizado por esta comisión</w:t>
      </w:r>
      <w:r w:rsidR="004A3C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 acuerdo con el orden siguiente:</w:t>
      </w:r>
    </w:p>
    <w:p w14:paraId="3BBCE6AE" w14:textId="7F718DE3"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 RODOLFO ISAÍ GONZÁLEZ LÓPEZ. Muy buenas tardes a todos</w:t>
      </w:r>
      <w:r w:rsidR="004A3C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4A3CD6"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oy</w:t>
      </w:r>
      <w:r w:rsidR="001F12D2" w:rsidRPr="00E35E85">
        <w:rPr>
          <w:rFonts w:ascii="Times New Roman" w:hAnsi="Times New Roman" w:cs="Times New Roman"/>
          <w:sz w:val="24"/>
          <w:szCs w:val="24"/>
          <w:lang w:val="es-MX"/>
        </w:rPr>
        <w:t xml:space="preserve"> el</w:t>
      </w:r>
      <w:r w:rsidRPr="00E35E85">
        <w:rPr>
          <w:rFonts w:ascii="Times New Roman" w:hAnsi="Times New Roman" w:cs="Times New Roman"/>
          <w:sz w:val="24"/>
          <w:szCs w:val="24"/>
          <w:lang w:val="es-MX"/>
        </w:rPr>
        <w:t xml:space="preserve"> Licenciado en Derecho Rodolfo Isaí González López, con número de cédula profesional 13566626</w:t>
      </w:r>
      <w:r w:rsidR="001F12D2"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expedida por la Dirección General de Profesiones de la Secretaría de Educación Pública, como auxiliar jurídico en el presente procedimiento de parte del Municipio de Temoaya.</w:t>
      </w:r>
    </w:p>
    <w:p w14:paraId="58EA877D" w14:textId="77777777"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Muchísimas gracias.</w:t>
      </w:r>
    </w:p>
    <w:p w14:paraId="385C9DED" w14:textId="157EDEA6"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Presidenta hago constar y preciso que no se encuentra presente dentro de este </w:t>
      </w:r>
      <w:r w:rsidR="001F12D2"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alón del Poder Legislativo el </w:t>
      </w:r>
      <w:r w:rsidR="001F12D2"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iudadano Raymundo Edgar Martínez Carbajal, Presidente Constitucional del Municipio de Toluca.</w:t>
      </w:r>
    </w:p>
    <w:p w14:paraId="54236CEE" w14:textId="6105B616"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En este orden de ideas</w:t>
      </w:r>
      <w:r w:rsidR="002621E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vale la pena reiterar que las personas representantes de dicho municipio fueron previamente notificadas por medio de oficio respecto de la determinación de la nueva fecha y hora de celebración de esta audiencia en el presente asunto desde el viernes 29 de septiembre del año en curso, a través del personal delegado por la Presidenta de esta comisión.</w:t>
      </w:r>
    </w:p>
    <w:p w14:paraId="01246210" w14:textId="0128F8EF" w:rsidR="00C02C80"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Presidenta</w:t>
      </w:r>
      <w:r w:rsidR="000651B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hago constar y preciso que no se encuentra presente dentro de este</w:t>
      </w:r>
      <w:r w:rsidR="00352B2B" w:rsidRPr="00E35E85">
        <w:rPr>
          <w:rFonts w:ascii="Times New Roman" w:hAnsi="Times New Roman" w:cs="Times New Roman"/>
          <w:sz w:val="24"/>
          <w:szCs w:val="24"/>
          <w:lang w:val="es-MX"/>
        </w:rPr>
        <w:t xml:space="preserve"> S</w:t>
      </w:r>
      <w:r w:rsidRPr="00E35E85">
        <w:rPr>
          <w:rFonts w:ascii="Times New Roman" w:hAnsi="Times New Roman" w:cs="Times New Roman"/>
          <w:sz w:val="24"/>
          <w:szCs w:val="24"/>
          <w:lang w:val="es-MX"/>
        </w:rPr>
        <w:t>alón del Palacio Legislativo Erika Sevilla Alvarado, Presidenta Constitucional del Municipio de Otzolotepec</w:t>
      </w:r>
      <w:r w:rsidR="00C02C80"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Hipólito Velázquez García, Síndico Constitucional del Municipio de Otzolotepec</w:t>
      </w:r>
      <w:r w:rsidR="00C02C80" w:rsidRPr="00E35E85">
        <w:rPr>
          <w:rFonts w:ascii="Times New Roman" w:hAnsi="Times New Roman" w:cs="Times New Roman"/>
          <w:sz w:val="24"/>
          <w:szCs w:val="24"/>
          <w:lang w:val="es-MX"/>
        </w:rPr>
        <w:t>.</w:t>
      </w:r>
    </w:p>
    <w:p w14:paraId="6E16CC83" w14:textId="758A9178" w:rsidR="006F2E5F" w:rsidRPr="00E35E85" w:rsidRDefault="00C02C80" w:rsidP="00C02C80">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w:t>
      </w:r>
      <w:r w:rsidR="006F2E5F" w:rsidRPr="00E35E85">
        <w:rPr>
          <w:rFonts w:ascii="Times New Roman" w:hAnsi="Times New Roman" w:cs="Times New Roman"/>
          <w:sz w:val="24"/>
          <w:szCs w:val="24"/>
          <w:lang w:val="es-MX"/>
        </w:rPr>
        <w:t>n este tenor</w:t>
      </w:r>
      <w:r w:rsidRPr="00E35E85">
        <w:rPr>
          <w:rFonts w:ascii="Times New Roman" w:hAnsi="Times New Roman" w:cs="Times New Roman"/>
          <w:sz w:val="24"/>
          <w:szCs w:val="24"/>
          <w:lang w:val="es-MX"/>
        </w:rPr>
        <w:t>,</w:t>
      </w:r>
      <w:r w:rsidR="006F2E5F" w:rsidRPr="00E35E85">
        <w:rPr>
          <w:rFonts w:ascii="Times New Roman" w:hAnsi="Times New Roman" w:cs="Times New Roman"/>
          <w:sz w:val="24"/>
          <w:szCs w:val="24"/>
          <w:lang w:val="es-MX"/>
        </w:rPr>
        <w:t xml:space="preserve"> vale la pena reiterar que las personas representantes de dicho municipio fueron previamente notificadas por medio de oficio respecto de la determinación de la nueva fecha y hora de celebración de esta audiencia en el presente asunto desde el viernes 29 de septiembre del año en curso, a través del personal delegado por la Presidenta de esta comisión.</w:t>
      </w:r>
    </w:p>
    <w:p w14:paraId="7BB0A690" w14:textId="61174762" w:rsidR="006F2E5F" w:rsidRPr="00E35E85" w:rsidRDefault="006F2E5F" w:rsidP="006F2E5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Consecuentemente</w:t>
      </w:r>
      <w:r w:rsidR="00324807"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esta comisión</w:t>
      </w:r>
      <w:r w:rsidR="00324807"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base en el apercibimiento realizado mediante la resolución aludida con anterioridad, con sustento en el artículo 6 párrafo segundo de la </w:t>
      </w:r>
      <w:r w:rsidR="00324807"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 xml:space="preserve">ey </w:t>
      </w:r>
      <w:r w:rsidR="00324807" w:rsidRPr="00E35E85">
        <w:rPr>
          <w:rFonts w:ascii="Times New Roman" w:hAnsi="Times New Roman" w:cs="Times New Roman"/>
          <w:sz w:val="24"/>
          <w:szCs w:val="24"/>
          <w:lang w:val="es-MX"/>
        </w:rPr>
        <w:lastRenderedPageBreak/>
        <w:t>R</w:t>
      </w:r>
      <w:r w:rsidRPr="00E35E85">
        <w:rPr>
          <w:rFonts w:ascii="Times New Roman" w:hAnsi="Times New Roman" w:cs="Times New Roman"/>
          <w:sz w:val="24"/>
          <w:szCs w:val="24"/>
          <w:lang w:val="es-MX"/>
        </w:rPr>
        <w:t>eglamentaria respecto del cual emana especialmente el principio rector de celeridad del presente procedimiento y con auxilio del principio general de derecho de preclusividad o perentualidad, tiene por precluido el derecho del municipio tercero interesado relativo a manifestar lo conveniente durante la celebración de esta audiencia.</w:t>
      </w:r>
    </w:p>
    <w:p w14:paraId="42F2CE96" w14:textId="77777777" w:rsidR="006F2E5F" w:rsidRPr="00E35E85" w:rsidRDefault="006F2E5F" w:rsidP="006F2E5F">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También hago constar que no concurre a esta diligencia el personal profesional designado para efecto de poder asistir o auxiliar jurídicamente a las personas representantes del municipio tercero interesado.</w:t>
      </w:r>
    </w:p>
    <w:p w14:paraId="26D533D8" w14:textId="4F512104" w:rsidR="007E23F7" w:rsidRPr="00E35E85" w:rsidRDefault="006F2E5F"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w:t>
      </w:r>
      <w:r w:rsidR="00CE029C" w:rsidRPr="00E35E85">
        <w:rPr>
          <w:rFonts w:ascii="Times New Roman" w:hAnsi="Times New Roman" w:cs="Times New Roman"/>
          <w:sz w:val="24"/>
          <w:szCs w:val="24"/>
          <w:lang w:val="es-MX"/>
        </w:rPr>
        <w:t>Cabe a</w:t>
      </w:r>
      <w:r w:rsidRPr="00E35E85">
        <w:rPr>
          <w:rFonts w:ascii="Times New Roman" w:hAnsi="Times New Roman" w:cs="Times New Roman"/>
          <w:sz w:val="24"/>
          <w:szCs w:val="24"/>
          <w:lang w:val="es-MX"/>
        </w:rPr>
        <w:t>clarar que</w:t>
      </w:r>
      <w:r w:rsidR="0066113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por parte del Municipio de Toluca</w:t>
      </w:r>
      <w:r w:rsidR="00DE425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DE4251" w:rsidRPr="00E35E85">
        <w:rPr>
          <w:rFonts w:ascii="Times New Roman" w:hAnsi="Times New Roman" w:cs="Times New Roman"/>
          <w:sz w:val="24"/>
          <w:szCs w:val="24"/>
          <w:lang w:val="es-MX"/>
        </w:rPr>
        <w:t>so</w:t>
      </w:r>
      <w:r w:rsidRPr="00E35E85">
        <w:rPr>
          <w:rFonts w:ascii="Times New Roman" w:hAnsi="Times New Roman" w:cs="Times New Roman"/>
          <w:sz w:val="24"/>
          <w:szCs w:val="24"/>
          <w:lang w:val="es-MX"/>
        </w:rPr>
        <w:t>lo se presenta la Síndico Alma América Rivera Tavi</w:t>
      </w:r>
      <w:r w:rsidR="00370D7F" w:rsidRPr="00E35E85">
        <w:rPr>
          <w:rFonts w:ascii="Times New Roman" w:hAnsi="Times New Roman" w:cs="Times New Roman"/>
          <w:sz w:val="24"/>
          <w:szCs w:val="24"/>
          <w:lang w:val="es-MX"/>
        </w:rPr>
        <w:t>zón</w:t>
      </w:r>
      <w:r w:rsidRPr="00E35E85">
        <w:rPr>
          <w:rFonts w:ascii="Times New Roman" w:hAnsi="Times New Roman" w:cs="Times New Roman"/>
          <w:sz w:val="24"/>
          <w:szCs w:val="24"/>
          <w:lang w:val="es-MX"/>
        </w:rPr>
        <w:t xml:space="preserve"> con su equipo jurídico</w:t>
      </w:r>
      <w:r w:rsidR="007E23F7"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w:t>
      </w:r>
      <w:r w:rsidR="007E23F7" w:rsidRPr="00E35E85">
        <w:rPr>
          <w:rFonts w:ascii="Times New Roman" w:hAnsi="Times New Roman" w:cs="Times New Roman"/>
          <w:sz w:val="24"/>
          <w:szCs w:val="24"/>
          <w:lang w:val="es-MX"/>
        </w:rPr>
        <w:t>Q</w:t>
      </w:r>
      <w:r w:rsidR="00345E6A" w:rsidRPr="00E35E85">
        <w:rPr>
          <w:rFonts w:ascii="Times New Roman" w:hAnsi="Times New Roman" w:cs="Times New Roman"/>
          <w:sz w:val="24"/>
          <w:szCs w:val="24"/>
          <w:lang w:val="es-MX"/>
        </w:rPr>
        <w:t>ue quede registrado en el acta</w:t>
      </w:r>
      <w:r w:rsidR="007E23F7" w:rsidRPr="00E35E85">
        <w:rPr>
          <w:rFonts w:ascii="Times New Roman" w:hAnsi="Times New Roman" w:cs="Times New Roman"/>
          <w:sz w:val="24"/>
          <w:szCs w:val="24"/>
          <w:lang w:val="es-MX"/>
        </w:rPr>
        <w:t>.</w:t>
      </w:r>
    </w:p>
    <w:p w14:paraId="77EC1619" w14:textId="046AF8A6" w:rsidR="00345E6A" w:rsidRPr="00E35E85" w:rsidRDefault="007E23F7" w:rsidP="007E23F7">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Y</w:t>
      </w:r>
      <w:r w:rsidR="00345E6A" w:rsidRPr="00E35E85">
        <w:rPr>
          <w:rFonts w:ascii="Times New Roman" w:hAnsi="Times New Roman" w:cs="Times New Roman"/>
          <w:sz w:val="24"/>
          <w:szCs w:val="24"/>
          <w:lang w:val="es-MX"/>
        </w:rPr>
        <w:t xml:space="preserve"> le vamos a dar la voz a su personal jurídico</w:t>
      </w:r>
      <w:r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para que tenga</w:t>
      </w:r>
      <w:r w:rsidR="00370D7F" w:rsidRPr="00E35E85">
        <w:rPr>
          <w:rFonts w:ascii="Times New Roman" w:hAnsi="Times New Roman" w:cs="Times New Roman"/>
          <w:sz w:val="24"/>
          <w:szCs w:val="24"/>
          <w:lang w:val="es-MX"/>
        </w:rPr>
        <w:t xml:space="preserve"> a</w:t>
      </w:r>
      <w:r w:rsidR="00345E6A" w:rsidRPr="00E35E85">
        <w:rPr>
          <w:rFonts w:ascii="Times New Roman" w:hAnsi="Times New Roman" w:cs="Times New Roman"/>
          <w:sz w:val="24"/>
          <w:szCs w:val="24"/>
          <w:lang w:val="es-MX"/>
        </w:rPr>
        <w:t xml:space="preserve"> bien presentarse.</w:t>
      </w:r>
    </w:p>
    <w:p w14:paraId="3718B378" w14:textId="06672E3D" w:rsidR="00345E6A" w:rsidRPr="00E35E85" w:rsidRDefault="007E23F7"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w:t>
      </w:r>
      <w:r w:rsidR="00CE029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SALVADOR </w:t>
      </w:r>
      <w:r w:rsidR="00886B67" w:rsidRPr="00E35E85">
        <w:rPr>
          <w:rFonts w:ascii="Times New Roman" w:hAnsi="Times New Roman" w:cs="Times New Roman"/>
          <w:sz w:val="24"/>
          <w:szCs w:val="24"/>
          <w:lang w:val="es-MX"/>
        </w:rPr>
        <w:t>LÓPEZ</w:t>
      </w:r>
      <w:r w:rsidRPr="00E35E85">
        <w:rPr>
          <w:rFonts w:ascii="Times New Roman" w:hAnsi="Times New Roman" w:cs="Times New Roman"/>
          <w:sz w:val="24"/>
          <w:szCs w:val="24"/>
          <w:lang w:val="es-MX"/>
        </w:rPr>
        <w:t xml:space="preserve"> PACHECO. </w:t>
      </w:r>
      <w:r w:rsidR="00345E6A" w:rsidRPr="00E35E85">
        <w:rPr>
          <w:rFonts w:ascii="Times New Roman" w:hAnsi="Times New Roman" w:cs="Times New Roman"/>
          <w:sz w:val="24"/>
          <w:szCs w:val="24"/>
          <w:lang w:val="es-MX"/>
        </w:rPr>
        <w:t>Buenas tardes a todos ustedes</w:t>
      </w:r>
      <w:r w:rsidR="002278AD"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Licenciado Salvador </w:t>
      </w:r>
      <w:r w:rsidR="00886B67" w:rsidRPr="00E35E85">
        <w:rPr>
          <w:rFonts w:ascii="Times New Roman" w:hAnsi="Times New Roman" w:cs="Times New Roman"/>
          <w:sz w:val="24"/>
          <w:szCs w:val="24"/>
          <w:lang w:val="es-MX"/>
        </w:rPr>
        <w:t>López</w:t>
      </w:r>
      <w:r w:rsidR="00345E6A" w:rsidRPr="00E35E85">
        <w:rPr>
          <w:rFonts w:ascii="Times New Roman" w:hAnsi="Times New Roman" w:cs="Times New Roman"/>
          <w:sz w:val="24"/>
          <w:szCs w:val="24"/>
          <w:lang w:val="es-MX"/>
        </w:rPr>
        <w:t xml:space="preserve"> Pacheco</w:t>
      </w:r>
      <w:r w:rsidR="00CA4D55"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con </w:t>
      </w:r>
      <w:r w:rsidR="00CA4D55" w:rsidRPr="00E35E85">
        <w:rPr>
          <w:rFonts w:ascii="Times New Roman" w:hAnsi="Times New Roman" w:cs="Times New Roman"/>
          <w:sz w:val="24"/>
          <w:szCs w:val="24"/>
          <w:lang w:val="es-MX"/>
        </w:rPr>
        <w:t>c</w:t>
      </w:r>
      <w:r w:rsidR="00345E6A" w:rsidRPr="00E35E85">
        <w:rPr>
          <w:rFonts w:ascii="Times New Roman" w:hAnsi="Times New Roman" w:cs="Times New Roman"/>
          <w:sz w:val="24"/>
          <w:szCs w:val="24"/>
          <w:lang w:val="es-MX"/>
        </w:rPr>
        <w:t xml:space="preserve">édula </w:t>
      </w:r>
      <w:r w:rsidR="00CA4D55" w:rsidRPr="00E35E85">
        <w:rPr>
          <w:rFonts w:ascii="Times New Roman" w:hAnsi="Times New Roman" w:cs="Times New Roman"/>
          <w:sz w:val="24"/>
          <w:szCs w:val="24"/>
          <w:lang w:val="es-MX"/>
        </w:rPr>
        <w:t>p</w:t>
      </w:r>
      <w:r w:rsidR="00345E6A" w:rsidRPr="00E35E85">
        <w:rPr>
          <w:rFonts w:ascii="Times New Roman" w:hAnsi="Times New Roman" w:cs="Times New Roman"/>
          <w:sz w:val="24"/>
          <w:szCs w:val="24"/>
          <w:lang w:val="es-MX"/>
        </w:rPr>
        <w:t>rofesional 4332364</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expedida por la Secretaría de Educación Pública</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como Auxiliar del Ayuntamiento Toluca.</w:t>
      </w:r>
    </w:p>
    <w:p w14:paraId="49A9DC22" w14:textId="0A890D4D" w:rsidR="00345E6A" w:rsidRPr="00E35E85" w:rsidRDefault="00E42892"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w:t>
      </w:r>
      <w:r w:rsidR="00CE029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6E5E9F" w:rsidRPr="00E35E85">
        <w:rPr>
          <w:rFonts w:ascii="Times New Roman" w:hAnsi="Times New Roman" w:cs="Times New Roman"/>
          <w:sz w:val="24"/>
          <w:szCs w:val="24"/>
          <w:lang w:val="es-MX"/>
        </w:rPr>
        <w:t>FRANCISCO JAVIER MENDOZA MÉNDEZ</w:t>
      </w:r>
      <w:r w:rsidR="00345E6A" w:rsidRPr="00E35E85">
        <w:rPr>
          <w:rFonts w:ascii="Times New Roman" w:hAnsi="Times New Roman" w:cs="Times New Roman"/>
          <w:sz w:val="24"/>
          <w:szCs w:val="24"/>
          <w:lang w:val="es-MX"/>
        </w:rPr>
        <w:t>.</w:t>
      </w:r>
      <w:r w:rsidR="00F3735E" w:rsidRPr="00E35E85">
        <w:rPr>
          <w:rFonts w:ascii="Times New Roman" w:hAnsi="Times New Roman" w:cs="Times New Roman"/>
          <w:sz w:val="24"/>
          <w:szCs w:val="24"/>
          <w:lang w:val="es-MX"/>
        </w:rPr>
        <w:t xml:space="preserve"> </w:t>
      </w:r>
      <w:r w:rsidR="00345E6A" w:rsidRPr="00E35E85">
        <w:rPr>
          <w:rFonts w:ascii="Times New Roman" w:hAnsi="Times New Roman" w:cs="Times New Roman"/>
          <w:sz w:val="24"/>
          <w:szCs w:val="24"/>
          <w:lang w:val="es-MX"/>
        </w:rPr>
        <w:t>Con su permiso</w:t>
      </w:r>
      <w:r w:rsidR="007E23F7"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Presidenta, integrantes de la </w:t>
      </w:r>
      <w:r w:rsidR="006E5E9F" w:rsidRPr="00E35E85">
        <w:rPr>
          <w:rFonts w:ascii="Times New Roman" w:hAnsi="Times New Roman" w:cs="Times New Roman"/>
          <w:sz w:val="24"/>
          <w:szCs w:val="24"/>
          <w:lang w:val="es-MX"/>
        </w:rPr>
        <w:t>c</w:t>
      </w:r>
      <w:r w:rsidR="00345E6A" w:rsidRPr="00E35E85">
        <w:rPr>
          <w:rFonts w:ascii="Times New Roman" w:hAnsi="Times New Roman" w:cs="Times New Roman"/>
          <w:sz w:val="24"/>
          <w:szCs w:val="24"/>
          <w:lang w:val="es-MX"/>
        </w:rPr>
        <w:t xml:space="preserve">omisión </w:t>
      </w:r>
      <w:r w:rsidR="006E5E9F" w:rsidRPr="00E35E85">
        <w:rPr>
          <w:rFonts w:ascii="Times New Roman" w:hAnsi="Times New Roman" w:cs="Times New Roman"/>
          <w:sz w:val="24"/>
          <w:szCs w:val="24"/>
          <w:lang w:val="es-MX"/>
        </w:rPr>
        <w:t>l</w:t>
      </w:r>
      <w:r w:rsidR="00345E6A" w:rsidRPr="00E35E85">
        <w:rPr>
          <w:rFonts w:ascii="Times New Roman" w:hAnsi="Times New Roman" w:cs="Times New Roman"/>
          <w:sz w:val="24"/>
          <w:szCs w:val="24"/>
          <w:lang w:val="es-MX"/>
        </w:rPr>
        <w:t>egislativa</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Francisco Javier Mendoza Méndez, Licenciado en Derecho autorizado por el Presidente Municipal como Asesor Técnico</w:t>
      </w:r>
      <w:r w:rsidR="006E5E9F" w:rsidRPr="00E35E85">
        <w:rPr>
          <w:rFonts w:ascii="Times New Roman" w:hAnsi="Times New Roman" w:cs="Times New Roman"/>
          <w:sz w:val="24"/>
          <w:szCs w:val="24"/>
          <w:lang w:val="es-MX"/>
        </w:rPr>
        <w:t>.</w:t>
      </w:r>
    </w:p>
    <w:p w14:paraId="146EE084" w14:textId="77777777" w:rsidR="00345E6A" w:rsidRPr="00E35E85" w:rsidRDefault="00345E6A"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Gracias.</w:t>
      </w:r>
    </w:p>
    <w:p w14:paraId="7CA7EB76" w14:textId="0F0A7BB1" w:rsidR="00345E6A" w:rsidRPr="00E35E85" w:rsidRDefault="009B4665"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w:t>
      </w:r>
      <w:r w:rsidR="00CE029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AXEL GÓMEZ ARREOLA. </w:t>
      </w:r>
      <w:r w:rsidR="00345E6A" w:rsidRPr="00E35E85">
        <w:rPr>
          <w:rFonts w:ascii="Times New Roman" w:hAnsi="Times New Roman" w:cs="Times New Roman"/>
          <w:sz w:val="24"/>
          <w:szCs w:val="24"/>
          <w:lang w:val="es-MX"/>
        </w:rPr>
        <w:t>Buenas tardes</w:t>
      </w:r>
      <w:r w:rsidR="00BD0010"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Presidenta</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w:t>
      </w:r>
      <w:r w:rsidR="00BD0010" w:rsidRPr="00E35E85">
        <w:rPr>
          <w:rFonts w:ascii="Times New Roman" w:hAnsi="Times New Roman" w:cs="Times New Roman"/>
          <w:sz w:val="24"/>
          <w:szCs w:val="24"/>
          <w:lang w:val="es-MX"/>
        </w:rPr>
        <w:t>I</w:t>
      </w:r>
      <w:r w:rsidR="00345E6A" w:rsidRPr="00E35E85">
        <w:rPr>
          <w:rFonts w:ascii="Times New Roman" w:hAnsi="Times New Roman" w:cs="Times New Roman"/>
          <w:sz w:val="24"/>
          <w:szCs w:val="24"/>
          <w:lang w:val="es-MX"/>
        </w:rPr>
        <w:t>gual, me presento</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Axel Gómez Arreola</w:t>
      </w:r>
      <w:r w:rsidR="00881CF9"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Licenciado en Derecho autorizado por el Presidente y soy Asistente Jurídico.</w:t>
      </w:r>
    </w:p>
    <w:p w14:paraId="510100F5" w14:textId="257F6FB5" w:rsidR="00345E6A" w:rsidRPr="00E35E85" w:rsidRDefault="00345E6A" w:rsidP="00345E6A">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Gracias</w:t>
      </w:r>
      <w:r w:rsidR="00881CF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muchas gracias.</w:t>
      </w:r>
    </w:p>
    <w:p w14:paraId="2E8E90D8" w14:textId="5F2E91B1" w:rsidR="00345E6A" w:rsidRPr="00E35E85" w:rsidRDefault="00345E6A" w:rsidP="00345E6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Hecho de su conocimiento lo anteriormente expuesto</w:t>
      </w:r>
      <w:r w:rsidR="00881CF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fundamento en lo establecido por los artículos 2, 3 fracciones III, VII y XI, 6 párrafo segundo respecto del cual se desprenden particularmente los principios rectores de sencillez, serenidad y buena fe</w:t>
      </w:r>
      <w:r w:rsidR="003E6824"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7, 40, 41 párrafo primero y 45 de la Ley Reglamentaria</w:t>
      </w:r>
      <w:r w:rsidR="00810DED"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72 Bis </w:t>
      </w:r>
      <w:r w:rsidR="003E6824" w:rsidRPr="00E35E85">
        <w:rPr>
          <w:rFonts w:ascii="Times New Roman" w:hAnsi="Times New Roman" w:cs="Times New Roman"/>
          <w:sz w:val="24"/>
          <w:szCs w:val="24"/>
          <w:lang w:val="es-MX"/>
        </w:rPr>
        <w:t xml:space="preserve">párrafo </w:t>
      </w:r>
      <w:r w:rsidRPr="00E35E85">
        <w:rPr>
          <w:rFonts w:ascii="Times New Roman" w:hAnsi="Times New Roman" w:cs="Times New Roman"/>
          <w:sz w:val="24"/>
          <w:szCs w:val="24"/>
          <w:lang w:val="es-MX"/>
        </w:rPr>
        <w:t>primero y 86 de la Ley Orgánica de este Poder Legislativo</w:t>
      </w:r>
      <w:r w:rsidR="002C025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15 de su </w:t>
      </w:r>
      <w:r w:rsidR="003E6824"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eglamento, en representación de esta comisión y bajo mi carácter de Presidenta, procedo a declarar la apertura de esta audiencia.</w:t>
      </w:r>
    </w:p>
    <w:p w14:paraId="2E578024" w14:textId="61BB988E" w:rsidR="00345E6A" w:rsidRPr="00E35E85" w:rsidRDefault="00345E6A" w:rsidP="00345E6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Tomando a consideración lo manifestado por la Secretaría, procedo a dar inicio con la primera etapa de esta audiencia de ley</w:t>
      </w:r>
      <w:r w:rsidR="002C025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 conformidad con lo dispuesto por el artículo 45 fracción I de la Ley Reglamentaria</w:t>
      </w:r>
      <w:r w:rsidR="002C0250" w:rsidRPr="00E35E85">
        <w:rPr>
          <w:rFonts w:ascii="Times New Roman" w:hAnsi="Times New Roman" w:cs="Times New Roman"/>
          <w:sz w:val="24"/>
          <w:szCs w:val="24"/>
          <w:lang w:val="es-MX"/>
        </w:rPr>
        <w:t>. E</w:t>
      </w:r>
      <w:r w:rsidRPr="00E35E85">
        <w:rPr>
          <w:rFonts w:ascii="Times New Roman" w:hAnsi="Times New Roman" w:cs="Times New Roman"/>
          <w:sz w:val="24"/>
          <w:szCs w:val="24"/>
          <w:lang w:val="es-MX"/>
        </w:rPr>
        <w:t>n esa tesitura</w:t>
      </w:r>
      <w:r w:rsidR="006E623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en mi carácter de Presidenta de esta comisión</w:t>
      </w:r>
      <w:r w:rsidR="002C025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el debido respeto </w:t>
      </w:r>
      <w:r w:rsidR="002C0250" w:rsidRPr="00E35E85">
        <w:rPr>
          <w:rFonts w:ascii="Times New Roman" w:hAnsi="Times New Roman" w:cs="Times New Roman"/>
          <w:sz w:val="24"/>
          <w:szCs w:val="24"/>
          <w:lang w:val="es-MX"/>
        </w:rPr>
        <w:t xml:space="preserve">que </w:t>
      </w:r>
      <w:r w:rsidRPr="00E35E85">
        <w:rPr>
          <w:rFonts w:ascii="Times New Roman" w:hAnsi="Times New Roman" w:cs="Times New Roman"/>
          <w:sz w:val="24"/>
          <w:szCs w:val="24"/>
          <w:lang w:val="es-MX"/>
        </w:rPr>
        <w:t>amerita</w:t>
      </w:r>
      <w:r w:rsidR="002C025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exhorto a las personas representantes de los municipios involucrados por este procedimiento para efecto de que puedan llegar a la concertación y/o celebración de un convenio de reconocimiento de límites territoriales intermunicipales, también conocido como acuerdo amistoso.</w:t>
      </w:r>
    </w:p>
    <w:p w14:paraId="6DDBBE77" w14:textId="662085D0" w:rsidR="00345E6A" w:rsidRPr="00E35E85" w:rsidRDefault="00345E6A" w:rsidP="00345E6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Lo anteriormente manifestado</w:t>
      </w:r>
      <w:r w:rsidR="006E623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el propósito de poder resolver este diferendo limítrofe intermunicipal </w:t>
      </w:r>
      <w:r w:rsidR="002D1EBA" w:rsidRPr="00E35E85">
        <w:rPr>
          <w:rFonts w:ascii="Times New Roman" w:hAnsi="Times New Roman" w:cs="Times New Roman"/>
          <w:sz w:val="24"/>
          <w:szCs w:val="24"/>
          <w:lang w:val="es-MX"/>
        </w:rPr>
        <w:t>por</w:t>
      </w:r>
      <w:r w:rsidRPr="00E35E85">
        <w:rPr>
          <w:rFonts w:ascii="Times New Roman" w:hAnsi="Times New Roman" w:cs="Times New Roman"/>
          <w:sz w:val="24"/>
          <w:szCs w:val="24"/>
          <w:lang w:val="es-MX"/>
        </w:rPr>
        <w:t xml:space="preserve"> una v</w:t>
      </w:r>
      <w:r w:rsidR="00C368B8" w:rsidRPr="00E35E85">
        <w:rPr>
          <w:rFonts w:ascii="Times New Roman" w:hAnsi="Times New Roman" w:cs="Times New Roman"/>
          <w:sz w:val="24"/>
          <w:szCs w:val="24"/>
          <w:lang w:val="es-MX"/>
        </w:rPr>
        <w:t>í</w:t>
      </w:r>
      <w:r w:rsidRPr="00E35E85">
        <w:rPr>
          <w:rFonts w:ascii="Times New Roman" w:hAnsi="Times New Roman" w:cs="Times New Roman"/>
          <w:sz w:val="24"/>
          <w:szCs w:val="24"/>
          <w:lang w:val="es-MX"/>
        </w:rPr>
        <w:t>a alterna</w:t>
      </w:r>
      <w:r w:rsidR="002D1EB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2D1EBA"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s</w:t>
      </w:r>
      <w:r w:rsidR="002D1EBA" w:rsidRPr="00E35E85">
        <w:rPr>
          <w:rFonts w:ascii="Times New Roman" w:hAnsi="Times New Roman" w:cs="Times New Roman"/>
          <w:sz w:val="24"/>
          <w:szCs w:val="24"/>
          <w:lang w:val="es-MX"/>
        </w:rPr>
        <w:t>i</w:t>
      </w:r>
      <w:r w:rsidRPr="00E35E85">
        <w:rPr>
          <w:rFonts w:ascii="Times New Roman" w:hAnsi="Times New Roman" w:cs="Times New Roman"/>
          <w:sz w:val="24"/>
          <w:szCs w:val="24"/>
          <w:lang w:val="es-MX"/>
        </w:rPr>
        <w:t>mismo</w:t>
      </w:r>
      <w:r w:rsidR="002D1EB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desde este instante aclaro que en cualquier momento del procedimiento, ustedes</w:t>
      </w:r>
      <w:r w:rsidR="002D1EB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como personas representantes de los municipios involucrados, podrán manifestar su interés e intención </w:t>
      </w:r>
      <w:r w:rsidR="00137187" w:rsidRPr="00E35E85">
        <w:rPr>
          <w:rFonts w:ascii="Times New Roman" w:hAnsi="Times New Roman" w:cs="Times New Roman"/>
          <w:sz w:val="24"/>
          <w:szCs w:val="24"/>
          <w:lang w:val="es-MX"/>
        </w:rPr>
        <w:t>por</w:t>
      </w:r>
      <w:r w:rsidRPr="00E35E85">
        <w:rPr>
          <w:rFonts w:ascii="Times New Roman" w:hAnsi="Times New Roman" w:cs="Times New Roman"/>
          <w:sz w:val="24"/>
          <w:szCs w:val="24"/>
          <w:lang w:val="es-MX"/>
        </w:rPr>
        <w:t xml:space="preserve"> celebrar un acuerdo amistoso, por lo que</w:t>
      </w:r>
      <w:r w:rsidR="00137187"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 ser así</w:t>
      </w:r>
      <w:r w:rsidR="002D1EB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deberán someterse a los términos de lo establecido por el </w:t>
      </w:r>
      <w:r w:rsidR="00137187" w:rsidRPr="00E35E85">
        <w:rPr>
          <w:rFonts w:ascii="Times New Roman" w:hAnsi="Times New Roman" w:cs="Times New Roman"/>
          <w:sz w:val="24"/>
          <w:szCs w:val="24"/>
          <w:lang w:val="es-MX"/>
        </w:rPr>
        <w:t>T</w:t>
      </w:r>
      <w:r w:rsidRPr="00E35E85">
        <w:rPr>
          <w:rFonts w:ascii="Times New Roman" w:hAnsi="Times New Roman" w:cs="Times New Roman"/>
          <w:sz w:val="24"/>
          <w:szCs w:val="24"/>
          <w:lang w:val="es-MX"/>
        </w:rPr>
        <w:t xml:space="preserve">ítulo </w:t>
      </w:r>
      <w:r w:rsidR="00137187"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uarto, </w:t>
      </w:r>
      <w:r w:rsidR="00137187"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apítulo </w:t>
      </w:r>
      <w:r w:rsidR="00137187"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rimero de la Ley Reglamentari</w:t>
      </w:r>
      <w:r w:rsidR="00137187"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 relativo al procedimiento para la celebración de convenios d</w:t>
      </w:r>
      <w:r w:rsidR="00E501B5"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 reconocimiento de límites territoriales intermunicipales, seguido inicialmente ante la Comisión de Límites de Gobierno del Estado de México.</w:t>
      </w:r>
    </w:p>
    <w:p w14:paraId="36CF8F86" w14:textId="77777777" w:rsidR="007C1E06" w:rsidRPr="00E35E85" w:rsidRDefault="00345E6A" w:rsidP="004D664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Concluido lo anterior, es decir</w:t>
      </w:r>
      <w:r w:rsidR="00E501B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la primera etapa de esta audiencia</w:t>
      </w:r>
      <w:r w:rsidR="00E501B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declaro el cierre de la </w:t>
      </w:r>
      <w:r w:rsidR="00E501B5" w:rsidRPr="00E35E85">
        <w:rPr>
          <w:rFonts w:ascii="Times New Roman" w:hAnsi="Times New Roman" w:cs="Times New Roman"/>
          <w:sz w:val="24"/>
          <w:szCs w:val="24"/>
          <w:lang w:val="es-MX"/>
        </w:rPr>
        <w:t>mencionada</w:t>
      </w:r>
      <w:r w:rsidRPr="00E35E85">
        <w:rPr>
          <w:rFonts w:ascii="Times New Roman" w:hAnsi="Times New Roman" w:cs="Times New Roman"/>
          <w:sz w:val="24"/>
          <w:szCs w:val="24"/>
          <w:lang w:val="es-MX"/>
        </w:rPr>
        <w:t xml:space="preserve"> y </w:t>
      </w:r>
      <w:r w:rsidR="00E501B5" w:rsidRPr="00E35E85">
        <w:rPr>
          <w:rFonts w:ascii="Times New Roman" w:hAnsi="Times New Roman" w:cs="Times New Roman"/>
          <w:sz w:val="24"/>
          <w:szCs w:val="24"/>
          <w:lang w:val="es-MX"/>
        </w:rPr>
        <w:t xml:space="preserve">doy </w:t>
      </w:r>
      <w:r w:rsidRPr="00E35E85">
        <w:rPr>
          <w:rFonts w:ascii="Times New Roman" w:hAnsi="Times New Roman" w:cs="Times New Roman"/>
          <w:sz w:val="24"/>
          <w:szCs w:val="24"/>
          <w:lang w:val="es-MX"/>
        </w:rPr>
        <w:t>apertura a la segunda etapa de esta diligencia, por lo que</w:t>
      </w:r>
      <w:r w:rsidR="00E501B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fundamento en lo previsto en el artículo 45 fracción II de la Ley Reglamentaria, procedo a ceder el uso de la voz a las personas representantes del Municipio de Temoaya</w:t>
      </w:r>
      <w:r w:rsidR="005B60B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su carácter de actor</w:t>
      </w:r>
      <w:r w:rsidR="005B60B0" w:rsidRPr="00E35E85">
        <w:rPr>
          <w:rFonts w:ascii="Times New Roman" w:hAnsi="Times New Roman" w:cs="Times New Roman"/>
          <w:sz w:val="24"/>
          <w:szCs w:val="24"/>
          <w:lang w:val="es-MX"/>
        </w:rPr>
        <w:t>.</w:t>
      </w:r>
    </w:p>
    <w:p w14:paraId="2226CFD2" w14:textId="53C1D05C" w:rsidR="00C9316E" w:rsidRPr="00E35E85" w:rsidRDefault="005B60B0" w:rsidP="004D664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N</w:t>
      </w:r>
      <w:r w:rsidR="00345E6A" w:rsidRPr="00E35E85">
        <w:rPr>
          <w:rFonts w:ascii="Times New Roman" w:hAnsi="Times New Roman" w:cs="Times New Roman"/>
          <w:sz w:val="24"/>
          <w:szCs w:val="24"/>
          <w:lang w:val="es-MX"/>
        </w:rPr>
        <w:t xml:space="preserve">o obstante, para cumplir </w:t>
      </w:r>
      <w:r w:rsidRPr="00E35E85">
        <w:rPr>
          <w:rFonts w:ascii="Times New Roman" w:hAnsi="Times New Roman" w:cs="Times New Roman"/>
          <w:sz w:val="24"/>
          <w:szCs w:val="24"/>
          <w:lang w:val="es-MX"/>
        </w:rPr>
        <w:t>con el</w:t>
      </w:r>
      <w:r w:rsidR="00345E6A" w:rsidRPr="00E35E85">
        <w:rPr>
          <w:rFonts w:ascii="Times New Roman" w:hAnsi="Times New Roman" w:cs="Times New Roman"/>
          <w:sz w:val="24"/>
          <w:szCs w:val="24"/>
          <w:lang w:val="es-MX"/>
        </w:rPr>
        <w:t xml:space="preserve"> desahogo de esta segunda etapa</w:t>
      </w:r>
      <w:r w:rsidR="00AC0828"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nuevamente</w:t>
      </w:r>
      <w:r w:rsidR="007C1E06"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con sustento en lo dispuesto por el artículo 6 párrafo primero y 42 fracción II de la Ley </w:t>
      </w:r>
      <w:r w:rsidR="00AC0828" w:rsidRPr="00E35E85">
        <w:rPr>
          <w:rFonts w:ascii="Times New Roman" w:hAnsi="Times New Roman" w:cs="Times New Roman"/>
          <w:sz w:val="24"/>
          <w:szCs w:val="24"/>
          <w:lang w:val="es-MX"/>
        </w:rPr>
        <w:t>R</w:t>
      </w:r>
      <w:r w:rsidR="00345E6A" w:rsidRPr="00E35E85">
        <w:rPr>
          <w:rFonts w:ascii="Times New Roman" w:hAnsi="Times New Roman" w:cs="Times New Roman"/>
          <w:sz w:val="24"/>
          <w:szCs w:val="24"/>
          <w:lang w:val="es-MX"/>
        </w:rPr>
        <w:t>eglamentaria, quiero aclarar que primeramente esta comisión dará oportunidad de hacer uso de la voz a la Presidenta</w:t>
      </w:r>
      <w:r w:rsidR="00AC0828"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y </w:t>
      </w:r>
      <w:r w:rsidR="00345E6A" w:rsidRPr="00E35E85">
        <w:rPr>
          <w:rFonts w:ascii="Times New Roman" w:hAnsi="Times New Roman" w:cs="Times New Roman"/>
          <w:sz w:val="24"/>
          <w:szCs w:val="24"/>
          <w:lang w:val="es-MX"/>
        </w:rPr>
        <w:lastRenderedPageBreak/>
        <w:t>co</w:t>
      </w:r>
      <w:r w:rsidR="00AC0828" w:rsidRPr="00E35E85">
        <w:rPr>
          <w:rFonts w:ascii="Times New Roman" w:hAnsi="Times New Roman" w:cs="Times New Roman"/>
          <w:sz w:val="24"/>
          <w:szCs w:val="24"/>
          <w:lang w:val="es-MX"/>
        </w:rPr>
        <w:t xml:space="preserve">n </w:t>
      </w:r>
      <w:r w:rsidR="00345E6A" w:rsidRPr="00E35E85">
        <w:rPr>
          <w:rFonts w:ascii="Times New Roman" w:hAnsi="Times New Roman" w:cs="Times New Roman"/>
          <w:sz w:val="24"/>
          <w:szCs w:val="24"/>
          <w:lang w:val="es-MX"/>
        </w:rPr>
        <w:t>posteri</w:t>
      </w:r>
      <w:r w:rsidR="00AC0828" w:rsidRPr="00E35E85">
        <w:rPr>
          <w:rFonts w:ascii="Times New Roman" w:hAnsi="Times New Roman" w:cs="Times New Roman"/>
          <w:sz w:val="24"/>
          <w:szCs w:val="24"/>
          <w:lang w:val="es-MX"/>
        </w:rPr>
        <w:t>ori</w:t>
      </w:r>
      <w:r w:rsidR="00345E6A" w:rsidRPr="00E35E85">
        <w:rPr>
          <w:rFonts w:ascii="Times New Roman" w:hAnsi="Times New Roman" w:cs="Times New Roman"/>
          <w:sz w:val="24"/>
          <w:szCs w:val="24"/>
          <w:lang w:val="es-MX"/>
        </w:rPr>
        <w:t>dad, dentro de esta misma participación</w:t>
      </w:r>
      <w:r w:rsidR="00AC0828" w:rsidRPr="00E35E85">
        <w:rPr>
          <w:rFonts w:ascii="Times New Roman" w:hAnsi="Times New Roman" w:cs="Times New Roman"/>
          <w:sz w:val="24"/>
          <w:szCs w:val="24"/>
          <w:lang w:val="es-MX"/>
        </w:rPr>
        <w:t>,</w:t>
      </w:r>
      <w:r w:rsidR="00345E6A" w:rsidRPr="00E35E85">
        <w:rPr>
          <w:rFonts w:ascii="Times New Roman" w:hAnsi="Times New Roman" w:cs="Times New Roman"/>
          <w:sz w:val="24"/>
          <w:szCs w:val="24"/>
          <w:lang w:val="es-MX"/>
        </w:rPr>
        <w:t xml:space="preserve"> al </w:t>
      </w:r>
      <w:r w:rsidR="00AC0828" w:rsidRPr="00E35E85">
        <w:rPr>
          <w:rFonts w:ascii="Times New Roman" w:hAnsi="Times New Roman" w:cs="Times New Roman"/>
          <w:sz w:val="24"/>
          <w:szCs w:val="24"/>
          <w:lang w:val="es-MX"/>
        </w:rPr>
        <w:t>S</w:t>
      </w:r>
      <w:r w:rsidR="00345E6A" w:rsidRPr="00E35E85">
        <w:rPr>
          <w:rFonts w:ascii="Times New Roman" w:hAnsi="Times New Roman" w:cs="Times New Roman"/>
          <w:sz w:val="24"/>
          <w:szCs w:val="24"/>
          <w:lang w:val="es-MX"/>
        </w:rPr>
        <w:t xml:space="preserve">índico </w:t>
      </w:r>
      <w:r w:rsidR="00AC0828" w:rsidRPr="00E35E85">
        <w:rPr>
          <w:rFonts w:ascii="Times New Roman" w:hAnsi="Times New Roman" w:cs="Times New Roman"/>
          <w:sz w:val="24"/>
          <w:szCs w:val="24"/>
          <w:lang w:val="es-MX"/>
        </w:rPr>
        <w:t>C</w:t>
      </w:r>
      <w:r w:rsidR="00345E6A" w:rsidRPr="00E35E85">
        <w:rPr>
          <w:rFonts w:ascii="Times New Roman" w:hAnsi="Times New Roman" w:cs="Times New Roman"/>
          <w:sz w:val="24"/>
          <w:szCs w:val="24"/>
          <w:lang w:val="es-MX"/>
        </w:rPr>
        <w:t>onstitucional, para efecto de que cada uno exprese en</w:t>
      </w:r>
      <w:r w:rsidR="004D664F" w:rsidRPr="00E35E85">
        <w:rPr>
          <w:rFonts w:ascii="Times New Roman" w:hAnsi="Times New Roman" w:cs="Times New Roman"/>
          <w:sz w:val="24"/>
          <w:szCs w:val="24"/>
          <w:lang w:val="es-MX"/>
        </w:rPr>
        <w:t xml:space="preserve"> un primer momento</w:t>
      </w:r>
      <w:r w:rsidR="008D4739" w:rsidRPr="00E35E85">
        <w:rPr>
          <w:rFonts w:ascii="Times New Roman" w:hAnsi="Times New Roman" w:cs="Times New Roman"/>
          <w:sz w:val="24"/>
          <w:szCs w:val="24"/>
          <w:lang w:val="es-MX"/>
        </w:rPr>
        <w:t>,</w:t>
      </w:r>
      <w:r w:rsidR="004D664F" w:rsidRPr="00E35E85">
        <w:rPr>
          <w:rFonts w:ascii="Times New Roman" w:hAnsi="Times New Roman" w:cs="Times New Roman"/>
          <w:sz w:val="24"/>
          <w:szCs w:val="24"/>
          <w:lang w:val="es-MX"/>
        </w:rPr>
        <w:t xml:space="preserve"> </w:t>
      </w:r>
      <w:r w:rsidR="00C9316E" w:rsidRPr="00E35E85">
        <w:rPr>
          <w:rFonts w:ascii="Times New Roman" w:hAnsi="Times New Roman" w:cs="Times New Roman"/>
          <w:sz w:val="24"/>
          <w:szCs w:val="24"/>
          <w:lang w:val="es-MX"/>
        </w:rPr>
        <w:t>con claridad y precisión</w:t>
      </w:r>
      <w:r w:rsidR="008D4739"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sus planteamientos con relación al motivo del diferendo limítrofe</w:t>
      </w:r>
      <w:r w:rsidR="008D4739"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y con posterioridad</w:t>
      </w:r>
      <w:r w:rsidR="008D4739"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antes de concluir su participación, también deberá manifestar si existe interés y consentimiento para poder celebrar un acuerdo amistoso.</w:t>
      </w:r>
    </w:p>
    <w:p w14:paraId="45FF770B" w14:textId="0820DEC6"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Se concede el uso de la palabra a la </w:t>
      </w:r>
      <w:r w:rsidR="003B3546"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iudadana </w:t>
      </w:r>
      <w:r w:rsidR="003B3546"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residenta del Municipio de Temoaya.</w:t>
      </w:r>
    </w:p>
    <w:p w14:paraId="6DA6AD56" w14:textId="4F6AFCFA" w:rsidR="00C9316E" w:rsidRPr="00E35E85" w:rsidRDefault="00264BAB" w:rsidP="003B354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MUNICIPA</w:t>
      </w:r>
      <w:r w:rsidR="00474491" w:rsidRPr="00E35E85">
        <w:rPr>
          <w:rFonts w:ascii="Times New Roman" w:hAnsi="Times New Roman" w:cs="Times New Roman"/>
          <w:sz w:val="24"/>
          <w:szCs w:val="24"/>
          <w:lang w:val="es-MX"/>
        </w:rPr>
        <w:t>L</w:t>
      </w:r>
      <w:r w:rsidR="00C9316E" w:rsidRPr="00E35E85">
        <w:rPr>
          <w:rFonts w:ascii="Times New Roman" w:hAnsi="Times New Roman" w:cs="Times New Roman"/>
          <w:sz w:val="24"/>
          <w:szCs w:val="24"/>
          <w:lang w:val="es-MX"/>
        </w:rPr>
        <w:t xml:space="preserve"> NELLY BRÍGIDA RIVERA SÁNCHEZ. Muy buenas tardes a todos y a todas las personas integrantes de este presente acto</w:t>
      </w:r>
      <w:r w:rsidR="003B3546" w:rsidRPr="00E35E85">
        <w:rPr>
          <w:rFonts w:ascii="Times New Roman" w:hAnsi="Times New Roman" w:cs="Times New Roman"/>
          <w:sz w:val="24"/>
          <w:szCs w:val="24"/>
          <w:lang w:val="es-MX"/>
        </w:rPr>
        <w:t xml:space="preserve">. </w:t>
      </w:r>
      <w:r w:rsidR="00C9316E" w:rsidRPr="00E35E85">
        <w:rPr>
          <w:rFonts w:ascii="Times New Roman" w:hAnsi="Times New Roman" w:cs="Times New Roman"/>
          <w:sz w:val="24"/>
          <w:szCs w:val="24"/>
          <w:lang w:val="es-MX"/>
        </w:rPr>
        <w:t>Nelly Brígida Rivera Sánchez</w:t>
      </w:r>
      <w:r w:rsidR="003B3546"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la de la voz</w:t>
      </w:r>
      <w:r w:rsidR="003B3546"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y </w:t>
      </w:r>
      <w:r w:rsidR="003B3546" w:rsidRPr="00E35E85">
        <w:rPr>
          <w:rFonts w:ascii="Times New Roman" w:hAnsi="Times New Roman" w:cs="Times New Roman"/>
          <w:sz w:val="24"/>
          <w:szCs w:val="24"/>
          <w:lang w:val="es-MX"/>
        </w:rPr>
        <w:t>J</w:t>
      </w:r>
      <w:r w:rsidR="00C9316E" w:rsidRPr="00E35E85">
        <w:rPr>
          <w:rFonts w:ascii="Times New Roman" w:hAnsi="Times New Roman" w:cs="Times New Roman"/>
          <w:sz w:val="24"/>
          <w:szCs w:val="24"/>
          <w:lang w:val="es-MX"/>
        </w:rPr>
        <w:t>ulio César García Pérez</w:t>
      </w:r>
      <w:r w:rsidR="003B3546"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en calidad de Presidenta Municipal Constitucional y </w:t>
      </w:r>
      <w:r w:rsidR="003B3546" w:rsidRPr="00E35E85">
        <w:rPr>
          <w:rFonts w:ascii="Times New Roman" w:hAnsi="Times New Roman" w:cs="Times New Roman"/>
          <w:sz w:val="24"/>
          <w:szCs w:val="24"/>
          <w:lang w:val="es-MX"/>
        </w:rPr>
        <w:t>S</w:t>
      </w:r>
      <w:r w:rsidR="00C9316E" w:rsidRPr="00E35E85">
        <w:rPr>
          <w:rFonts w:ascii="Times New Roman" w:hAnsi="Times New Roman" w:cs="Times New Roman"/>
          <w:sz w:val="24"/>
          <w:szCs w:val="24"/>
          <w:lang w:val="es-MX"/>
        </w:rPr>
        <w:t xml:space="preserve">índico </w:t>
      </w:r>
      <w:r w:rsidR="003B3546" w:rsidRPr="00E35E85">
        <w:rPr>
          <w:rFonts w:ascii="Times New Roman" w:hAnsi="Times New Roman" w:cs="Times New Roman"/>
          <w:sz w:val="24"/>
          <w:szCs w:val="24"/>
          <w:lang w:val="es-MX"/>
        </w:rPr>
        <w:t>M</w:t>
      </w:r>
      <w:r w:rsidR="00C9316E" w:rsidRPr="00E35E85">
        <w:rPr>
          <w:rFonts w:ascii="Times New Roman" w:hAnsi="Times New Roman" w:cs="Times New Roman"/>
          <w:sz w:val="24"/>
          <w:szCs w:val="24"/>
          <w:lang w:val="es-MX"/>
        </w:rPr>
        <w:t>unicipal de Temoaya</w:t>
      </w:r>
      <w:r w:rsidR="003B3546" w:rsidRPr="00E35E85">
        <w:rPr>
          <w:rFonts w:ascii="Times New Roman" w:hAnsi="Times New Roman" w:cs="Times New Roman"/>
          <w:sz w:val="24"/>
          <w:szCs w:val="24"/>
          <w:lang w:val="es-MX"/>
        </w:rPr>
        <w:t>, r</w:t>
      </w:r>
      <w:r w:rsidR="00C9316E" w:rsidRPr="00E35E85">
        <w:rPr>
          <w:rFonts w:ascii="Times New Roman" w:hAnsi="Times New Roman" w:cs="Times New Roman"/>
          <w:sz w:val="24"/>
          <w:szCs w:val="24"/>
          <w:lang w:val="es-MX"/>
        </w:rPr>
        <w:t>espectivamente, en cumplimiento de nuestras funciones y atribuciones</w:t>
      </w:r>
      <w:r w:rsidR="009664DD"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hacemos saber a ustedes que es nuestro deseo</w:t>
      </w:r>
      <w:r w:rsidR="00702CD1"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como representantes y miembros de la comunidad de Temoaya</w:t>
      </w:r>
      <w:r w:rsidR="00702CD1"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manifestar que en este momento no hay condiciones para celebrar un convenio amistoso.</w:t>
      </w:r>
    </w:p>
    <w:p w14:paraId="2E54B733" w14:textId="681CCE37"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Lo anterior, debido a que los habitantes de la comunidad de </w:t>
      </w:r>
      <w:r w:rsidR="00702CD1"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jido de San José Buenavista el Chico nos expresaron su deseo de que se le</w:t>
      </w:r>
      <w:r w:rsidR="0054295C"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 reconozca pertenecer al Municipio de Temoaya</w:t>
      </w:r>
      <w:r w:rsidR="00702CD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base en sus derechos.</w:t>
      </w:r>
    </w:p>
    <w:p w14:paraId="066F564C" w14:textId="77777777" w:rsidR="007C11BF"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Resulta preciso aclarar que la comunidad de referencia es conocida con diversas denominaciones, mismas que son San José Buena</w:t>
      </w:r>
      <w:r w:rsidR="007C11BF" w:rsidRPr="00E35E85">
        <w:rPr>
          <w:rFonts w:ascii="Times New Roman" w:hAnsi="Times New Roman" w:cs="Times New Roman"/>
          <w:sz w:val="24"/>
          <w:szCs w:val="24"/>
          <w:lang w:val="es-MX"/>
        </w:rPr>
        <w:t>v</w:t>
      </w:r>
      <w:r w:rsidRPr="00E35E85">
        <w:rPr>
          <w:rFonts w:ascii="Times New Roman" w:hAnsi="Times New Roman" w:cs="Times New Roman"/>
          <w:sz w:val="24"/>
          <w:szCs w:val="24"/>
          <w:lang w:val="es-MX"/>
        </w:rPr>
        <w:t xml:space="preserve">ista el Chico, Buenavista el Chico, </w:t>
      </w:r>
      <w:r w:rsidR="007C11BF"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jido de San José Buenavista el Chico</w:t>
      </w:r>
      <w:r w:rsidR="007C11BF" w:rsidRPr="00E35E85">
        <w:rPr>
          <w:rFonts w:ascii="Times New Roman" w:hAnsi="Times New Roman" w:cs="Times New Roman"/>
          <w:sz w:val="24"/>
          <w:szCs w:val="24"/>
          <w:lang w:val="es-MX"/>
        </w:rPr>
        <w:t>.</w:t>
      </w:r>
    </w:p>
    <w:p w14:paraId="0304FC38" w14:textId="2BDEBC87" w:rsidR="00C9316E" w:rsidRPr="00E35E85" w:rsidRDefault="007C11BF" w:rsidP="007C11B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w:t>
      </w:r>
      <w:r w:rsidR="00C9316E" w:rsidRPr="00E35E85">
        <w:rPr>
          <w:rFonts w:ascii="Times New Roman" w:hAnsi="Times New Roman" w:cs="Times New Roman"/>
          <w:sz w:val="24"/>
          <w:szCs w:val="24"/>
          <w:lang w:val="es-MX"/>
        </w:rPr>
        <w:t>or las razones anteriores</w:t>
      </w:r>
      <w:r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solicitamos que se dé trámite</w:t>
      </w:r>
      <w:r w:rsidR="003563E6"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conforme a lo establecido en el artículo 45 de la Ley Reglamentaria</w:t>
      </w:r>
      <w:r w:rsidR="009468BE"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de las fracciones XXV y XXVI del artículo 61 de la Constitución Política del Estado Libre y Soberano de México</w:t>
      </w:r>
      <w:r w:rsidR="009468BE"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y toda vez que se actualiza en el presente asunto</w:t>
      </w:r>
      <w:r w:rsidR="009468BE" w:rsidRPr="00E35E85">
        <w:rPr>
          <w:rFonts w:ascii="Times New Roman" w:hAnsi="Times New Roman" w:cs="Times New Roman"/>
          <w:sz w:val="24"/>
          <w:szCs w:val="24"/>
          <w:lang w:val="es-MX"/>
        </w:rPr>
        <w:t xml:space="preserve"> </w:t>
      </w:r>
      <w:r w:rsidR="00C9316E" w:rsidRPr="00E35E85">
        <w:rPr>
          <w:rFonts w:ascii="Times New Roman" w:hAnsi="Times New Roman" w:cs="Times New Roman"/>
          <w:sz w:val="24"/>
          <w:szCs w:val="24"/>
          <w:lang w:val="es-MX"/>
        </w:rPr>
        <w:t>la causa establecida en la fracción III del artículo 4 de la ley antes mencionada</w:t>
      </w:r>
      <w:r w:rsidR="009468BE"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que a la letra dice:</w:t>
      </w:r>
    </w:p>
    <w:p w14:paraId="714C97E7" w14:textId="77777777"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Artículo 4. Los procedimientos para la fijación o precisión de los límites municipales podrán iniciarse en casos siguientes:</w:t>
      </w:r>
    </w:p>
    <w:p w14:paraId="57202BCA" w14:textId="77777777" w:rsidR="002C2C0A"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III. Cuando exista discrepancia entre </w:t>
      </w:r>
      <w:r w:rsidR="009468BE" w:rsidRPr="00E35E85">
        <w:rPr>
          <w:rFonts w:ascii="Times New Roman" w:hAnsi="Times New Roman" w:cs="Times New Roman"/>
          <w:sz w:val="24"/>
          <w:szCs w:val="24"/>
          <w:lang w:val="es-MX"/>
        </w:rPr>
        <w:t>dos</w:t>
      </w:r>
      <w:r w:rsidRPr="00E35E85">
        <w:rPr>
          <w:rFonts w:ascii="Times New Roman" w:hAnsi="Times New Roman" w:cs="Times New Roman"/>
          <w:sz w:val="24"/>
          <w:szCs w:val="24"/>
          <w:lang w:val="es-MX"/>
        </w:rPr>
        <w:t xml:space="preserve"> o más municipios sobre la interpretación de un decreto que fije los límites municipales</w:t>
      </w:r>
      <w:r w:rsidR="002C2C0A" w:rsidRPr="00E35E85">
        <w:rPr>
          <w:rFonts w:ascii="Times New Roman" w:hAnsi="Times New Roman" w:cs="Times New Roman"/>
          <w:sz w:val="24"/>
          <w:szCs w:val="24"/>
          <w:lang w:val="es-MX"/>
        </w:rPr>
        <w:t>.</w:t>
      </w:r>
    </w:p>
    <w:p w14:paraId="226C7587" w14:textId="0A22EC59" w:rsidR="00C9316E" w:rsidRPr="00E35E85" w:rsidRDefault="002C2C0A" w:rsidP="002C2C0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w:t>
      </w:r>
      <w:r w:rsidR="00C9316E" w:rsidRPr="00E35E85">
        <w:rPr>
          <w:rFonts w:ascii="Times New Roman" w:hAnsi="Times New Roman" w:cs="Times New Roman"/>
          <w:sz w:val="24"/>
          <w:szCs w:val="24"/>
          <w:lang w:val="es-MX"/>
        </w:rPr>
        <w:t>or lo anterior, solicitamos su intervención</w:t>
      </w:r>
      <w:r w:rsidRPr="00E35E85">
        <w:rPr>
          <w:rFonts w:ascii="Times New Roman" w:hAnsi="Times New Roman" w:cs="Times New Roman"/>
          <w:sz w:val="24"/>
          <w:szCs w:val="24"/>
          <w:lang w:val="es-MX"/>
        </w:rPr>
        <w:t>,</w:t>
      </w:r>
      <w:r w:rsidR="00C9316E" w:rsidRPr="00E35E85">
        <w:rPr>
          <w:rFonts w:ascii="Times New Roman" w:hAnsi="Times New Roman" w:cs="Times New Roman"/>
          <w:sz w:val="24"/>
          <w:szCs w:val="24"/>
          <w:lang w:val="es-MX"/>
        </w:rPr>
        <w:t xml:space="preserve"> a efecto de continuar el procedimiento para la solución de los diferendos limítrofes intermunicipales que presenta nuestro municipio contra el Municipio de Toluca.</w:t>
      </w:r>
    </w:p>
    <w:p w14:paraId="35E58925" w14:textId="77777777"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Sería cuanto.</w:t>
      </w:r>
    </w:p>
    <w:p w14:paraId="41CB26C2" w14:textId="78D1D3D1"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Muchas gracias</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Presidenta.</w:t>
      </w:r>
    </w:p>
    <w:p w14:paraId="299AC3E8" w14:textId="77777777"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 tiene por realizada la participación de la Presidenta Constitucional del Municipio de Temoaya.</w:t>
      </w:r>
    </w:p>
    <w:p w14:paraId="315A768C" w14:textId="329A9A54"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Concluida su participación</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Presidenta, le pregunto</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¿Desea que la persona profesionista autorizada para asistirla o auxiliarla jurídicamente pueda intervenir? Advirtiendo que</w:t>
      </w:r>
      <w:r w:rsidR="004D203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caso de que intervenga esta persona, también deberá hacerlo con base en los planteamientos relativos al motivo del diferendo limítrofe y respecto al interés y voluntad por concertar un acuerdo amistoso.</w:t>
      </w:r>
    </w:p>
    <w:p w14:paraId="76829579" w14:textId="0A4B7C47" w:rsidR="00C9316E" w:rsidRPr="00E35E85" w:rsidRDefault="008E1840"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MUNICIPAL NELLY BRÍGIDA RIVERA SÁNCHEZ</w:t>
      </w:r>
      <w:r w:rsidR="00C9316E" w:rsidRPr="00E35E85">
        <w:rPr>
          <w:rFonts w:ascii="Times New Roman" w:hAnsi="Times New Roman" w:cs="Times New Roman"/>
          <w:sz w:val="24"/>
          <w:szCs w:val="24"/>
          <w:lang w:val="es-MX"/>
        </w:rPr>
        <w:t>. Sí, se autoriza.</w:t>
      </w:r>
    </w:p>
    <w:p w14:paraId="72FBD583" w14:textId="77777777" w:rsidR="002C2C0A"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Se cede el uso de la palabra a la persona profesionista, recordando que deberá ser conforme a los términos previamente indicados.</w:t>
      </w:r>
    </w:p>
    <w:p w14:paraId="0AAD4124" w14:textId="3A8AC90D" w:rsidR="00C9316E" w:rsidRPr="00E35E85" w:rsidRDefault="00C9316E" w:rsidP="002C2C0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Adelante</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FA4BBA"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icenciado.</w:t>
      </w:r>
    </w:p>
    <w:p w14:paraId="33A8B10F" w14:textId="794FDA8D"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LIC. </w:t>
      </w:r>
      <w:r w:rsidR="00A67336" w:rsidRPr="00E35E85">
        <w:rPr>
          <w:rFonts w:ascii="Times New Roman" w:hAnsi="Times New Roman" w:cs="Times New Roman"/>
          <w:sz w:val="24"/>
          <w:szCs w:val="24"/>
          <w:lang w:val="es-MX"/>
        </w:rPr>
        <w:t xml:space="preserve">RODOLFO </w:t>
      </w:r>
      <w:r w:rsidR="00E10076" w:rsidRPr="00E35E85">
        <w:rPr>
          <w:rFonts w:ascii="Times New Roman" w:hAnsi="Times New Roman" w:cs="Times New Roman"/>
          <w:sz w:val="24"/>
          <w:szCs w:val="24"/>
          <w:lang w:val="es-MX"/>
        </w:rPr>
        <w:t>ISAÍ GONZ</w:t>
      </w:r>
      <w:r w:rsidR="002C2C0A" w:rsidRPr="00E35E85">
        <w:rPr>
          <w:rFonts w:ascii="Times New Roman" w:hAnsi="Times New Roman" w:cs="Times New Roman"/>
          <w:sz w:val="24"/>
          <w:szCs w:val="24"/>
          <w:lang w:val="es-MX"/>
        </w:rPr>
        <w:t>Á</w:t>
      </w:r>
      <w:r w:rsidR="00E10076" w:rsidRPr="00E35E85">
        <w:rPr>
          <w:rFonts w:ascii="Times New Roman" w:hAnsi="Times New Roman" w:cs="Times New Roman"/>
          <w:sz w:val="24"/>
          <w:szCs w:val="24"/>
          <w:lang w:val="es-MX"/>
        </w:rPr>
        <w:t>LEZ L</w:t>
      </w:r>
      <w:r w:rsidR="002C2C0A" w:rsidRPr="00E35E85">
        <w:rPr>
          <w:rFonts w:ascii="Times New Roman" w:hAnsi="Times New Roman" w:cs="Times New Roman"/>
          <w:sz w:val="24"/>
          <w:szCs w:val="24"/>
          <w:lang w:val="es-MX"/>
        </w:rPr>
        <w:t>Ó</w:t>
      </w:r>
      <w:r w:rsidR="00E10076" w:rsidRPr="00E35E85">
        <w:rPr>
          <w:rFonts w:ascii="Times New Roman" w:hAnsi="Times New Roman" w:cs="Times New Roman"/>
          <w:sz w:val="24"/>
          <w:szCs w:val="24"/>
          <w:lang w:val="es-MX"/>
        </w:rPr>
        <w:t>PEZ</w:t>
      </w:r>
      <w:r w:rsidRPr="00E35E85">
        <w:rPr>
          <w:rFonts w:ascii="Times New Roman" w:hAnsi="Times New Roman" w:cs="Times New Roman"/>
          <w:sz w:val="24"/>
          <w:szCs w:val="24"/>
          <w:lang w:val="es-MX"/>
        </w:rPr>
        <w:t>. Únicamente precisar</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el primer sentido</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que no hay </w:t>
      </w:r>
      <w:r w:rsidR="002C2C0A" w:rsidRPr="00E35E85">
        <w:rPr>
          <w:rFonts w:ascii="Times New Roman" w:hAnsi="Times New Roman" w:cs="Times New Roman"/>
          <w:sz w:val="24"/>
          <w:szCs w:val="24"/>
          <w:lang w:val="es-MX"/>
        </w:rPr>
        <w:t>condiciones</w:t>
      </w:r>
      <w:r w:rsidRPr="00E35E85">
        <w:rPr>
          <w:rFonts w:ascii="Times New Roman" w:hAnsi="Times New Roman" w:cs="Times New Roman"/>
          <w:sz w:val="24"/>
          <w:szCs w:val="24"/>
          <w:lang w:val="es-MX"/>
        </w:rPr>
        <w:t xml:space="preserve"> consideradas de parte del Municipio de Temoaya</w:t>
      </w:r>
      <w:r w:rsidR="002C2C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virtud de que</w:t>
      </w:r>
      <w:r w:rsidR="006139B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desde la Administración 2019-2021 y en la presente Administración, han sido agotados los canales de diálogo, comunicación con el Municipio de Toluca</w:t>
      </w:r>
      <w:r w:rsidR="006139B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sin que podamos llegar a algo concreto para poder convenir respecto al presente asunto</w:t>
      </w:r>
      <w:r w:rsidR="006139B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6139B8"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s por ello que la </w:t>
      </w:r>
      <w:r w:rsidR="006139B8"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 xml:space="preserve">residenta </w:t>
      </w:r>
      <w:r w:rsidR="006139B8"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unicipal manifiesta que no hay </w:t>
      </w:r>
      <w:r w:rsidR="006139B8" w:rsidRPr="00E35E85">
        <w:rPr>
          <w:rFonts w:ascii="Times New Roman" w:hAnsi="Times New Roman" w:cs="Times New Roman"/>
          <w:sz w:val="24"/>
          <w:szCs w:val="24"/>
          <w:lang w:val="es-MX"/>
        </w:rPr>
        <w:t>condiciones</w:t>
      </w:r>
      <w:r w:rsidRPr="00E35E85">
        <w:rPr>
          <w:rFonts w:ascii="Times New Roman" w:hAnsi="Times New Roman" w:cs="Times New Roman"/>
          <w:sz w:val="24"/>
          <w:szCs w:val="24"/>
          <w:lang w:val="es-MX"/>
        </w:rPr>
        <w:t xml:space="preserve"> para convenir de manera amistosa hasta el momento.</w:t>
      </w:r>
    </w:p>
    <w:p w14:paraId="699D6204" w14:textId="77777777" w:rsidR="00C9316E" w:rsidRPr="00E35E85" w:rsidRDefault="00C9316E" w:rsidP="00C9316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lastRenderedPageBreak/>
        <w:t>PRESIDENTA DIP. ELBA ALDANA DUARTE. Muchas gracias.</w:t>
      </w:r>
    </w:p>
    <w:p w14:paraId="2C76EB36" w14:textId="4B4BD932" w:rsidR="00E37EBE" w:rsidRPr="00E35E85" w:rsidRDefault="00C9316E" w:rsidP="00E37EBE">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 tiene por concluida la intervención de la persona profesionista en este tenor.</w:t>
      </w:r>
      <w:r w:rsidR="002D7193"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Continua</w:t>
      </w:r>
      <w:r w:rsidR="002D7193" w:rsidRPr="00E35E85">
        <w:rPr>
          <w:rFonts w:ascii="Times New Roman" w:hAnsi="Times New Roman" w:cs="Times New Roman"/>
          <w:sz w:val="24"/>
          <w:szCs w:val="24"/>
          <w:lang w:val="es-MX"/>
        </w:rPr>
        <w:t>remos</w:t>
      </w:r>
      <w:r w:rsidR="006E5C6F" w:rsidRPr="00E35E85">
        <w:rPr>
          <w:rFonts w:ascii="Times New Roman" w:hAnsi="Times New Roman" w:cs="Times New Roman"/>
          <w:sz w:val="24"/>
          <w:szCs w:val="24"/>
          <w:lang w:val="es-MX"/>
        </w:rPr>
        <w:t xml:space="preserve"> con la </w:t>
      </w:r>
      <w:r w:rsidR="00E37EBE" w:rsidRPr="00E35E85">
        <w:rPr>
          <w:rFonts w:ascii="Times New Roman" w:eastAsia="Times New Roman" w:hAnsi="Times New Roman" w:cs="Times New Roman"/>
          <w:sz w:val="24"/>
          <w:szCs w:val="24"/>
          <w:lang w:val="es-MX" w:eastAsia="es-MX"/>
        </w:rPr>
        <w:t>participación del Síndico Constitucional.</w:t>
      </w:r>
    </w:p>
    <w:p w14:paraId="692A2F7C" w14:textId="2D4D7824" w:rsidR="00E37EBE" w:rsidRPr="00E35E85" w:rsidRDefault="00E37EBE" w:rsidP="00E37EBE">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SÍNDICO </w:t>
      </w:r>
      <w:r w:rsidR="0065764C" w:rsidRPr="00E35E85">
        <w:rPr>
          <w:rFonts w:ascii="Times New Roman" w:eastAsia="Times New Roman" w:hAnsi="Times New Roman" w:cs="Times New Roman"/>
          <w:sz w:val="24"/>
          <w:szCs w:val="24"/>
          <w:lang w:val="es-MX" w:eastAsia="es-MX"/>
        </w:rPr>
        <w:t>DE TEMOAYA</w:t>
      </w:r>
      <w:r w:rsidR="00264BAB" w:rsidRPr="00E35E85">
        <w:rPr>
          <w:rFonts w:ascii="Times New Roman" w:eastAsia="Times New Roman" w:hAnsi="Times New Roman" w:cs="Times New Roman"/>
          <w:sz w:val="24"/>
          <w:szCs w:val="24"/>
          <w:lang w:val="es-MX" w:eastAsia="es-MX"/>
        </w:rPr>
        <w:t xml:space="preserve"> </w:t>
      </w:r>
      <w:r w:rsidR="00474491" w:rsidRPr="00E35E85">
        <w:rPr>
          <w:rFonts w:ascii="Times New Roman" w:hAnsi="Times New Roman" w:cs="Times New Roman"/>
          <w:sz w:val="24"/>
          <w:szCs w:val="24"/>
          <w:lang w:val="es-MX"/>
        </w:rPr>
        <w:t>JULIO CÉSAR GARCÍA PÉREZ</w:t>
      </w:r>
      <w:r w:rsidR="00264BAB" w:rsidRPr="00E35E85">
        <w:rPr>
          <w:rFonts w:ascii="Times New Roman" w:hAnsi="Times New Roman" w:cs="Times New Roman"/>
          <w:sz w:val="24"/>
          <w:szCs w:val="24"/>
          <w:lang w:val="es-MX"/>
        </w:rPr>
        <w:t>.</w:t>
      </w:r>
      <w:r w:rsidR="00474491" w:rsidRPr="00E35E85">
        <w:rPr>
          <w:rFonts w:ascii="Times New Roman" w:eastAsia="Times New Roman" w:hAnsi="Times New Roman" w:cs="Times New Roman"/>
          <w:sz w:val="24"/>
          <w:szCs w:val="24"/>
          <w:lang w:val="es-MX" w:eastAsia="es-MX"/>
        </w:rPr>
        <w:t xml:space="preserve"> </w:t>
      </w:r>
      <w:r w:rsidRPr="00E35E85">
        <w:rPr>
          <w:rFonts w:ascii="Times New Roman" w:eastAsia="Times New Roman" w:hAnsi="Times New Roman" w:cs="Times New Roman"/>
          <w:sz w:val="24"/>
          <w:szCs w:val="24"/>
          <w:lang w:val="es-MX" w:eastAsia="es-MX"/>
        </w:rPr>
        <w:t>Muchas gracias</w:t>
      </w:r>
      <w:r w:rsidR="00474491"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diputada</w:t>
      </w:r>
      <w:r w:rsidR="00474491"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w:t>
      </w:r>
      <w:r w:rsidR="00474491" w:rsidRPr="00E35E85">
        <w:rPr>
          <w:rFonts w:ascii="Times New Roman" w:eastAsia="Times New Roman" w:hAnsi="Times New Roman" w:cs="Times New Roman"/>
          <w:sz w:val="24"/>
          <w:szCs w:val="24"/>
          <w:lang w:val="es-MX" w:eastAsia="es-MX"/>
        </w:rPr>
        <w:t>d</w:t>
      </w:r>
      <w:r w:rsidRPr="00E35E85">
        <w:rPr>
          <w:rFonts w:ascii="Times New Roman" w:eastAsia="Times New Roman" w:hAnsi="Times New Roman" w:cs="Times New Roman"/>
          <w:sz w:val="24"/>
          <w:szCs w:val="24"/>
          <w:lang w:val="es-MX" w:eastAsia="es-MX"/>
        </w:rPr>
        <w:t>iputadas</w:t>
      </w:r>
      <w:r w:rsidR="00474491"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muy buenos días.</w:t>
      </w:r>
    </w:p>
    <w:p w14:paraId="3F50046C" w14:textId="77777777" w:rsidR="00722249"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Con base en lo que señala el artículo 45 de la Ley Reglamentaria, nosotros tenemos considerado que primero se nos haría el exhorto para que pudiéramos llegar a un convenio amistoso</w:t>
      </w:r>
      <w:r w:rsidR="00722249"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y en ese sentido, la Presidenta Municipal ya manifestó lo que ustedes acaban de referir.</w:t>
      </w:r>
    </w:p>
    <w:p w14:paraId="126CA315" w14:textId="0657AEFF" w:rsidR="00E37EBE"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En ese sentido, la segunda etapa que marca este artículo 45 es donde ya nosotros intervenimos con claridad y precisión, motivo por el cual</w:t>
      </w:r>
      <w:r w:rsidR="00722249"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antes de mi intervención, quiero ceder el uso de la palabra a la Presidenta Municipal, porque en ese sentido está el señalamiento que queremos realizar a ustedes.</w:t>
      </w:r>
    </w:p>
    <w:p w14:paraId="6CB919D8" w14:textId="0288D9CB" w:rsidR="00E37EBE" w:rsidRPr="00E35E85" w:rsidRDefault="00E37EBE" w:rsidP="00E37EBE">
      <w:pPr>
        <w:pStyle w:val="Sinespaciado"/>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PRESIDENTA DIP. ELBA ALDANA DUARTE. Adelante</w:t>
      </w:r>
      <w:r w:rsidR="003A58FC"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Presidenta.</w:t>
      </w:r>
    </w:p>
    <w:p w14:paraId="14215CAC" w14:textId="23B37ED3" w:rsidR="00E37EBE" w:rsidRPr="00E35E85" w:rsidRDefault="008E1840" w:rsidP="00E37EBE">
      <w:pPr>
        <w:pStyle w:val="Sinespaciado"/>
        <w:jc w:val="both"/>
        <w:rPr>
          <w:rFonts w:ascii="Times New Roman" w:eastAsia="Times New Roman" w:hAnsi="Times New Roman" w:cs="Times New Roman"/>
          <w:sz w:val="24"/>
          <w:szCs w:val="24"/>
          <w:lang w:val="es-MX" w:eastAsia="es-MX"/>
        </w:rPr>
      </w:pPr>
      <w:r w:rsidRPr="00E35E85">
        <w:rPr>
          <w:rFonts w:ascii="Times New Roman" w:hAnsi="Times New Roman" w:cs="Times New Roman"/>
          <w:sz w:val="24"/>
          <w:szCs w:val="24"/>
          <w:lang w:val="es-MX"/>
        </w:rPr>
        <w:t>PRESIDENTA MUNICIPAL NELLY BRÍGIDA RIVERA SÁNCHEZ.</w:t>
      </w:r>
      <w:r w:rsidR="00B97FB8" w:rsidRPr="00E35E85">
        <w:rPr>
          <w:rFonts w:ascii="Times New Roman" w:hAnsi="Times New Roman" w:cs="Times New Roman"/>
          <w:sz w:val="24"/>
          <w:szCs w:val="24"/>
          <w:lang w:val="es-MX"/>
        </w:rPr>
        <w:t xml:space="preserve"> </w:t>
      </w:r>
      <w:r w:rsidR="00E37EBE" w:rsidRPr="00E35E85">
        <w:rPr>
          <w:rFonts w:ascii="Times New Roman" w:eastAsia="Times New Roman" w:hAnsi="Times New Roman" w:cs="Times New Roman"/>
          <w:sz w:val="24"/>
          <w:szCs w:val="24"/>
          <w:lang w:val="es-MX" w:eastAsia="es-MX"/>
        </w:rPr>
        <w:t>Gracias.</w:t>
      </w:r>
    </w:p>
    <w:p w14:paraId="5EECE6DC" w14:textId="0380F3C6" w:rsidR="00E37EBE"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La confianza en las instituciones es la base de la construcción del marco jurídico por el que nos regimos. Así pues, con el fin de ser exhaustivos con los requisitos exigidos en el artículo 24 del ordenamiento legal que cité anteriormente, informamos lo siguiente</w:t>
      </w:r>
      <w:r w:rsidR="00F656C3" w:rsidRPr="00E35E85">
        <w:rPr>
          <w:rFonts w:ascii="Times New Roman" w:eastAsia="Times New Roman" w:hAnsi="Times New Roman" w:cs="Times New Roman"/>
          <w:sz w:val="24"/>
          <w:szCs w:val="24"/>
          <w:lang w:val="es-MX" w:eastAsia="es-MX"/>
        </w:rPr>
        <w:t>:</w:t>
      </w:r>
    </w:p>
    <w:p w14:paraId="41615E7D" w14:textId="2BED8FE2" w:rsidR="00E37EBE"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 xml:space="preserve">En fecha 27 de septiembre de 2022, el Delegado y representantes tradicionales de la comunidad de Ejido de San José Buenavista </w:t>
      </w:r>
      <w:r w:rsidR="00403F8D" w:rsidRPr="00E35E85">
        <w:rPr>
          <w:rFonts w:ascii="Times New Roman" w:eastAsia="Times New Roman" w:hAnsi="Times New Roman" w:cs="Times New Roman"/>
          <w:sz w:val="24"/>
          <w:szCs w:val="24"/>
          <w:lang w:val="es-MX" w:eastAsia="es-MX"/>
        </w:rPr>
        <w:t>e</w:t>
      </w:r>
      <w:r w:rsidRPr="00E35E85">
        <w:rPr>
          <w:rFonts w:ascii="Times New Roman" w:eastAsia="Times New Roman" w:hAnsi="Times New Roman" w:cs="Times New Roman"/>
          <w:sz w:val="24"/>
          <w:szCs w:val="24"/>
          <w:lang w:val="es-MX" w:eastAsia="es-MX"/>
        </w:rPr>
        <w:t>l Chico, en representación del 100% de los habitantes de esa comunidad, solicitaron a los integrantes del Ayuntamiento de Temoaya discutiéramos en la inmediata sesión de Cabildo próxima la solicitud de intervención de la Legislatura del Estado de México para solucionar la controversia de diferendo limítrofe con el Municipio de Toluca, Estado de México.</w:t>
      </w:r>
    </w:p>
    <w:p w14:paraId="4F72AFB6" w14:textId="4FF99769" w:rsidR="00E37EBE"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Por lo tanto, en la XXXV Sesión Ordinaria del Cabildo, efectuada el 29 de septiembre de 2022, se nos autorizó</w:t>
      </w:r>
      <w:r w:rsidR="00403F8D" w:rsidRPr="00E35E85">
        <w:rPr>
          <w:rFonts w:ascii="Times New Roman" w:eastAsia="Times New Roman" w:hAnsi="Times New Roman" w:cs="Times New Roman"/>
          <w:sz w:val="24"/>
          <w:szCs w:val="24"/>
          <w:lang w:val="es-MX" w:eastAsia="es-MX"/>
        </w:rPr>
        <w:t>,</w:t>
      </w:r>
      <w:r w:rsidRPr="00E35E85">
        <w:rPr>
          <w:rFonts w:ascii="Times New Roman" w:eastAsia="Times New Roman" w:hAnsi="Times New Roman" w:cs="Times New Roman"/>
          <w:sz w:val="24"/>
          <w:szCs w:val="24"/>
          <w:lang w:val="es-MX" w:eastAsia="es-MX"/>
        </w:rPr>
        <w:t xml:space="preserve"> en nuestro carácter de Presidenta y Síndico Municipal de Temoaya, Estado de México, realizar la solicitud ante esta Legislatura del Estado para la solución del diferendo limítrofe que por el presente se propone.</w:t>
      </w:r>
    </w:p>
    <w:p w14:paraId="7DCBABD6" w14:textId="77777777" w:rsidR="00E37EBE" w:rsidRPr="00E35E85" w:rsidRDefault="00E37EBE" w:rsidP="00E37EBE">
      <w:pPr>
        <w:pStyle w:val="Sinespaciado"/>
        <w:ind w:firstLine="708"/>
        <w:jc w:val="both"/>
        <w:rPr>
          <w:rFonts w:ascii="Times New Roman" w:eastAsia="Times New Roman" w:hAnsi="Times New Roman" w:cs="Times New Roman"/>
          <w:sz w:val="24"/>
          <w:szCs w:val="24"/>
          <w:lang w:val="es-MX" w:eastAsia="es-MX"/>
        </w:rPr>
      </w:pPr>
      <w:r w:rsidRPr="00E35E85">
        <w:rPr>
          <w:rFonts w:ascii="Times New Roman" w:eastAsia="Times New Roman" w:hAnsi="Times New Roman" w:cs="Times New Roman"/>
          <w:sz w:val="24"/>
          <w:szCs w:val="24"/>
          <w:lang w:val="es-MX" w:eastAsia="es-MX"/>
        </w:rPr>
        <w:t>En consecuencia, nos presentamos ante este Pleno para exponer lo siguiente:</w:t>
      </w:r>
    </w:p>
    <w:p w14:paraId="098C1EF7" w14:textId="602258A3" w:rsidR="00E37EBE" w:rsidRPr="00E35E85" w:rsidRDefault="00E37EBE" w:rsidP="00E37EBE">
      <w:pPr>
        <w:pStyle w:val="Sinespaciado"/>
        <w:ind w:firstLine="708"/>
        <w:jc w:val="both"/>
        <w:rPr>
          <w:rFonts w:ascii="Times New Roman" w:hAnsi="Times New Roman" w:cs="Times New Roman"/>
          <w:sz w:val="24"/>
          <w:szCs w:val="24"/>
          <w:lang w:val="es-MX"/>
        </w:rPr>
      </w:pPr>
      <w:r w:rsidRPr="00E35E85">
        <w:rPr>
          <w:rFonts w:ascii="Times New Roman" w:eastAsia="Times New Roman" w:hAnsi="Times New Roman" w:cs="Times New Roman"/>
          <w:sz w:val="24"/>
          <w:szCs w:val="24"/>
          <w:lang w:val="es-MX" w:eastAsia="es-MX"/>
        </w:rPr>
        <w:t xml:space="preserve">1. Los habitantes de la comunidad de Ejido de San José Buenavista </w:t>
      </w:r>
      <w:r w:rsidR="00642802" w:rsidRPr="00E35E85">
        <w:rPr>
          <w:rFonts w:ascii="Times New Roman" w:eastAsia="Times New Roman" w:hAnsi="Times New Roman" w:cs="Times New Roman"/>
          <w:sz w:val="24"/>
          <w:szCs w:val="24"/>
          <w:lang w:val="es-MX" w:eastAsia="es-MX"/>
        </w:rPr>
        <w:t>e</w:t>
      </w:r>
      <w:r w:rsidRPr="00E35E85">
        <w:rPr>
          <w:rFonts w:ascii="Times New Roman" w:eastAsia="Times New Roman" w:hAnsi="Times New Roman" w:cs="Times New Roman"/>
          <w:sz w:val="24"/>
          <w:szCs w:val="24"/>
          <w:lang w:val="es-MX" w:eastAsia="es-MX"/>
        </w:rPr>
        <w:t xml:space="preserve">l Chico pertenecen a la etnia otomí que se ubica en Temoaya, Estado de México. Los habitantes antes mencionados, como ya se refirió en las líneas anteriores, solicitaron nuestra intervención, siendo el origen principal de su petición la identidad con los usos, costumbres, cosmovisión y territorios que conllevan ser parte de Temoaya, exigiendo </w:t>
      </w:r>
      <w:r w:rsidRPr="00E35E85">
        <w:rPr>
          <w:rFonts w:ascii="Times New Roman" w:hAnsi="Times New Roman" w:cs="Times New Roman"/>
          <w:sz w:val="24"/>
          <w:szCs w:val="24"/>
          <w:lang w:val="es-MX"/>
        </w:rPr>
        <w:t>su reconocimiento al Municipio de Temoaya, en términos de sus propios usos, costumbres, ejercitando su derecho de libre autodeterminación de pueblos originarios y tribales</w:t>
      </w:r>
    </w:p>
    <w:p w14:paraId="5F8CA4B3" w14:textId="6E319EA0" w:rsidR="00E37EBE" w:rsidRPr="00E35E85" w:rsidRDefault="00E37EBE" w:rsidP="00E37EBE">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Como consecuencia de ello, los habitantes de la comunidad de referencia tienen un sentido de pertenencia desde tiempos antiguos al Municipio de Temoaya. Los derechos a los que hicieron referencia son su sentido de pertenencia, identidad y autoadscripción, tanto como comunidades que habitantes ya establecidas</w:t>
      </w:r>
      <w:r w:rsidR="006B798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hasta reconocerse como Delegación Municipal de Temoaya, aproximadamente durante los años 1980, 1982, incorporándose desde entonces la comunidad de Ejido de San José Buenavista </w:t>
      </w:r>
      <w:r w:rsidR="00DF254A"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 al Bando Municipal de Temoaya, reconocimiento que a la fecha persiste.</w:t>
      </w:r>
    </w:p>
    <w:p w14:paraId="31973EFF" w14:textId="374BC9DB" w:rsidR="00E37EBE" w:rsidRPr="00E35E85" w:rsidRDefault="00E37EBE" w:rsidP="00E37EBE">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Cabe señalar que los integrantes de la comunidad de referencia participan activamente en la decisión de autoridades tradicionales en el Municipio de Temoaya, siendo consultados, atendiendo a los usos y costumbres de la etnia otomí para el proceso de designación del Jefe Supremo Otomí y </w:t>
      </w:r>
      <w:r w:rsidR="008F7BB0"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 xml:space="preserve">epresentante </w:t>
      </w:r>
      <w:r w:rsidR="008F7BB0" w:rsidRPr="00E35E85">
        <w:rPr>
          <w:rFonts w:ascii="Times New Roman" w:hAnsi="Times New Roman" w:cs="Times New Roman"/>
          <w:sz w:val="24"/>
          <w:szCs w:val="24"/>
          <w:lang w:val="es-MX"/>
        </w:rPr>
        <w:t>O</w:t>
      </w:r>
      <w:r w:rsidRPr="00E35E85">
        <w:rPr>
          <w:rFonts w:ascii="Times New Roman" w:hAnsi="Times New Roman" w:cs="Times New Roman"/>
          <w:sz w:val="24"/>
          <w:szCs w:val="24"/>
          <w:lang w:val="es-MX"/>
        </w:rPr>
        <w:t>tomí ante el Ayuntamiento de Temoaya.</w:t>
      </w:r>
    </w:p>
    <w:p w14:paraId="1258798E" w14:textId="187679A9" w:rsidR="005338D7" w:rsidRPr="00E35E85" w:rsidRDefault="00E37EBE" w:rsidP="00CE1719">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Como antecedente al presente asunto, es de referir</w:t>
      </w:r>
      <w:r w:rsidR="00CE1719" w:rsidRPr="00E35E85">
        <w:rPr>
          <w:rFonts w:ascii="Times New Roman" w:hAnsi="Times New Roman" w:cs="Times New Roman"/>
          <w:sz w:val="24"/>
          <w:szCs w:val="24"/>
          <w:lang w:val="es-MX"/>
        </w:rPr>
        <w:t xml:space="preserve"> la existencia d</w:t>
      </w:r>
      <w:r w:rsidR="005338D7" w:rsidRPr="00E35E85">
        <w:rPr>
          <w:rFonts w:ascii="Times New Roman" w:hAnsi="Times New Roman" w:cs="Times New Roman"/>
          <w:sz w:val="24"/>
          <w:szCs w:val="24"/>
          <w:lang w:val="es-MX"/>
        </w:rPr>
        <w:t xml:space="preserve">el </w:t>
      </w:r>
      <w:r w:rsidR="00AC376E" w:rsidRPr="00E35E85">
        <w:rPr>
          <w:rFonts w:ascii="Times New Roman" w:hAnsi="Times New Roman" w:cs="Times New Roman"/>
          <w:sz w:val="24"/>
          <w:szCs w:val="24"/>
          <w:lang w:val="es-MX"/>
        </w:rPr>
        <w:t>D</w:t>
      </w:r>
      <w:r w:rsidR="005338D7" w:rsidRPr="00E35E85">
        <w:rPr>
          <w:rFonts w:ascii="Times New Roman" w:hAnsi="Times New Roman" w:cs="Times New Roman"/>
          <w:sz w:val="24"/>
          <w:szCs w:val="24"/>
          <w:lang w:val="es-MX"/>
        </w:rPr>
        <w:t>ecreto 232</w:t>
      </w:r>
      <w:r w:rsidR="008F7BB0" w:rsidRPr="00E35E85">
        <w:rPr>
          <w:rFonts w:ascii="Times New Roman" w:hAnsi="Times New Roman" w:cs="Times New Roman"/>
          <w:sz w:val="24"/>
          <w:szCs w:val="24"/>
          <w:lang w:val="es-MX"/>
        </w:rPr>
        <w:t>,</w:t>
      </w:r>
      <w:r w:rsidR="005338D7" w:rsidRPr="00E35E85">
        <w:rPr>
          <w:rFonts w:ascii="Times New Roman" w:hAnsi="Times New Roman" w:cs="Times New Roman"/>
          <w:sz w:val="24"/>
          <w:szCs w:val="24"/>
          <w:lang w:val="es-MX"/>
        </w:rPr>
        <w:t xml:space="preserve"> de fecha 4 de abril de 1978, publicado en la </w:t>
      </w:r>
      <w:r w:rsidR="005338D7" w:rsidRPr="00E35E85">
        <w:rPr>
          <w:rFonts w:ascii="Times New Roman" w:hAnsi="Times New Roman" w:cs="Times New Roman"/>
          <w:i/>
          <w:iCs/>
          <w:sz w:val="24"/>
          <w:szCs w:val="24"/>
          <w:lang w:val="es-MX"/>
        </w:rPr>
        <w:t>Gaceta de Gobierno del Estado de México</w:t>
      </w:r>
      <w:r w:rsidR="005338D7" w:rsidRPr="00E35E85">
        <w:rPr>
          <w:rFonts w:ascii="Times New Roman" w:hAnsi="Times New Roman" w:cs="Times New Roman"/>
          <w:sz w:val="24"/>
          <w:szCs w:val="24"/>
          <w:lang w:val="es-MX"/>
        </w:rPr>
        <w:t xml:space="preserve"> el 15 de abril de </w:t>
      </w:r>
      <w:r w:rsidR="005338D7" w:rsidRPr="00E35E85">
        <w:rPr>
          <w:rFonts w:ascii="Times New Roman" w:hAnsi="Times New Roman" w:cs="Times New Roman"/>
          <w:sz w:val="24"/>
          <w:szCs w:val="24"/>
          <w:lang w:val="es-MX"/>
        </w:rPr>
        <w:lastRenderedPageBreak/>
        <w:t xml:space="preserve">1978, en el cual se establecieron los límites territoriales de Temoaya y Toluca en la zona donde se ubica la </w:t>
      </w:r>
      <w:r w:rsidR="007066B9" w:rsidRPr="00E35E85">
        <w:rPr>
          <w:rFonts w:ascii="Times New Roman" w:hAnsi="Times New Roman" w:cs="Times New Roman"/>
          <w:sz w:val="24"/>
          <w:szCs w:val="24"/>
          <w:lang w:val="es-MX"/>
        </w:rPr>
        <w:t>p</w:t>
      </w:r>
      <w:r w:rsidR="005338D7" w:rsidRPr="00E35E85">
        <w:rPr>
          <w:rFonts w:ascii="Times New Roman" w:hAnsi="Times New Roman" w:cs="Times New Roman"/>
          <w:sz w:val="24"/>
          <w:szCs w:val="24"/>
          <w:lang w:val="es-MX"/>
        </w:rPr>
        <w:t>resa Antonio A</w:t>
      </w:r>
      <w:r w:rsidR="007066B9" w:rsidRPr="00E35E85">
        <w:rPr>
          <w:rFonts w:ascii="Times New Roman" w:hAnsi="Times New Roman" w:cs="Times New Roman"/>
          <w:sz w:val="24"/>
          <w:szCs w:val="24"/>
          <w:lang w:val="es-MX"/>
        </w:rPr>
        <w:t>l</w:t>
      </w:r>
      <w:r w:rsidR="005338D7" w:rsidRPr="00E35E85">
        <w:rPr>
          <w:rFonts w:ascii="Times New Roman" w:hAnsi="Times New Roman" w:cs="Times New Roman"/>
          <w:sz w:val="24"/>
          <w:szCs w:val="24"/>
          <w:lang w:val="es-MX"/>
        </w:rPr>
        <w:t>zate.</w:t>
      </w:r>
    </w:p>
    <w:p w14:paraId="673C09E9" w14:textId="4CD56206" w:rsidR="005338D7"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Sin embargo, el decreto dejó en estado de ambigüedad e indefensión al poblado de la comunidad de Ejido San José Buenavista </w:t>
      </w:r>
      <w:r w:rsidR="00AC376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 </w:t>
      </w:r>
      <w:r w:rsidR="007066B9"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hico, que como ya se refirió, también es conocido o denominad</w:t>
      </w:r>
      <w:r w:rsidR="00AC376E" w:rsidRPr="00E35E85">
        <w:rPr>
          <w:rFonts w:ascii="Times New Roman" w:hAnsi="Times New Roman" w:cs="Times New Roman"/>
          <w:sz w:val="24"/>
          <w:szCs w:val="24"/>
          <w:lang w:val="es-MX"/>
        </w:rPr>
        <w:t>o</w:t>
      </w:r>
      <w:r w:rsidRPr="00E35E85">
        <w:rPr>
          <w:rFonts w:ascii="Times New Roman" w:hAnsi="Times New Roman" w:cs="Times New Roman"/>
          <w:sz w:val="24"/>
          <w:szCs w:val="24"/>
          <w:lang w:val="es-MX"/>
        </w:rPr>
        <w:t xml:space="preserve"> por los habitantes de la misma</w:t>
      </w:r>
      <w:r w:rsidR="007066B9"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 xml:space="preserve">como San José Buenavista </w:t>
      </w:r>
      <w:r w:rsidR="00F65561"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 o Buenavista</w:t>
      </w:r>
      <w:r w:rsidR="007066B9" w:rsidRPr="00E35E85">
        <w:rPr>
          <w:rFonts w:ascii="Times New Roman" w:hAnsi="Times New Roman" w:cs="Times New Roman"/>
          <w:sz w:val="24"/>
          <w:szCs w:val="24"/>
          <w:lang w:val="es-MX"/>
        </w:rPr>
        <w:t xml:space="preserve"> </w:t>
      </w:r>
      <w:r w:rsidR="00F65561"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 </w:t>
      </w:r>
      <w:r w:rsidR="007066B9"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hico.</w:t>
      </w:r>
    </w:p>
    <w:p w14:paraId="05551ADF" w14:textId="72FA944C" w:rsidR="005338D7"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E</w:t>
      </w:r>
      <w:r w:rsidR="007066B9"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 xml:space="preserve"> decreto refiere que el límite rodea la unidad topográfica que constituyen las tierras ejidales, por lo que bajo este argumento se concluye que solo se tomó en cuenta al </w:t>
      </w:r>
      <w:r w:rsidR="00164AE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jido de Tlachaloya San José Buenavista, sin hacer ningún pronunciamiento respecto al poblado del </w:t>
      </w:r>
      <w:r w:rsidR="00164AE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jido San José Buenavista</w:t>
      </w:r>
      <w:r w:rsidR="00164AEB" w:rsidRPr="00E35E85">
        <w:rPr>
          <w:rFonts w:ascii="Times New Roman" w:hAnsi="Times New Roman" w:cs="Times New Roman"/>
          <w:sz w:val="24"/>
          <w:szCs w:val="24"/>
          <w:lang w:val="es-MX"/>
        </w:rPr>
        <w:t xml:space="preserve"> </w:t>
      </w:r>
      <w:r w:rsidR="00F65561"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 </w:t>
      </w:r>
      <w:r w:rsidR="00164AEB"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hico, cuyo territorio está constituido por una porción del </w:t>
      </w:r>
      <w:r w:rsidR="00164AE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jido de San Diego Alcalá y una porción del </w:t>
      </w:r>
      <w:r w:rsidR="00164AE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jido de Santiago Temoaya</w:t>
      </w:r>
      <w:r w:rsidR="00164AE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ambos integrados por indígenas originarios de la etnia otomí de Temoaya.</w:t>
      </w:r>
    </w:p>
    <w:p w14:paraId="2CF48DB7" w14:textId="51BF8B63" w:rsidR="005338D7"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Insistimos y precisamos que dicho decreto hace única y exclusivamente referencia d</w:t>
      </w:r>
      <w:r w:rsidR="00164AEB" w:rsidRPr="00E35E85">
        <w:rPr>
          <w:rFonts w:ascii="Times New Roman" w:hAnsi="Times New Roman" w:cs="Times New Roman"/>
          <w:sz w:val="24"/>
          <w:szCs w:val="24"/>
          <w:lang w:val="es-MX"/>
        </w:rPr>
        <w:t>o</w:t>
      </w:r>
      <w:r w:rsidRPr="00E35E85">
        <w:rPr>
          <w:rFonts w:ascii="Times New Roman" w:hAnsi="Times New Roman" w:cs="Times New Roman"/>
          <w:sz w:val="24"/>
          <w:szCs w:val="24"/>
          <w:lang w:val="es-MX"/>
        </w:rPr>
        <w:t xml:space="preserve">nde se ubica la </w:t>
      </w:r>
      <w:r w:rsidR="00164AEB"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 xml:space="preserve">resa Antonio Arzate y no así al territorio que ocupa la demarcación objeto de la presente controversia. </w:t>
      </w:r>
    </w:p>
    <w:p w14:paraId="7E9BFA0F" w14:textId="42D3C6E3" w:rsidR="005338D7"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2. Por otra parte, el </w:t>
      </w:r>
      <w:r w:rsidR="004D0B7C"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 xml:space="preserve">ecreto 232 de fecha 14 de abril de 1978 cuenta con un vicio que trastoca y violenta los derechos humanos de los integrantes de la comunidad otomí que residen en el </w:t>
      </w:r>
      <w:r w:rsidR="00164AE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jido San José Buenavista </w:t>
      </w:r>
      <w:r w:rsidR="004D0B7C"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 Chico, ya que el mismo se emitió sin realizar una consulta a los otomíes que habitan en </w:t>
      </w:r>
      <w:r w:rsidR="004D0B7C" w:rsidRPr="00E35E85">
        <w:rPr>
          <w:rFonts w:ascii="Times New Roman" w:hAnsi="Times New Roman" w:cs="Times New Roman"/>
          <w:sz w:val="24"/>
          <w:szCs w:val="24"/>
          <w:lang w:val="es-MX"/>
        </w:rPr>
        <w:t xml:space="preserve">la </w:t>
      </w:r>
      <w:r w:rsidRPr="00E35E85">
        <w:rPr>
          <w:rFonts w:ascii="Times New Roman" w:hAnsi="Times New Roman" w:cs="Times New Roman"/>
          <w:sz w:val="24"/>
          <w:szCs w:val="24"/>
          <w:lang w:val="es-MX"/>
        </w:rPr>
        <w:t>comunidad que nos ocupa</w:t>
      </w:r>
      <w:r w:rsidR="00B91E25" w:rsidRPr="00E35E85">
        <w:rPr>
          <w:rFonts w:ascii="Times New Roman" w:hAnsi="Times New Roman" w:cs="Times New Roman"/>
          <w:sz w:val="24"/>
          <w:szCs w:val="24"/>
          <w:lang w:val="es-MX"/>
        </w:rPr>
        <w:t>, c</w:t>
      </w:r>
      <w:r w:rsidRPr="00E35E85">
        <w:rPr>
          <w:rFonts w:ascii="Times New Roman" w:hAnsi="Times New Roman" w:cs="Times New Roman"/>
          <w:sz w:val="24"/>
          <w:szCs w:val="24"/>
          <w:lang w:val="es-MX"/>
        </w:rPr>
        <w:t>onsulta que resulta obligatoria de conformidad con los tratados internacionales en los que México es parte y los criterios emitidos por la Suprema Corte de Justicia de la Nación.</w:t>
      </w:r>
    </w:p>
    <w:p w14:paraId="4FD50605" w14:textId="5181D8E4" w:rsidR="00B91E25"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La consulta a los habitantes de la comunidad resulta obligatoria</w:t>
      </w:r>
      <w:r w:rsidR="004D0B7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debido a que el decreto definiría si aún y con su sentido de pertenencia al municipio de Temoaya que viene desde la antigüedad y persiste a la fecha, ellos pertenecieran a un municipio distinto</w:t>
      </w:r>
      <w:r w:rsidR="00B91E25" w:rsidRPr="00E35E85">
        <w:rPr>
          <w:rFonts w:ascii="Times New Roman" w:hAnsi="Times New Roman" w:cs="Times New Roman"/>
          <w:sz w:val="24"/>
          <w:szCs w:val="24"/>
          <w:lang w:val="es-MX"/>
        </w:rPr>
        <w:t>, a</w:t>
      </w:r>
      <w:r w:rsidRPr="00E35E85">
        <w:rPr>
          <w:rFonts w:ascii="Times New Roman" w:hAnsi="Times New Roman" w:cs="Times New Roman"/>
          <w:sz w:val="24"/>
          <w:szCs w:val="24"/>
          <w:lang w:val="es-MX"/>
        </w:rPr>
        <w:t>cto que para su admisión obligatoriamente debió tomar en cuenta la opinión de los integrantes de la comunidad</w:t>
      </w:r>
      <w:r w:rsidR="00B91E25" w:rsidRPr="00E35E85">
        <w:rPr>
          <w:rFonts w:ascii="Times New Roman" w:hAnsi="Times New Roman" w:cs="Times New Roman"/>
          <w:sz w:val="24"/>
          <w:szCs w:val="24"/>
          <w:lang w:val="es-MX"/>
        </w:rPr>
        <w:t>.</w:t>
      </w:r>
    </w:p>
    <w:p w14:paraId="4B016F2C" w14:textId="202C5B42" w:rsidR="005338D7" w:rsidRPr="00E35E85" w:rsidRDefault="00B91E25" w:rsidP="00B91E2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w:t>
      </w:r>
      <w:r w:rsidR="005338D7" w:rsidRPr="00E35E85">
        <w:rPr>
          <w:rFonts w:ascii="Times New Roman" w:hAnsi="Times New Roman" w:cs="Times New Roman"/>
          <w:sz w:val="24"/>
          <w:szCs w:val="24"/>
          <w:lang w:val="es-MX"/>
        </w:rPr>
        <w:t xml:space="preserve">omo ha quedado precisado, los habitantes de la comunidad de </w:t>
      </w:r>
      <w:r w:rsidRPr="00E35E85">
        <w:rPr>
          <w:rFonts w:ascii="Times New Roman" w:hAnsi="Times New Roman" w:cs="Times New Roman"/>
          <w:sz w:val="24"/>
          <w:szCs w:val="24"/>
          <w:lang w:val="es-MX"/>
        </w:rPr>
        <w:t>E</w:t>
      </w:r>
      <w:r w:rsidR="005338D7" w:rsidRPr="00E35E85">
        <w:rPr>
          <w:rFonts w:ascii="Times New Roman" w:hAnsi="Times New Roman" w:cs="Times New Roman"/>
          <w:sz w:val="24"/>
          <w:szCs w:val="24"/>
          <w:lang w:val="es-MX"/>
        </w:rPr>
        <w:t xml:space="preserve">jido San José Buenavista </w:t>
      </w:r>
      <w:r w:rsidR="00851337" w:rsidRPr="00E35E85">
        <w:rPr>
          <w:rFonts w:ascii="Times New Roman" w:hAnsi="Times New Roman" w:cs="Times New Roman"/>
          <w:sz w:val="24"/>
          <w:szCs w:val="24"/>
          <w:lang w:val="es-MX"/>
        </w:rPr>
        <w:t>e</w:t>
      </w:r>
      <w:r w:rsidR="005338D7" w:rsidRPr="00E35E85">
        <w:rPr>
          <w:rFonts w:ascii="Times New Roman" w:hAnsi="Times New Roman" w:cs="Times New Roman"/>
          <w:sz w:val="24"/>
          <w:szCs w:val="24"/>
          <w:lang w:val="es-MX"/>
        </w:rPr>
        <w:t xml:space="preserve">l </w:t>
      </w:r>
      <w:r w:rsidRPr="00E35E85">
        <w:rPr>
          <w:rFonts w:ascii="Times New Roman" w:hAnsi="Times New Roman" w:cs="Times New Roman"/>
          <w:sz w:val="24"/>
          <w:szCs w:val="24"/>
          <w:lang w:val="es-MX"/>
        </w:rPr>
        <w:t>C</w:t>
      </w:r>
      <w:r w:rsidR="005338D7" w:rsidRPr="00E35E85">
        <w:rPr>
          <w:rFonts w:ascii="Times New Roman" w:hAnsi="Times New Roman" w:cs="Times New Roman"/>
          <w:sz w:val="24"/>
          <w:szCs w:val="24"/>
          <w:lang w:val="es-MX"/>
        </w:rPr>
        <w:t>hico se identifican y se autodetermina</w:t>
      </w:r>
      <w:r w:rsidR="00FA005E" w:rsidRPr="00E35E85">
        <w:rPr>
          <w:rFonts w:ascii="Times New Roman" w:hAnsi="Times New Roman" w:cs="Times New Roman"/>
          <w:sz w:val="24"/>
          <w:szCs w:val="24"/>
          <w:lang w:val="es-MX"/>
        </w:rPr>
        <w:t>n</w:t>
      </w:r>
      <w:r w:rsidR="005338D7" w:rsidRPr="00E35E85">
        <w:rPr>
          <w:rFonts w:ascii="Times New Roman" w:hAnsi="Times New Roman" w:cs="Times New Roman"/>
          <w:sz w:val="24"/>
          <w:szCs w:val="24"/>
          <w:lang w:val="es-MX"/>
        </w:rPr>
        <w:t xml:space="preserve"> como integrantes de la comunidad</w:t>
      </w:r>
      <w:r w:rsidR="000C5179" w:rsidRPr="00E35E85">
        <w:rPr>
          <w:rFonts w:ascii="Times New Roman" w:hAnsi="Times New Roman" w:cs="Times New Roman"/>
          <w:sz w:val="24"/>
          <w:szCs w:val="24"/>
          <w:lang w:val="es-MX"/>
        </w:rPr>
        <w:t>,</w:t>
      </w:r>
      <w:r w:rsidR="005338D7" w:rsidRPr="00E35E85">
        <w:rPr>
          <w:rFonts w:ascii="Times New Roman" w:hAnsi="Times New Roman" w:cs="Times New Roman"/>
          <w:sz w:val="24"/>
          <w:szCs w:val="24"/>
          <w:lang w:val="es-MX"/>
        </w:rPr>
        <w:t xml:space="preserve"> etnia y como temoayense</w:t>
      </w:r>
      <w:r w:rsidR="000C5179" w:rsidRPr="00E35E85">
        <w:rPr>
          <w:rFonts w:ascii="Times New Roman" w:hAnsi="Times New Roman" w:cs="Times New Roman"/>
          <w:sz w:val="24"/>
          <w:szCs w:val="24"/>
          <w:lang w:val="es-MX"/>
        </w:rPr>
        <w:t>s</w:t>
      </w:r>
      <w:r w:rsidR="005338D7" w:rsidRPr="00E35E85">
        <w:rPr>
          <w:rFonts w:ascii="Times New Roman" w:hAnsi="Times New Roman" w:cs="Times New Roman"/>
          <w:sz w:val="24"/>
          <w:szCs w:val="24"/>
          <w:lang w:val="es-MX"/>
        </w:rPr>
        <w:t>.</w:t>
      </w:r>
    </w:p>
    <w:p w14:paraId="1112B910" w14:textId="04D0CC3D" w:rsidR="005338D7" w:rsidRPr="00E35E85" w:rsidRDefault="005338D7" w:rsidP="005338D7">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También resulta oportuno mencionar que la calidad con la que se ostentan no debe ser ni acreditada y mucho menos cuestionada por una autoridad en términos de lo siguiente:</w:t>
      </w:r>
    </w:p>
    <w:p w14:paraId="4917CF14" w14:textId="5C43E8AD" w:rsidR="00785E95" w:rsidRPr="00E35E85" w:rsidRDefault="005338D7" w:rsidP="00E90A15">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La Constitución Política de los Estados Unidos Mexicanos establece</w:t>
      </w:r>
      <w:r w:rsidR="009D006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el artículo </w:t>
      </w:r>
      <w:r w:rsidR="009D006C" w:rsidRPr="00E35E85">
        <w:rPr>
          <w:rFonts w:ascii="Times New Roman" w:hAnsi="Times New Roman" w:cs="Times New Roman"/>
          <w:sz w:val="24"/>
          <w:szCs w:val="24"/>
          <w:lang w:val="es-MX"/>
        </w:rPr>
        <w:t>2:</w:t>
      </w:r>
      <w:r w:rsidRPr="00E35E85">
        <w:rPr>
          <w:rFonts w:ascii="Times New Roman" w:hAnsi="Times New Roman" w:cs="Times New Roman"/>
          <w:sz w:val="24"/>
          <w:szCs w:val="24"/>
          <w:lang w:val="es-MX"/>
        </w:rPr>
        <w:t xml:space="preserve"> La </w:t>
      </w:r>
      <w:r w:rsidR="009D006C" w:rsidRPr="00E35E85">
        <w:rPr>
          <w:rFonts w:ascii="Times New Roman" w:hAnsi="Times New Roman" w:cs="Times New Roman"/>
          <w:sz w:val="24"/>
          <w:szCs w:val="24"/>
          <w:lang w:val="es-MX"/>
        </w:rPr>
        <w:t>N</w:t>
      </w:r>
      <w:r w:rsidRPr="00E35E85">
        <w:rPr>
          <w:rFonts w:ascii="Times New Roman" w:hAnsi="Times New Roman" w:cs="Times New Roman"/>
          <w:sz w:val="24"/>
          <w:szCs w:val="24"/>
          <w:lang w:val="es-MX"/>
        </w:rPr>
        <w:t xml:space="preserve">ación </w:t>
      </w:r>
      <w:r w:rsidR="009D006C"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exicana es única e indivisible. La </w:t>
      </w:r>
      <w:r w:rsidR="00BC5042" w:rsidRPr="00E35E85">
        <w:rPr>
          <w:rFonts w:ascii="Times New Roman" w:hAnsi="Times New Roman" w:cs="Times New Roman"/>
          <w:sz w:val="24"/>
          <w:szCs w:val="24"/>
          <w:lang w:val="es-MX"/>
        </w:rPr>
        <w:t>N</w:t>
      </w:r>
      <w:r w:rsidRPr="00E35E85">
        <w:rPr>
          <w:rFonts w:ascii="Times New Roman" w:hAnsi="Times New Roman" w:cs="Times New Roman"/>
          <w:sz w:val="24"/>
          <w:szCs w:val="24"/>
          <w:lang w:val="es-MX"/>
        </w:rPr>
        <w:t>ación tiene una composición pluricultural sustentada originalmente en sus pueblos indígenas, que son aquellos que descienden de poblaciones que habitan en el territorio actual del País al iniciarse la colonización y que conservan sus propias instituciones sociales, económicas, culturales y políticas o parte de ellas</w:t>
      </w:r>
      <w:r w:rsidR="00785E95"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La conciencia de su identidad indígena deberá ser criterio fundamental para determinar a quiénes se aplican las disposiciones sobre pueblos indígenas</w:t>
      </w:r>
      <w:r w:rsidR="00785E95" w:rsidRPr="00E35E85">
        <w:rPr>
          <w:rFonts w:ascii="Times New Roman" w:hAnsi="Times New Roman" w:cs="Times New Roman"/>
          <w:sz w:val="24"/>
          <w:szCs w:val="24"/>
          <w:lang w:val="es-MX"/>
        </w:rPr>
        <w:t>.</w:t>
      </w:r>
    </w:p>
    <w:p w14:paraId="5777E3E4" w14:textId="77777777" w:rsidR="006151A9" w:rsidRPr="00E35E85" w:rsidRDefault="00785E95" w:rsidP="00785E9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5338D7" w:rsidRPr="00E35E85">
        <w:rPr>
          <w:rFonts w:ascii="Times New Roman" w:hAnsi="Times New Roman" w:cs="Times New Roman"/>
          <w:sz w:val="24"/>
          <w:szCs w:val="24"/>
          <w:lang w:val="es-MX"/>
        </w:rPr>
        <w:t xml:space="preserve">simismo, los artículos 1.1 y el 2 del Convenio 169 de Pueblos Indígenas y Tribales en </w:t>
      </w:r>
      <w:r w:rsidRPr="00E35E85">
        <w:rPr>
          <w:rFonts w:ascii="Times New Roman" w:hAnsi="Times New Roman" w:cs="Times New Roman"/>
          <w:sz w:val="24"/>
          <w:szCs w:val="24"/>
          <w:lang w:val="es-MX"/>
        </w:rPr>
        <w:t>P</w:t>
      </w:r>
      <w:r w:rsidR="005338D7" w:rsidRPr="00E35E85">
        <w:rPr>
          <w:rFonts w:ascii="Times New Roman" w:hAnsi="Times New Roman" w:cs="Times New Roman"/>
          <w:sz w:val="24"/>
          <w:szCs w:val="24"/>
          <w:lang w:val="es-MX"/>
        </w:rPr>
        <w:t xml:space="preserve">aíses Independientes de la Organización Internacional del Trabajo, publicado en el </w:t>
      </w:r>
      <w:r w:rsidR="005338D7" w:rsidRPr="00E35E85">
        <w:rPr>
          <w:rFonts w:ascii="Times New Roman" w:hAnsi="Times New Roman" w:cs="Times New Roman"/>
          <w:i/>
          <w:iCs/>
          <w:sz w:val="24"/>
          <w:szCs w:val="24"/>
          <w:lang w:val="es-MX"/>
        </w:rPr>
        <w:t>Diario Oficial de la Federación</w:t>
      </w:r>
      <w:r w:rsidR="005338D7" w:rsidRPr="00E35E85">
        <w:rPr>
          <w:rFonts w:ascii="Times New Roman" w:hAnsi="Times New Roman" w:cs="Times New Roman"/>
          <w:sz w:val="24"/>
          <w:szCs w:val="24"/>
          <w:lang w:val="es-MX"/>
        </w:rPr>
        <w:t xml:space="preserve"> el</w:t>
      </w:r>
      <w:r w:rsidR="003443F9" w:rsidRPr="00E35E85">
        <w:rPr>
          <w:rFonts w:ascii="Times New Roman" w:hAnsi="Times New Roman" w:cs="Times New Roman"/>
          <w:sz w:val="24"/>
          <w:szCs w:val="24"/>
          <w:lang w:val="es-MX"/>
        </w:rPr>
        <w:t xml:space="preserve"> 24 </w:t>
      </w:r>
      <w:r w:rsidR="00E90A15" w:rsidRPr="00E35E85">
        <w:rPr>
          <w:rFonts w:ascii="Times New Roman" w:hAnsi="Times New Roman" w:cs="Times New Roman"/>
          <w:sz w:val="24"/>
          <w:szCs w:val="24"/>
          <w:lang w:val="es-MX"/>
        </w:rPr>
        <w:t>de enero del año 1991, establece lo siguiente</w:t>
      </w:r>
      <w:r w:rsidR="006151A9" w:rsidRPr="00E35E85">
        <w:rPr>
          <w:rFonts w:ascii="Times New Roman" w:hAnsi="Times New Roman" w:cs="Times New Roman"/>
          <w:sz w:val="24"/>
          <w:szCs w:val="24"/>
          <w:lang w:val="es-MX"/>
        </w:rPr>
        <w:t>:</w:t>
      </w:r>
    </w:p>
    <w:p w14:paraId="01647902" w14:textId="77777777" w:rsidR="00C2391D" w:rsidRPr="00E35E85" w:rsidRDefault="006151A9" w:rsidP="00785E9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E90A15" w:rsidRPr="00E35E85">
        <w:rPr>
          <w:rFonts w:ascii="Times New Roman" w:hAnsi="Times New Roman" w:cs="Times New Roman"/>
          <w:sz w:val="24"/>
          <w:szCs w:val="24"/>
          <w:lang w:val="es-MX"/>
        </w:rPr>
        <w:t>rtículo 1.1</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E</w:t>
      </w:r>
      <w:r w:rsidR="00E90A15" w:rsidRPr="00E35E85">
        <w:rPr>
          <w:rFonts w:ascii="Times New Roman" w:hAnsi="Times New Roman" w:cs="Times New Roman"/>
          <w:sz w:val="24"/>
          <w:szCs w:val="24"/>
          <w:lang w:val="es-MX"/>
        </w:rPr>
        <w:t>l presente convenio se aplica a los pueblos tribales en países independientes cuyas condiciones sociales, culturales y económicas</w:t>
      </w:r>
      <w:r w:rsidR="00C2391D" w:rsidRPr="00E35E85">
        <w:rPr>
          <w:rFonts w:ascii="Times New Roman" w:hAnsi="Times New Roman" w:cs="Times New Roman"/>
          <w:sz w:val="24"/>
          <w:szCs w:val="24"/>
          <w:lang w:val="es-MX"/>
        </w:rPr>
        <w:t xml:space="preserve"> </w:t>
      </w:r>
      <w:r w:rsidR="00E90A15" w:rsidRPr="00E35E85">
        <w:rPr>
          <w:rFonts w:ascii="Times New Roman" w:hAnsi="Times New Roman" w:cs="Times New Roman"/>
          <w:sz w:val="24"/>
          <w:szCs w:val="24"/>
          <w:lang w:val="es-MX"/>
        </w:rPr>
        <w:t>les distingan de otros sectores de la colectividad nacional</w:t>
      </w:r>
      <w:r w:rsidR="00C2391D"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que estén regidos total o parcialmente por sus propias costumbres o tradiciones o por la legislación especial</w:t>
      </w:r>
      <w:r w:rsidR="00C2391D"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p>
    <w:p w14:paraId="701EECB4" w14:textId="6CD52333" w:rsidR="00E90A15" w:rsidRPr="00E35E85" w:rsidRDefault="00C2391D" w:rsidP="00785E9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b.</w:t>
      </w:r>
      <w:r w:rsidR="00E90A15"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A</w:t>
      </w:r>
      <w:r w:rsidR="00E90A15" w:rsidRPr="00E35E85">
        <w:rPr>
          <w:rFonts w:ascii="Times New Roman" w:hAnsi="Times New Roman" w:cs="Times New Roman"/>
          <w:sz w:val="24"/>
          <w:szCs w:val="24"/>
          <w:lang w:val="es-MX"/>
        </w:rPr>
        <w:t xml:space="preserve"> los pueblos que</w:t>
      </w:r>
      <w:r w:rsidR="000E6863"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en países independientes considerados indígenas por el hecho de descender de poblaciones que habitan en el país o en su región geográfica a la que pertenece el país en la época de la conquista o la colonización o del establecimiento de las actuales fronteras estatales</w:t>
      </w:r>
      <w:r w:rsidR="00D92204"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y que cualquiera que sea su situación jurídica conservan todas sus propias instituciones sociales, económicas, culturales y políticas o parte de ellas.</w:t>
      </w:r>
    </w:p>
    <w:p w14:paraId="6BBFC68F" w14:textId="0D3CB279" w:rsidR="007E674B" w:rsidRPr="00E35E85" w:rsidRDefault="00D92204"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lastRenderedPageBreak/>
        <w:t>A</w:t>
      </w:r>
      <w:r w:rsidR="00E90A15" w:rsidRPr="00E35E85">
        <w:rPr>
          <w:rFonts w:ascii="Times New Roman" w:hAnsi="Times New Roman" w:cs="Times New Roman"/>
          <w:sz w:val="24"/>
          <w:szCs w:val="24"/>
          <w:lang w:val="es-MX"/>
        </w:rPr>
        <w:t>rtículo 2</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L</w:t>
      </w:r>
      <w:r w:rsidR="00E90A15" w:rsidRPr="00E35E85">
        <w:rPr>
          <w:rFonts w:ascii="Times New Roman" w:hAnsi="Times New Roman" w:cs="Times New Roman"/>
          <w:sz w:val="24"/>
          <w:szCs w:val="24"/>
          <w:lang w:val="es-MX"/>
        </w:rPr>
        <w:t>a conciencia de su identidad indígena o tribal debería considerarse un criterio fundamental para determinar los grupos a los que se aplican las disposiciones del presente convenio</w:t>
      </w:r>
      <w:r w:rsidR="007E674B" w:rsidRPr="00E35E85">
        <w:rPr>
          <w:rFonts w:ascii="Times New Roman" w:hAnsi="Times New Roman" w:cs="Times New Roman"/>
          <w:sz w:val="24"/>
          <w:szCs w:val="24"/>
          <w:lang w:val="es-MX"/>
        </w:rPr>
        <w:t>.</w:t>
      </w:r>
    </w:p>
    <w:p w14:paraId="6D6BBBE2" w14:textId="6FFA5DED" w:rsidR="00E90A15" w:rsidRPr="00E35E85" w:rsidRDefault="007E674B"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w:t>
      </w:r>
      <w:r w:rsidR="00E90A15" w:rsidRPr="00E35E85">
        <w:rPr>
          <w:rFonts w:ascii="Times New Roman" w:hAnsi="Times New Roman" w:cs="Times New Roman"/>
          <w:sz w:val="24"/>
          <w:szCs w:val="24"/>
          <w:lang w:val="es-MX"/>
        </w:rPr>
        <w:t xml:space="preserve">uego entonces, debemos entender que </w:t>
      </w:r>
      <w:r w:rsidR="000E6863" w:rsidRPr="00E35E85">
        <w:rPr>
          <w:rFonts w:ascii="Times New Roman" w:hAnsi="Times New Roman" w:cs="Times New Roman"/>
          <w:sz w:val="24"/>
          <w:szCs w:val="24"/>
          <w:lang w:val="es-MX"/>
        </w:rPr>
        <w:t>la</w:t>
      </w:r>
      <w:r w:rsidR="00E90A15" w:rsidRPr="00E35E85">
        <w:rPr>
          <w:rFonts w:ascii="Times New Roman" w:hAnsi="Times New Roman" w:cs="Times New Roman"/>
          <w:sz w:val="24"/>
          <w:szCs w:val="24"/>
          <w:lang w:val="es-MX"/>
        </w:rPr>
        <w:t xml:space="preserve"> autodeterminación</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aun siendo un elemento propio del sujeto por existir en su fue</w:t>
      </w:r>
      <w:r w:rsidRPr="00E35E85">
        <w:rPr>
          <w:rFonts w:ascii="Times New Roman" w:hAnsi="Times New Roman" w:cs="Times New Roman"/>
          <w:sz w:val="24"/>
          <w:szCs w:val="24"/>
          <w:lang w:val="es-MX"/>
        </w:rPr>
        <w:t>r</w:t>
      </w:r>
      <w:r w:rsidR="00E90A15" w:rsidRPr="00E35E85">
        <w:rPr>
          <w:rFonts w:ascii="Times New Roman" w:hAnsi="Times New Roman" w:cs="Times New Roman"/>
          <w:sz w:val="24"/>
          <w:szCs w:val="24"/>
          <w:lang w:val="es-MX"/>
        </w:rPr>
        <w:t>o interno</w:t>
      </w:r>
      <w:r w:rsidR="00AB2EEF"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no tiene una connotación ambigua o indiferencial, pues la autoconciencia se delimita por las características y afinidad</w:t>
      </w:r>
      <w:r w:rsidR="00AB2EEF" w:rsidRPr="00E35E85">
        <w:rPr>
          <w:rFonts w:ascii="Times New Roman" w:hAnsi="Times New Roman" w:cs="Times New Roman"/>
          <w:sz w:val="24"/>
          <w:szCs w:val="24"/>
          <w:lang w:val="es-MX"/>
        </w:rPr>
        <w:t>es</w:t>
      </w:r>
      <w:r w:rsidR="00E90A15" w:rsidRPr="00E35E85">
        <w:rPr>
          <w:rFonts w:ascii="Times New Roman" w:hAnsi="Times New Roman" w:cs="Times New Roman"/>
          <w:sz w:val="24"/>
          <w:szCs w:val="24"/>
          <w:lang w:val="es-MX"/>
        </w:rPr>
        <w:t xml:space="preserve"> del grupo al que se estima pertenecer, ponderando la calidad de indígena del sujeto en su fuero interno y conciencia</w:t>
      </w:r>
      <w:r w:rsidR="00AB2EEF"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al asumir como propio los rasgos sociales y pautas culturales que caracterizan al grupo indígena, como es el caso de los habitantes de esta comunidad.</w:t>
      </w:r>
    </w:p>
    <w:p w14:paraId="5913CF1A" w14:textId="38152F5B" w:rsidR="00E90A15" w:rsidRPr="00E35E85" w:rsidRDefault="00E90A15"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Resulta entonces esencial manifestar que todo acto de autoridad debe cumplir con el estándar ordenado en el artículo 1 de la Constitución Federal</w:t>
      </w:r>
      <w:r w:rsidR="00AB2EE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donde obliga a todas las autoridades para que</w:t>
      </w:r>
      <w:r w:rsidR="00AB2EEF"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en el ámbito de sus competencias</w:t>
      </w:r>
      <w:r w:rsidR="00AB2EE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respeten y garanticen los derechos humanos reconocidos.</w:t>
      </w:r>
    </w:p>
    <w:p w14:paraId="67FCF7FA" w14:textId="7AEA01A2" w:rsidR="00E90A15" w:rsidRPr="00E35E85" w:rsidRDefault="00E90A15"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Por lo que hace al </w:t>
      </w:r>
      <w:r w:rsidR="00AB2EEF"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ecreto 232</w:t>
      </w:r>
      <w:r w:rsidR="00AB2EE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los </w:t>
      </w:r>
      <w:r w:rsidR="00982499" w:rsidRPr="00E35E85">
        <w:rPr>
          <w:rFonts w:ascii="Times New Roman" w:hAnsi="Times New Roman" w:cs="Times New Roman"/>
          <w:sz w:val="24"/>
          <w:szCs w:val="24"/>
          <w:lang w:val="es-MX"/>
        </w:rPr>
        <w:t xml:space="preserve">derechos humanos y derechos indígenas </w:t>
      </w:r>
      <w:r w:rsidRPr="00E35E85">
        <w:rPr>
          <w:rFonts w:ascii="Times New Roman" w:hAnsi="Times New Roman" w:cs="Times New Roman"/>
          <w:sz w:val="24"/>
          <w:szCs w:val="24"/>
          <w:lang w:val="es-MX"/>
        </w:rPr>
        <w:t xml:space="preserve">de los habitantes de la comunidad del Ejido de San José Buenavista </w:t>
      </w:r>
      <w:r w:rsidR="002A15CA"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 no fueron respetados y menos garantizado</w:t>
      </w:r>
      <w:r w:rsidR="00982499"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ya que no fueron consultados por las autoridades que participaron en la creación del decreto y tampoco se estableció el caso del polígono entre Toluca y Temoaya respecto de este poblado.</w:t>
      </w:r>
    </w:p>
    <w:p w14:paraId="6EC2225C" w14:textId="545E0F82" w:rsidR="00E90A15" w:rsidRPr="00E35E85" w:rsidRDefault="00E90A15"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Sería cuanto, cediendo el uso de la palabra a mi compañero Julio César García, Síndico Municipal.</w:t>
      </w:r>
    </w:p>
    <w:p w14:paraId="28AD1CE2" w14:textId="44C0FCB8" w:rsidR="00E90A15" w:rsidRPr="00E35E85" w:rsidRDefault="00E90A15" w:rsidP="00E90A15">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Muchas gracias</w:t>
      </w:r>
      <w:r w:rsidR="00595EA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Presidenta. </w:t>
      </w:r>
    </w:p>
    <w:p w14:paraId="1439CE84" w14:textId="77777777" w:rsidR="00E90A15" w:rsidRPr="00E35E85" w:rsidRDefault="00E90A15" w:rsidP="00E90A15">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Le cedemos el uso de la voz al Síndico de Temoaya.</w:t>
      </w:r>
    </w:p>
    <w:p w14:paraId="5493C501" w14:textId="6BE2E0B0" w:rsidR="00CC4F29" w:rsidRPr="00E35E85" w:rsidRDefault="00CC4F29" w:rsidP="00E90A15">
      <w:pPr>
        <w:pStyle w:val="Sinespaciado"/>
        <w:jc w:val="both"/>
        <w:rPr>
          <w:rFonts w:ascii="Times New Roman" w:hAnsi="Times New Roman" w:cs="Times New Roman"/>
          <w:sz w:val="24"/>
          <w:szCs w:val="24"/>
          <w:lang w:val="es-MX"/>
        </w:rPr>
      </w:pPr>
      <w:r w:rsidRPr="00E35E85">
        <w:rPr>
          <w:rFonts w:ascii="Times New Roman" w:eastAsia="Times New Roman" w:hAnsi="Times New Roman" w:cs="Times New Roman"/>
          <w:sz w:val="24"/>
          <w:szCs w:val="24"/>
          <w:lang w:val="es-MX" w:eastAsia="es-MX"/>
        </w:rPr>
        <w:t xml:space="preserve">SÍNDICO </w:t>
      </w:r>
      <w:r w:rsidR="00251355" w:rsidRPr="00E35E85">
        <w:rPr>
          <w:rFonts w:ascii="Times New Roman" w:eastAsia="Times New Roman" w:hAnsi="Times New Roman" w:cs="Times New Roman"/>
          <w:sz w:val="24"/>
          <w:szCs w:val="24"/>
          <w:lang w:val="es-MX" w:eastAsia="es-MX"/>
        </w:rPr>
        <w:t>DE TEMOAYA</w:t>
      </w:r>
      <w:r w:rsidRPr="00E35E85">
        <w:rPr>
          <w:rFonts w:ascii="Times New Roman" w:eastAsia="Times New Roman" w:hAnsi="Times New Roman" w:cs="Times New Roman"/>
          <w:sz w:val="24"/>
          <w:szCs w:val="24"/>
          <w:lang w:val="es-MX" w:eastAsia="es-MX"/>
        </w:rPr>
        <w:t xml:space="preserve"> </w:t>
      </w:r>
      <w:r w:rsidRPr="00E35E85">
        <w:rPr>
          <w:rFonts w:ascii="Times New Roman" w:hAnsi="Times New Roman" w:cs="Times New Roman"/>
          <w:sz w:val="24"/>
          <w:szCs w:val="24"/>
          <w:lang w:val="es-MX"/>
        </w:rPr>
        <w:t>JULIO CÉSAR GARCÍA PÉREZ</w:t>
      </w:r>
      <w:r w:rsidR="00E90A1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E90A15" w:rsidRPr="00E35E85">
        <w:rPr>
          <w:rFonts w:ascii="Times New Roman" w:hAnsi="Times New Roman" w:cs="Times New Roman"/>
          <w:sz w:val="24"/>
          <w:szCs w:val="24"/>
          <w:lang w:val="es-MX"/>
        </w:rPr>
        <w:t>Muchas gracias</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00F20C5D" w:rsidRPr="00E35E85">
        <w:rPr>
          <w:rFonts w:ascii="Times New Roman" w:hAnsi="Times New Roman" w:cs="Times New Roman"/>
          <w:sz w:val="24"/>
          <w:szCs w:val="24"/>
          <w:lang w:val="es-MX"/>
        </w:rPr>
        <w:t xml:space="preserve">Presidenta, </w:t>
      </w:r>
      <w:r w:rsidR="00E90A15" w:rsidRPr="00E35E85">
        <w:rPr>
          <w:rFonts w:ascii="Times New Roman" w:hAnsi="Times New Roman" w:cs="Times New Roman"/>
          <w:sz w:val="24"/>
          <w:szCs w:val="24"/>
          <w:lang w:val="es-MX"/>
        </w:rPr>
        <w:t>diputada Presidenta</w:t>
      </w:r>
      <w:r w:rsidRPr="00E35E85">
        <w:rPr>
          <w:rFonts w:ascii="Times New Roman" w:hAnsi="Times New Roman" w:cs="Times New Roman"/>
          <w:sz w:val="24"/>
          <w:szCs w:val="24"/>
          <w:lang w:val="es-MX"/>
        </w:rPr>
        <w:t>.</w:t>
      </w:r>
    </w:p>
    <w:p w14:paraId="08B44B37" w14:textId="1AD73A2C" w:rsidR="00E90A15" w:rsidRPr="00E35E85" w:rsidRDefault="00CC4F29" w:rsidP="00CC4F29">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w:t>
      </w:r>
      <w:r w:rsidR="00E90A15" w:rsidRPr="00E35E85">
        <w:rPr>
          <w:rFonts w:ascii="Times New Roman" w:hAnsi="Times New Roman" w:cs="Times New Roman"/>
          <w:sz w:val="24"/>
          <w:szCs w:val="24"/>
          <w:lang w:val="es-MX"/>
        </w:rPr>
        <w:t xml:space="preserve">i el decreto publicado el 15 de abril </w:t>
      </w:r>
      <w:r w:rsidR="00A178A5" w:rsidRPr="00E35E85">
        <w:rPr>
          <w:rFonts w:ascii="Times New Roman" w:hAnsi="Times New Roman" w:cs="Times New Roman"/>
          <w:sz w:val="24"/>
          <w:szCs w:val="24"/>
          <w:lang w:val="es-MX"/>
        </w:rPr>
        <w:t xml:space="preserve">de </w:t>
      </w:r>
      <w:r w:rsidR="00E90A15" w:rsidRPr="00E35E85">
        <w:rPr>
          <w:rFonts w:ascii="Times New Roman" w:hAnsi="Times New Roman" w:cs="Times New Roman"/>
          <w:sz w:val="24"/>
          <w:szCs w:val="24"/>
          <w:lang w:val="es-MX"/>
        </w:rPr>
        <w:t>1978 fijó definitivamente los límites territoriales entre Temoaya y Toluca</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yo pregunto</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por qué en el decreto</w:t>
      </w:r>
      <w:r w:rsidR="00A178A5" w:rsidRPr="00E35E85">
        <w:rPr>
          <w:rFonts w:ascii="Times New Roman" w:hAnsi="Times New Roman" w:cs="Times New Roman"/>
          <w:sz w:val="24"/>
          <w:szCs w:val="24"/>
          <w:lang w:val="es-MX"/>
        </w:rPr>
        <w:t xml:space="preserve"> no</w:t>
      </w:r>
      <w:r w:rsidR="00E90A15" w:rsidRPr="00E35E85">
        <w:rPr>
          <w:rFonts w:ascii="Times New Roman" w:hAnsi="Times New Roman" w:cs="Times New Roman"/>
          <w:sz w:val="24"/>
          <w:szCs w:val="24"/>
          <w:lang w:val="es-MX"/>
        </w:rPr>
        <w:t xml:space="preserve"> se pronuncia respecto a la zona donde se ubica este poblado u otras comunidades como Taborda, Ranchería </w:t>
      </w:r>
      <w:r w:rsidR="001B504C" w:rsidRPr="00E35E85">
        <w:rPr>
          <w:rFonts w:ascii="Times New Roman" w:hAnsi="Times New Roman" w:cs="Times New Roman"/>
          <w:sz w:val="24"/>
          <w:szCs w:val="24"/>
          <w:lang w:val="es-MX"/>
        </w:rPr>
        <w:t>L</w:t>
      </w:r>
      <w:r w:rsidR="00E90A15" w:rsidRPr="00E35E85">
        <w:rPr>
          <w:rFonts w:ascii="Times New Roman" w:hAnsi="Times New Roman" w:cs="Times New Roman"/>
          <w:sz w:val="24"/>
          <w:szCs w:val="24"/>
          <w:lang w:val="es-MX"/>
        </w:rPr>
        <w:t xml:space="preserve">as Lomas, San José </w:t>
      </w:r>
      <w:r w:rsidR="001B504C" w:rsidRPr="00E35E85">
        <w:rPr>
          <w:rFonts w:ascii="Times New Roman" w:hAnsi="Times New Roman" w:cs="Times New Roman"/>
          <w:sz w:val="24"/>
          <w:szCs w:val="24"/>
          <w:lang w:val="es-MX"/>
        </w:rPr>
        <w:t>L</w:t>
      </w:r>
      <w:r w:rsidR="00E90A15" w:rsidRPr="00E35E85">
        <w:rPr>
          <w:rFonts w:ascii="Times New Roman" w:hAnsi="Times New Roman" w:cs="Times New Roman"/>
          <w:sz w:val="24"/>
          <w:szCs w:val="24"/>
          <w:lang w:val="es-MX"/>
        </w:rPr>
        <w:t xml:space="preserve">as Lomas, Ejido de Allende, que también son colindantes a la </w:t>
      </w:r>
      <w:r w:rsidR="001B504C" w:rsidRPr="00E35E85">
        <w:rPr>
          <w:rFonts w:ascii="Times New Roman" w:hAnsi="Times New Roman" w:cs="Times New Roman"/>
          <w:sz w:val="24"/>
          <w:szCs w:val="24"/>
          <w:lang w:val="es-MX"/>
        </w:rPr>
        <w:t>p</w:t>
      </w:r>
      <w:r w:rsidR="00E90A15" w:rsidRPr="00E35E85">
        <w:rPr>
          <w:rFonts w:ascii="Times New Roman" w:hAnsi="Times New Roman" w:cs="Times New Roman"/>
          <w:sz w:val="24"/>
          <w:szCs w:val="24"/>
          <w:lang w:val="es-MX"/>
        </w:rPr>
        <w:t>resa Antonio Alzate</w:t>
      </w:r>
      <w:r w:rsidR="001B504C"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00A178A5" w:rsidRPr="00E35E85">
        <w:rPr>
          <w:rFonts w:ascii="Times New Roman" w:hAnsi="Times New Roman" w:cs="Times New Roman"/>
          <w:sz w:val="24"/>
          <w:szCs w:val="24"/>
          <w:lang w:val="es-MX"/>
        </w:rPr>
        <w:t>P</w:t>
      </w:r>
      <w:r w:rsidR="00E90A15" w:rsidRPr="00E35E85">
        <w:rPr>
          <w:rFonts w:ascii="Times New Roman" w:hAnsi="Times New Roman" w:cs="Times New Roman"/>
          <w:sz w:val="24"/>
          <w:szCs w:val="24"/>
          <w:lang w:val="es-MX"/>
        </w:rPr>
        <w:t xml:space="preserve">or eso el señalamiento que </w:t>
      </w:r>
      <w:r w:rsidR="00A178A5" w:rsidRPr="00E35E85">
        <w:rPr>
          <w:rFonts w:ascii="Times New Roman" w:hAnsi="Times New Roman" w:cs="Times New Roman"/>
          <w:sz w:val="24"/>
          <w:szCs w:val="24"/>
          <w:lang w:val="es-MX"/>
        </w:rPr>
        <w:t>hace</w:t>
      </w:r>
      <w:r w:rsidR="00E90A15" w:rsidRPr="00E35E85">
        <w:rPr>
          <w:rFonts w:ascii="Times New Roman" w:hAnsi="Times New Roman" w:cs="Times New Roman"/>
          <w:sz w:val="24"/>
          <w:szCs w:val="24"/>
          <w:lang w:val="es-MX"/>
        </w:rPr>
        <w:t xml:space="preserve"> la Presidenta Municipal</w:t>
      </w:r>
      <w:r w:rsidR="00A178A5"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 </w:t>
      </w:r>
      <w:r w:rsidR="00A178A5" w:rsidRPr="00E35E85">
        <w:rPr>
          <w:rFonts w:ascii="Times New Roman" w:hAnsi="Times New Roman" w:cs="Times New Roman"/>
          <w:sz w:val="24"/>
          <w:szCs w:val="24"/>
          <w:lang w:val="es-MX"/>
        </w:rPr>
        <w:t>E</w:t>
      </w:r>
      <w:r w:rsidR="00E90A15" w:rsidRPr="00E35E85">
        <w:rPr>
          <w:rFonts w:ascii="Times New Roman" w:hAnsi="Times New Roman" w:cs="Times New Roman"/>
          <w:sz w:val="24"/>
          <w:szCs w:val="24"/>
          <w:lang w:val="es-MX"/>
        </w:rPr>
        <w:t xml:space="preserve">l decreto aludido anteriormente hace referencia a la zona a la que se ubica la </w:t>
      </w:r>
      <w:r w:rsidR="00A178A5" w:rsidRPr="00E35E85">
        <w:rPr>
          <w:rFonts w:ascii="Times New Roman" w:hAnsi="Times New Roman" w:cs="Times New Roman"/>
          <w:sz w:val="24"/>
          <w:szCs w:val="24"/>
          <w:lang w:val="es-MX"/>
        </w:rPr>
        <w:t>p</w:t>
      </w:r>
      <w:r w:rsidR="00E90A15" w:rsidRPr="00E35E85">
        <w:rPr>
          <w:rFonts w:ascii="Times New Roman" w:hAnsi="Times New Roman" w:cs="Times New Roman"/>
          <w:sz w:val="24"/>
          <w:szCs w:val="24"/>
          <w:lang w:val="es-MX"/>
        </w:rPr>
        <w:t xml:space="preserve">resa Antonio Alzate, </w:t>
      </w:r>
      <w:r w:rsidR="00A178A5" w:rsidRPr="00E35E85">
        <w:rPr>
          <w:rFonts w:ascii="Times New Roman" w:hAnsi="Times New Roman" w:cs="Times New Roman"/>
          <w:sz w:val="24"/>
          <w:szCs w:val="24"/>
          <w:lang w:val="es-MX"/>
        </w:rPr>
        <w:t>¿</w:t>
      </w:r>
      <w:r w:rsidR="00E90A15" w:rsidRPr="00E35E85">
        <w:rPr>
          <w:rFonts w:ascii="Times New Roman" w:hAnsi="Times New Roman" w:cs="Times New Roman"/>
          <w:sz w:val="24"/>
          <w:szCs w:val="24"/>
          <w:lang w:val="es-MX"/>
        </w:rPr>
        <w:t xml:space="preserve">por qué estas comunidades no fueron consideradas dentro </w:t>
      </w:r>
      <w:r w:rsidR="00B9693D" w:rsidRPr="00E35E85">
        <w:rPr>
          <w:rFonts w:ascii="Times New Roman" w:hAnsi="Times New Roman" w:cs="Times New Roman"/>
          <w:sz w:val="24"/>
          <w:szCs w:val="24"/>
          <w:lang w:val="es-MX"/>
        </w:rPr>
        <w:t xml:space="preserve">de </w:t>
      </w:r>
      <w:r w:rsidR="00E90A15" w:rsidRPr="00E35E85">
        <w:rPr>
          <w:rFonts w:ascii="Times New Roman" w:hAnsi="Times New Roman" w:cs="Times New Roman"/>
          <w:sz w:val="24"/>
          <w:szCs w:val="24"/>
          <w:lang w:val="es-MX"/>
        </w:rPr>
        <w:t>ese trazo</w:t>
      </w:r>
      <w:r w:rsidR="00A178A5" w:rsidRPr="00E35E85">
        <w:rPr>
          <w:rFonts w:ascii="Times New Roman" w:hAnsi="Times New Roman" w:cs="Times New Roman"/>
          <w:sz w:val="24"/>
          <w:szCs w:val="24"/>
          <w:lang w:val="es-MX"/>
        </w:rPr>
        <w:t>?</w:t>
      </w:r>
    </w:p>
    <w:p w14:paraId="07B6255F" w14:textId="112A9157" w:rsidR="00E90A15" w:rsidRPr="00E35E85" w:rsidRDefault="00E90A15" w:rsidP="00E90A15">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2. </w:t>
      </w:r>
      <w:r w:rsidR="00A178A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Por qué razón desde ese año el municipio de Toluca no se hizo cargo de dotar de todos los servicios a esa comunidad</w:t>
      </w:r>
      <w:r w:rsidR="00A178A5" w:rsidRPr="00E35E85">
        <w:rPr>
          <w:rFonts w:ascii="Times New Roman" w:hAnsi="Times New Roman" w:cs="Times New Roman"/>
          <w:sz w:val="24"/>
          <w:szCs w:val="24"/>
          <w:lang w:val="es-MX"/>
        </w:rPr>
        <w:t>?</w:t>
      </w:r>
    </w:p>
    <w:p w14:paraId="71C45D50" w14:textId="1A525803" w:rsidR="00E90A15" w:rsidRPr="00E35E85" w:rsidRDefault="00E90A15" w:rsidP="00E90A15">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3. </w:t>
      </w:r>
      <w:r w:rsidR="00A178A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Por qué desde ese año 1978 no se generó un vínculo social de cercanía administrativo e incluso político-electoral con sus habitantes</w:t>
      </w:r>
      <w:r w:rsidR="00A178A5" w:rsidRPr="00E35E85">
        <w:rPr>
          <w:rFonts w:ascii="Times New Roman" w:hAnsi="Times New Roman" w:cs="Times New Roman"/>
          <w:sz w:val="24"/>
          <w:szCs w:val="24"/>
          <w:lang w:val="es-MX"/>
        </w:rPr>
        <w:t>?</w:t>
      </w:r>
    </w:p>
    <w:p w14:paraId="3E7D11DB" w14:textId="5C5CD518" w:rsidR="00D614CF" w:rsidRPr="00E35E85" w:rsidRDefault="00E90A15" w:rsidP="005328F4">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4. </w:t>
      </w:r>
      <w:r w:rsidR="00A178A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Por qué durante 45 años</w:t>
      </w:r>
      <w:r w:rsidR="00A178A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bajo los términos de la pregunta anterior</w:t>
      </w:r>
      <w:r w:rsidR="00A178A5" w:rsidRPr="00E35E85">
        <w:rPr>
          <w:rFonts w:ascii="Times New Roman" w:hAnsi="Times New Roman" w:cs="Times New Roman"/>
          <w:sz w:val="24"/>
          <w:szCs w:val="24"/>
          <w:lang w:val="es-MX"/>
        </w:rPr>
        <w:t>,</w:t>
      </w:r>
      <w:r w:rsidR="001E496C" w:rsidRPr="00E35E85">
        <w:rPr>
          <w:rFonts w:ascii="Times New Roman" w:hAnsi="Times New Roman" w:cs="Times New Roman"/>
          <w:sz w:val="24"/>
          <w:szCs w:val="24"/>
          <w:lang w:val="es-MX"/>
        </w:rPr>
        <w:t xml:space="preserve"> nada une a</w:t>
      </w:r>
      <w:r w:rsidR="005328F4" w:rsidRPr="00E35E85">
        <w:rPr>
          <w:rFonts w:ascii="Times New Roman" w:hAnsi="Times New Roman" w:cs="Times New Roman"/>
          <w:sz w:val="24"/>
          <w:szCs w:val="24"/>
          <w:lang w:val="es-MX"/>
        </w:rPr>
        <w:t>l municipio de Toluca con los habitantes de esta comunidad</w:t>
      </w:r>
      <w:r w:rsidR="00A178A5" w:rsidRPr="00E35E85">
        <w:rPr>
          <w:rFonts w:ascii="Times New Roman" w:hAnsi="Times New Roman" w:cs="Times New Roman"/>
          <w:sz w:val="24"/>
          <w:szCs w:val="24"/>
          <w:lang w:val="es-MX"/>
        </w:rPr>
        <w:t>?</w:t>
      </w:r>
      <w:r w:rsidR="005328F4" w:rsidRPr="00E35E85">
        <w:rPr>
          <w:rFonts w:ascii="Times New Roman" w:hAnsi="Times New Roman" w:cs="Times New Roman"/>
          <w:sz w:val="24"/>
          <w:szCs w:val="24"/>
          <w:lang w:val="es-MX"/>
        </w:rPr>
        <w:t xml:space="preserve"> ¿Por qué el municipio de Toluca no ha accedido al diálogo al que en diversos momentos le convocamos? ¿Por qué el municipio de Toluca excluye de su </w:t>
      </w:r>
      <w:r w:rsidR="00A178A5" w:rsidRPr="00E35E85">
        <w:rPr>
          <w:rFonts w:ascii="Times New Roman" w:hAnsi="Times New Roman" w:cs="Times New Roman"/>
          <w:sz w:val="24"/>
          <w:szCs w:val="24"/>
          <w:lang w:val="es-MX"/>
        </w:rPr>
        <w:t>B</w:t>
      </w:r>
      <w:r w:rsidR="005328F4" w:rsidRPr="00E35E85">
        <w:rPr>
          <w:rFonts w:ascii="Times New Roman" w:hAnsi="Times New Roman" w:cs="Times New Roman"/>
          <w:sz w:val="24"/>
          <w:szCs w:val="24"/>
          <w:lang w:val="es-MX"/>
        </w:rPr>
        <w:t xml:space="preserve">ando </w:t>
      </w:r>
      <w:r w:rsidR="00A178A5" w:rsidRPr="00E35E85">
        <w:rPr>
          <w:rFonts w:ascii="Times New Roman" w:hAnsi="Times New Roman" w:cs="Times New Roman"/>
          <w:sz w:val="24"/>
          <w:szCs w:val="24"/>
          <w:lang w:val="es-MX"/>
        </w:rPr>
        <w:t>M</w:t>
      </w:r>
      <w:r w:rsidR="005328F4" w:rsidRPr="00E35E85">
        <w:rPr>
          <w:rFonts w:ascii="Times New Roman" w:hAnsi="Times New Roman" w:cs="Times New Roman"/>
          <w:sz w:val="24"/>
          <w:szCs w:val="24"/>
          <w:lang w:val="es-MX"/>
        </w:rPr>
        <w:t xml:space="preserve">unicipal a la comunidad de </w:t>
      </w:r>
      <w:r w:rsidR="00A178A5" w:rsidRPr="00E35E85">
        <w:rPr>
          <w:rFonts w:ascii="Times New Roman" w:hAnsi="Times New Roman" w:cs="Times New Roman"/>
          <w:sz w:val="24"/>
          <w:szCs w:val="24"/>
          <w:lang w:val="es-MX"/>
        </w:rPr>
        <w:t>E</w:t>
      </w:r>
      <w:r w:rsidR="005328F4" w:rsidRPr="00E35E85">
        <w:rPr>
          <w:rFonts w:ascii="Times New Roman" w:hAnsi="Times New Roman" w:cs="Times New Roman"/>
          <w:sz w:val="24"/>
          <w:szCs w:val="24"/>
          <w:lang w:val="es-MX"/>
        </w:rPr>
        <w:t xml:space="preserve">jido de San José Buenavista </w:t>
      </w:r>
      <w:r w:rsidR="00453062" w:rsidRPr="00E35E85">
        <w:rPr>
          <w:rFonts w:ascii="Times New Roman" w:hAnsi="Times New Roman" w:cs="Times New Roman"/>
          <w:sz w:val="24"/>
          <w:szCs w:val="24"/>
          <w:lang w:val="es-MX"/>
        </w:rPr>
        <w:t>e</w:t>
      </w:r>
      <w:r w:rsidR="005328F4" w:rsidRPr="00E35E85">
        <w:rPr>
          <w:rFonts w:ascii="Times New Roman" w:hAnsi="Times New Roman" w:cs="Times New Roman"/>
          <w:sz w:val="24"/>
          <w:szCs w:val="24"/>
          <w:lang w:val="es-MX"/>
        </w:rPr>
        <w:t xml:space="preserve">l Chico? ¿Por qué no hacen proselitismo político o actos de campaña </w:t>
      </w:r>
      <w:r w:rsidR="00A178A5" w:rsidRPr="00E35E85">
        <w:rPr>
          <w:rFonts w:ascii="Times New Roman" w:hAnsi="Times New Roman" w:cs="Times New Roman"/>
          <w:sz w:val="24"/>
          <w:szCs w:val="24"/>
          <w:lang w:val="es-MX"/>
        </w:rPr>
        <w:t>l</w:t>
      </w:r>
      <w:r w:rsidR="005328F4" w:rsidRPr="00E35E85">
        <w:rPr>
          <w:rFonts w:ascii="Times New Roman" w:hAnsi="Times New Roman" w:cs="Times New Roman"/>
          <w:sz w:val="24"/>
          <w:szCs w:val="24"/>
          <w:lang w:val="es-MX"/>
        </w:rPr>
        <w:t xml:space="preserve">os aspirantes o candidatos a ser miembros del Ayuntamiento de Toluca, aspirantes o candidatos a diputados locales y aspirantes o candidatos a diputados federales por algún distrito electoral del que este municipio forme parte? ¿Por qué ninguna autoridad de Toluca firma los nombramientos de autoridades auxiliares de la </w:t>
      </w:r>
      <w:r w:rsidR="00C76B21" w:rsidRPr="00E35E85">
        <w:rPr>
          <w:rFonts w:ascii="Times New Roman" w:hAnsi="Times New Roman" w:cs="Times New Roman"/>
          <w:sz w:val="24"/>
          <w:szCs w:val="24"/>
          <w:lang w:val="es-MX"/>
        </w:rPr>
        <w:t>c</w:t>
      </w:r>
      <w:r w:rsidR="005328F4" w:rsidRPr="00E35E85">
        <w:rPr>
          <w:rFonts w:ascii="Times New Roman" w:hAnsi="Times New Roman" w:cs="Times New Roman"/>
          <w:sz w:val="24"/>
          <w:szCs w:val="24"/>
          <w:lang w:val="es-MX"/>
        </w:rPr>
        <w:t xml:space="preserve">omunidad Ejido de San José Buenavista </w:t>
      </w:r>
      <w:r w:rsidR="00B06C3B" w:rsidRPr="00E35E85">
        <w:rPr>
          <w:rFonts w:ascii="Times New Roman" w:hAnsi="Times New Roman" w:cs="Times New Roman"/>
          <w:sz w:val="24"/>
          <w:szCs w:val="24"/>
          <w:lang w:val="es-MX"/>
        </w:rPr>
        <w:t>e</w:t>
      </w:r>
      <w:r w:rsidR="005328F4" w:rsidRPr="00E35E85">
        <w:rPr>
          <w:rFonts w:ascii="Times New Roman" w:hAnsi="Times New Roman" w:cs="Times New Roman"/>
          <w:sz w:val="24"/>
          <w:szCs w:val="24"/>
          <w:lang w:val="es-MX"/>
        </w:rPr>
        <w:t>l Chico?</w:t>
      </w:r>
    </w:p>
    <w:p w14:paraId="153CC1EC" w14:textId="7AD24533" w:rsidR="005328F4" w:rsidRPr="00E35E85" w:rsidRDefault="005328F4" w:rsidP="00D614CF">
      <w:pPr>
        <w:pStyle w:val="Sinespaciado"/>
        <w:ind w:left="12"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Juzguen ustedes</w:t>
      </w:r>
      <w:r w:rsidR="00D614C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muy respetuosamente</w:t>
      </w:r>
      <w:r w:rsidR="00D614C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D614CF"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iembros de la </w:t>
      </w:r>
      <w:r w:rsidR="00D614CF"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omisión</w:t>
      </w:r>
      <w:r w:rsidR="00C76B21" w:rsidRPr="00E35E85">
        <w:rPr>
          <w:rFonts w:ascii="Times New Roman" w:hAnsi="Times New Roman" w:cs="Times New Roman"/>
          <w:sz w:val="24"/>
          <w:szCs w:val="24"/>
          <w:lang w:val="es-MX"/>
        </w:rPr>
        <w:t>, la respuesta.</w:t>
      </w:r>
      <w:r w:rsidRPr="00E35E85">
        <w:rPr>
          <w:rFonts w:ascii="Times New Roman" w:hAnsi="Times New Roman" w:cs="Times New Roman"/>
          <w:sz w:val="24"/>
          <w:szCs w:val="24"/>
          <w:lang w:val="es-MX"/>
        </w:rPr>
        <w:t xml:space="preserve"> </w:t>
      </w:r>
    </w:p>
    <w:p w14:paraId="5D0C8FBC" w14:textId="77777777" w:rsidR="00C76B21" w:rsidRPr="00E35E85" w:rsidRDefault="005328F4" w:rsidP="005328F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Resulta de suma relevancia exponer a esta </w:t>
      </w:r>
      <w:r w:rsidR="00C76B21"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omisión los actos de hecho que subsisten actualmente en el territorio objeto del presente procedimiento.</w:t>
      </w:r>
    </w:p>
    <w:p w14:paraId="09A1F75F" w14:textId="5D64E181" w:rsidR="00F749C6" w:rsidRPr="00E35E85" w:rsidRDefault="005328F4" w:rsidP="00F749C6">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El municipio de Temoaya, atento a la exigencia social, ha dotado de servicios a la Delegación Municipal de Ejido de San José Buenavista </w:t>
      </w:r>
      <w:r w:rsidR="00B06C3B"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w:t>
      </w:r>
      <w:r w:rsidR="00C76B2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C76B21"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 xml:space="preserve">as instituciones educativas </w:t>
      </w:r>
      <w:r w:rsidRPr="00E35E85">
        <w:rPr>
          <w:rFonts w:ascii="Times New Roman" w:hAnsi="Times New Roman" w:cs="Times New Roman"/>
          <w:sz w:val="24"/>
          <w:szCs w:val="24"/>
          <w:lang w:val="es-MX"/>
        </w:rPr>
        <w:lastRenderedPageBreak/>
        <w:t xml:space="preserve">establecidas en la comunidad tienen oficialmente reconocido su domicilio dentro del municipio de </w:t>
      </w:r>
      <w:r w:rsidR="00C76B21" w:rsidRPr="00E35E85">
        <w:rPr>
          <w:rFonts w:ascii="Times New Roman" w:hAnsi="Times New Roman" w:cs="Times New Roman"/>
          <w:sz w:val="24"/>
          <w:szCs w:val="24"/>
          <w:lang w:val="es-MX"/>
        </w:rPr>
        <w:t>Temoaya</w:t>
      </w:r>
      <w:r w:rsidRPr="00E35E85">
        <w:rPr>
          <w:rFonts w:ascii="Times New Roman" w:hAnsi="Times New Roman" w:cs="Times New Roman"/>
          <w:sz w:val="24"/>
          <w:szCs w:val="24"/>
          <w:lang w:val="es-MX"/>
        </w:rPr>
        <w:t xml:space="preserve">, como puede constatarse en las claves del </w:t>
      </w:r>
      <w:r w:rsidR="00C76B21"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 xml:space="preserve">entro de </w:t>
      </w:r>
      <w:r w:rsidR="00C76B21" w:rsidRPr="00E35E85">
        <w:rPr>
          <w:rFonts w:ascii="Times New Roman" w:hAnsi="Times New Roman" w:cs="Times New Roman"/>
          <w:sz w:val="24"/>
          <w:szCs w:val="24"/>
          <w:lang w:val="es-MX"/>
        </w:rPr>
        <w:t>t</w:t>
      </w:r>
      <w:r w:rsidRPr="00E35E85">
        <w:rPr>
          <w:rFonts w:ascii="Times New Roman" w:hAnsi="Times New Roman" w:cs="Times New Roman"/>
          <w:sz w:val="24"/>
          <w:szCs w:val="24"/>
          <w:lang w:val="es-MX"/>
        </w:rPr>
        <w:t>rabajo. La comunidad ha sido y está reconocida en los Ban</w:t>
      </w:r>
      <w:r w:rsidR="00F749C6"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 xml:space="preserve">os Municipales de Temoaya, siendo actualmente la </w:t>
      </w:r>
      <w:r w:rsidR="00C76B21"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elegación número 46 de 64</w:t>
      </w:r>
      <w:r w:rsidR="00C76B21" w:rsidRPr="00E35E85">
        <w:rPr>
          <w:rFonts w:ascii="Times New Roman" w:hAnsi="Times New Roman" w:cs="Times New Roman"/>
          <w:sz w:val="24"/>
          <w:szCs w:val="24"/>
          <w:lang w:val="es-MX"/>
        </w:rPr>
        <w:t>.</w:t>
      </w:r>
    </w:p>
    <w:p w14:paraId="07F71144" w14:textId="09BF0D76" w:rsidR="00F749C6" w:rsidRPr="00E35E85" w:rsidRDefault="00F749C6" w:rsidP="00F749C6">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w:t>
      </w:r>
      <w:r w:rsidR="005328F4" w:rsidRPr="00E35E85">
        <w:rPr>
          <w:rFonts w:ascii="Times New Roman" w:hAnsi="Times New Roman" w:cs="Times New Roman"/>
          <w:sz w:val="24"/>
          <w:szCs w:val="24"/>
          <w:lang w:val="es-MX"/>
        </w:rPr>
        <w:t xml:space="preserve">i analizamos los actos que dieron origen a este procedimiento, podemos advertir que los habitantes de la </w:t>
      </w:r>
      <w:r w:rsidRPr="00E35E85">
        <w:rPr>
          <w:rFonts w:ascii="Times New Roman" w:hAnsi="Times New Roman" w:cs="Times New Roman"/>
          <w:sz w:val="24"/>
          <w:szCs w:val="24"/>
          <w:lang w:val="es-MX"/>
        </w:rPr>
        <w:t>c</w:t>
      </w:r>
      <w:r w:rsidR="005328F4" w:rsidRPr="00E35E85">
        <w:rPr>
          <w:rFonts w:ascii="Times New Roman" w:hAnsi="Times New Roman" w:cs="Times New Roman"/>
          <w:sz w:val="24"/>
          <w:szCs w:val="24"/>
          <w:lang w:val="es-MX"/>
        </w:rPr>
        <w:t xml:space="preserve">omunidad Ejido de San José Buenavista </w:t>
      </w:r>
      <w:r w:rsidR="00B06C3B" w:rsidRPr="00E35E85">
        <w:rPr>
          <w:rFonts w:ascii="Times New Roman" w:hAnsi="Times New Roman" w:cs="Times New Roman"/>
          <w:sz w:val="24"/>
          <w:szCs w:val="24"/>
          <w:lang w:val="es-MX"/>
        </w:rPr>
        <w:t>e</w:t>
      </w:r>
      <w:r w:rsidR="005328F4" w:rsidRPr="00E35E85">
        <w:rPr>
          <w:rFonts w:ascii="Times New Roman" w:hAnsi="Times New Roman" w:cs="Times New Roman"/>
          <w:sz w:val="24"/>
          <w:szCs w:val="24"/>
          <w:lang w:val="es-MX"/>
        </w:rPr>
        <w:t>l Chico solicitaron el inicio del mismo al Ayuntamiento que representamos.</w:t>
      </w:r>
    </w:p>
    <w:p w14:paraId="49B8189F" w14:textId="00C053AC" w:rsidR="00234E34" w:rsidRPr="00E35E85" w:rsidRDefault="005328F4" w:rsidP="00F749C6">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Como lo pregunté, no hay evidencia de actos de campaña ni de proselitismo político alguno que hayan realizado en Ejido de San José de Buenavista </w:t>
      </w:r>
      <w:r w:rsidR="00F3526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 Chico </w:t>
      </w:r>
      <w:r w:rsidR="00B80551" w:rsidRPr="00E35E85">
        <w:rPr>
          <w:rFonts w:ascii="Times New Roman" w:hAnsi="Times New Roman" w:cs="Times New Roman"/>
          <w:sz w:val="24"/>
          <w:szCs w:val="24"/>
          <w:lang w:val="es-MX"/>
        </w:rPr>
        <w:t>q</w:t>
      </w:r>
      <w:r w:rsidRPr="00E35E85">
        <w:rPr>
          <w:rFonts w:ascii="Times New Roman" w:hAnsi="Times New Roman" w:cs="Times New Roman"/>
          <w:sz w:val="24"/>
          <w:szCs w:val="24"/>
          <w:lang w:val="es-MX"/>
        </w:rPr>
        <w:t>uienes aspiren o son candidatos a ser miembros del Ayuntamiento de Toluca ni aspirantes o candidatos a diputados federales ni locales</w:t>
      </w:r>
      <w:r w:rsidR="00B8055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como naturalmente sucede por quienes aspiran a ocupar algún cargo de elección popular</w:t>
      </w:r>
      <w:r w:rsidR="00B8055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visita a las comunidades a las cuales se pretende convencer</w:t>
      </w:r>
      <w:r w:rsidR="00B80551"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no es un tema político, es un es un hecho que así se</w:t>
      </w:r>
      <w:r w:rsidR="00B80551" w:rsidRPr="00E35E85">
        <w:rPr>
          <w:rFonts w:ascii="Times New Roman" w:hAnsi="Times New Roman" w:cs="Times New Roman"/>
          <w:sz w:val="24"/>
          <w:szCs w:val="24"/>
          <w:lang w:val="es-MX"/>
        </w:rPr>
        <w:t xml:space="preserve"> h</w:t>
      </w:r>
      <w:r w:rsidRPr="00E35E85">
        <w:rPr>
          <w:rFonts w:ascii="Times New Roman" w:hAnsi="Times New Roman" w:cs="Times New Roman"/>
          <w:sz w:val="24"/>
          <w:szCs w:val="24"/>
          <w:lang w:val="es-MX"/>
        </w:rPr>
        <w:t>a dado.</w:t>
      </w:r>
    </w:p>
    <w:p w14:paraId="25B74E7B" w14:textId="37AFBF50" w:rsidR="005328F4" w:rsidRPr="00E35E85" w:rsidRDefault="005328F4" w:rsidP="00F749C6">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Incluso el propio </w:t>
      </w:r>
      <w:r w:rsidR="00234E34"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unicipio de Toluca excluye de su </w:t>
      </w:r>
      <w:r w:rsidR="00234E34" w:rsidRPr="00E35E85">
        <w:rPr>
          <w:rFonts w:ascii="Times New Roman" w:hAnsi="Times New Roman" w:cs="Times New Roman"/>
          <w:sz w:val="24"/>
          <w:szCs w:val="24"/>
          <w:lang w:val="es-MX"/>
        </w:rPr>
        <w:t>B</w:t>
      </w:r>
      <w:r w:rsidRPr="00E35E85">
        <w:rPr>
          <w:rFonts w:ascii="Times New Roman" w:hAnsi="Times New Roman" w:cs="Times New Roman"/>
          <w:sz w:val="24"/>
          <w:szCs w:val="24"/>
          <w:lang w:val="es-MX"/>
        </w:rPr>
        <w:t xml:space="preserve">ando </w:t>
      </w:r>
      <w:r w:rsidR="00234E34"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unicipal a la comunidad </w:t>
      </w:r>
      <w:r w:rsidR="00234E34"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jido de San José Buenavista el Chico</w:t>
      </w:r>
      <w:r w:rsidR="00234E34"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tal como puede apreciarse en el contenido del artículo 13 del </w:t>
      </w:r>
      <w:r w:rsidR="00234E34" w:rsidRPr="00E35E85">
        <w:rPr>
          <w:rFonts w:ascii="Times New Roman" w:hAnsi="Times New Roman" w:cs="Times New Roman"/>
          <w:sz w:val="24"/>
          <w:szCs w:val="24"/>
          <w:lang w:val="es-MX"/>
        </w:rPr>
        <w:t>B</w:t>
      </w:r>
      <w:r w:rsidRPr="00E35E85">
        <w:rPr>
          <w:rFonts w:ascii="Times New Roman" w:hAnsi="Times New Roman" w:cs="Times New Roman"/>
          <w:sz w:val="24"/>
          <w:szCs w:val="24"/>
          <w:lang w:val="es-MX"/>
        </w:rPr>
        <w:t xml:space="preserve">ando </w:t>
      </w:r>
      <w:r w:rsidR="00234E34"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unicipal vigente</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que establece la división territorial de Toluca. En ningún apartado la reconoce. </w:t>
      </w:r>
    </w:p>
    <w:p w14:paraId="2FC749F4" w14:textId="2053C6B1" w:rsidR="00A34AD6" w:rsidRPr="00E35E85" w:rsidRDefault="005328F4" w:rsidP="005328F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En 2016 se modificó erróneamente la cartografía electoral de Temoaya</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quitan de la sección electoral 4426 del municipio de Temoaya a la comunidad Ejido de San José Buenavista el Chico y la incorporan a la </w:t>
      </w:r>
      <w:r w:rsidR="004C4EAE"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ección </w:t>
      </w:r>
      <w:r w:rsidR="004C4EA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lectoral 3922 del </w:t>
      </w:r>
      <w:r w:rsidR="00A34AD6"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Toluca. Ello significó que dejaran de ejercer sus derechos políticos</w:t>
      </w:r>
      <w:r w:rsidR="00A34AD6" w:rsidRPr="00E35E85">
        <w:rPr>
          <w:rFonts w:ascii="Times New Roman" w:hAnsi="Times New Roman" w:cs="Times New Roman"/>
          <w:sz w:val="24"/>
          <w:szCs w:val="24"/>
          <w:lang w:val="es-MX"/>
        </w:rPr>
        <w:t xml:space="preserve"> en</w:t>
      </w:r>
      <w:r w:rsidRPr="00E35E85">
        <w:rPr>
          <w:rFonts w:ascii="Times New Roman" w:hAnsi="Times New Roman" w:cs="Times New Roman"/>
          <w:sz w:val="24"/>
          <w:szCs w:val="24"/>
          <w:lang w:val="es-MX"/>
        </w:rPr>
        <w:t xml:space="preserve"> Temoaya, como lo venían haciendo todos estos años al ser parte de la </w:t>
      </w:r>
      <w:r w:rsidR="006E423F" w:rsidRPr="00E35E85">
        <w:rPr>
          <w:rFonts w:ascii="Times New Roman" w:hAnsi="Times New Roman" w:cs="Times New Roman"/>
          <w:sz w:val="24"/>
          <w:szCs w:val="24"/>
          <w:lang w:val="es-MX"/>
        </w:rPr>
        <w:t>se</w:t>
      </w:r>
      <w:r w:rsidRPr="00E35E85">
        <w:rPr>
          <w:rFonts w:ascii="Times New Roman" w:hAnsi="Times New Roman" w:cs="Times New Roman"/>
          <w:sz w:val="24"/>
          <w:szCs w:val="24"/>
          <w:lang w:val="es-MX"/>
        </w:rPr>
        <w:t xml:space="preserve">cción </w:t>
      </w:r>
      <w:r w:rsidR="006E423F"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lectoral 4426, precisamente por su sentido de pertenencia.</w:t>
      </w:r>
    </w:p>
    <w:p w14:paraId="727BCF12" w14:textId="31C36F3F" w:rsidR="00A34AD6" w:rsidRPr="00E35E85" w:rsidRDefault="005328F4" w:rsidP="005328F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Es evidente que la participación de los habitantes de la </w:t>
      </w:r>
      <w:r w:rsidR="00A34AD6"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omunidad Ejido de San José Buenavista el Chico</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para ejercer sus derechos político</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electorales básicos</w:t>
      </w:r>
      <w:r w:rsidR="006E423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los realizan en el </w:t>
      </w:r>
      <w:r w:rsidR="006E423F"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Temoaya</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A34AD6"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 xml:space="preserve">or ejemplo, en la elección de autoridades auxiliares e integrantes de Consejos de Participación Ciudadana, de conformidad con la convocatoria que establece la Ley Orgánica Municipal, el vínculo y la gestión para atender las necesidades básicas de servicios por parte de los representantes que elige la comunidad es con el </w:t>
      </w:r>
      <w:r w:rsidR="00A34AD6"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Temoaya.</w:t>
      </w:r>
    </w:p>
    <w:p w14:paraId="3A56E2C4" w14:textId="59B61F06" w:rsidR="001B0158" w:rsidRPr="00E35E85" w:rsidRDefault="005328F4" w:rsidP="005328F4">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Aquí se encuentra entre nosotros justamente quien hoy representa</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su carácter de </w:t>
      </w:r>
      <w:r w:rsidR="00A34AD6" w:rsidRPr="00E35E85">
        <w:rPr>
          <w:rFonts w:ascii="Times New Roman" w:hAnsi="Times New Roman" w:cs="Times New Roman"/>
          <w:sz w:val="24"/>
          <w:szCs w:val="24"/>
          <w:lang w:val="es-MX"/>
        </w:rPr>
        <w:t>D</w:t>
      </w:r>
      <w:r w:rsidRPr="00E35E85">
        <w:rPr>
          <w:rFonts w:ascii="Times New Roman" w:hAnsi="Times New Roman" w:cs="Times New Roman"/>
          <w:sz w:val="24"/>
          <w:szCs w:val="24"/>
          <w:lang w:val="es-MX"/>
        </w:rPr>
        <w:t xml:space="preserve">elegado </w:t>
      </w:r>
      <w:r w:rsidR="00A34AD6"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unicipal</w:t>
      </w:r>
      <w:r w:rsidR="006C4CB4"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 los habitantes</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el señor Mario Alcántara Bermúdez y el señor Julio Tomás, habitante de la misma. Además, como pueblo indígena</w:t>
      </w:r>
      <w:r w:rsidR="00A34AD6"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hacen valer sus usos y costumbres, siendo parte del proceso mediante el cual se elige al Jefe Supremo Otomí y al </w:t>
      </w:r>
      <w:r w:rsidR="000B269C" w:rsidRPr="00E35E85">
        <w:rPr>
          <w:rFonts w:ascii="Times New Roman" w:hAnsi="Times New Roman" w:cs="Times New Roman"/>
          <w:sz w:val="24"/>
          <w:szCs w:val="24"/>
          <w:lang w:val="es-MX"/>
        </w:rPr>
        <w:t>R</w:t>
      </w:r>
      <w:r w:rsidRPr="00E35E85">
        <w:rPr>
          <w:rFonts w:ascii="Times New Roman" w:hAnsi="Times New Roman" w:cs="Times New Roman"/>
          <w:sz w:val="24"/>
          <w:szCs w:val="24"/>
          <w:lang w:val="es-MX"/>
        </w:rPr>
        <w:t xml:space="preserve">epresentante </w:t>
      </w:r>
      <w:r w:rsidR="000B269C" w:rsidRPr="00E35E85">
        <w:rPr>
          <w:rFonts w:ascii="Times New Roman" w:hAnsi="Times New Roman" w:cs="Times New Roman"/>
          <w:sz w:val="24"/>
          <w:szCs w:val="24"/>
          <w:lang w:val="es-MX"/>
        </w:rPr>
        <w:t>I</w:t>
      </w:r>
      <w:r w:rsidRPr="00E35E85">
        <w:rPr>
          <w:rFonts w:ascii="Times New Roman" w:hAnsi="Times New Roman" w:cs="Times New Roman"/>
          <w:sz w:val="24"/>
          <w:szCs w:val="24"/>
          <w:lang w:val="es-MX"/>
        </w:rPr>
        <w:t xml:space="preserve">ndígena ante el </w:t>
      </w:r>
      <w:r w:rsidR="000B269C"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yuntamiento de Temoaya y demás autoridades tradicionales.</w:t>
      </w:r>
    </w:p>
    <w:p w14:paraId="38130D04" w14:textId="72781EDE" w:rsidR="004C7F21" w:rsidRPr="00E35E85" w:rsidRDefault="005328F4" w:rsidP="001B0158">
      <w:pPr>
        <w:pStyle w:val="Sinespaciado"/>
        <w:ind w:firstLine="720"/>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Otro hecho que ha inducido al error y a la confusión es la relativa similitud en la denominación que hay entre dos delegaciones</w:t>
      </w:r>
      <w:r w:rsidR="007431A4" w:rsidRPr="00E35E85">
        <w:rPr>
          <w:rFonts w:ascii="Times New Roman" w:hAnsi="Times New Roman" w:cs="Times New Roman"/>
          <w:sz w:val="24"/>
          <w:szCs w:val="24"/>
          <w:lang w:val="es-MX"/>
        </w:rPr>
        <w:t xml:space="preserve"> </w:t>
      </w:r>
      <w:r w:rsidR="0056000B" w:rsidRPr="00E35E85">
        <w:rPr>
          <w:rFonts w:ascii="Times New Roman" w:hAnsi="Times New Roman" w:cs="Times New Roman"/>
          <w:sz w:val="24"/>
          <w:szCs w:val="24"/>
          <w:lang w:val="es-MX"/>
        </w:rPr>
        <w:t xml:space="preserve">municipales. </w:t>
      </w:r>
      <w:r w:rsidR="004C7F21" w:rsidRPr="00E35E85">
        <w:rPr>
          <w:rFonts w:ascii="Times New Roman" w:hAnsi="Times New Roman" w:cs="Times New Roman"/>
          <w:sz w:val="24"/>
          <w:szCs w:val="24"/>
          <w:lang w:val="es-MX"/>
        </w:rPr>
        <w:t>La primera</w:t>
      </w:r>
      <w:r w:rsidR="001B0158"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denominada </w:t>
      </w:r>
      <w:r w:rsidR="001B0158" w:rsidRPr="00E35E85">
        <w:rPr>
          <w:rFonts w:ascii="Times New Roman" w:hAnsi="Times New Roman" w:cs="Times New Roman"/>
          <w:sz w:val="24"/>
          <w:szCs w:val="24"/>
          <w:lang w:val="es-MX"/>
        </w:rPr>
        <w:t>E</w:t>
      </w:r>
      <w:r w:rsidR="004C7F21" w:rsidRPr="00E35E85">
        <w:rPr>
          <w:rFonts w:ascii="Times New Roman" w:hAnsi="Times New Roman" w:cs="Times New Roman"/>
          <w:sz w:val="24"/>
          <w:szCs w:val="24"/>
          <w:lang w:val="es-MX"/>
        </w:rPr>
        <w:t xml:space="preserve">jido de San José Buenavista </w:t>
      </w:r>
      <w:r w:rsidR="001B0158" w:rsidRPr="00E35E85">
        <w:rPr>
          <w:rFonts w:ascii="Times New Roman" w:hAnsi="Times New Roman" w:cs="Times New Roman"/>
          <w:sz w:val="24"/>
          <w:szCs w:val="24"/>
          <w:lang w:val="es-MX"/>
        </w:rPr>
        <w:t>e</w:t>
      </w:r>
      <w:r w:rsidR="004C7F21" w:rsidRPr="00E35E85">
        <w:rPr>
          <w:rFonts w:ascii="Times New Roman" w:hAnsi="Times New Roman" w:cs="Times New Roman"/>
          <w:sz w:val="24"/>
          <w:szCs w:val="24"/>
          <w:lang w:val="es-MX"/>
        </w:rPr>
        <w:t>l Chico, que es el motivo del presente procedimiento</w:t>
      </w:r>
      <w:r w:rsidR="0059250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que como ya</w:t>
      </w:r>
      <w:r w:rsidR="001B0158" w:rsidRPr="00E35E85">
        <w:rPr>
          <w:rFonts w:ascii="Times New Roman" w:hAnsi="Times New Roman" w:cs="Times New Roman"/>
          <w:sz w:val="24"/>
          <w:szCs w:val="24"/>
          <w:lang w:val="es-MX"/>
        </w:rPr>
        <w:t xml:space="preserve"> </w:t>
      </w:r>
      <w:r w:rsidR="004C7F21" w:rsidRPr="00E35E85">
        <w:rPr>
          <w:rFonts w:ascii="Times New Roman" w:hAnsi="Times New Roman" w:cs="Times New Roman"/>
          <w:sz w:val="24"/>
          <w:szCs w:val="24"/>
          <w:lang w:val="es-MX"/>
        </w:rPr>
        <w:t xml:space="preserve">señalamos tiene su sentido de pertenencia </w:t>
      </w:r>
      <w:r w:rsidR="0059250A" w:rsidRPr="00E35E85">
        <w:rPr>
          <w:rFonts w:ascii="Times New Roman" w:hAnsi="Times New Roman" w:cs="Times New Roman"/>
          <w:sz w:val="24"/>
          <w:szCs w:val="24"/>
          <w:lang w:val="es-MX"/>
        </w:rPr>
        <w:t xml:space="preserve">en </w:t>
      </w:r>
      <w:r w:rsidR="004C7F21" w:rsidRPr="00E35E85">
        <w:rPr>
          <w:rFonts w:ascii="Times New Roman" w:hAnsi="Times New Roman" w:cs="Times New Roman"/>
          <w:sz w:val="24"/>
          <w:szCs w:val="24"/>
          <w:lang w:val="es-MX"/>
        </w:rPr>
        <w:t>Temoaya</w:t>
      </w:r>
      <w:r w:rsidR="0059250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y la segunda, denominada San José Buenavista</w:t>
      </w:r>
      <w:r w:rsidR="0059250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del </w:t>
      </w:r>
      <w:r w:rsidR="0059250A" w:rsidRPr="00E35E85">
        <w:rPr>
          <w:rFonts w:ascii="Times New Roman" w:hAnsi="Times New Roman" w:cs="Times New Roman"/>
          <w:sz w:val="24"/>
          <w:szCs w:val="24"/>
          <w:lang w:val="es-MX"/>
        </w:rPr>
        <w:t>E</w:t>
      </w:r>
      <w:r w:rsidR="004C7F21" w:rsidRPr="00E35E85">
        <w:rPr>
          <w:rFonts w:ascii="Times New Roman" w:hAnsi="Times New Roman" w:cs="Times New Roman"/>
          <w:sz w:val="24"/>
          <w:szCs w:val="24"/>
          <w:lang w:val="es-MX"/>
        </w:rPr>
        <w:t xml:space="preserve">jido de Tlachaloya, que pertenece al </w:t>
      </w:r>
      <w:r w:rsidR="0059250A" w:rsidRPr="00E35E85">
        <w:rPr>
          <w:rFonts w:ascii="Times New Roman" w:hAnsi="Times New Roman" w:cs="Times New Roman"/>
          <w:sz w:val="24"/>
          <w:szCs w:val="24"/>
          <w:lang w:val="es-MX"/>
        </w:rPr>
        <w:t>M</w:t>
      </w:r>
      <w:r w:rsidR="004C7F21" w:rsidRPr="00E35E85">
        <w:rPr>
          <w:rFonts w:ascii="Times New Roman" w:hAnsi="Times New Roman" w:cs="Times New Roman"/>
          <w:sz w:val="24"/>
          <w:szCs w:val="24"/>
          <w:lang w:val="es-MX"/>
        </w:rPr>
        <w:t>unicipio de Toluca</w:t>
      </w:r>
      <w:r w:rsidR="0059250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w:t>
      </w:r>
      <w:r w:rsidR="0059250A" w:rsidRPr="00E35E85">
        <w:rPr>
          <w:rFonts w:ascii="Times New Roman" w:hAnsi="Times New Roman" w:cs="Times New Roman"/>
          <w:sz w:val="24"/>
          <w:szCs w:val="24"/>
          <w:lang w:val="es-MX"/>
        </w:rPr>
        <w:t>N</w:t>
      </w:r>
      <w:r w:rsidR="004C7F21" w:rsidRPr="00E35E85">
        <w:rPr>
          <w:rFonts w:ascii="Times New Roman" w:hAnsi="Times New Roman" w:cs="Times New Roman"/>
          <w:sz w:val="24"/>
          <w:szCs w:val="24"/>
          <w:lang w:val="es-MX"/>
        </w:rPr>
        <w:t xml:space="preserve">o son lo mismo, son dos comunidades diferentes. </w:t>
      </w:r>
    </w:p>
    <w:p w14:paraId="252CA432" w14:textId="77777777" w:rsidR="0059250A" w:rsidRPr="00E35E85" w:rsidRDefault="004C7F21"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Cabe señalar que la comunidad en controversia y el </w:t>
      </w:r>
      <w:r w:rsidR="0059250A"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unicipio de Temoaya han instrumentado diversos intentos de solución de forma individual y colectiva, acudiendo a diversas instancias para aclarar esta situación, como ha sido la Junta Distrital del INE, buscando se restituya el goce de los derechos político</w:t>
      </w:r>
      <w:r w:rsidR="0059250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electorales que venían ejerciendo en Temoaya; sin embargo, se nos argumenta que ello no podrá suceder en tanto no se corrija, adec</w:t>
      </w:r>
      <w:r w:rsidR="0059250A" w:rsidRPr="00E35E85">
        <w:rPr>
          <w:rFonts w:ascii="Times New Roman" w:hAnsi="Times New Roman" w:cs="Times New Roman"/>
          <w:sz w:val="24"/>
          <w:szCs w:val="24"/>
          <w:lang w:val="es-MX"/>
        </w:rPr>
        <w:t>ú</w:t>
      </w:r>
      <w:r w:rsidRPr="00E35E85">
        <w:rPr>
          <w:rFonts w:ascii="Times New Roman" w:hAnsi="Times New Roman" w:cs="Times New Roman"/>
          <w:sz w:val="24"/>
          <w:szCs w:val="24"/>
          <w:lang w:val="es-MX"/>
        </w:rPr>
        <w:t xml:space="preserve">e o fije definitivamente a la Delegación Municipal de Ejido de San José Buenavista </w:t>
      </w:r>
      <w:r w:rsidR="0059250A"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 en Temoaya</w:t>
      </w:r>
      <w:r w:rsidR="0059250A" w:rsidRPr="00E35E85">
        <w:rPr>
          <w:rFonts w:ascii="Times New Roman" w:hAnsi="Times New Roman" w:cs="Times New Roman"/>
          <w:sz w:val="24"/>
          <w:szCs w:val="24"/>
          <w:lang w:val="es-MX"/>
        </w:rPr>
        <w:t>.</w:t>
      </w:r>
    </w:p>
    <w:p w14:paraId="36E05ED6" w14:textId="6B61961E" w:rsidR="004C7F21" w:rsidRPr="00E35E85" w:rsidRDefault="0059250A" w:rsidP="0059250A">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4C7F21" w:rsidRPr="00E35E85">
        <w:rPr>
          <w:rFonts w:ascii="Times New Roman" w:hAnsi="Times New Roman" w:cs="Times New Roman"/>
          <w:sz w:val="24"/>
          <w:szCs w:val="24"/>
          <w:lang w:val="es-MX"/>
        </w:rPr>
        <w:t>sí también se ha intentado</w:t>
      </w:r>
      <w:r w:rsidR="002E2FA4"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desde el año 2013</w:t>
      </w:r>
      <w:r w:rsidR="002E2FA4"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el convenio amistoso con el </w:t>
      </w:r>
      <w:r w:rsidR="002E2FA4" w:rsidRPr="00E35E85">
        <w:rPr>
          <w:rFonts w:ascii="Times New Roman" w:hAnsi="Times New Roman" w:cs="Times New Roman"/>
          <w:sz w:val="24"/>
          <w:szCs w:val="24"/>
          <w:lang w:val="es-MX"/>
        </w:rPr>
        <w:t>M</w:t>
      </w:r>
      <w:r w:rsidR="004C7F21" w:rsidRPr="00E35E85">
        <w:rPr>
          <w:rFonts w:ascii="Times New Roman" w:hAnsi="Times New Roman" w:cs="Times New Roman"/>
          <w:sz w:val="24"/>
          <w:szCs w:val="24"/>
          <w:lang w:val="es-MX"/>
        </w:rPr>
        <w:t>unicipio de Toluca, a fin de corregir el límite territorial. Sin embargo, ha sido constante</w:t>
      </w:r>
      <w:r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miembros de la </w:t>
      </w:r>
      <w:r w:rsidR="000E2F6A" w:rsidRPr="00E35E85">
        <w:rPr>
          <w:rFonts w:ascii="Times New Roman" w:hAnsi="Times New Roman" w:cs="Times New Roman"/>
          <w:sz w:val="24"/>
          <w:szCs w:val="24"/>
          <w:lang w:val="es-MX"/>
        </w:rPr>
        <w:t>c</w:t>
      </w:r>
      <w:r w:rsidR="004C7F21" w:rsidRPr="00E35E85">
        <w:rPr>
          <w:rFonts w:ascii="Times New Roman" w:hAnsi="Times New Roman" w:cs="Times New Roman"/>
          <w:sz w:val="24"/>
          <w:szCs w:val="24"/>
          <w:lang w:val="es-MX"/>
        </w:rPr>
        <w:t xml:space="preserve">omisión, lo decimos muy respetuosamente, ha sido constante la omisión del </w:t>
      </w:r>
      <w:r w:rsidR="000E2F6A" w:rsidRPr="00E35E85">
        <w:rPr>
          <w:rFonts w:ascii="Times New Roman" w:hAnsi="Times New Roman" w:cs="Times New Roman"/>
          <w:sz w:val="24"/>
          <w:szCs w:val="24"/>
          <w:lang w:val="es-MX"/>
        </w:rPr>
        <w:t>M</w:t>
      </w:r>
      <w:r w:rsidR="004C7F21" w:rsidRPr="00E35E85">
        <w:rPr>
          <w:rFonts w:ascii="Times New Roman" w:hAnsi="Times New Roman" w:cs="Times New Roman"/>
          <w:sz w:val="24"/>
          <w:szCs w:val="24"/>
          <w:lang w:val="es-MX"/>
        </w:rPr>
        <w:t xml:space="preserve">unicipio de Toluca a diversas solicitudes de diálogo e invitaciones por oficio que se hicieron para atender este asunto, </w:t>
      </w:r>
      <w:r w:rsidR="004C7F21" w:rsidRPr="00E35E85">
        <w:rPr>
          <w:rFonts w:ascii="Times New Roman" w:hAnsi="Times New Roman" w:cs="Times New Roman"/>
          <w:sz w:val="24"/>
          <w:szCs w:val="24"/>
          <w:lang w:val="es-MX"/>
        </w:rPr>
        <w:lastRenderedPageBreak/>
        <w:t>lo que da muestra</w:t>
      </w:r>
      <w:r w:rsidR="000E2F6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para nosotros</w:t>
      </w:r>
      <w:r w:rsidR="000E2F6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w:t>
      </w:r>
      <w:r w:rsidR="000E2F6A" w:rsidRPr="00E35E85">
        <w:rPr>
          <w:rFonts w:ascii="Times New Roman" w:hAnsi="Times New Roman" w:cs="Times New Roman"/>
          <w:sz w:val="24"/>
          <w:szCs w:val="24"/>
          <w:lang w:val="es-MX"/>
        </w:rPr>
        <w:t>d</w:t>
      </w:r>
      <w:r w:rsidR="004C7F21" w:rsidRPr="00E35E85">
        <w:rPr>
          <w:rFonts w:ascii="Times New Roman" w:hAnsi="Times New Roman" w:cs="Times New Roman"/>
          <w:sz w:val="24"/>
          <w:szCs w:val="24"/>
          <w:lang w:val="es-MX"/>
        </w:rPr>
        <w:t xml:space="preserve">el nulo interés por atender a dicha población, insistimos, evidenciando tácitamente con ello que no es parte de su territorio. </w:t>
      </w:r>
    </w:p>
    <w:p w14:paraId="6A16DF45" w14:textId="77777777" w:rsidR="0014061E" w:rsidRPr="00E35E85" w:rsidRDefault="004C7F21"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 xml:space="preserve">Por último, se solicita de manera muy respetuosa que el presente asunto se analice bajo la perspectiva de pueblos originarios, lo que implica ajustar el orden normativo e interpretación que realice este órgano colegiado, con el fin de potencializar los derechos de los indígenas otomíes que viven en </w:t>
      </w:r>
      <w:r w:rsidR="0014061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 xml:space="preserve">jido de San José Buenavista </w:t>
      </w:r>
      <w:r w:rsidR="0014061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l Chico, y así acatar lo establecido por los tratados internacionales, su interpretación y los derechos reconocidos por nuestra Constitución Federal</w:t>
      </w:r>
      <w:r w:rsidR="0014061E" w:rsidRPr="00E35E85">
        <w:rPr>
          <w:rFonts w:ascii="Times New Roman" w:hAnsi="Times New Roman" w:cs="Times New Roman"/>
          <w:sz w:val="24"/>
          <w:szCs w:val="24"/>
          <w:lang w:val="es-MX"/>
        </w:rPr>
        <w:t>.</w:t>
      </w:r>
    </w:p>
    <w:p w14:paraId="58A2FF99" w14:textId="1F9E7B06" w:rsidR="004C7F21" w:rsidRPr="00E35E85" w:rsidRDefault="0014061E" w:rsidP="0014061E">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4C7F21"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i</w:t>
      </w:r>
      <w:r w:rsidR="004C7F21" w:rsidRPr="00E35E85">
        <w:rPr>
          <w:rFonts w:ascii="Times New Roman" w:hAnsi="Times New Roman" w:cs="Times New Roman"/>
          <w:sz w:val="24"/>
          <w:szCs w:val="24"/>
          <w:lang w:val="es-MX"/>
        </w:rPr>
        <w:t xml:space="preserve">mismo, ratificamos el contenido de la solicitud que presentamos el 29 de noviembre de 2022. </w:t>
      </w:r>
    </w:p>
    <w:p w14:paraId="003471D8" w14:textId="3F07848A" w:rsidR="004C7F21" w:rsidRPr="00E35E85" w:rsidRDefault="004C7F21"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Sería cuanto a mi intervención en ese sentido</w:t>
      </w:r>
      <w:r w:rsidR="0014061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0224C8" w:rsidRPr="00E35E85">
        <w:rPr>
          <w:rFonts w:ascii="Times New Roman" w:hAnsi="Times New Roman" w:cs="Times New Roman"/>
          <w:sz w:val="24"/>
          <w:szCs w:val="24"/>
          <w:lang w:val="es-MX"/>
        </w:rPr>
        <w:t>B</w:t>
      </w:r>
      <w:r w:rsidRPr="00E35E85">
        <w:rPr>
          <w:rFonts w:ascii="Times New Roman" w:hAnsi="Times New Roman" w:cs="Times New Roman"/>
          <w:sz w:val="24"/>
          <w:szCs w:val="24"/>
          <w:lang w:val="es-MX"/>
        </w:rPr>
        <w:t>ien</w:t>
      </w:r>
      <w:r w:rsidR="000224C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sería mi intervención en esta fracción II del artículo 45, diputada </w:t>
      </w:r>
      <w:r w:rsidR="000224C8"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 xml:space="preserve">residenta. </w:t>
      </w:r>
    </w:p>
    <w:p w14:paraId="7700161A" w14:textId="77B6B0DB" w:rsidR="004C7F21" w:rsidRPr="00E35E85" w:rsidRDefault="004C7F21"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Muchas gracias, Síndico</w:t>
      </w:r>
      <w:r w:rsidR="000224C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0224C8"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e tiene por recibid</w:t>
      </w:r>
      <w:r w:rsidR="000224C8" w:rsidRPr="00E35E85">
        <w:rPr>
          <w:rFonts w:ascii="Times New Roman" w:hAnsi="Times New Roman" w:cs="Times New Roman"/>
          <w:sz w:val="24"/>
          <w:szCs w:val="24"/>
          <w:lang w:val="es-MX"/>
        </w:rPr>
        <w:t>o</w:t>
      </w:r>
      <w:r w:rsidRPr="00E35E85">
        <w:rPr>
          <w:rFonts w:ascii="Times New Roman" w:hAnsi="Times New Roman" w:cs="Times New Roman"/>
          <w:sz w:val="24"/>
          <w:szCs w:val="24"/>
          <w:lang w:val="es-MX"/>
        </w:rPr>
        <w:t>s sus datos.</w:t>
      </w:r>
    </w:p>
    <w:p w14:paraId="690E6526" w14:textId="47F9BFC2" w:rsidR="00761899" w:rsidRPr="00E35E85" w:rsidRDefault="004C7F21"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Le pregunto, Síndico, ¿desea que su persona</w:t>
      </w:r>
      <w:r w:rsidR="00761899"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 xml:space="preserve"> profesional tome la palabra?</w:t>
      </w:r>
    </w:p>
    <w:p w14:paraId="595CCAD9" w14:textId="0DD9378E" w:rsidR="004C7F21" w:rsidRPr="00E35E85" w:rsidRDefault="00761899" w:rsidP="004C7F21">
      <w:pPr>
        <w:pStyle w:val="Sinespaciado"/>
        <w:jc w:val="both"/>
        <w:rPr>
          <w:rFonts w:ascii="Times New Roman" w:hAnsi="Times New Roman" w:cs="Times New Roman"/>
          <w:sz w:val="24"/>
          <w:szCs w:val="24"/>
          <w:lang w:val="es-MX"/>
        </w:rPr>
      </w:pPr>
      <w:r w:rsidRPr="00E35E85">
        <w:rPr>
          <w:rFonts w:ascii="Times New Roman" w:eastAsia="Times New Roman" w:hAnsi="Times New Roman" w:cs="Times New Roman"/>
          <w:sz w:val="24"/>
          <w:szCs w:val="24"/>
          <w:lang w:val="es-MX" w:eastAsia="es-MX"/>
        </w:rPr>
        <w:t xml:space="preserve">SÍNDICO </w:t>
      </w:r>
      <w:r w:rsidR="00AE2A0D" w:rsidRPr="00E35E85">
        <w:rPr>
          <w:rFonts w:ascii="Times New Roman" w:eastAsia="Times New Roman" w:hAnsi="Times New Roman" w:cs="Times New Roman"/>
          <w:sz w:val="24"/>
          <w:szCs w:val="24"/>
          <w:lang w:val="es-MX" w:eastAsia="es-MX"/>
        </w:rPr>
        <w:t>DE TEMOAYA</w:t>
      </w:r>
      <w:r w:rsidRPr="00E35E85">
        <w:rPr>
          <w:rFonts w:ascii="Times New Roman" w:eastAsia="Times New Roman" w:hAnsi="Times New Roman" w:cs="Times New Roman"/>
          <w:sz w:val="24"/>
          <w:szCs w:val="24"/>
          <w:lang w:val="es-MX" w:eastAsia="es-MX"/>
        </w:rPr>
        <w:t xml:space="preserve"> </w:t>
      </w:r>
      <w:r w:rsidRPr="00E35E85">
        <w:rPr>
          <w:rFonts w:ascii="Times New Roman" w:hAnsi="Times New Roman" w:cs="Times New Roman"/>
          <w:sz w:val="24"/>
          <w:szCs w:val="24"/>
          <w:lang w:val="es-MX"/>
        </w:rPr>
        <w:t>JULIO CÉSAR GARCÍA PÉREZ. Sí, diputada.</w:t>
      </w:r>
      <w:r w:rsidR="004C7F21" w:rsidRPr="00E35E85">
        <w:rPr>
          <w:rFonts w:ascii="Times New Roman" w:hAnsi="Times New Roman" w:cs="Times New Roman"/>
          <w:sz w:val="24"/>
          <w:szCs w:val="24"/>
          <w:lang w:val="es-MX"/>
        </w:rPr>
        <w:t xml:space="preserve"> </w:t>
      </w:r>
    </w:p>
    <w:p w14:paraId="57DEC22B" w14:textId="3A7C488A" w:rsidR="004C7F21" w:rsidRPr="00E35E85" w:rsidRDefault="00761899" w:rsidP="004C7F21">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w:t>
      </w:r>
      <w:r w:rsidR="004C7F21" w:rsidRPr="00E35E85">
        <w:rPr>
          <w:rFonts w:ascii="Times New Roman" w:hAnsi="Times New Roman" w:cs="Times New Roman"/>
          <w:sz w:val="24"/>
          <w:szCs w:val="24"/>
          <w:lang w:val="es-MX"/>
        </w:rPr>
        <w:t>Adelante, licenciado.</w:t>
      </w:r>
    </w:p>
    <w:p w14:paraId="593E46BC" w14:textId="77777777" w:rsidR="00F575A2" w:rsidRPr="00E35E85" w:rsidRDefault="004C7F21"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 RODOLFO ISAÍ GONZ</w:t>
      </w:r>
      <w:r w:rsidR="00761899" w:rsidRPr="00E35E85">
        <w:rPr>
          <w:rFonts w:ascii="Times New Roman" w:hAnsi="Times New Roman" w:cs="Times New Roman"/>
          <w:sz w:val="24"/>
          <w:szCs w:val="24"/>
          <w:lang w:val="es-MX"/>
        </w:rPr>
        <w:t>Á</w:t>
      </w:r>
      <w:r w:rsidRPr="00E35E85">
        <w:rPr>
          <w:rFonts w:ascii="Times New Roman" w:hAnsi="Times New Roman" w:cs="Times New Roman"/>
          <w:sz w:val="24"/>
          <w:szCs w:val="24"/>
          <w:lang w:val="es-MX"/>
        </w:rPr>
        <w:t>LE</w:t>
      </w:r>
      <w:r w:rsidR="00F575A2" w:rsidRPr="00E35E85">
        <w:rPr>
          <w:rFonts w:ascii="Times New Roman" w:hAnsi="Times New Roman" w:cs="Times New Roman"/>
          <w:sz w:val="24"/>
          <w:szCs w:val="24"/>
          <w:lang w:val="es-MX"/>
        </w:rPr>
        <w:t xml:space="preserve">Z </w:t>
      </w:r>
      <w:r w:rsidRPr="00E35E85">
        <w:rPr>
          <w:rFonts w:ascii="Times New Roman" w:hAnsi="Times New Roman" w:cs="Times New Roman"/>
          <w:sz w:val="24"/>
          <w:szCs w:val="24"/>
          <w:lang w:val="es-MX"/>
        </w:rPr>
        <w:t>LÓPEZ. Muchas gracias</w:t>
      </w:r>
      <w:r w:rsidR="00F575A2" w:rsidRPr="00E35E85">
        <w:rPr>
          <w:rFonts w:ascii="Times New Roman" w:hAnsi="Times New Roman" w:cs="Times New Roman"/>
          <w:sz w:val="24"/>
          <w:szCs w:val="24"/>
          <w:lang w:val="es-MX"/>
        </w:rPr>
        <w:t>.</w:t>
      </w:r>
    </w:p>
    <w:p w14:paraId="17CBD593" w14:textId="4A469E48" w:rsidR="00790FE6" w:rsidRPr="00E35E85" w:rsidRDefault="00F575A2" w:rsidP="00F575A2">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w:t>
      </w:r>
      <w:r w:rsidR="004C7F21" w:rsidRPr="00E35E85">
        <w:rPr>
          <w:rFonts w:ascii="Times New Roman" w:hAnsi="Times New Roman" w:cs="Times New Roman"/>
          <w:sz w:val="24"/>
          <w:szCs w:val="24"/>
          <w:lang w:val="es-MX"/>
        </w:rPr>
        <w:t xml:space="preserve">on el permiso de la </w:t>
      </w:r>
      <w:r w:rsidRPr="00E35E85">
        <w:rPr>
          <w:rFonts w:ascii="Times New Roman" w:hAnsi="Times New Roman" w:cs="Times New Roman"/>
          <w:sz w:val="24"/>
          <w:szCs w:val="24"/>
          <w:lang w:val="es-MX"/>
        </w:rPr>
        <w:t>m</w:t>
      </w:r>
      <w:r w:rsidR="004C7F21" w:rsidRPr="00E35E85">
        <w:rPr>
          <w:rFonts w:ascii="Times New Roman" w:hAnsi="Times New Roman" w:cs="Times New Roman"/>
          <w:sz w:val="24"/>
          <w:szCs w:val="24"/>
          <w:lang w:val="es-MX"/>
        </w:rPr>
        <w:t>esa</w:t>
      </w:r>
      <w:r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y toda vez que ha sido desahogada la participación a la que se refiere la fracción II del artículo 45 de la Ley Reglamentaria</w:t>
      </w:r>
      <w:r w:rsidR="00714B08" w:rsidRPr="00E35E85">
        <w:rPr>
          <w:rFonts w:ascii="Times New Roman" w:hAnsi="Times New Roman" w:cs="Times New Roman"/>
          <w:sz w:val="24"/>
          <w:szCs w:val="24"/>
          <w:lang w:val="es-MX"/>
        </w:rPr>
        <w:t xml:space="preserve"> </w:t>
      </w:r>
      <w:r w:rsidR="004C7F21" w:rsidRPr="00E35E85">
        <w:rPr>
          <w:rFonts w:ascii="Times New Roman" w:hAnsi="Times New Roman" w:cs="Times New Roman"/>
          <w:sz w:val="24"/>
          <w:szCs w:val="24"/>
          <w:lang w:val="es-MX"/>
        </w:rPr>
        <w:t xml:space="preserve">de las </w:t>
      </w:r>
      <w:r w:rsidR="00714B08" w:rsidRPr="00E35E85">
        <w:rPr>
          <w:rFonts w:ascii="Times New Roman" w:hAnsi="Times New Roman" w:cs="Times New Roman"/>
          <w:sz w:val="24"/>
          <w:szCs w:val="24"/>
          <w:lang w:val="es-MX"/>
        </w:rPr>
        <w:t>f</w:t>
      </w:r>
      <w:r w:rsidR="004C7F21" w:rsidRPr="00E35E85">
        <w:rPr>
          <w:rFonts w:ascii="Times New Roman" w:hAnsi="Times New Roman" w:cs="Times New Roman"/>
          <w:sz w:val="24"/>
          <w:szCs w:val="24"/>
          <w:lang w:val="es-MX"/>
        </w:rPr>
        <w:t xml:space="preserve">racciones XXV y XXVI del </w:t>
      </w:r>
      <w:r w:rsidR="00714B08" w:rsidRPr="00E35E85">
        <w:rPr>
          <w:rFonts w:ascii="Times New Roman" w:hAnsi="Times New Roman" w:cs="Times New Roman"/>
          <w:sz w:val="24"/>
          <w:szCs w:val="24"/>
          <w:lang w:val="es-MX"/>
        </w:rPr>
        <w:t>a</w:t>
      </w:r>
      <w:r w:rsidR="004C7F21" w:rsidRPr="00E35E85">
        <w:rPr>
          <w:rFonts w:ascii="Times New Roman" w:hAnsi="Times New Roman" w:cs="Times New Roman"/>
          <w:sz w:val="24"/>
          <w:szCs w:val="24"/>
          <w:lang w:val="es-MX"/>
        </w:rPr>
        <w:t>rtículo 61 de la Constitución Política del Estado Libre y Soberano de México por parte de la Presidenta Municipal Constitucional, Licenciada Nelly Brígida Rivera Sánchez</w:t>
      </w:r>
      <w:r w:rsidR="00FA773A"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y del Síndico Municipal, Julio César García Pérez, manifestamos que en términos de lo que dispone el artículo 6 de la Ley Reglamentaria aplicable al presente asunto, y en virtud de que previamente se hizo constar por esta </w:t>
      </w:r>
      <w:r w:rsidR="00FA773A" w:rsidRPr="00E35E85">
        <w:rPr>
          <w:rFonts w:ascii="Times New Roman" w:hAnsi="Times New Roman" w:cs="Times New Roman"/>
          <w:sz w:val="24"/>
          <w:szCs w:val="24"/>
          <w:lang w:val="es-MX"/>
        </w:rPr>
        <w:t>c</w:t>
      </w:r>
      <w:r w:rsidR="004C7F21" w:rsidRPr="00E35E85">
        <w:rPr>
          <w:rFonts w:ascii="Times New Roman" w:hAnsi="Times New Roman" w:cs="Times New Roman"/>
          <w:sz w:val="24"/>
          <w:szCs w:val="24"/>
          <w:lang w:val="es-MX"/>
        </w:rPr>
        <w:t xml:space="preserve">omisión </w:t>
      </w:r>
      <w:r w:rsidR="00FA773A" w:rsidRPr="00E35E85">
        <w:rPr>
          <w:rFonts w:ascii="Times New Roman" w:hAnsi="Times New Roman" w:cs="Times New Roman"/>
          <w:sz w:val="24"/>
          <w:szCs w:val="24"/>
          <w:lang w:val="es-MX"/>
        </w:rPr>
        <w:t>l</w:t>
      </w:r>
      <w:r w:rsidR="004C7F21" w:rsidRPr="00E35E85">
        <w:rPr>
          <w:rFonts w:ascii="Times New Roman" w:hAnsi="Times New Roman" w:cs="Times New Roman"/>
          <w:sz w:val="24"/>
          <w:szCs w:val="24"/>
          <w:lang w:val="es-MX"/>
        </w:rPr>
        <w:t>egislativa la inasistencia del Licenciado Raymundo Martínez Car</w:t>
      </w:r>
      <w:r w:rsidR="001F2F47" w:rsidRPr="00E35E85">
        <w:rPr>
          <w:rFonts w:ascii="Times New Roman" w:hAnsi="Times New Roman" w:cs="Times New Roman"/>
          <w:sz w:val="24"/>
          <w:szCs w:val="24"/>
          <w:lang w:val="es-MX"/>
        </w:rPr>
        <w:t>b</w:t>
      </w:r>
      <w:r w:rsidR="004C7F21" w:rsidRPr="00E35E85">
        <w:rPr>
          <w:rFonts w:ascii="Times New Roman" w:hAnsi="Times New Roman" w:cs="Times New Roman"/>
          <w:sz w:val="24"/>
          <w:szCs w:val="24"/>
          <w:lang w:val="es-MX"/>
        </w:rPr>
        <w:t xml:space="preserve">ajal, Presidente Municipal Constitucional de Toluca, el </w:t>
      </w:r>
      <w:r w:rsidR="00FA773A" w:rsidRPr="00E35E85">
        <w:rPr>
          <w:rFonts w:ascii="Times New Roman" w:hAnsi="Times New Roman" w:cs="Times New Roman"/>
          <w:sz w:val="24"/>
          <w:szCs w:val="24"/>
          <w:lang w:val="es-MX"/>
        </w:rPr>
        <w:t>M</w:t>
      </w:r>
      <w:r w:rsidR="004C7F21" w:rsidRPr="00E35E85">
        <w:rPr>
          <w:rFonts w:ascii="Times New Roman" w:hAnsi="Times New Roman" w:cs="Times New Roman"/>
          <w:sz w:val="24"/>
          <w:szCs w:val="24"/>
          <w:lang w:val="es-MX"/>
        </w:rPr>
        <w:t xml:space="preserve">unicipio de Temoaya, a través de sus autoridades que lo representan en este momento, solicita se haga efectivo el apercibimiento decretado al </w:t>
      </w:r>
      <w:r w:rsidR="00C525A2" w:rsidRPr="00E35E85">
        <w:rPr>
          <w:rFonts w:ascii="Times New Roman" w:hAnsi="Times New Roman" w:cs="Times New Roman"/>
          <w:sz w:val="24"/>
          <w:szCs w:val="24"/>
          <w:lang w:val="es-MX"/>
        </w:rPr>
        <w:t>E</w:t>
      </w:r>
      <w:r w:rsidR="004C7F21" w:rsidRPr="00E35E85">
        <w:rPr>
          <w:rFonts w:ascii="Times New Roman" w:hAnsi="Times New Roman" w:cs="Times New Roman"/>
          <w:sz w:val="24"/>
          <w:szCs w:val="24"/>
          <w:lang w:val="es-MX"/>
        </w:rPr>
        <w:t xml:space="preserve">dil en el sentido de tener por </w:t>
      </w:r>
      <w:r w:rsidR="00C525A2" w:rsidRPr="00E35E85">
        <w:rPr>
          <w:rFonts w:ascii="Times New Roman" w:hAnsi="Times New Roman" w:cs="Times New Roman"/>
          <w:sz w:val="24"/>
          <w:szCs w:val="24"/>
          <w:lang w:val="es-MX"/>
        </w:rPr>
        <w:t>p</w:t>
      </w:r>
      <w:r w:rsidR="004C7F21" w:rsidRPr="00E35E85">
        <w:rPr>
          <w:rFonts w:ascii="Times New Roman" w:hAnsi="Times New Roman" w:cs="Times New Roman"/>
          <w:sz w:val="24"/>
          <w:szCs w:val="24"/>
          <w:lang w:val="es-MX"/>
        </w:rPr>
        <w:t xml:space="preserve">recluido su derecho de hacer manifestaciones a las que se refiere el artículo 45 aplicable de la Ley Reglamentaria de las </w:t>
      </w:r>
      <w:r w:rsidR="00763B00" w:rsidRPr="00E35E85">
        <w:rPr>
          <w:rFonts w:ascii="Times New Roman" w:hAnsi="Times New Roman" w:cs="Times New Roman"/>
          <w:sz w:val="24"/>
          <w:szCs w:val="24"/>
          <w:lang w:val="es-MX"/>
        </w:rPr>
        <w:t>F</w:t>
      </w:r>
      <w:r w:rsidR="004C7F21" w:rsidRPr="00E35E85">
        <w:rPr>
          <w:rFonts w:ascii="Times New Roman" w:hAnsi="Times New Roman" w:cs="Times New Roman"/>
          <w:sz w:val="24"/>
          <w:szCs w:val="24"/>
          <w:lang w:val="es-MX"/>
        </w:rPr>
        <w:t xml:space="preserve">racciones XXV y XXVI del </w:t>
      </w:r>
      <w:r w:rsidR="00763B00" w:rsidRPr="00E35E85">
        <w:rPr>
          <w:rFonts w:ascii="Times New Roman" w:hAnsi="Times New Roman" w:cs="Times New Roman"/>
          <w:sz w:val="24"/>
          <w:szCs w:val="24"/>
          <w:lang w:val="es-MX"/>
        </w:rPr>
        <w:t>A</w:t>
      </w:r>
      <w:r w:rsidR="004C7F21" w:rsidRPr="00E35E85">
        <w:rPr>
          <w:rFonts w:ascii="Times New Roman" w:hAnsi="Times New Roman" w:cs="Times New Roman"/>
          <w:sz w:val="24"/>
          <w:szCs w:val="24"/>
          <w:lang w:val="es-MX"/>
        </w:rPr>
        <w:t xml:space="preserve">rtículo 61 de la Constitución Política del Estado Libre y Soberano de México en su fracción III, con la finalidad de que se tenga por </w:t>
      </w:r>
      <w:r w:rsidR="004B1295" w:rsidRPr="00E35E85">
        <w:rPr>
          <w:rFonts w:ascii="Times New Roman" w:hAnsi="Times New Roman" w:cs="Times New Roman"/>
          <w:sz w:val="24"/>
          <w:szCs w:val="24"/>
          <w:lang w:val="es-MX"/>
        </w:rPr>
        <w:t>p</w:t>
      </w:r>
      <w:r w:rsidR="004C7F21" w:rsidRPr="00E35E85">
        <w:rPr>
          <w:rFonts w:ascii="Times New Roman" w:hAnsi="Times New Roman" w:cs="Times New Roman"/>
          <w:sz w:val="24"/>
          <w:szCs w:val="24"/>
          <w:lang w:val="es-MX"/>
        </w:rPr>
        <w:t>recluido este derecho</w:t>
      </w:r>
      <w:r w:rsidR="004B1295" w:rsidRPr="00E35E85">
        <w:rPr>
          <w:rFonts w:ascii="Times New Roman" w:hAnsi="Times New Roman" w:cs="Times New Roman"/>
          <w:sz w:val="24"/>
          <w:szCs w:val="24"/>
          <w:lang w:val="es-MX"/>
        </w:rPr>
        <w:t>,</w:t>
      </w:r>
      <w:r w:rsidR="004C7F21" w:rsidRPr="00E35E85">
        <w:rPr>
          <w:rFonts w:ascii="Times New Roman" w:hAnsi="Times New Roman" w:cs="Times New Roman"/>
          <w:sz w:val="24"/>
          <w:szCs w:val="24"/>
          <w:lang w:val="es-MX"/>
        </w:rPr>
        <w:t xml:space="preserve"> y si considerara esta </w:t>
      </w:r>
      <w:r w:rsidR="004B1295" w:rsidRPr="00E35E85">
        <w:rPr>
          <w:rFonts w:ascii="Times New Roman" w:hAnsi="Times New Roman" w:cs="Times New Roman"/>
          <w:sz w:val="24"/>
          <w:szCs w:val="24"/>
          <w:lang w:val="es-MX"/>
        </w:rPr>
        <w:t>c</w:t>
      </w:r>
      <w:r w:rsidR="004C7F21" w:rsidRPr="00E35E85">
        <w:rPr>
          <w:rFonts w:ascii="Times New Roman" w:hAnsi="Times New Roman" w:cs="Times New Roman"/>
          <w:sz w:val="24"/>
          <w:szCs w:val="24"/>
          <w:lang w:val="es-MX"/>
        </w:rPr>
        <w:t xml:space="preserve">omisión </w:t>
      </w:r>
      <w:r w:rsidR="004B1295" w:rsidRPr="00E35E85">
        <w:rPr>
          <w:rFonts w:ascii="Times New Roman" w:hAnsi="Times New Roman" w:cs="Times New Roman"/>
          <w:sz w:val="24"/>
          <w:szCs w:val="24"/>
          <w:lang w:val="es-MX"/>
        </w:rPr>
        <w:t>l</w:t>
      </w:r>
      <w:r w:rsidR="004C7F21" w:rsidRPr="00E35E85">
        <w:rPr>
          <w:rFonts w:ascii="Times New Roman" w:hAnsi="Times New Roman" w:cs="Times New Roman"/>
          <w:sz w:val="24"/>
          <w:szCs w:val="24"/>
          <w:lang w:val="es-MX"/>
        </w:rPr>
        <w:t>egislativa darle por atención el uso de la palabra a la Síndico Municipal del Municipio de Toluca, s</w:t>
      </w:r>
      <w:r w:rsidR="004B1295" w:rsidRPr="00E35E85">
        <w:rPr>
          <w:rFonts w:ascii="Times New Roman" w:hAnsi="Times New Roman" w:cs="Times New Roman"/>
          <w:sz w:val="24"/>
          <w:szCs w:val="24"/>
          <w:lang w:val="es-MX"/>
        </w:rPr>
        <w:t>í</w:t>
      </w:r>
      <w:r w:rsidR="004C7F21" w:rsidRPr="00E35E85">
        <w:rPr>
          <w:rFonts w:ascii="Times New Roman" w:hAnsi="Times New Roman" w:cs="Times New Roman"/>
          <w:sz w:val="24"/>
          <w:szCs w:val="24"/>
          <w:lang w:val="es-MX"/>
        </w:rPr>
        <w:t xml:space="preserve"> solicitamos que su participación sea desestimada y no sea tomada en cuenta</w:t>
      </w:r>
      <w:r w:rsidR="00D77C49" w:rsidRPr="00E35E85">
        <w:rPr>
          <w:rFonts w:ascii="Times New Roman" w:hAnsi="Times New Roman" w:cs="Times New Roman"/>
          <w:sz w:val="24"/>
          <w:szCs w:val="24"/>
          <w:lang w:val="es-MX"/>
        </w:rPr>
        <w:t xml:space="preserve"> dentro del</w:t>
      </w:r>
      <w:r w:rsidR="00790FE6" w:rsidRPr="00E35E85">
        <w:rPr>
          <w:rFonts w:ascii="Times New Roman" w:hAnsi="Times New Roman" w:cs="Times New Roman"/>
          <w:sz w:val="24"/>
          <w:szCs w:val="24"/>
          <w:lang w:val="es-MX"/>
        </w:rPr>
        <w:t xml:space="preserve"> presente procedimiento</w:t>
      </w:r>
      <w:r w:rsidR="000D215E" w:rsidRPr="00E35E85">
        <w:rPr>
          <w:rFonts w:ascii="Times New Roman" w:hAnsi="Times New Roman" w:cs="Times New Roman"/>
          <w:sz w:val="24"/>
          <w:szCs w:val="24"/>
          <w:lang w:val="es-MX"/>
        </w:rPr>
        <w:t>,</w:t>
      </w:r>
      <w:r w:rsidR="00790FE6" w:rsidRPr="00E35E85">
        <w:rPr>
          <w:rFonts w:ascii="Times New Roman" w:hAnsi="Times New Roman" w:cs="Times New Roman"/>
          <w:sz w:val="24"/>
          <w:szCs w:val="24"/>
          <w:lang w:val="es-MX"/>
        </w:rPr>
        <w:t xml:space="preserve"> en atención a lo que rige de manera constitucional a este procedimiento para la resolución de diferendos limítrofes.</w:t>
      </w:r>
    </w:p>
    <w:p w14:paraId="01CD15BD" w14:textId="77777777"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Sería cuanto.</w:t>
      </w:r>
    </w:p>
    <w:p w14:paraId="33C7A304" w14:textId="5182D6AC"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Muchas gracias</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0D215E"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icenciado</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0D215E"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e tienen por realizadas sus manifestaciones.</w:t>
      </w:r>
    </w:p>
    <w:p w14:paraId="0CC5A281" w14:textId="05984F24"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Al haber finalizado con la segunda etapa de esta audiencia</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procedo a declarar el cierre de esta, así que con sustento en lo establecido por el artículo 45 fracción III de la Ley Reglamentaria </w:t>
      </w:r>
      <w:r w:rsidR="000D215E"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plicable</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declaro abierta la tercera etapa de esta misma diligencia</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0D215E"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or ende</w:t>
      </w:r>
      <w:r w:rsidR="000D215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para cumplir con el desahogo de esta etapa de la audiencia legal, nuevamente</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con atención en lo previsto por el artículo 6 párrafo primero y 42 fracción II de la Ley Reglamentaria, quiero enfatizar que le daremos oportunidad de hacer uso de la voz a la </w:t>
      </w:r>
      <w:r w:rsidR="007D7CB9"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índico</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con posterioridad</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dentro de esta misma participación</w:t>
      </w:r>
      <w:r w:rsidR="005C190F"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 su personal profesional del Municipio de Toluca.</w:t>
      </w:r>
    </w:p>
    <w:p w14:paraId="14F7F560" w14:textId="17F78984"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Lo anterior, para efecto de que cada una de las mencionadas pued</w:t>
      </w:r>
      <w:r w:rsidR="007D7CB9" w:rsidRPr="00E35E85">
        <w:rPr>
          <w:rFonts w:ascii="Times New Roman" w:hAnsi="Times New Roman" w:cs="Times New Roman"/>
          <w:sz w:val="24"/>
          <w:szCs w:val="24"/>
          <w:lang w:val="es-MX"/>
        </w:rPr>
        <w:t>a</w:t>
      </w:r>
      <w:r w:rsidRPr="00E35E85">
        <w:rPr>
          <w:rFonts w:ascii="Times New Roman" w:hAnsi="Times New Roman" w:cs="Times New Roman"/>
          <w:sz w:val="24"/>
          <w:szCs w:val="24"/>
          <w:lang w:val="es-MX"/>
        </w:rPr>
        <w:t xml:space="preserve"> expresar en un primer momento</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de manera clara y precisa</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sus puntos de vista y argumentos con relación al motivo del diferendo limítrofe</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con posterioridad</w:t>
      </w:r>
      <w:r w:rsidR="007D7CB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antes de concluir su participación</w:t>
      </w:r>
      <w:r w:rsidR="00C32903"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manifiesten si existe interés y consentimiento para poder celebrar un acuerdo amistoso.</w:t>
      </w:r>
    </w:p>
    <w:p w14:paraId="078D146F" w14:textId="77777777"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 concede el uso de la palabra a la Síndico de Toluca.</w:t>
      </w:r>
    </w:p>
    <w:p w14:paraId="4A558E69" w14:textId="62F8376B" w:rsidR="00790FE6" w:rsidRPr="00E35E85" w:rsidRDefault="00B3186D"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lastRenderedPageBreak/>
        <w:t>SÍNDICA DE TOLUCA</w:t>
      </w:r>
      <w:r w:rsidR="00790FE6" w:rsidRPr="00E35E85">
        <w:rPr>
          <w:rFonts w:ascii="Times New Roman" w:hAnsi="Times New Roman" w:cs="Times New Roman"/>
          <w:sz w:val="24"/>
          <w:szCs w:val="24"/>
          <w:lang w:val="es-MX"/>
        </w:rPr>
        <w:t xml:space="preserve"> ALMA AMÉRICA RIVERA TAVI</w:t>
      </w:r>
      <w:r w:rsidR="00C32903" w:rsidRPr="00E35E85">
        <w:rPr>
          <w:rFonts w:ascii="Times New Roman" w:hAnsi="Times New Roman" w:cs="Times New Roman"/>
          <w:sz w:val="24"/>
          <w:szCs w:val="24"/>
          <w:lang w:val="es-MX"/>
        </w:rPr>
        <w:t>ZÓN</w:t>
      </w:r>
      <w:r w:rsidR="00790FE6" w:rsidRPr="00E35E85">
        <w:rPr>
          <w:rFonts w:ascii="Times New Roman" w:hAnsi="Times New Roman" w:cs="Times New Roman"/>
          <w:sz w:val="24"/>
          <w:szCs w:val="24"/>
          <w:lang w:val="es-MX"/>
        </w:rPr>
        <w:t>. Buenas tardes a todos, muchas gracias</w:t>
      </w:r>
      <w:r w:rsidRPr="00E35E85">
        <w:rPr>
          <w:rFonts w:ascii="Times New Roman" w:hAnsi="Times New Roman" w:cs="Times New Roman"/>
          <w:sz w:val="24"/>
          <w:szCs w:val="24"/>
          <w:lang w:val="es-MX"/>
        </w:rPr>
        <w:t>,</w:t>
      </w:r>
      <w:r w:rsidR="00790FE6" w:rsidRPr="00E35E85">
        <w:rPr>
          <w:rFonts w:ascii="Times New Roman" w:hAnsi="Times New Roman" w:cs="Times New Roman"/>
          <w:sz w:val="24"/>
          <w:szCs w:val="24"/>
          <w:lang w:val="es-MX"/>
        </w:rPr>
        <w:t xml:space="preserve"> integrantes de esta Comisión de Límites Territoriales de la Cámara de Diputados </w:t>
      </w:r>
      <w:r w:rsidR="00C32903" w:rsidRPr="00E35E85">
        <w:rPr>
          <w:rFonts w:ascii="Times New Roman" w:hAnsi="Times New Roman" w:cs="Times New Roman"/>
          <w:sz w:val="24"/>
          <w:szCs w:val="24"/>
          <w:lang w:val="es-MX"/>
        </w:rPr>
        <w:t>L</w:t>
      </w:r>
      <w:r w:rsidR="00790FE6" w:rsidRPr="00E35E85">
        <w:rPr>
          <w:rFonts w:ascii="Times New Roman" w:hAnsi="Times New Roman" w:cs="Times New Roman"/>
          <w:sz w:val="24"/>
          <w:szCs w:val="24"/>
          <w:lang w:val="es-MX"/>
        </w:rPr>
        <w:t>ocal</w:t>
      </w:r>
      <w:r w:rsidRPr="00E35E85">
        <w:rPr>
          <w:rFonts w:ascii="Times New Roman" w:hAnsi="Times New Roman" w:cs="Times New Roman"/>
          <w:sz w:val="24"/>
          <w:szCs w:val="24"/>
          <w:lang w:val="es-MX"/>
        </w:rPr>
        <w:t>;</w:t>
      </w:r>
      <w:r w:rsidR="00790FE6" w:rsidRPr="00E35E85">
        <w:rPr>
          <w:rFonts w:ascii="Times New Roman" w:hAnsi="Times New Roman" w:cs="Times New Roman"/>
          <w:sz w:val="24"/>
          <w:szCs w:val="24"/>
          <w:lang w:val="es-MX"/>
        </w:rPr>
        <w:t xml:space="preserve"> buenas tardes a los compañeros integrantes y representantes del Municipio de Temoaya y</w:t>
      </w:r>
      <w:r w:rsidR="005C1BEE" w:rsidRPr="00E35E85">
        <w:rPr>
          <w:rFonts w:ascii="Times New Roman" w:hAnsi="Times New Roman" w:cs="Times New Roman"/>
          <w:sz w:val="24"/>
          <w:szCs w:val="24"/>
          <w:lang w:val="es-MX"/>
        </w:rPr>
        <w:t>,</w:t>
      </w:r>
      <w:r w:rsidR="00790FE6" w:rsidRPr="00E35E85">
        <w:rPr>
          <w:rFonts w:ascii="Times New Roman" w:hAnsi="Times New Roman" w:cs="Times New Roman"/>
          <w:sz w:val="24"/>
          <w:szCs w:val="24"/>
          <w:lang w:val="es-MX"/>
        </w:rPr>
        <w:t xml:space="preserve"> sobre todo</w:t>
      </w:r>
      <w:r w:rsidR="005C1BEE" w:rsidRPr="00E35E85">
        <w:rPr>
          <w:rFonts w:ascii="Times New Roman" w:hAnsi="Times New Roman" w:cs="Times New Roman"/>
          <w:sz w:val="24"/>
          <w:szCs w:val="24"/>
          <w:lang w:val="es-MX"/>
        </w:rPr>
        <w:t>,</w:t>
      </w:r>
      <w:r w:rsidR="00790FE6" w:rsidRPr="00E35E85">
        <w:rPr>
          <w:rFonts w:ascii="Times New Roman" w:hAnsi="Times New Roman" w:cs="Times New Roman"/>
          <w:sz w:val="24"/>
          <w:szCs w:val="24"/>
          <w:lang w:val="es-MX"/>
        </w:rPr>
        <w:t xml:space="preserve"> buenas tardes al público que nos escucha.</w:t>
      </w:r>
    </w:p>
    <w:p w14:paraId="4F4532CD" w14:textId="6772E67A"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Primero</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w:t>
      </w:r>
      <w:r w:rsidR="005C1BEE" w:rsidRPr="00E35E85">
        <w:rPr>
          <w:rFonts w:ascii="Times New Roman" w:hAnsi="Times New Roman" w:cs="Times New Roman"/>
          <w:sz w:val="24"/>
          <w:szCs w:val="24"/>
          <w:lang w:val="es-MX"/>
        </w:rPr>
        <w:t>í</w:t>
      </w:r>
      <w:r w:rsidRPr="00E35E85">
        <w:rPr>
          <w:rFonts w:ascii="Times New Roman" w:hAnsi="Times New Roman" w:cs="Times New Roman"/>
          <w:sz w:val="24"/>
          <w:szCs w:val="24"/>
          <w:lang w:val="es-MX"/>
        </w:rPr>
        <w:t xml:space="preserve"> le hago la aclaración</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 quien me antecedió</w:t>
      </w:r>
      <w:r w:rsidR="003073A0" w:rsidRPr="00E35E85">
        <w:rPr>
          <w:rFonts w:ascii="Times New Roman" w:hAnsi="Times New Roman" w:cs="Times New Roman"/>
          <w:sz w:val="24"/>
          <w:szCs w:val="24"/>
          <w:lang w:val="es-MX"/>
        </w:rPr>
        <w:t xml:space="preserve"> en</w:t>
      </w:r>
      <w:r w:rsidRPr="00E35E85">
        <w:rPr>
          <w:rFonts w:ascii="Times New Roman" w:hAnsi="Times New Roman" w:cs="Times New Roman"/>
          <w:sz w:val="24"/>
          <w:szCs w:val="24"/>
          <w:lang w:val="es-MX"/>
        </w:rPr>
        <w:t xml:space="preserve"> la voz</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que tanto el </w:t>
      </w:r>
      <w:r w:rsidR="005C1BEE"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residente como su servidora somos responsables de límites territoriales en la Ley Orgánica Municipal</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lo dice claramente</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así como en la Constitución</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5C1BEE" w:rsidRPr="00E35E85">
        <w:rPr>
          <w:rFonts w:ascii="Times New Roman" w:hAnsi="Times New Roman" w:cs="Times New Roman"/>
          <w:sz w:val="24"/>
          <w:szCs w:val="24"/>
          <w:lang w:val="es-MX"/>
        </w:rPr>
        <w:t>E</w:t>
      </w:r>
      <w:r w:rsidRPr="00E35E85">
        <w:rPr>
          <w:rFonts w:ascii="Times New Roman" w:hAnsi="Times New Roman" w:cs="Times New Roman"/>
          <w:sz w:val="24"/>
          <w:szCs w:val="24"/>
          <w:lang w:val="es-MX"/>
        </w:rPr>
        <w:t>ntonces</w:t>
      </w:r>
      <w:r w:rsidR="005C1B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no tienen por qué desestimar los argumentos que vamos a dar en este punto de vista.</w:t>
      </w:r>
    </w:p>
    <w:p w14:paraId="2CBAC874" w14:textId="2B07400B"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Con respecto a la apreciación que se tiene</w:t>
      </w:r>
      <w:r w:rsidR="003073A0"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vamos a decirlo con muchísimo respeto a los integrantes del Municipio de Temoaya, que representan el Municipio de Temoaya</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es una apreciación subjetiva, ya que este tema</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efectivamente</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no es de ahorita</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es de 1978</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que a partir del 2013 han estado insistiendo muchísimo</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3073A0" w:rsidRPr="00E35E85">
        <w:rPr>
          <w:rFonts w:ascii="Times New Roman" w:hAnsi="Times New Roman" w:cs="Times New Roman"/>
          <w:sz w:val="24"/>
          <w:szCs w:val="24"/>
          <w:lang w:val="es-MX"/>
        </w:rPr>
        <w:t>N</w:t>
      </w:r>
      <w:r w:rsidRPr="00E35E85">
        <w:rPr>
          <w:rFonts w:ascii="Times New Roman" w:hAnsi="Times New Roman" w:cs="Times New Roman"/>
          <w:sz w:val="24"/>
          <w:szCs w:val="24"/>
          <w:lang w:val="es-MX"/>
        </w:rPr>
        <w:t>osotros en ningún momento nos hemos negado al diálogo</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porque hemos estado con la </w:t>
      </w:r>
      <w:r w:rsidR="003073A0" w:rsidRPr="00E35E85">
        <w:rPr>
          <w:rFonts w:ascii="Times New Roman" w:hAnsi="Times New Roman" w:cs="Times New Roman"/>
          <w:sz w:val="24"/>
          <w:szCs w:val="24"/>
          <w:lang w:val="es-MX"/>
        </w:rPr>
        <w:t>P</w:t>
      </w:r>
      <w:r w:rsidRPr="00E35E85">
        <w:rPr>
          <w:rFonts w:ascii="Times New Roman" w:hAnsi="Times New Roman" w:cs="Times New Roman"/>
          <w:sz w:val="24"/>
          <w:szCs w:val="24"/>
          <w:lang w:val="es-MX"/>
        </w:rPr>
        <w:t xml:space="preserve">residenta y con el </w:t>
      </w:r>
      <w:r w:rsidR="003073A0"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índico y con algunos ciudadanos explicando el por qué no podemos llegar a un convenio amistoso</w:t>
      </w:r>
      <w:r w:rsidR="003073A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ya que tenemos las pruebas suficientes</w:t>
      </w:r>
      <w:r w:rsidR="000B1996" w:rsidRPr="00E35E85">
        <w:rPr>
          <w:rFonts w:ascii="Times New Roman" w:hAnsi="Times New Roman" w:cs="Times New Roman"/>
          <w:sz w:val="24"/>
          <w:szCs w:val="24"/>
          <w:lang w:val="es-MX"/>
        </w:rPr>
        <w:t xml:space="preserve"> para</w:t>
      </w:r>
      <w:r w:rsidRPr="00E35E85">
        <w:rPr>
          <w:rFonts w:ascii="Times New Roman" w:hAnsi="Times New Roman" w:cs="Times New Roman"/>
          <w:sz w:val="24"/>
          <w:szCs w:val="24"/>
          <w:lang w:val="es-MX"/>
        </w:rPr>
        <w:t xml:space="preserve"> lo que es que están dentro del territorio de Toluca.</w:t>
      </w:r>
    </w:p>
    <w:p w14:paraId="14A8C5C9" w14:textId="1C1C8257"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Aquí se argumentan diferentes cosas que nos podríamos echar toda la tarde, que yo digo y que dicen</w:t>
      </w:r>
      <w:r w:rsidR="0088131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881310" w:rsidRPr="00E35E85">
        <w:rPr>
          <w:rFonts w:ascii="Times New Roman" w:hAnsi="Times New Roman" w:cs="Times New Roman"/>
          <w:sz w:val="24"/>
          <w:szCs w:val="24"/>
          <w:lang w:val="es-MX"/>
        </w:rPr>
        <w:t>Y</w:t>
      </w:r>
      <w:r w:rsidRPr="00E35E85">
        <w:rPr>
          <w:rFonts w:ascii="Times New Roman" w:hAnsi="Times New Roman" w:cs="Times New Roman"/>
          <w:sz w:val="24"/>
          <w:szCs w:val="24"/>
          <w:lang w:val="es-MX"/>
        </w:rPr>
        <w:t>a se les hizo llegar la contestación por parte del equipo jurídico del Ayuntamiento de Toluca, el posicionamiento y documentos que acreditan la personalidad jurídica y territorial del Municipio de Toluca en la comunidad en cuestión.</w:t>
      </w:r>
    </w:p>
    <w:p w14:paraId="29B879FA" w14:textId="7A81D7E8" w:rsidR="00790FE6" w:rsidRPr="00E35E85" w:rsidRDefault="00790FE6" w:rsidP="00790FE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Si es bien cierto que son, dice el que me antecedió, 45 años de no una relación cordial con la comunidad, yo lo digo con muchísimo respeto tanto a las personas que lo expresan como a los representantes del Municipio de Temoaya que no es así</w:t>
      </w:r>
      <w:r w:rsidR="00F058B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que podríamos dar diferentes documentales</w:t>
      </w:r>
      <w:r w:rsidR="00F058B0"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F058B0" w:rsidRPr="00E35E85">
        <w:rPr>
          <w:rFonts w:ascii="Times New Roman" w:hAnsi="Times New Roman" w:cs="Times New Roman"/>
          <w:sz w:val="24"/>
          <w:szCs w:val="24"/>
          <w:lang w:val="es-MX"/>
        </w:rPr>
        <w:t>T</w:t>
      </w:r>
      <w:r w:rsidRPr="00E35E85">
        <w:rPr>
          <w:rFonts w:ascii="Times New Roman" w:hAnsi="Times New Roman" w:cs="Times New Roman"/>
          <w:sz w:val="24"/>
          <w:szCs w:val="24"/>
          <w:lang w:val="es-MX"/>
        </w:rPr>
        <w:t xml:space="preserve">an no es así que nosotros lo tenemos integrado en el </w:t>
      </w:r>
      <w:r w:rsidR="00F058B0" w:rsidRPr="00E35E85">
        <w:rPr>
          <w:rFonts w:ascii="Times New Roman" w:hAnsi="Times New Roman" w:cs="Times New Roman"/>
          <w:sz w:val="24"/>
          <w:szCs w:val="24"/>
          <w:lang w:val="es-MX"/>
        </w:rPr>
        <w:t>B</w:t>
      </w:r>
      <w:r w:rsidRPr="00E35E85">
        <w:rPr>
          <w:rFonts w:ascii="Times New Roman" w:hAnsi="Times New Roman" w:cs="Times New Roman"/>
          <w:sz w:val="24"/>
          <w:szCs w:val="24"/>
          <w:lang w:val="es-MX"/>
        </w:rPr>
        <w:t xml:space="preserve">ando </w:t>
      </w:r>
      <w:r w:rsidR="00F058B0" w:rsidRPr="00E35E85">
        <w:rPr>
          <w:rFonts w:ascii="Times New Roman" w:hAnsi="Times New Roman" w:cs="Times New Roman"/>
          <w:sz w:val="24"/>
          <w:szCs w:val="24"/>
          <w:lang w:val="es-MX"/>
        </w:rPr>
        <w:t>M</w:t>
      </w:r>
      <w:r w:rsidRPr="00E35E85">
        <w:rPr>
          <w:rFonts w:ascii="Times New Roman" w:hAnsi="Times New Roman" w:cs="Times New Roman"/>
          <w:sz w:val="24"/>
          <w:szCs w:val="24"/>
          <w:lang w:val="es-MX"/>
        </w:rPr>
        <w:t xml:space="preserve">unicipal, en </w:t>
      </w:r>
      <w:r w:rsidR="00F058B0"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atastro y en los documentos anexos que se les hizo llegar en la carpeta correspondiente.</w:t>
      </w:r>
    </w:p>
    <w:p w14:paraId="35B5E648" w14:textId="57E961A5" w:rsidR="001B7FCB" w:rsidRPr="00E35E85" w:rsidRDefault="00790FE6" w:rsidP="00454046">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También hacen mención de la situación jurídico</w:t>
      </w:r>
      <w:r w:rsidR="009857B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electoral</w:t>
      </w:r>
      <w:r w:rsidR="009857B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9857BB" w:rsidRPr="00E35E85">
        <w:rPr>
          <w:rFonts w:ascii="Times New Roman" w:hAnsi="Times New Roman" w:cs="Times New Roman"/>
          <w:sz w:val="24"/>
          <w:szCs w:val="24"/>
          <w:lang w:val="es-MX"/>
        </w:rPr>
        <w:t>Si</w:t>
      </w:r>
      <w:r w:rsidRPr="00E35E85">
        <w:rPr>
          <w:rFonts w:ascii="Times New Roman" w:hAnsi="Times New Roman" w:cs="Times New Roman"/>
          <w:sz w:val="24"/>
          <w:szCs w:val="24"/>
          <w:lang w:val="es-MX"/>
        </w:rPr>
        <w:t xml:space="preserve"> vamos a inmiscuir una situación de este tipo</w:t>
      </w:r>
      <w:r w:rsidR="009857B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sabemos específicamente que los límites territoriales no son factor de decisión en la recomposición de los diferentes distritos electorales</w:t>
      </w:r>
      <w:r w:rsidR="00F1086C"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que de la fecha a</w:t>
      </w:r>
      <w:r w:rsidR="004F1996" w:rsidRPr="00E35E85">
        <w:rPr>
          <w:rFonts w:ascii="Times New Roman" w:hAnsi="Times New Roman" w:cs="Times New Roman"/>
          <w:sz w:val="24"/>
          <w:szCs w:val="24"/>
          <w:lang w:val="es-MX"/>
        </w:rPr>
        <w:t xml:space="preserve"> que </w:t>
      </w:r>
      <w:r w:rsidR="001B7FCB" w:rsidRPr="00E35E85">
        <w:rPr>
          <w:rFonts w:ascii="Times New Roman" w:hAnsi="Times New Roman" w:cs="Times New Roman"/>
          <w:sz w:val="24"/>
          <w:szCs w:val="24"/>
          <w:lang w:val="es-MX"/>
        </w:rPr>
        <w:t>se</w:t>
      </w:r>
      <w:r w:rsidR="004F1996" w:rsidRPr="00E35E85">
        <w:rPr>
          <w:rFonts w:ascii="Times New Roman" w:hAnsi="Times New Roman" w:cs="Times New Roman"/>
          <w:sz w:val="24"/>
          <w:szCs w:val="24"/>
          <w:lang w:val="es-MX"/>
        </w:rPr>
        <w:t xml:space="preserve"> hace alu</w:t>
      </w:r>
      <w:r w:rsidR="001B7FCB" w:rsidRPr="00E35E85">
        <w:rPr>
          <w:rFonts w:ascii="Times New Roman" w:hAnsi="Times New Roman" w:cs="Times New Roman"/>
          <w:sz w:val="24"/>
          <w:szCs w:val="24"/>
          <w:lang w:val="es-MX"/>
        </w:rPr>
        <w:t>sión</w:t>
      </w:r>
      <w:r w:rsidR="004F1996" w:rsidRPr="00E35E85">
        <w:rPr>
          <w:rFonts w:ascii="Times New Roman" w:hAnsi="Times New Roman" w:cs="Times New Roman"/>
          <w:sz w:val="24"/>
          <w:szCs w:val="24"/>
          <w:lang w:val="es-MX"/>
        </w:rPr>
        <w:t xml:space="preserve"> </w:t>
      </w:r>
      <w:r w:rsidR="00454046" w:rsidRPr="00E35E85">
        <w:rPr>
          <w:rFonts w:ascii="Times New Roman" w:hAnsi="Times New Roman" w:cs="Times New Roman"/>
          <w:sz w:val="24"/>
          <w:szCs w:val="24"/>
          <w:lang w:val="es-MX"/>
        </w:rPr>
        <w:t xml:space="preserve">se han hecho </w:t>
      </w:r>
      <w:r w:rsidR="001B7FCB" w:rsidRPr="00E35E85">
        <w:rPr>
          <w:rFonts w:ascii="Times New Roman" w:hAnsi="Times New Roman" w:cs="Times New Roman"/>
          <w:sz w:val="24"/>
          <w:szCs w:val="24"/>
          <w:lang w:val="es-MX"/>
        </w:rPr>
        <w:t>tres</w:t>
      </w:r>
      <w:r w:rsidR="00454046" w:rsidRPr="00E35E85">
        <w:rPr>
          <w:rFonts w:ascii="Times New Roman" w:hAnsi="Times New Roman" w:cs="Times New Roman"/>
          <w:sz w:val="24"/>
          <w:szCs w:val="24"/>
          <w:lang w:val="es-MX"/>
        </w:rPr>
        <w:t xml:space="preserve"> o </w:t>
      </w:r>
      <w:r w:rsidR="001B7FCB" w:rsidRPr="00E35E85">
        <w:rPr>
          <w:rFonts w:ascii="Times New Roman" w:hAnsi="Times New Roman" w:cs="Times New Roman"/>
          <w:sz w:val="24"/>
          <w:szCs w:val="24"/>
          <w:lang w:val="es-MX"/>
        </w:rPr>
        <w:t>cuatro</w:t>
      </w:r>
      <w:r w:rsidR="00454046" w:rsidRPr="00E35E85">
        <w:rPr>
          <w:rFonts w:ascii="Times New Roman" w:hAnsi="Times New Roman" w:cs="Times New Roman"/>
          <w:sz w:val="24"/>
          <w:szCs w:val="24"/>
          <w:lang w:val="es-MX"/>
        </w:rPr>
        <w:t xml:space="preserve"> redistritaciones correspondientes a esos territorios</w:t>
      </w:r>
      <w:r w:rsidR="001B7FCB" w:rsidRPr="00E35E85">
        <w:rPr>
          <w:rFonts w:ascii="Times New Roman" w:hAnsi="Times New Roman" w:cs="Times New Roman"/>
          <w:sz w:val="24"/>
          <w:szCs w:val="24"/>
          <w:lang w:val="es-MX"/>
        </w:rPr>
        <w:t>.</w:t>
      </w:r>
    </w:p>
    <w:p w14:paraId="5BEA39C5" w14:textId="5C873472" w:rsidR="000939AB" w:rsidRPr="00E35E85" w:rsidRDefault="001B7FCB" w:rsidP="001B7FC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T</w:t>
      </w:r>
      <w:r w:rsidR="00454046" w:rsidRPr="00E35E85">
        <w:rPr>
          <w:rFonts w:ascii="Times New Roman" w:hAnsi="Times New Roman" w:cs="Times New Roman"/>
          <w:sz w:val="24"/>
          <w:szCs w:val="24"/>
          <w:lang w:val="es-MX"/>
        </w:rPr>
        <w:t xml:space="preserve">ambién nosotros confiamos en las </w:t>
      </w:r>
      <w:r w:rsidR="00635C51" w:rsidRPr="00E35E85">
        <w:rPr>
          <w:rFonts w:ascii="Times New Roman" w:hAnsi="Times New Roman" w:cs="Times New Roman"/>
          <w:sz w:val="24"/>
          <w:szCs w:val="24"/>
          <w:lang w:val="es-MX"/>
        </w:rPr>
        <w:t>i</w:t>
      </w:r>
      <w:r w:rsidR="00454046" w:rsidRPr="00E35E85">
        <w:rPr>
          <w:rFonts w:ascii="Times New Roman" w:hAnsi="Times New Roman" w:cs="Times New Roman"/>
          <w:sz w:val="24"/>
          <w:szCs w:val="24"/>
          <w:lang w:val="es-MX"/>
        </w:rPr>
        <w:t>nstituciones</w:t>
      </w:r>
      <w:r w:rsidR="00635C51"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 también sabemos que San José Buenavista, como varias zonas y regiones no s</w:t>
      </w:r>
      <w:r w:rsidR="00F161D5" w:rsidRPr="00E35E85">
        <w:rPr>
          <w:rFonts w:ascii="Times New Roman" w:hAnsi="Times New Roman" w:cs="Times New Roman"/>
          <w:sz w:val="24"/>
          <w:szCs w:val="24"/>
          <w:lang w:val="es-MX"/>
        </w:rPr>
        <w:t>o</w:t>
      </w:r>
      <w:r w:rsidR="00454046" w:rsidRPr="00E35E85">
        <w:rPr>
          <w:rFonts w:ascii="Times New Roman" w:hAnsi="Times New Roman" w:cs="Times New Roman"/>
          <w:sz w:val="24"/>
          <w:szCs w:val="24"/>
          <w:lang w:val="es-MX"/>
        </w:rPr>
        <w:t>lo de Toluca</w:t>
      </w:r>
      <w:r w:rsidR="00F161D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sino</w:t>
      </w:r>
      <w:r w:rsidR="00F161D5" w:rsidRPr="00E35E85">
        <w:rPr>
          <w:rFonts w:ascii="Times New Roman" w:hAnsi="Times New Roman" w:cs="Times New Roman"/>
          <w:sz w:val="24"/>
          <w:szCs w:val="24"/>
          <w:lang w:val="es-MX"/>
        </w:rPr>
        <w:t xml:space="preserve"> de</w:t>
      </w:r>
      <w:r w:rsidR="00454046" w:rsidRPr="00E35E85">
        <w:rPr>
          <w:rFonts w:ascii="Times New Roman" w:hAnsi="Times New Roman" w:cs="Times New Roman"/>
          <w:sz w:val="24"/>
          <w:szCs w:val="24"/>
          <w:lang w:val="es-MX"/>
        </w:rPr>
        <w:t xml:space="preserve"> diferentes puntos del Estado de México</w:t>
      </w:r>
      <w:r w:rsidR="00F161D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han sido muy marginadas</w:t>
      </w:r>
      <w:r w:rsidR="00F161D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 también Toluca tiene el reconocimiento de pueblos origina</w:t>
      </w:r>
      <w:r w:rsidR="00093B70" w:rsidRPr="00E35E85">
        <w:rPr>
          <w:rFonts w:ascii="Times New Roman" w:hAnsi="Times New Roman" w:cs="Times New Roman"/>
          <w:sz w:val="24"/>
          <w:szCs w:val="24"/>
          <w:lang w:val="es-MX"/>
        </w:rPr>
        <w:t>rios</w:t>
      </w:r>
      <w:r w:rsidR="00454046" w:rsidRPr="00E35E85">
        <w:rPr>
          <w:rFonts w:ascii="Times New Roman" w:hAnsi="Times New Roman" w:cs="Times New Roman"/>
          <w:sz w:val="24"/>
          <w:szCs w:val="24"/>
          <w:lang w:val="es-MX"/>
        </w:rPr>
        <w:t xml:space="preserve"> otomí</w:t>
      </w:r>
      <w:r w:rsidR="00093B70" w:rsidRPr="00E35E85">
        <w:rPr>
          <w:rFonts w:ascii="Times New Roman" w:hAnsi="Times New Roman" w:cs="Times New Roman"/>
          <w:sz w:val="24"/>
          <w:szCs w:val="24"/>
          <w:lang w:val="es-MX"/>
        </w:rPr>
        <w:t>e</w:t>
      </w:r>
      <w:r w:rsidR="00454046" w:rsidRPr="00E35E85">
        <w:rPr>
          <w:rFonts w:ascii="Times New Roman" w:hAnsi="Times New Roman" w:cs="Times New Roman"/>
          <w:sz w:val="24"/>
          <w:szCs w:val="24"/>
          <w:lang w:val="es-MX"/>
        </w:rPr>
        <w:t>s</w:t>
      </w:r>
      <w:r w:rsidR="00093B70"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00093B70" w:rsidRPr="00E35E85">
        <w:rPr>
          <w:rFonts w:ascii="Times New Roman" w:hAnsi="Times New Roman" w:cs="Times New Roman"/>
          <w:sz w:val="24"/>
          <w:szCs w:val="24"/>
          <w:lang w:val="es-MX"/>
        </w:rPr>
        <w:t>T</w:t>
      </w:r>
      <w:r w:rsidR="00454046" w:rsidRPr="00E35E85">
        <w:rPr>
          <w:rFonts w:ascii="Times New Roman" w:hAnsi="Times New Roman" w:cs="Times New Roman"/>
          <w:sz w:val="24"/>
          <w:szCs w:val="24"/>
          <w:lang w:val="es-MX"/>
        </w:rPr>
        <w:t xml:space="preserve">an es así </w:t>
      </w:r>
      <w:r w:rsidR="00093B70" w:rsidRPr="00E35E85">
        <w:rPr>
          <w:rFonts w:ascii="Times New Roman" w:hAnsi="Times New Roman" w:cs="Times New Roman"/>
          <w:sz w:val="24"/>
          <w:szCs w:val="24"/>
          <w:lang w:val="es-MX"/>
        </w:rPr>
        <w:t xml:space="preserve">que </w:t>
      </w:r>
      <w:r w:rsidR="00454046" w:rsidRPr="00E35E85">
        <w:rPr>
          <w:rFonts w:ascii="Times New Roman" w:hAnsi="Times New Roman" w:cs="Times New Roman"/>
          <w:sz w:val="24"/>
          <w:szCs w:val="24"/>
          <w:lang w:val="es-MX"/>
        </w:rPr>
        <w:t xml:space="preserve">tenemos una </w:t>
      </w:r>
      <w:r w:rsidR="00093B70" w:rsidRPr="00E35E85">
        <w:rPr>
          <w:rFonts w:ascii="Times New Roman" w:hAnsi="Times New Roman" w:cs="Times New Roman"/>
          <w:sz w:val="24"/>
          <w:szCs w:val="24"/>
          <w:lang w:val="es-MX"/>
        </w:rPr>
        <w:t>R</w:t>
      </w:r>
      <w:r w:rsidR="00454046" w:rsidRPr="00E35E85">
        <w:rPr>
          <w:rFonts w:ascii="Times New Roman" w:hAnsi="Times New Roman" w:cs="Times New Roman"/>
          <w:sz w:val="24"/>
          <w:szCs w:val="24"/>
          <w:lang w:val="es-MX"/>
        </w:rPr>
        <w:t xml:space="preserve">epresentante </w:t>
      </w:r>
      <w:r w:rsidR="00093B70" w:rsidRPr="00E35E85">
        <w:rPr>
          <w:rFonts w:ascii="Times New Roman" w:hAnsi="Times New Roman" w:cs="Times New Roman"/>
          <w:sz w:val="24"/>
          <w:szCs w:val="24"/>
          <w:lang w:val="es-MX"/>
        </w:rPr>
        <w:t>O</w:t>
      </w:r>
      <w:r w:rsidR="00454046" w:rsidRPr="00E35E85">
        <w:rPr>
          <w:rFonts w:ascii="Times New Roman" w:hAnsi="Times New Roman" w:cs="Times New Roman"/>
          <w:sz w:val="24"/>
          <w:szCs w:val="24"/>
          <w:lang w:val="es-MX"/>
        </w:rPr>
        <w:t xml:space="preserve">tomí en el </w:t>
      </w:r>
      <w:r w:rsidR="00093B70" w:rsidRPr="00E35E85">
        <w:rPr>
          <w:rFonts w:ascii="Times New Roman" w:hAnsi="Times New Roman" w:cs="Times New Roman"/>
          <w:sz w:val="24"/>
          <w:szCs w:val="24"/>
          <w:lang w:val="es-MX"/>
        </w:rPr>
        <w:t>P</w:t>
      </w:r>
      <w:r w:rsidR="00454046" w:rsidRPr="00E35E85">
        <w:rPr>
          <w:rFonts w:ascii="Times New Roman" w:hAnsi="Times New Roman" w:cs="Times New Roman"/>
          <w:sz w:val="24"/>
          <w:szCs w:val="24"/>
          <w:lang w:val="es-MX"/>
        </w:rPr>
        <w:t xml:space="preserve">leno del </w:t>
      </w:r>
      <w:r w:rsidR="00093B70" w:rsidRPr="00E35E85">
        <w:rPr>
          <w:rFonts w:ascii="Times New Roman" w:hAnsi="Times New Roman" w:cs="Times New Roman"/>
          <w:sz w:val="24"/>
          <w:szCs w:val="24"/>
          <w:lang w:val="es-MX"/>
        </w:rPr>
        <w:t>C</w:t>
      </w:r>
      <w:r w:rsidR="00454046" w:rsidRPr="00E35E85">
        <w:rPr>
          <w:rFonts w:ascii="Times New Roman" w:hAnsi="Times New Roman" w:cs="Times New Roman"/>
          <w:sz w:val="24"/>
          <w:szCs w:val="24"/>
          <w:lang w:val="es-MX"/>
        </w:rPr>
        <w:t>abildo</w:t>
      </w:r>
      <w:r w:rsidR="00093B70"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 donde esta parte de Temoaya vot</w:t>
      </w:r>
      <w:r w:rsidR="00594961" w:rsidRPr="00E35E85">
        <w:rPr>
          <w:rFonts w:ascii="Times New Roman" w:hAnsi="Times New Roman" w:cs="Times New Roman"/>
          <w:sz w:val="24"/>
          <w:szCs w:val="24"/>
          <w:lang w:val="es-MX"/>
        </w:rPr>
        <w:t>ó</w:t>
      </w:r>
      <w:r w:rsidR="00454046" w:rsidRPr="00E35E85">
        <w:rPr>
          <w:rFonts w:ascii="Times New Roman" w:hAnsi="Times New Roman" w:cs="Times New Roman"/>
          <w:sz w:val="24"/>
          <w:szCs w:val="24"/>
          <w:lang w:val="es-MX"/>
        </w:rPr>
        <w:t xml:space="preserve"> por esta representación en una asamblea de usos y costumbres para elegir a sus representantes y</w:t>
      </w:r>
      <w:r w:rsidR="00594961"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por lo tanto</w:t>
      </w:r>
      <w:r w:rsidR="00594961"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tienen la identidad</w:t>
      </w:r>
      <w:r w:rsidR="00594961"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00594961" w:rsidRPr="00E35E85">
        <w:rPr>
          <w:rFonts w:ascii="Times New Roman" w:hAnsi="Times New Roman" w:cs="Times New Roman"/>
          <w:sz w:val="24"/>
          <w:szCs w:val="24"/>
          <w:lang w:val="es-MX"/>
        </w:rPr>
        <w:t>auto</w:t>
      </w:r>
      <w:r w:rsidR="00454046" w:rsidRPr="00E35E85">
        <w:rPr>
          <w:rFonts w:ascii="Times New Roman" w:hAnsi="Times New Roman" w:cs="Times New Roman"/>
          <w:sz w:val="24"/>
          <w:szCs w:val="24"/>
          <w:lang w:val="es-MX"/>
        </w:rPr>
        <w:t>descripción y todo lo que ustedes</w:t>
      </w:r>
      <w:r w:rsidR="00594961"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los compañeros que me antecedieron </w:t>
      </w:r>
      <w:r w:rsidR="00594961" w:rsidRPr="00E35E85">
        <w:rPr>
          <w:rFonts w:ascii="Times New Roman" w:hAnsi="Times New Roman" w:cs="Times New Roman"/>
          <w:sz w:val="24"/>
          <w:szCs w:val="24"/>
          <w:lang w:val="es-MX"/>
        </w:rPr>
        <w:t xml:space="preserve">en </w:t>
      </w:r>
      <w:r w:rsidR="00454046" w:rsidRPr="00E35E85">
        <w:rPr>
          <w:rFonts w:ascii="Times New Roman" w:hAnsi="Times New Roman" w:cs="Times New Roman"/>
          <w:sz w:val="24"/>
          <w:szCs w:val="24"/>
          <w:lang w:val="es-MX"/>
        </w:rPr>
        <w:t xml:space="preserve">la palabra </w:t>
      </w:r>
      <w:r w:rsidR="000939AB" w:rsidRPr="00E35E85">
        <w:rPr>
          <w:rFonts w:ascii="Times New Roman" w:hAnsi="Times New Roman" w:cs="Times New Roman"/>
          <w:sz w:val="24"/>
          <w:szCs w:val="24"/>
          <w:lang w:val="es-MX"/>
        </w:rPr>
        <w:t xml:space="preserve">lo </w:t>
      </w:r>
      <w:r w:rsidR="00454046" w:rsidRPr="00E35E85">
        <w:rPr>
          <w:rFonts w:ascii="Times New Roman" w:hAnsi="Times New Roman" w:cs="Times New Roman"/>
          <w:sz w:val="24"/>
          <w:szCs w:val="24"/>
          <w:lang w:val="es-MX"/>
        </w:rPr>
        <w:t>han manifestado</w:t>
      </w:r>
      <w:r w:rsidR="000939AB" w:rsidRPr="00E35E85">
        <w:rPr>
          <w:rFonts w:ascii="Times New Roman" w:hAnsi="Times New Roman" w:cs="Times New Roman"/>
          <w:sz w:val="24"/>
          <w:szCs w:val="24"/>
          <w:lang w:val="es-MX"/>
        </w:rPr>
        <w:t>.</w:t>
      </w:r>
    </w:p>
    <w:p w14:paraId="19A60815" w14:textId="27974E72" w:rsidR="00473066" w:rsidRPr="00E35E85" w:rsidRDefault="000939AB" w:rsidP="001B7FC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w:t>
      </w:r>
      <w:r w:rsidR="00454046" w:rsidRPr="00E35E85">
        <w:rPr>
          <w:rFonts w:ascii="Times New Roman" w:hAnsi="Times New Roman" w:cs="Times New Roman"/>
          <w:sz w:val="24"/>
          <w:szCs w:val="24"/>
          <w:lang w:val="es-MX"/>
        </w:rPr>
        <w:t xml:space="preserve">u punto de vista o </w:t>
      </w:r>
      <w:r w:rsidRPr="00E35E85">
        <w:rPr>
          <w:rFonts w:ascii="Times New Roman" w:hAnsi="Times New Roman" w:cs="Times New Roman"/>
          <w:sz w:val="24"/>
          <w:szCs w:val="24"/>
          <w:lang w:val="es-MX"/>
        </w:rPr>
        <w:t>apreciación</w:t>
      </w:r>
      <w:r w:rsidR="00454046" w:rsidRPr="00E35E85">
        <w:rPr>
          <w:rFonts w:ascii="Times New Roman" w:hAnsi="Times New Roman" w:cs="Times New Roman"/>
          <w:sz w:val="24"/>
          <w:szCs w:val="24"/>
          <w:lang w:val="es-MX"/>
        </w:rPr>
        <w:t xml:space="preserve"> subjetiva conlleva a poder descalificar algunas acciones o algunas cuestiones que</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lo digo con mucho respeto</w:t>
      </w:r>
      <w:r w:rsidR="00EA51EA"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 agradezco de antemano que asuman que el 100% de los ciudadanos de esa comunidad quieran pertenecer al Municipio de Temoaya, un </w:t>
      </w:r>
      <w:r w:rsidRPr="00E35E85">
        <w:rPr>
          <w:rFonts w:ascii="Times New Roman" w:hAnsi="Times New Roman" w:cs="Times New Roman"/>
          <w:sz w:val="24"/>
          <w:szCs w:val="24"/>
          <w:lang w:val="es-MX"/>
        </w:rPr>
        <w:t>m</w:t>
      </w:r>
      <w:r w:rsidR="00454046" w:rsidRPr="00E35E85">
        <w:rPr>
          <w:rFonts w:ascii="Times New Roman" w:hAnsi="Times New Roman" w:cs="Times New Roman"/>
          <w:sz w:val="24"/>
          <w:szCs w:val="24"/>
          <w:lang w:val="es-MX"/>
        </w:rPr>
        <w:t xml:space="preserve">unicipio que se ha destacado por un buen gobierno y un trabajo </w:t>
      </w:r>
      <w:r w:rsidRPr="00E35E85">
        <w:rPr>
          <w:rFonts w:ascii="Times New Roman" w:hAnsi="Times New Roman" w:cs="Times New Roman"/>
          <w:sz w:val="24"/>
          <w:szCs w:val="24"/>
          <w:lang w:val="es-MX"/>
        </w:rPr>
        <w:t>i</w:t>
      </w:r>
      <w:r w:rsidR="00454046" w:rsidRPr="00E35E85">
        <w:rPr>
          <w:rFonts w:ascii="Times New Roman" w:hAnsi="Times New Roman" w:cs="Times New Roman"/>
          <w:sz w:val="24"/>
          <w:szCs w:val="24"/>
          <w:lang w:val="es-MX"/>
        </w:rPr>
        <w:t>nstitucional eficaz y eficiente</w:t>
      </w:r>
      <w:r w:rsidR="00EA51EA"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00EA51EA" w:rsidRPr="00E35E85">
        <w:rPr>
          <w:rFonts w:ascii="Times New Roman" w:hAnsi="Times New Roman" w:cs="Times New Roman"/>
          <w:sz w:val="24"/>
          <w:szCs w:val="24"/>
          <w:lang w:val="es-MX"/>
        </w:rPr>
        <w:t>E</w:t>
      </w:r>
      <w:r w:rsidR="00454046" w:rsidRPr="00E35E85">
        <w:rPr>
          <w:rFonts w:ascii="Times New Roman" w:hAnsi="Times New Roman" w:cs="Times New Roman"/>
          <w:sz w:val="24"/>
          <w:szCs w:val="24"/>
          <w:lang w:val="es-MX"/>
        </w:rPr>
        <w:t>so no lo vamos a discutir aquí</w:t>
      </w:r>
      <w:r w:rsidR="00EA51EA"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pero tampoco podemos argumentarlo para poder decir que esa porción es del territorio </w:t>
      </w:r>
      <w:r w:rsidR="00EA51EA" w:rsidRPr="00E35E85">
        <w:rPr>
          <w:rFonts w:ascii="Times New Roman" w:hAnsi="Times New Roman" w:cs="Times New Roman"/>
          <w:sz w:val="24"/>
          <w:szCs w:val="24"/>
          <w:lang w:val="es-MX"/>
        </w:rPr>
        <w:t>t</w:t>
      </w:r>
      <w:r w:rsidR="00454046" w:rsidRPr="00E35E85">
        <w:rPr>
          <w:rFonts w:ascii="Times New Roman" w:hAnsi="Times New Roman" w:cs="Times New Roman"/>
          <w:sz w:val="24"/>
          <w:szCs w:val="24"/>
          <w:lang w:val="es-MX"/>
        </w:rPr>
        <w:t>emoayense</w:t>
      </w:r>
      <w:r w:rsidR="00655B54"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ya que no fue una situación que decidimos ni el Ayuntamiento actual ni al </w:t>
      </w:r>
      <w:r w:rsidR="00655B54" w:rsidRPr="00E35E85">
        <w:rPr>
          <w:rFonts w:ascii="Times New Roman" w:hAnsi="Times New Roman" w:cs="Times New Roman"/>
          <w:sz w:val="24"/>
          <w:szCs w:val="24"/>
          <w:lang w:val="es-MX"/>
        </w:rPr>
        <w:t>A</w:t>
      </w:r>
      <w:r w:rsidR="00454046" w:rsidRPr="00E35E85">
        <w:rPr>
          <w:rFonts w:ascii="Times New Roman" w:hAnsi="Times New Roman" w:cs="Times New Roman"/>
          <w:sz w:val="24"/>
          <w:szCs w:val="24"/>
          <w:lang w:val="es-MX"/>
        </w:rPr>
        <w:t>yuntamiento anterior ni el anterior</w:t>
      </w:r>
      <w:r w:rsidR="00655B54" w:rsidRPr="00E35E85">
        <w:rPr>
          <w:rFonts w:ascii="Times New Roman" w:hAnsi="Times New Roman" w:cs="Times New Roman"/>
          <w:sz w:val="24"/>
          <w:szCs w:val="24"/>
          <w:lang w:val="es-MX"/>
        </w:rPr>
        <w:t>, fue</w:t>
      </w:r>
      <w:r w:rsidR="00454046" w:rsidRPr="00E35E85">
        <w:rPr>
          <w:rFonts w:ascii="Times New Roman" w:hAnsi="Times New Roman" w:cs="Times New Roman"/>
          <w:sz w:val="24"/>
          <w:szCs w:val="24"/>
          <w:lang w:val="es-MX"/>
        </w:rPr>
        <w:t xml:space="preserve"> una decisión que se tuvo por parte de la gaceta emitida por la </w:t>
      </w:r>
      <w:r w:rsidR="00655B54" w:rsidRPr="00E35E85">
        <w:rPr>
          <w:rFonts w:ascii="Times New Roman" w:hAnsi="Times New Roman" w:cs="Times New Roman"/>
          <w:sz w:val="24"/>
          <w:szCs w:val="24"/>
          <w:lang w:val="es-MX"/>
        </w:rPr>
        <w:t>L</w:t>
      </w:r>
      <w:r w:rsidR="00454046" w:rsidRPr="00E35E85">
        <w:rPr>
          <w:rFonts w:ascii="Times New Roman" w:hAnsi="Times New Roman" w:cs="Times New Roman"/>
          <w:sz w:val="24"/>
          <w:szCs w:val="24"/>
          <w:lang w:val="es-MX"/>
        </w:rPr>
        <w:t>egislatura correspondiente y que no</w:t>
      </w:r>
      <w:r w:rsidR="00655B54" w:rsidRPr="00E35E85">
        <w:rPr>
          <w:rFonts w:ascii="Times New Roman" w:hAnsi="Times New Roman" w:cs="Times New Roman"/>
          <w:sz w:val="24"/>
          <w:szCs w:val="24"/>
          <w:lang w:val="es-MX"/>
        </w:rPr>
        <w:t xml:space="preserve"> </w:t>
      </w:r>
      <w:r w:rsidR="00454046" w:rsidRPr="00E35E85">
        <w:rPr>
          <w:rFonts w:ascii="Times New Roman" w:hAnsi="Times New Roman" w:cs="Times New Roman"/>
          <w:sz w:val="24"/>
          <w:szCs w:val="24"/>
          <w:lang w:val="es-MX"/>
        </w:rPr>
        <w:t>s</w:t>
      </w:r>
      <w:r w:rsidR="00655B54" w:rsidRPr="00E35E85">
        <w:rPr>
          <w:rFonts w:ascii="Times New Roman" w:hAnsi="Times New Roman" w:cs="Times New Roman"/>
          <w:sz w:val="24"/>
          <w:szCs w:val="24"/>
          <w:lang w:val="es-MX"/>
        </w:rPr>
        <w:t>e</w:t>
      </w:r>
      <w:r w:rsidR="00454046" w:rsidRPr="00E35E85">
        <w:rPr>
          <w:rFonts w:ascii="Times New Roman" w:hAnsi="Times New Roman" w:cs="Times New Roman"/>
          <w:sz w:val="24"/>
          <w:szCs w:val="24"/>
          <w:lang w:val="es-MX"/>
        </w:rPr>
        <w:t xml:space="preserve"> apeló en su momento</w:t>
      </w:r>
      <w:r w:rsidR="00473066"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 que posterior a eso argumentan que est</w:t>
      </w:r>
      <w:r w:rsidR="00473066" w:rsidRPr="00E35E85">
        <w:rPr>
          <w:rFonts w:ascii="Times New Roman" w:hAnsi="Times New Roman" w:cs="Times New Roman"/>
          <w:sz w:val="24"/>
          <w:szCs w:val="24"/>
          <w:lang w:val="es-MX"/>
        </w:rPr>
        <w:t>á</w:t>
      </w:r>
      <w:r w:rsidR="00454046" w:rsidRPr="00E35E85">
        <w:rPr>
          <w:rFonts w:ascii="Times New Roman" w:hAnsi="Times New Roman" w:cs="Times New Roman"/>
          <w:sz w:val="24"/>
          <w:szCs w:val="24"/>
          <w:lang w:val="es-MX"/>
        </w:rPr>
        <w:t xml:space="preserve"> la situación jurídico</w:t>
      </w:r>
      <w:r w:rsidR="00473066"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electoral en la demarcación territorial de los respectivos </w:t>
      </w:r>
      <w:r w:rsidR="00473066" w:rsidRPr="00E35E85">
        <w:rPr>
          <w:rFonts w:ascii="Times New Roman" w:hAnsi="Times New Roman" w:cs="Times New Roman"/>
          <w:sz w:val="24"/>
          <w:szCs w:val="24"/>
          <w:lang w:val="es-MX"/>
        </w:rPr>
        <w:t>distritos</w:t>
      </w:r>
      <w:r w:rsidR="00454046" w:rsidRPr="00E35E85">
        <w:rPr>
          <w:rFonts w:ascii="Times New Roman" w:hAnsi="Times New Roman" w:cs="Times New Roman"/>
          <w:sz w:val="24"/>
          <w:szCs w:val="24"/>
          <w:lang w:val="es-MX"/>
        </w:rPr>
        <w:t xml:space="preserve"> locales y federales</w:t>
      </w:r>
      <w:r w:rsidR="00473066"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así como los municipales</w:t>
      </w:r>
      <w:r w:rsidR="00473066" w:rsidRPr="00E35E85">
        <w:rPr>
          <w:rFonts w:ascii="Times New Roman" w:hAnsi="Times New Roman" w:cs="Times New Roman"/>
          <w:sz w:val="24"/>
          <w:szCs w:val="24"/>
          <w:lang w:val="es-MX"/>
        </w:rPr>
        <w:t>.</w:t>
      </w:r>
    </w:p>
    <w:p w14:paraId="2A535A0D" w14:textId="77777777" w:rsidR="0046481A" w:rsidRPr="00E35E85" w:rsidRDefault="00473066" w:rsidP="001B7FC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N</w:t>
      </w:r>
      <w:r w:rsidR="00454046" w:rsidRPr="00E35E85">
        <w:rPr>
          <w:rFonts w:ascii="Times New Roman" w:hAnsi="Times New Roman" w:cs="Times New Roman"/>
          <w:sz w:val="24"/>
          <w:szCs w:val="24"/>
          <w:lang w:val="es-MX"/>
        </w:rPr>
        <w:t>o soy qui</w:t>
      </w:r>
      <w:r w:rsidRPr="00E35E85">
        <w:rPr>
          <w:rFonts w:ascii="Times New Roman" w:hAnsi="Times New Roman" w:cs="Times New Roman"/>
          <w:sz w:val="24"/>
          <w:szCs w:val="24"/>
          <w:lang w:val="es-MX"/>
        </w:rPr>
        <w:t>é</w:t>
      </w:r>
      <w:r w:rsidR="00454046" w:rsidRPr="00E35E85">
        <w:rPr>
          <w:rFonts w:ascii="Times New Roman" w:hAnsi="Times New Roman" w:cs="Times New Roman"/>
          <w:sz w:val="24"/>
          <w:szCs w:val="24"/>
          <w:lang w:val="es-MX"/>
        </w:rPr>
        <w:t>n para tomar la definición si se toma en cuenta la argumentación de los compañeros de Temoaya, pero también s</w:t>
      </w:r>
      <w:r w:rsidR="00C77455" w:rsidRPr="00E35E85">
        <w:rPr>
          <w:rFonts w:ascii="Times New Roman" w:hAnsi="Times New Roman" w:cs="Times New Roman"/>
          <w:sz w:val="24"/>
          <w:szCs w:val="24"/>
          <w:lang w:val="es-MX"/>
        </w:rPr>
        <w:t>í</w:t>
      </w:r>
      <w:r w:rsidR="00454046" w:rsidRPr="00E35E85">
        <w:rPr>
          <w:rFonts w:ascii="Times New Roman" w:hAnsi="Times New Roman" w:cs="Times New Roman"/>
          <w:sz w:val="24"/>
          <w:szCs w:val="24"/>
          <w:lang w:val="es-MX"/>
        </w:rPr>
        <w:t xml:space="preserve"> les puedo decir que con base al artículo 4 al que estamos haciendo referencia, nos vamos a la discrepancia con mucha muy buena voluntad que tuviéramos nosotros como representantes populares</w:t>
      </w:r>
      <w:r w:rsidR="00C7745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para poder hacer un convenio amistoso</w:t>
      </w:r>
      <w:r w:rsidR="00C7745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como lo dijo la </w:t>
      </w:r>
      <w:r w:rsidR="00454046" w:rsidRPr="00E35E85">
        <w:rPr>
          <w:rFonts w:ascii="Times New Roman" w:hAnsi="Times New Roman" w:cs="Times New Roman"/>
          <w:sz w:val="24"/>
          <w:szCs w:val="24"/>
          <w:lang w:val="es-MX"/>
        </w:rPr>
        <w:lastRenderedPageBreak/>
        <w:t>señora Presidenta de esta comisión</w:t>
      </w:r>
      <w:r w:rsidR="00C7745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para poder hacerle llegar a esta parte de la comunidad de Tlachaloya al Municipio de Temoaya</w:t>
      </w:r>
      <w:r w:rsidR="003155D3"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no está en nuestras manos</w:t>
      </w:r>
      <w:r w:rsidR="003155D3" w:rsidRPr="00E35E85">
        <w:rPr>
          <w:rFonts w:ascii="Times New Roman" w:hAnsi="Times New Roman" w:cs="Times New Roman"/>
          <w:sz w:val="24"/>
          <w:szCs w:val="24"/>
          <w:lang w:val="es-MX"/>
        </w:rPr>
        <w:t xml:space="preserve">, </w:t>
      </w:r>
      <w:r w:rsidR="00454046" w:rsidRPr="00E35E85">
        <w:rPr>
          <w:rFonts w:ascii="Times New Roman" w:hAnsi="Times New Roman" w:cs="Times New Roman"/>
          <w:sz w:val="24"/>
          <w:szCs w:val="24"/>
          <w:lang w:val="es-MX"/>
        </w:rPr>
        <w:t>nosotros nos iríamos a la discrepancia</w:t>
      </w:r>
      <w:r w:rsidR="003155D3"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nos vamos, vamos</w:t>
      </w:r>
      <w:r w:rsidR="003155D3" w:rsidRPr="00E35E85">
        <w:rPr>
          <w:rFonts w:ascii="Times New Roman" w:hAnsi="Times New Roman" w:cs="Times New Roman"/>
          <w:sz w:val="24"/>
          <w:szCs w:val="24"/>
          <w:lang w:val="es-MX"/>
        </w:rPr>
        <w:t xml:space="preserve"> a</w:t>
      </w:r>
      <w:r w:rsidR="00454046" w:rsidRPr="00E35E85">
        <w:rPr>
          <w:rFonts w:ascii="Times New Roman" w:hAnsi="Times New Roman" w:cs="Times New Roman"/>
          <w:sz w:val="24"/>
          <w:szCs w:val="24"/>
          <w:lang w:val="es-MX"/>
        </w:rPr>
        <w:t xml:space="preserve"> tener que hacer lo que corresponde</w:t>
      </w:r>
      <w:r w:rsidR="003155D3"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puesto que</w:t>
      </w:r>
      <w:r w:rsidR="00A67F4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con sustento en lo que digo</w:t>
      </w:r>
      <w:r w:rsidR="003155D3"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ya se les hi</w:t>
      </w:r>
      <w:r w:rsidR="003155D3" w:rsidRPr="00E35E85">
        <w:rPr>
          <w:rFonts w:ascii="Times New Roman" w:hAnsi="Times New Roman" w:cs="Times New Roman"/>
          <w:sz w:val="24"/>
          <w:szCs w:val="24"/>
          <w:lang w:val="es-MX"/>
        </w:rPr>
        <w:t>z</w:t>
      </w:r>
      <w:r w:rsidR="00454046" w:rsidRPr="00E35E85">
        <w:rPr>
          <w:rFonts w:ascii="Times New Roman" w:hAnsi="Times New Roman" w:cs="Times New Roman"/>
          <w:sz w:val="24"/>
          <w:szCs w:val="24"/>
          <w:lang w:val="es-MX"/>
        </w:rPr>
        <w:t>o llegar los documentos correspondientes</w:t>
      </w:r>
      <w:r w:rsidR="00A67F45" w:rsidRPr="00E35E85">
        <w:rPr>
          <w:rFonts w:ascii="Times New Roman" w:hAnsi="Times New Roman" w:cs="Times New Roman"/>
          <w:sz w:val="24"/>
          <w:szCs w:val="24"/>
          <w:lang w:val="es-MX"/>
        </w:rPr>
        <w:t xml:space="preserve">, </w:t>
      </w:r>
      <w:r w:rsidR="00454046" w:rsidRPr="00E35E85">
        <w:rPr>
          <w:rFonts w:ascii="Times New Roman" w:hAnsi="Times New Roman" w:cs="Times New Roman"/>
          <w:sz w:val="24"/>
          <w:szCs w:val="24"/>
          <w:lang w:val="es-MX"/>
        </w:rPr>
        <w:t>ya tenemos también documentos certificados donde acreditamos la propiedad del territorio municipal de Toluca</w:t>
      </w:r>
      <w:r w:rsidR="00A67F45"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hasta d</w:t>
      </w:r>
      <w:r w:rsidR="00A67F45" w:rsidRPr="00E35E85">
        <w:rPr>
          <w:rFonts w:ascii="Times New Roman" w:hAnsi="Times New Roman" w:cs="Times New Roman"/>
          <w:sz w:val="24"/>
          <w:szCs w:val="24"/>
          <w:lang w:val="es-MX"/>
        </w:rPr>
        <w:t>ó</w:t>
      </w:r>
      <w:r w:rsidR="00454046" w:rsidRPr="00E35E85">
        <w:rPr>
          <w:rFonts w:ascii="Times New Roman" w:hAnsi="Times New Roman" w:cs="Times New Roman"/>
          <w:sz w:val="24"/>
          <w:szCs w:val="24"/>
          <w:lang w:val="es-MX"/>
        </w:rPr>
        <w:t>nde llega y hasta d</w:t>
      </w:r>
      <w:r w:rsidR="00A67F45" w:rsidRPr="00E35E85">
        <w:rPr>
          <w:rFonts w:ascii="Times New Roman" w:hAnsi="Times New Roman" w:cs="Times New Roman"/>
          <w:sz w:val="24"/>
          <w:szCs w:val="24"/>
          <w:lang w:val="es-MX"/>
        </w:rPr>
        <w:t>ó</w:t>
      </w:r>
      <w:r w:rsidR="00454046" w:rsidRPr="00E35E85">
        <w:rPr>
          <w:rFonts w:ascii="Times New Roman" w:hAnsi="Times New Roman" w:cs="Times New Roman"/>
          <w:sz w:val="24"/>
          <w:szCs w:val="24"/>
          <w:lang w:val="es-MX"/>
        </w:rPr>
        <w:t>nde están sus límites</w:t>
      </w:r>
      <w:r w:rsidR="0046481A" w:rsidRPr="00E35E85">
        <w:rPr>
          <w:rFonts w:ascii="Times New Roman" w:hAnsi="Times New Roman" w:cs="Times New Roman"/>
          <w:sz w:val="24"/>
          <w:szCs w:val="24"/>
          <w:lang w:val="es-MX"/>
        </w:rPr>
        <w:t>.</w:t>
      </w:r>
    </w:p>
    <w:p w14:paraId="252C2A03" w14:textId="29773AE9" w:rsidR="00454046" w:rsidRPr="00E35E85" w:rsidRDefault="0046481A" w:rsidP="001B7FC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w:t>
      </w:r>
      <w:r w:rsidR="00454046" w:rsidRPr="00E35E85">
        <w:rPr>
          <w:rFonts w:ascii="Times New Roman" w:hAnsi="Times New Roman" w:cs="Times New Roman"/>
          <w:sz w:val="24"/>
          <w:szCs w:val="24"/>
          <w:lang w:val="es-MX"/>
        </w:rPr>
        <w:t>o digo con mucho respeto</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porque aquí podríamos utilizar calificativos y descalificativos</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si hay o no hay atención a los servicios públicos en general</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Y</w:t>
      </w:r>
      <w:r w:rsidR="00454046" w:rsidRPr="00E35E85">
        <w:rPr>
          <w:rFonts w:ascii="Times New Roman" w:hAnsi="Times New Roman" w:cs="Times New Roman"/>
          <w:sz w:val="24"/>
          <w:szCs w:val="24"/>
          <w:lang w:val="es-MX"/>
        </w:rPr>
        <w:t>o no vengo a discutir ese tema en este momento</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pero lo que sí puedo hacer es un reconocimiento a los pueblos originarios del </w:t>
      </w:r>
      <w:r w:rsidRPr="00E35E85">
        <w:rPr>
          <w:rFonts w:ascii="Times New Roman" w:hAnsi="Times New Roman" w:cs="Times New Roman"/>
          <w:sz w:val="24"/>
          <w:szCs w:val="24"/>
          <w:lang w:val="es-MX"/>
        </w:rPr>
        <w:t>M</w:t>
      </w:r>
      <w:r w:rsidR="00454046" w:rsidRPr="00E35E85">
        <w:rPr>
          <w:rFonts w:ascii="Times New Roman" w:hAnsi="Times New Roman" w:cs="Times New Roman"/>
          <w:sz w:val="24"/>
          <w:szCs w:val="24"/>
          <w:lang w:val="es-MX"/>
        </w:rPr>
        <w:t>unicipio de Toluca</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donde han sido tomados en cuenta, así como la </w:t>
      </w:r>
      <w:r w:rsidR="003E005D" w:rsidRPr="00E35E85">
        <w:rPr>
          <w:rFonts w:ascii="Times New Roman" w:hAnsi="Times New Roman" w:cs="Times New Roman"/>
          <w:sz w:val="24"/>
          <w:szCs w:val="24"/>
          <w:lang w:val="es-MX"/>
        </w:rPr>
        <w:t>S</w:t>
      </w:r>
      <w:r w:rsidR="00454046" w:rsidRPr="00E35E85">
        <w:rPr>
          <w:rFonts w:ascii="Times New Roman" w:hAnsi="Times New Roman" w:cs="Times New Roman"/>
          <w:sz w:val="24"/>
          <w:szCs w:val="24"/>
          <w:lang w:val="es-MX"/>
        </w:rPr>
        <w:t>ubdelegación</w:t>
      </w:r>
      <w:r w:rsidR="003E005D"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porque no es </w:t>
      </w:r>
      <w:r w:rsidR="003E005D" w:rsidRPr="00E35E85">
        <w:rPr>
          <w:rFonts w:ascii="Times New Roman" w:hAnsi="Times New Roman" w:cs="Times New Roman"/>
          <w:sz w:val="24"/>
          <w:szCs w:val="24"/>
          <w:lang w:val="es-MX"/>
        </w:rPr>
        <w:t>De</w:t>
      </w:r>
      <w:r w:rsidR="00454046" w:rsidRPr="00E35E85">
        <w:rPr>
          <w:rFonts w:ascii="Times New Roman" w:hAnsi="Times New Roman" w:cs="Times New Roman"/>
          <w:sz w:val="24"/>
          <w:szCs w:val="24"/>
          <w:lang w:val="es-MX"/>
        </w:rPr>
        <w:t>legación</w:t>
      </w:r>
      <w:r w:rsidR="003E005D"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efectivamente</w:t>
      </w:r>
      <w:r w:rsidR="003E005D"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es </w:t>
      </w:r>
      <w:r w:rsidR="003E005D" w:rsidRPr="00E35E85">
        <w:rPr>
          <w:rFonts w:ascii="Times New Roman" w:hAnsi="Times New Roman" w:cs="Times New Roman"/>
          <w:sz w:val="24"/>
          <w:szCs w:val="24"/>
          <w:lang w:val="es-MX"/>
        </w:rPr>
        <w:t>S</w:t>
      </w:r>
      <w:r w:rsidR="00454046" w:rsidRPr="00E35E85">
        <w:rPr>
          <w:rFonts w:ascii="Times New Roman" w:hAnsi="Times New Roman" w:cs="Times New Roman"/>
          <w:sz w:val="24"/>
          <w:szCs w:val="24"/>
          <w:lang w:val="es-MX"/>
        </w:rPr>
        <w:t xml:space="preserve">ubdelegación y está integrada en el </w:t>
      </w:r>
      <w:r w:rsidR="003E005D" w:rsidRPr="00E35E85">
        <w:rPr>
          <w:rFonts w:ascii="Times New Roman" w:hAnsi="Times New Roman" w:cs="Times New Roman"/>
          <w:sz w:val="24"/>
          <w:szCs w:val="24"/>
          <w:lang w:val="es-MX"/>
        </w:rPr>
        <w:t>B</w:t>
      </w:r>
      <w:r w:rsidR="00454046" w:rsidRPr="00E35E85">
        <w:rPr>
          <w:rFonts w:ascii="Times New Roman" w:hAnsi="Times New Roman" w:cs="Times New Roman"/>
          <w:sz w:val="24"/>
          <w:szCs w:val="24"/>
          <w:lang w:val="es-MX"/>
        </w:rPr>
        <w:t xml:space="preserve">ando </w:t>
      </w:r>
      <w:r w:rsidR="003E005D" w:rsidRPr="00E35E85">
        <w:rPr>
          <w:rFonts w:ascii="Times New Roman" w:hAnsi="Times New Roman" w:cs="Times New Roman"/>
          <w:sz w:val="24"/>
          <w:szCs w:val="24"/>
          <w:lang w:val="es-MX"/>
        </w:rPr>
        <w:t>M</w:t>
      </w:r>
      <w:r w:rsidR="00454046" w:rsidRPr="00E35E85">
        <w:rPr>
          <w:rFonts w:ascii="Times New Roman" w:hAnsi="Times New Roman" w:cs="Times New Roman"/>
          <w:sz w:val="24"/>
          <w:szCs w:val="24"/>
          <w:lang w:val="es-MX"/>
        </w:rPr>
        <w:t>unicipal</w:t>
      </w:r>
      <w:r w:rsidR="003E005D"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misma que se le hi</w:t>
      </w:r>
      <w:r w:rsidR="003E005D" w:rsidRPr="00E35E85">
        <w:rPr>
          <w:rFonts w:ascii="Times New Roman" w:hAnsi="Times New Roman" w:cs="Times New Roman"/>
          <w:sz w:val="24"/>
          <w:szCs w:val="24"/>
          <w:lang w:val="es-MX"/>
        </w:rPr>
        <w:t>z</w:t>
      </w:r>
      <w:r w:rsidR="00454046" w:rsidRPr="00E35E85">
        <w:rPr>
          <w:rFonts w:ascii="Times New Roman" w:hAnsi="Times New Roman" w:cs="Times New Roman"/>
          <w:sz w:val="24"/>
          <w:szCs w:val="24"/>
          <w:lang w:val="es-MX"/>
        </w:rPr>
        <w:t>o llegar en tiempo y forma en la carpeta respectiva.</w:t>
      </w:r>
    </w:p>
    <w:p w14:paraId="2A5485CA" w14:textId="77777777" w:rsidR="00454046" w:rsidRPr="00E35E85" w:rsidRDefault="00454046" w:rsidP="00454046">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Es cuanto y muchas gracias.</w:t>
      </w:r>
    </w:p>
    <w:p w14:paraId="14DB7FC0" w14:textId="77777777" w:rsidR="004C1D9F" w:rsidRPr="00E35E85" w:rsidRDefault="00454046"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Muchas gracias</w:t>
      </w:r>
      <w:r w:rsidR="004C1D9F" w:rsidRPr="00E35E85">
        <w:rPr>
          <w:rFonts w:ascii="Times New Roman" w:hAnsi="Times New Roman" w:cs="Times New Roman"/>
          <w:sz w:val="24"/>
          <w:szCs w:val="24"/>
          <w:lang w:val="es-MX"/>
        </w:rPr>
        <w:t>.</w:t>
      </w:r>
    </w:p>
    <w:p w14:paraId="54CEB0CA" w14:textId="04AAA5DC" w:rsidR="004C1D9F" w:rsidRPr="00E35E85" w:rsidRDefault="004C1D9F" w:rsidP="004C1D9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w:t>
      </w:r>
      <w:r w:rsidR="00454046" w:rsidRPr="00E35E85">
        <w:rPr>
          <w:rFonts w:ascii="Times New Roman" w:hAnsi="Times New Roman" w:cs="Times New Roman"/>
          <w:sz w:val="24"/>
          <w:szCs w:val="24"/>
          <w:lang w:val="es-MX"/>
        </w:rPr>
        <w:t xml:space="preserve">e tiene por realizada la participación de la </w:t>
      </w:r>
      <w:r w:rsidRPr="00E35E85">
        <w:rPr>
          <w:rFonts w:ascii="Times New Roman" w:hAnsi="Times New Roman" w:cs="Times New Roman"/>
          <w:sz w:val="24"/>
          <w:szCs w:val="24"/>
          <w:lang w:val="es-MX"/>
        </w:rPr>
        <w:t>S</w:t>
      </w:r>
      <w:r w:rsidR="00454046" w:rsidRPr="00E35E85">
        <w:rPr>
          <w:rFonts w:ascii="Times New Roman" w:hAnsi="Times New Roman" w:cs="Times New Roman"/>
          <w:sz w:val="24"/>
          <w:szCs w:val="24"/>
          <w:lang w:val="es-MX"/>
        </w:rPr>
        <w:t xml:space="preserve">egunda </w:t>
      </w:r>
      <w:r w:rsidRPr="00E35E85">
        <w:rPr>
          <w:rFonts w:ascii="Times New Roman" w:hAnsi="Times New Roman" w:cs="Times New Roman"/>
          <w:sz w:val="24"/>
          <w:szCs w:val="24"/>
          <w:lang w:val="es-MX"/>
        </w:rPr>
        <w:t>Sí</w:t>
      </w:r>
      <w:r w:rsidR="00454046" w:rsidRPr="00E35E85">
        <w:rPr>
          <w:rFonts w:ascii="Times New Roman" w:hAnsi="Times New Roman" w:cs="Times New Roman"/>
          <w:sz w:val="24"/>
          <w:szCs w:val="24"/>
          <w:lang w:val="es-MX"/>
        </w:rPr>
        <w:t xml:space="preserve">ndica </w:t>
      </w:r>
      <w:r w:rsidRPr="00E35E85">
        <w:rPr>
          <w:rFonts w:ascii="Times New Roman" w:hAnsi="Times New Roman" w:cs="Times New Roman"/>
          <w:sz w:val="24"/>
          <w:szCs w:val="24"/>
          <w:lang w:val="es-MX"/>
        </w:rPr>
        <w:t>C</w:t>
      </w:r>
      <w:r w:rsidR="00454046" w:rsidRPr="00E35E85">
        <w:rPr>
          <w:rFonts w:ascii="Times New Roman" w:hAnsi="Times New Roman" w:cs="Times New Roman"/>
          <w:sz w:val="24"/>
          <w:szCs w:val="24"/>
          <w:lang w:val="es-MX"/>
        </w:rPr>
        <w:t xml:space="preserve">onstitucional del </w:t>
      </w:r>
      <w:r w:rsidRPr="00E35E85">
        <w:rPr>
          <w:rFonts w:ascii="Times New Roman" w:hAnsi="Times New Roman" w:cs="Times New Roman"/>
          <w:sz w:val="24"/>
          <w:szCs w:val="24"/>
          <w:lang w:val="es-MX"/>
        </w:rPr>
        <w:t>M</w:t>
      </w:r>
      <w:r w:rsidR="00454046" w:rsidRPr="00E35E85">
        <w:rPr>
          <w:rFonts w:ascii="Times New Roman" w:hAnsi="Times New Roman" w:cs="Times New Roman"/>
          <w:sz w:val="24"/>
          <w:szCs w:val="24"/>
          <w:lang w:val="es-MX"/>
        </w:rPr>
        <w:t>unicipio de Toluca</w:t>
      </w:r>
      <w:r w:rsidRPr="00E35E85">
        <w:rPr>
          <w:rFonts w:ascii="Times New Roman" w:hAnsi="Times New Roman" w:cs="Times New Roman"/>
          <w:sz w:val="24"/>
          <w:szCs w:val="24"/>
          <w:lang w:val="es-MX"/>
        </w:rPr>
        <w:t>.</w:t>
      </w:r>
    </w:p>
    <w:p w14:paraId="079D61EA" w14:textId="71292E60" w:rsidR="003004F2" w:rsidRPr="00E35E85" w:rsidRDefault="004C1D9F" w:rsidP="004C1D9F">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C</w:t>
      </w:r>
      <w:r w:rsidR="00454046" w:rsidRPr="00E35E85">
        <w:rPr>
          <w:rFonts w:ascii="Times New Roman" w:hAnsi="Times New Roman" w:cs="Times New Roman"/>
          <w:sz w:val="24"/>
          <w:szCs w:val="24"/>
          <w:lang w:val="es-MX"/>
        </w:rPr>
        <w:t>oncluida su participación</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Sí</w:t>
      </w:r>
      <w:r w:rsidR="00454046" w:rsidRPr="00E35E85">
        <w:rPr>
          <w:rFonts w:ascii="Times New Roman" w:hAnsi="Times New Roman" w:cs="Times New Roman"/>
          <w:sz w:val="24"/>
          <w:szCs w:val="24"/>
          <w:lang w:val="es-MX"/>
        </w:rPr>
        <w:t>ndica</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le pregunto</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w:t>
      </w:r>
      <w:r w:rsidR="00454046" w:rsidRPr="00E35E85">
        <w:rPr>
          <w:rFonts w:ascii="Times New Roman" w:hAnsi="Times New Roman" w:cs="Times New Roman"/>
          <w:sz w:val="24"/>
          <w:szCs w:val="24"/>
          <w:lang w:val="es-MX"/>
        </w:rPr>
        <w:t>desea que la persona profesionista autorizada para</w:t>
      </w:r>
      <w:r w:rsidR="00702AEB" w:rsidRPr="00E35E85">
        <w:rPr>
          <w:rFonts w:ascii="Times New Roman" w:hAnsi="Times New Roman" w:cs="Times New Roman"/>
          <w:sz w:val="24"/>
          <w:szCs w:val="24"/>
          <w:lang w:val="es-MX"/>
        </w:rPr>
        <w:t xml:space="preserve"> asistirla o auxiliarla jur</w:t>
      </w:r>
      <w:r w:rsidRPr="00E35E85">
        <w:rPr>
          <w:rFonts w:ascii="Times New Roman" w:hAnsi="Times New Roman" w:cs="Times New Roman"/>
          <w:sz w:val="24"/>
          <w:szCs w:val="24"/>
          <w:lang w:val="es-MX"/>
        </w:rPr>
        <w:t>í</w:t>
      </w:r>
      <w:r w:rsidR="00702AEB" w:rsidRPr="00E35E85">
        <w:rPr>
          <w:rFonts w:ascii="Times New Roman" w:hAnsi="Times New Roman" w:cs="Times New Roman"/>
          <w:sz w:val="24"/>
          <w:szCs w:val="24"/>
          <w:lang w:val="es-MX"/>
        </w:rPr>
        <w:t xml:space="preserve">dicamente </w:t>
      </w:r>
      <w:r w:rsidR="003004F2" w:rsidRPr="00E35E85">
        <w:rPr>
          <w:rFonts w:ascii="Times New Roman" w:hAnsi="Times New Roman" w:cs="Times New Roman"/>
          <w:sz w:val="24"/>
          <w:szCs w:val="24"/>
          <w:lang w:val="es-MX"/>
        </w:rPr>
        <w:t>pueda intervenir</w:t>
      </w:r>
      <w:r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A</w:t>
      </w:r>
      <w:r w:rsidR="003004F2" w:rsidRPr="00E35E85">
        <w:rPr>
          <w:rFonts w:ascii="Times New Roman" w:hAnsi="Times New Roman" w:cs="Times New Roman"/>
          <w:sz w:val="24"/>
          <w:szCs w:val="24"/>
          <w:lang w:val="es-MX"/>
        </w:rPr>
        <w:t>dvirtiendo que en caso de que intervenga, deberá hacerlo con base en los puntos de vista y argumentos con relación al diferendo limítrofe respecto del interés y voluntad por concertar un acuerdo.</w:t>
      </w:r>
    </w:p>
    <w:p w14:paraId="3BC20515" w14:textId="77777777"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 cede el uso de la palabra a la persona profesionista, recordando que deberá ser conforme a los términos previamente indicados.</w:t>
      </w:r>
    </w:p>
    <w:p w14:paraId="1D49BD83" w14:textId="7457A6C3"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Adelante</w:t>
      </w:r>
      <w:r w:rsidR="00FC3E6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abogado.</w:t>
      </w:r>
    </w:p>
    <w:p w14:paraId="30F81DFC" w14:textId="21578C76" w:rsidR="003004F2" w:rsidRPr="00E35E85" w:rsidRDefault="00886B67"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LIC. SALVADOR LÓPEZ PACHECO.</w:t>
      </w:r>
      <w:r w:rsidR="003004F2" w:rsidRPr="00E35E85">
        <w:rPr>
          <w:rFonts w:ascii="Times New Roman" w:hAnsi="Times New Roman" w:cs="Times New Roman"/>
          <w:sz w:val="24"/>
          <w:szCs w:val="24"/>
          <w:lang w:val="es-MX"/>
        </w:rPr>
        <w:t xml:space="preserve"> Muchas gracias</w:t>
      </w:r>
      <w:r w:rsidR="00FC3E69"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w:t>
      </w:r>
      <w:r w:rsidR="00FC3E69" w:rsidRPr="00E35E85">
        <w:rPr>
          <w:rFonts w:ascii="Times New Roman" w:hAnsi="Times New Roman" w:cs="Times New Roman"/>
          <w:sz w:val="24"/>
          <w:szCs w:val="24"/>
          <w:lang w:val="es-MX"/>
        </w:rPr>
        <w:t>b</w:t>
      </w:r>
      <w:r w:rsidR="003004F2" w:rsidRPr="00E35E85">
        <w:rPr>
          <w:rFonts w:ascii="Times New Roman" w:hAnsi="Times New Roman" w:cs="Times New Roman"/>
          <w:sz w:val="24"/>
          <w:szCs w:val="24"/>
          <w:lang w:val="es-MX"/>
        </w:rPr>
        <w:t>uenas tardes.</w:t>
      </w:r>
    </w:p>
    <w:p w14:paraId="1A6CF97D" w14:textId="77777777" w:rsidR="00FC3E69"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Con el permiso de la Presidencia y de los integrantes de la comisión</w:t>
      </w:r>
      <w:r w:rsidR="00FC3E69"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p>
    <w:p w14:paraId="5B89F90B" w14:textId="533FE376" w:rsidR="00853DA5" w:rsidRPr="00E35E85" w:rsidRDefault="00FC3E69" w:rsidP="00FC3E69">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E</w:t>
      </w:r>
      <w:r w:rsidR="003004F2" w:rsidRPr="00E35E85">
        <w:rPr>
          <w:rFonts w:ascii="Times New Roman" w:hAnsi="Times New Roman" w:cs="Times New Roman"/>
          <w:sz w:val="24"/>
          <w:szCs w:val="24"/>
          <w:lang w:val="es-MX"/>
        </w:rPr>
        <w:t>s deber de nosotros</w:t>
      </w:r>
      <w:r w:rsidR="00853DA5"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como representantes y de apoyo auxiliar de las autoridades del Municipio de Toluca, manifestar que actuaremos con respeto a la ley y a las disposiciones que esta comisión determine para esclarecer que esta franja que demanda hoy del territorio el Municipio de Temoaya pertenece a Toluca.</w:t>
      </w:r>
    </w:p>
    <w:p w14:paraId="43F8CAA5" w14:textId="6FF989D1" w:rsidR="003004F2" w:rsidRPr="00E35E85" w:rsidRDefault="003004F2" w:rsidP="005B41A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Es de mencionar que </w:t>
      </w:r>
      <w:r w:rsidR="00853DA5" w:rsidRPr="00E35E85">
        <w:rPr>
          <w:rFonts w:ascii="Times New Roman" w:hAnsi="Times New Roman" w:cs="Times New Roman"/>
          <w:sz w:val="24"/>
          <w:szCs w:val="24"/>
          <w:lang w:val="es-MX"/>
        </w:rPr>
        <w:t>de</w:t>
      </w:r>
      <w:r w:rsidRPr="00E35E85">
        <w:rPr>
          <w:rFonts w:ascii="Times New Roman" w:hAnsi="Times New Roman" w:cs="Times New Roman"/>
          <w:sz w:val="24"/>
          <w:szCs w:val="24"/>
          <w:lang w:val="es-MX"/>
        </w:rPr>
        <w:t xml:space="preserve"> los diversos decretos de fijación de límites y reparto de tierras que se establecen a través de los decretos presidenciales en el </w:t>
      </w:r>
      <w:r w:rsidRPr="00E35E85">
        <w:rPr>
          <w:rFonts w:ascii="Times New Roman" w:hAnsi="Times New Roman" w:cs="Times New Roman"/>
          <w:i/>
          <w:iCs/>
          <w:sz w:val="24"/>
          <w:szCs w:val="24"/>
          <w:lang w:val="es-MX"/>
        </w:rPr>
        <w:t>Diario Oficial de la Federación</w:t>
      </w:r>
      <w:r w:rsidR="00853DA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así como en los planos que diferentes instituciones manejan respecto de los límites municipales del Municipio de Toluca y de Temoaya, en ninguno se establece que esa franja pertenezca al Municipio de Temoaya.</w:t>
      </w:r>
      <w:r w:rsidR="005B41AB"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 xml:space="preserve">En tal razón, se dio contestación el 13 de septiembre de 2023 a las </w:t>
      </w:r>
      <w:r w:rsidRPr="00E35E85">
        <w:rPr>
          <w:rFonts w:ascii="Times New Roman" w:hAnsi="Times New Roman" w:cs="Times New Roman"/>
          <w:b/>
          <w:bCs/>
          <w:sz w:val="24"/>
          <w:szCs w:val="24"/>
          <w:lang w:val="es-MX"/>
        </w:rPr>
        <w:t>preten</w:t>
      </w:r>
      <w:r w:rsidR="005B41AB" w:rsidRPr="00E35E85">
        <w:rPr>
          <w:rFonts w:ascii="Times New Roman" w:hAnsi="Times New Roman" w:cs="Times New Roman"/>
          <w:b/>
          <w:bCs/>
          <w:sz w:val="24"/>
          <w:szCs w:val="24"/>
          <w:lang w:val="es-MX"/>
        </w:rPr>
        <w:t>s</w:t>
      </w:r>
      <w:r w:rsidRPr="00E35E85">
        <w:rPr>
          <w:rFonts w:ascii="Times New Roman" w:hAnsi="Times New Roman" w:cs="Times New Roman"/>
          <w:b/>
          <w:bCs/>
          <w:sz w:val="24"/>
          <w:szCs w:val="24"/>
          <w:lang w:val="es-MX"/>
        </w:rPr>
        <w:t>iones</w:t>
      </w:r>
      <w:r w:rsidRPr="00E35E85">
        <w:rPr>
          <w:rFonts w:ascii="Times New Roman" w:hAnsi="Times New Roman" w:cs="Times New Roman"/>
          <w:sz w:val="24"/>
          <w:szCs w:val="24"/>
          <w:lang w:val="es-MX"/>
        </w:rPr>
        <w:t xml:space="preserve"> que realiza el Municipio de Temoaya respecto de esta franja.</w:t>
      </w:r>
    </w:p>
    <w:p w14:paraId="687A1F27" w14:textId="6DF080C6" w:rsidR="005B41AB"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Es necesario también manifestar que el Municipio de Toluca se ha hecho cargo de esta parte del territorio</w:t>
      </w:r>
      <w:r w:rsidR="005B41AB"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toda vez que el municipio se conforma por una población, un territorio y un </w:t>
      </w:r>
      <w:r w:rsidR="005B41AB" w:rsidRPr="00E35E85">
        <w:rPr>
          <w:rFonts w:ascii="Times New Roman" w:hAnsi="Times New Roman" w:cs="Times New Roman"/>
          <w:sz w:val="24"/>
          <w:szCs w:val="24"/>
          <w:lang w:val="es-MX"/>
        </w:rPr>
        <w:t>g</w:t>
      </w:r>
      <w:r w:rsidRPr="00E35E85">
        <w:rPr>
          <w:rFonts w:ascii="Times New Roman" w:hAnsi="Times New Roman" w:cs="Times New Roman"/>
          <w:sz w:val="24"/>
          <w:szCs w:val="24"/>
          <w:lang w:val="es-MX"/>
        </w:rPr>
        <w:t xml:space="preserve">obierno, el </w:t>
      </w:r>
      <w:r w:rsidR="005B41AB" w:rsidRPr="00E35E85">
        <w:rPr>
          <w:rFonts w:ascii="Times New Roman" w:hAnsi="Times New Roman" w:cs="Times New Roman"/>
          <w:sz w:val="24"/>
          <w:szCs w:val="24"/>
          <w:lang w:val="es-MX"/>
        </w:rPr>
        <w:t>g</w:t>
      </w:r>
      <w:r w:rsidRPr="00E35E85">
        <w:rPr>
          <w:rFonts w:ascii="Times New Roman" w:hAnsi="Times New Roman" w:cs="Times New Roman"/>
          <w:sz w:val="24"/>
          <w:szCs w:val="24"/>
          <w:lang w:val="es-MX"/>
        </w:rPr>
        <w:t>obierno lo ejerce el Municipio de Toluca, el territorio pertenece al Municipio de Toluca y su población está registrada dentro del Municipio de Toluca</w:t>
      </w:r>
      <w:r w:rsidR="005B41AB" w:rsidRPr="00E35E85">
        <w:rPr>
          <w:rFonts w:ascii="Times New Roman" w:hAnsi="Times New Roman" w:cs="Times New Roman"/>
          <w:sz w:val="24"/>
          <w:szCs w:val="24"/>
          <w:lang w:val="es-MX"/>
        </w:rPr>
        <w:t>. E</w:t>
      </w:r>
      <w:r w:rsidRPr="00E35E85">
        <w:rPr>
          <w:rFonts w:ascii="Times New Roman" w:hAnsi="Times New Roman" w:cs="Times New Roman"/>
          <w:sz w:val="24"/>
          <w:szCs w:val="24"/>
          <w:lang w:val="es-MX"/>
        </w:rPr>
        <w:t>n tanto</w:t>
      </w:r>
      <w:r w:rsidR="00854ACA"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no hay lugar a las pretensiones que establece el Municipio de Temoaya</w:t>
      </w:r>
      <w:r w:rsidR="005B41AB" w:rsidRPr="00E35E85">
        <w:rPr>
          <w:rFonts w:ascii="Times New Roman" w:hAnsi="Times New Roman" w:cs="Times New Roman"/>
          <w:sz w:val="24"/>
          <w:szCs w:val="24"/>
          <w:lang w:val="es-MX"/>
        </w:rPr>
        <w:t>.</w:t>
      </w:r>
    </w:p>
    <w:p w14:paraId="3A82F050" w14:textId="3F6BB032" w:rsidR="003004F2" w:rsidRPr="00E35E85" w:rsidRDefault="005B41AB" w:rsidP="005B41AB">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w:t>
      </w:r>
      <w:r w:rsidR="003004F2" w:rsidRPr="00E35E85">
        <w:rPr>
          <w:rFonts w:ascii="Times New Roman" w:hAnsi="Times New Roman" w:cs="Times New Roman"/>
          <w:sz w:val="24"/>
          <w:szCs w:val="24"/>
          <w:lang w:val="es-MX"/>
        </w:rPr>
        <w:t>sí</w:t>
      </w:r>
      <w:r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en términos de</w:t>
      </w:r>
      <w:r w:rsidRPr="00E35E85">
        <w:rPr>
          <w:rFonts w:ascii="Times New Roman" w:hAnsi="Times New Roman" w:cs="Times New Roman"/>
          <w:sz w:val="24"/>
          <w:szCs w:val="24"/>
          <w:lang w:val="es-MX"/>
        </w:rPr>
        <w:t xml:space="preserve"> </w:t>
      </w:r>
      <w:r w:rsidR="003004F2" w:rsidRPr="00E35E85">
        <w:rPr>
          <w:rFonts w:ascii="Times New Roman" w:hAnsi="Times New Roman" w:cs="Times New Roman"/>
          <w:sz w:val="24"/>
          <w:szCs w:val="24"/>
          <w:lang w:val="es-MX"/>
        </w:rPr>
        <w:t>l</w:t>
      </w:r>
      <w:r w:rsidRPr="00E35E85">
        <w:rPr>
          <w:rFonts w:ascii="Times New Roman" w:hAnsi="Times New Roman" w:cs="Times New Roman"/>
          <w:sz w:val="24"/>
          <w:szCs w:val="24"/>
          <w:lang w:val="es-MX"/>
        </w:rPr>
        <w:t>os</w:t>
      </w:r>
      <w:r w:rsidR="003004F2" w:rsidRPr="00E35E85">
        <w:rPr>
          <w:rFonts w:ascii="Times New Roman" w:hAnsi="Times New Roman" w:cs="Times New Roman"/>
          <w:sz w:val="24"/>
          <w:szCs w:val="24"/>
          <w:lang w:val="es-MX"/>
        </w:rPr>
        <w:t xml:space="preserve"> artículo</w:t>
      </w:r>
      <w:r w:rsidRPr="00E35E85">
        <w:rPr>
          <w:rFonts w:ascii="Times New Roman" w:hAnsi="Times New Roman" w:cs="Times New Roman"/>
          <w:sz w:val="24"/>
          <w:szCs w:val="24"/>
          <w:lang w:val="es-MX"/>
        </w:rPr>
        <w:t>s</w:t>
      </w:r>
      <w:r w:rsidR="003004F2" w:rsidRPr="00E35E85">
        <w:rPr>
          <w:rFonts w:ascii="Times New Roman" w:hAnsi="Times New Roman" w:cs="Times New Roman"/>
          <w:sz w:val="24"/>
          <w:szCs w:val="24"/>
          <w:lang w:val="es-MX"/>
        </w:rPr>
        <w:t xml:space="preserve"> 45, 46 y 47 de la Ley Reglamentaria</w:t>
      </w:r>
      <w:r w:rsidR="00854ACA" w:rsidRPr="00E35E85">
        <w:rPr>
          <w:rFonts w:ascii="Times New Roman" w:hAnsi="Times New Roman" w:cs="Times New Roman"/>
          <w:sz w:val="24"/>
          <w:szCs w:val="24"/>
          <w:lang w:val="es-MX"/>
        </w:rPr>
        <w:t xml:space="preserve"> </w:t>
      </w:r>
      <w:r w:rsidR="003004F2" w:rsidRPr="00E35E85">
        <w:rPr>
          <w:rFonts w:ascii="Times New Roman" w:hAnsi="Times New Roman" w:cs="Times New Roman"/>
          <w:sz w:val="24"/>
          <w:szCs w:val="24"/>
          <w:lang w:val="es-MX"/>
        </w:rPr>
        <w:t xml:space="preserve">de las </w:t>
      </w:r>
      <w:r w:rsidR="00854ACA" w:rsidRPr="00E35E85">
        <w:rPr>
          <w:rFonts w:ascii="Times New Roman" w:hAnsi="Times New Roman" w:cs="Times New Roman"/>
          <w:sz w:val="24"/>
          <w:szCs w:val="24"/>
          <w:lang w:val="es-MX"/>
        </w:rPr>
        <w:t>F</w:t>
      </w:r>
      <w:r w:rsidR="003004F2" w:rsidRPr="00E35E85">
        <w:rPr>
          <w:rFonts w:ascii="Times New Roman" w:hAnsi="Times New Roman" w:cs="Times New Roman"/>
          <w:sz w:val="24"/>
          <w:szCs w:val="24"/>
          <w:lang w:val="es-MX"/>
        </w:rPr>
        <w:t xml:space="preserve">racciones XXV y XXVI del </w:t>
      </w:r>
      <w:r w:rsidR="00854ACA" w:rsidRPr="00E35E85">
        <w:rPr>
          <w:rFonts w:ascii="Times New Roman" w:hAnsi="Times New Roman" w:cs="Times New Roman"/>
          <w:sz w:val="24"/>
          <w:szCs w:val="24"/>
          <w:lang w:val="es-MX"/>
        </w:rPr>
        <w:t>A</w:t>
      </w:r>
      <w:r w:rsidR="003004F2" w:rsidRPr="00E35E85">
        <w:rPr>
          <w:rFonts w:ascii="Times New Roman" w:hAnsi="Times New Roman" w:cs="Times New Roman"/>
          <w:sz w:val="24"/>
          <w:szCs w:val="24"/>
          <w:lang w:val="es-MX"/>
        </w:rPr>
        <w:t>rtículo 61 de la Constitución Política, solicitamos se continúe con el procedimiento para el diferendo limítrofe entre el Municipio de Toluca y de Temoaya, solicitando además que</w:t>
      </w:r>
      <w:r w:rsidR="00F40884" w:rsidRPr="00E35E85">
        <w:rPr>
          <w:rFonts w:ascii="Times New Roman" w:hAnsi="Times New Roman" w:cs="Times New Roman"/>
          <w:sz w:val="24"/>
          <w:szCs w:val="24"/>
          <w:lang w:val="es-MX"/>
        </w:rPr>
        <w:t xml:space="preserve">, </w:t>
      </w:r>
      <w:r w:rsidR="003004F2" w:rsidRPr="00E35E85">
        <w:rPr>
          <w:rFonts w:ascii="Times New Roman" w:hAnsi="Times New Roman" w:cs="Times New Roman"/>
          <w:sz w:val="24"/>
          <w:szCs w:val="24"/>
          <w:lang w:val="es-MX"/>
        </w:rPr>
        <w:t>previa valoración de las documentales y de las pruebas que se presenten, se resuelv</w:t>
      </w:r>
      <w:r w:rsidR="00854ACA" w:rsidRPr="00E35E85">
        <w:rPr>
          <w:rFonts w:ascii="Times New Roman" w:hAnsi="Times New Roman" w:cs="Times New Roman"/>
          <w:sz w:val="24"/>
          <w:szCs w:val="24"/>
          <w:lang w:val="es-MX"/>
        </w:rPr>
        <w:t>a</w:t>
      </w:r>
      <w:r w:rsidR="003004F2" w:rsidRPr="00E35E85">
        <w:rPr>
          <w:rFonts w:ascii="Times New Roman" w:hAnsi="Times New Roman" w:cs="Times New Roman"/>
          <w:sz w:val="24"/>
          <w:szCs w:val="24"/>
          <w:lang w:val="es-MX"/>
        </w:rPr>
        <w:t xml:space="preserve"> el diferendo limítrofe en favor del Municipio de Toluca.</w:t>
      </w:r>
    </w:p>
    <w:p w14:paraId="4C49F4C5" w14:textId="77777777"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Sería cuanto. Muchas gracias.</w:t>
      </w:r>
    </w:p>
    <w:p w14:paraId="4C3FFCE3" w14:textId="3338ECF7"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Al haber concluido la intervención de la persona profesionista, le pregunto a la </w:t>
      </w:r>
      <w:r w:rsidR="00F40884"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índico </w:t>
      </w:r>
      <w:r w:rsidR="00F40884"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i desea hacer agregar algo más</w:t>
      </w:r>
      <w:r w:rsidR="00F40884" w:rsidRPr="00E35E85">
        <w:rPr>
          <w:rFonts w:ascii="Times New Roman" w:hAnsi="Times New Roman" w:cs="Times New Roman"/>
          <w:sz w:val="24"/>
          <w:szCs w:val="24"/>
          <w:lang w:val="es-MX"/>
        </w:rPr>
        <w:t>.</w:t>
      </w:r>
    </w:p>
    <w:p w14:paraId="4DD569B4" w14:textId="543299CB" w:rsidR="003004F2" w:rsidRPr="00E35E85" w:rsidRDefault="00654BE9" w:rsidP="00654BE9">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lastRenderedPageBreak/>
        <w:t>SÍNDICA DE TOLUCA ALMA AMÉRICA RIVERA TAVI</w:t>
      </w:r>
      <w:r w:rsidR="00854ACA" w:rsidRPr="00E35E85">
        <w:rPr>
          <w:rFonts w:ascii="Times New Roman" w:hAnsi="Times New Roman" w:cs="Times New Roman"/>
          <w:sz w:val="24"/>
          <w:szCs w:val="24"/>
          <w:lang w:val="es-MX"/>
        </w:rPr>
        <w:t>ZÓN</w:t>
      </w:r>
      <w:r w:rsidR="003004F2" w:rsidRPr="00E35E85">
        <w:rPr>
          <w:rFonts w:ascii="Times New Roman" w:hAnsi="Times New Roman" w:cs="Times New Roman"/>
          <w:sz w:val="24"/>
          <w:szCs w:val="24"/>
          <w:lang w:val="es-MX"/>
        </w:rPr>
        <w:t xml:space="preserve">. </w:t>
      </w:r>
      <w:r w:rsidR="00F40884" w:rsidRPr="00E35E85">
        <w:rPr>
          <w:rFonts w:ascii="Times New Roman" w:hAnsi="Times New Roman" w:cs="Times New Roman"/>
          <w:sz w:val="24"/>
          <w:szCs w:val="24"/>
          <w:lang w:val="es-MX"/>
        </w:rPr>
        <w:t>Le</w:t>
      </w:r>
      <w:r w:rsidR="003004F2" w:rsidRPr="00E35E85">
        <w:rPr>
          <w:rFonts w:ascii="Times New Roman" w:hAnsi="Times New Roman" w:cs="Times New Roman"/>
          <w:sz w:val="24"/>
          <w:szCs w:val="24"/>
          <w:lang w:val="es-MX"/>
        </w:rPr>
        <w:t xml:space="preserve"> agradezco</w:t>
      </w:r>
      <w:r w:rsidR="00F40884"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señora Presidenta</w:t>
      </w:r>
      <w:r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m</w:t>
      </w:r>
      <w:r w:rsidR="003004F2" w:rsidRPr="00E35E85">
        <w:rPr>
          <w:rFonts w:ascii="Times New Roman" w:hAnsi="Times New Roman" w:cs="Times New Roman"/>
          <w:sz w:val="24"/>
          <w:szCs w:val="24"/>
          <w:lang w:val="es-MX"/>
        </w:rPr>
        <w:t>uchas gracias</w:t>
      </w:r>
      <w:r w:rsidRPr="00E35E85">
        <w:rPr>
          <w:rFonts w:ascii="Times New Roman" w:hAnsi="Times New Roman" w:cs="Times New Roman"/>
          <w:sz w:val="24"/>
          <w:szCs w:val="24"/>
          <w:lang w:val="es-MX"/>
        </w:rPr>
        <w:t>.</w:t>
      </w:r>
      <w:r w:rsidR="003004F2" w:rsidRPr="00E35E85">
        <w:rPr>
          <w:rFonts w:ascii="Times New Roman" w:hAnsi="Times New Roman" w:cs="Times New Roman"/>
          <w:sz w:val="24"/>
          <w:szCs w:val="24"/>
          <w:lang w:val="es-MX"/>
        </w:rPr>
        <w:t xml:space="preserve"> </w:t>
      </w:r>
      <w:r w:rsidRPr="00E35E85">
        <w:rPr>
          <w:rFonts w:ascii="Times New Roman" w:hAnsi="Times New Roman" w:cs="Times New Roman"/>
          <w:sz w:val="24"/>
          <w:szCs w:val="24"/>
          <w:lang w:val="es-MX"/>
        </w:rPr>
        <w:t>N</w:t>
      </w:r>
      <w:r w:rsidR="003004F2" w:rsidRPr="00E35E85">
        <w:rPr>
          <w:rFonts w:ascii="Times New Roman" w:hAnsi="Times New Roman" w:cs="Times New Roman"/>
          <w:sz w:val="24"/>
          <w:szCs w:val="24"/>
          <w:lang w:val="es-MX"/>
        </w:rPr>
        <w:t>o. Es cuanto.</w:t>
      </w:r>
    </w:p>
    <w:p w14:paraId="0F45050C" w14:textId="4B8FA1FF"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 xml:space="preserve">PRESIDENTA DIP. ELBA ALDANA DUARTE. También le pregunto al profesionista </w:t>
      </w:r>
      <w:r w:rsidR="00654BE9"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i desea agregar algo más</w:t>
      </w:r>
      <w:r w:rsidR="00946BD0" w:rsidRPr="00E35E85">
        <w:rPr>
          <w:rFonts w:ascii="Times New Roman" w:hAnsi="Times New Roman" w:cs="Times New Roman"/>
          <w:sz w:val="24"/>
          <w:szCs w:val="24"/>
          <w:lang w:val="es-MX"/>
        </w:rPr>
        <w:t>.</w:t>
      </w:r>
    </w:p>
    <w:p w14:paraId="65DF4AFD" w14:textId="77777777"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Muchas gracias.</w:t>
      </w:r>
    </w:p>
    <w:p w14:paraId="424CBD80" w14:textId="7A30D8F8"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Al haber concluido la intervención anterior</w:t>
      </w:r>
      <w:r w:rsidR="00B36EB2"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teniendo en consideración que las personas representantes del Municipio de Otzolotepec no se encuentran presentes, continuaremos con el desarrollo de la última etapa ordinaria de este acto.</w:t>
      </w:r>
    </w:p>
    <w:p w14:paraId="150EBF6E" w14:textId="3D15B016" w:rsidR="003004F2" w:rsidRPr="00E35E85" w:rsidRDefault="003004F2" w:rsidP="003004F2">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Conforme a lo establecido en los artículos 6 párrafo segundo respecto del cual se desprenden particularmente los principios rectores de sencillez y celeridad</w:t>
      </w:r>
      <w:r w:rsidR="00B36EB2"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45 fracción IV de la Ley Reglamentaria, al haber terminado con las participaciones por parte de las personas representantes de los municipios involucrados y al no haber existido la posibilidad de celebrar un convenio de reconocimiento de límites territoriales intermunicipales por parte</w:t>
      </w:r>
      <w:r w:rsidR="00264F7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doy por concluida la tercera etapa de este acto e igualmente procedo a declarar a</w:t>
      </w:r>
      <w:r w:rsidR="00264F7E" w:rsidRPr="00E35E85">
        <w:rPr>
          <w:rFonts w:ascii="Times New Roman" w:hAnsi="Times New Roman" w:cs="Times New Roman"/>
          <w:sz w:val="24"/>
          <w:szCs w:val="24"/>
          <w:lang w:val="es-MX"/>
        </w:rPr>
        <w:t>b</w:t>
      </w:r>
      <w:r w:rsidRPr="00E35E85">
        <w:rPr>
          <w:rFonts w:ascii="Times New Roman" w:hAnsi="Times New Roman" w:cs="Times New Roman"/>
          <w:sz w:val="24"/>
          <w:szCs w:val="24"/>
          <w:lang w:val="es-MX"/>
        </w:rPr>
        <w:t>ierta la última etapa ordinaria de esta diligencia, de modo de que con base en mi facultad de conducción de esta audiencia, en término</w:t>
      </w:r>
      <w:r w:rsidR="00264F7E" w:rsidRPr="00E35E85">
        <w:rPr>
          <w:rFonts w:ascii="Times New Roman" w:hAnsi="Times New Roman" w:cs="Times New Roman"/>
          <w:sz w:val="24"/>
          <w:szCs w:val="24"/>
          <w:lang w:val="es-MX"/>
        </w:rPr>
        <w:t>s</w:t>
      </w:r>
      <w:r w:rsidRPr="00E35E85">
        <w:rPr>
          <w:rFonts w:ascii="Times New Roman" w:hAnsi="Times New Roman" w:cs="Times New Roman"/>
          <w:sz w:val="24"/>
          <w:szCs w:val="24"/>
          <w:lang w:val="es-MX"/>
        </w:rPr>
        <w:t xml:space="preserve"> de lo establecido por el artículo 15 del Reglamento de este Poder Legislativo, ordenamiento de aplicación supletoria de la propia Ley Reglamentaria</w:t>
      </w:r>
      <w:r w:rsidR="00AB2C85"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en representación de la comisión realiz</w:t>
      </w:r>
      <w:r w:rsidR="00AB2C85" w:rsidRPr="00E35E85">
        <w:rPr>
          <w:rFonts w:ascii="Times New Roman" w:hAnsi="Times New Roman" w:cs="Times New Roman"/>
          <w:sz w:val="24"/>
          <w:szCs w:val="24"/>
          <w:lang w:val="es-MX"/>
        </w:rPr>
        <w:t>o</w:t>
      </w:r>
      <w:r w:rsidRPr="00E35E85">
        <w:rPr>
          <w:rFonts w:ascii="Times New Roman" w:hAnsi="Times New Roman" w:cs="Times New Roman"/>
          <w:sz w:val="24"/>
          <w:szCs w:val="24"/>
          <w:lang w:val="es-MX"/>
        </w:rPr>
        <w:t xml:space="preserve"> el requerimiento siguiente:</w:t>
      </w:r>
    </w:p>
    <w:p w14:paraId="71D28FF6" w14:textId="7E75CF5A" w:rsidR="00363AE8" w:rsidRPr="00E35E85" w:rsidRDefault="003004F2"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ab/>
        <w:t>Para efecto de que dentro del término de hasta</w:t>
      </w:r>
      <w:r w:rsidR="00732B1D" w:rsidRPr="00E35E85">
        <w:rPr>
          <w:rFonts w:ascii="Times New Roman" w:hAnsi="Times New Roman" w:cs="Times New Roman"/>
          <w:sz w:val="24"/>
          <w:szCs w:val="24"/>
          <w:lang w:val="es-MX"/>
        </w:rPr>
        <w:t xml:space="preserve"> 30 d</w:t>
      </w:r>
      <w:r w:rsidR="00AB2C85" w:rsidRPr="00E35E85">
        <w:rPr>
          <w:rFonts w:ascii="Times New Roman" w:hAnsi="Times New Roman" w:cs="Times New Roman"/>
          <w:sz w:val="24"/>
          <w:szCs w:val="24"/>
          <w:lang w:val="es-MX"/>
        </w:rPr>
        <w:t>í</w:t>
      </w:r>
      <w:r w:rsidR="00732B1D" w:rsidRPr="00E35E85">
        <w:rPr>
          <w:rFonts w:ascii="Times New Roman" w:hAnsi="Times New Roman" w:cs="Times New Roman"/>
          <w:sz w:val="24"/>
          <w:szCs w:val="24"/>
          <w:lang w:val="es-MX"/>
        </w:rPr>
        <w:t xml:space="preserve">as </w:t>
      </w:r>
      <w:r w:rsidR="00363AE8" w:rsidRPr="00E35E85">
        <w:rPr>
          <w:rFonts w:ascii="Times New Roman" w:hAnsi="Times New Roman" w:cs="Times New Roman"/>
          <w:sz w:val="24"/>
          <w:szCs w:val="24"/>
          <w:lang w:val="es-MX"/>
        </w:rPr>
        <w:t>hábiles contados a partir del día hábil siguiente a la celebración de esta audiencia, es decir, a partir del día de mañana jueves 26 de octubre del presente año, los municipios involucrados</w:t>
      </w:r>
      <w:r w:rsidR="00AB2C85" w:rsidRPr="00E35E85">
        <w:rPr>
          <w:rFonts w:ascii="Times New Roman" w:hAnsi="Times New Roman" w:cs="Times New Roman"/>
          <w:sz w:val="24"/>
          <w:szCs w:val="24"/>
          <w:lang w:val="es-MX"/>
        </w:rPr>
        <w:t>,</w:t>
      </w:r>
      <w:r w:rsidR="00363AE8" w:rsidRPr="00E35E85">
        <w:rPr>
          <w:rFonts w:ascii="Times New Roman" w:hAnsi="Times New Roman" w:cs="Times New Roman"/>
          <w:sz w:val="24"/>
          <w:szCs w:val="24"/>
          <w:lang w:val="es-MX"/>
        </w:rPr>
        <w:t xml:space="preserve"> a través de sus representantes, puedan remitir todas las pruebas que consideren suficientes para poder acreditar sus manifestaciones</w:t>
      </w:r>
      <w:r w:rsidR="00AC7585" w:rsidRPr="00E35E85">
        <w:rPr>
          <w:rFonts w:ascii="Times New Roman" w:hAnsi="Times New Roman" w:cs="Times New Roman"/>
          <w:sz w:val="24"/>
          <w:szCs w:val="24"/>
          <w:lang w:val="es-MX"/>
        </w:rPr>
        <w:t>,</w:t>
      </w:r>
      <w:r w:rsidR="00363AE8" w:rsidRPr="00E35E85">
        <w:rPr>
          <w:rFonts w:ascii="Times New Roman" w:hAnsi="Times New Roman" w:cs="Times New Roman"/>
          <w:sz w:val="24"/>
          <w:szCs w:val="24"/>
          <w:lang w:val="es-MX"/>
        </w:rPr>
        <w:t xml:space="preserve"> percibidos de que fuera de este término mencionado no será admitida probanza alguna.</w:t>
      </w:r>
    </w:p>
    <w:p w14:paraId="35E9C8A1" w14:textId="77777777" w:rsidR="00363AE8" w:rsidRPr="00E35E85" w:rsidRDefault="00363AE8" w:rsidP="00363AE8">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Realizado el requerimiento anterior, declaro cerrada la última etapa de esta audiencia.</w:t>
      </w:r>
    </w:p>
    <w:p w14:paraId="64C2907E" w14:textId="77777777" w:rsidR="00363AE8" w:rsidRPr="00E35E85" w:rsidRDefault="00363AE8" w:rsidP="00363AE8">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Previo a la conclusión de este acto, pido a la Secretaría proceda a levantar o instrumentar el acta de esta audiencia de interés.</w:t>
      </w:r>
    </w:p>
    <w:p w14:paraId="172E20F8" w14:textId="18C53859" w:rsidR="00363AE8" w:rsidRPr="00E35E85" w:rsidRDefault="00363AE8" w:rsidP="00363AE8">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Hecho lo anterior</w:t>
      </w:r>
      <w:r w:rsidR="002D5928"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se da por concluida únicamente la presente audiencia, siendo las catorce horas con cincuenta y seis minutos del día miércoles veinticinco de octubre del presente año.</w:t>
      </w:r>
    </w:p>
    <w:p w14:paraId="5FB392D9" w14:textId="29A9AE69" w:rsidR="00363AE8" w:rsidRPr="00E35E85" w:rsidRDefault="00363AE8" w:rsidP="00363AE8">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Punto número 5</w:t>
      </w:r>
      <w:r w:rsidR="00C736D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w:t>
      </w:r>
      <w:r w:rsidR="00C736DE" w:rsidRPr="00E35E85">
        <w:rPr>
          <w:rFonts w:ascii="Times New Roman" w:hAnsi="Times New Roman" w:cs="Times New Roman"/>
          <w:sz w:val="24"/>
          <w:szCs w:val="24"/>
          <w:lang w:val="es-MX"/>
        </w:rPr>
        <w:t>c</w:t>
      </w:r>
      <w:r w:rsidRPr="00E35E85">
        <w:rPr>
          <w:rFonts w:ascii="Times New Roman" w:hAnsi="Times New Roman" w:cs="Times New Roman"/>
          <w:sz w:val="24"/>
          <w:szCs w:val="24"/>
          <w:lang w:val="es-MX"/>
        </w:rPr>
        <w:t>lausura de la reunión.</w:t>
      </w:r>
    </w:p>
    <w:p w14:paraId="071576FC" w14:textId="6D94C277" w:rsidR="00363AE8" w:rsidRPr="00E35E85" w:rsidRDefault="00363AE8"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Presidenta</w:t>
      </w:r>
      <w:r w:rsidR="00C736D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le informo que los asuntos del orden del día han sido atendidos en su totalidad.</w:t>
      </w:r>
    </w:p>
    <w:p w14:paraId="5D826774" w14:textId="77777777" w:rsidR="00363AE8" w:rsidRPr="00E35E85" w:rsidRDefault="00363AE8"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Registre la Secretaría la asistencia a la reunión.</w:t>
      </w:r>
    </w:p>
    <w:p w14:paraId="6EC7B909" w14:textId="77777777" w:rsidR="00363AE8" w:rsidRPr="00E35E85" w:rsidRDefault="00363AE8"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Ha sido registrada la asistencia a la reunión.</w:t>
      </w:r>
    </w:p>
    <w:p w14:paraId="748E1425" w14:textId="77777777" w:rsidR="002D5928" w:rsidRPr="00E35E85" w:rsidRDefault="00363AE8"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PRESIDENTA DIP. ELBA ALDANA DUARTE. Se levanta la reunión de trabajo de la Comisión Legislativa de Límites Territoriales del Estado de México y sus Municipios, siendo las catorce horas con cincuenta y siete minutos del día miércoles veinticinco de octubre del año dos mil veintitrés</w:t>
      </w:r>
      <w:r w:rsidR="006639EE" w:rsidRPr="00E35E85">
        <w:rPr>
          <w:rFonts w:ascii="Times New Roman" w:hAnsi="Times New Roman" w:cs="Times New Roman"/>
          <w:sz w:val="24"/>
          <w:szCs w:val="24"/>
          <w:lang w:val="es-MX"/>
        </w:rPr>
        <w:t>,</w:t>
      </w:r>
      <w:r w:rsidRPr="00E35E85">
        <w:rPr>
          <w:rFonts w:ascii="Times New Roman" w:hAnsi="Times New Roman" w:cs="Times New Roman"/>
          <w:sz w:val="24"/>
          <w:szCs w:val="24"/>
          <w:lang w:val="es-MX"/>
        </w:rPr>
        <w:t xml:space="preserve"> y se pide a sus integrantes quedar atentos a la próxima convocatoria.</w:t>
      </w:r>
    </w:p>
    <w:p w14:paraId="7F127DAF" w14:textId="25421E38" w:rsidR="00363AE8" w:rsidRPr="00E35E85" w:rsidRDefault="00363AE8" w:rsidP="002D5928">
      <w:pPr>
        <w:pStyle w:val="Sinespaciado"/>
        <w:ind w:firstLine="708"/>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Muchas, muchas gracias.</w:t>
      </w:r>
    </w:p>
    <w:p w14:paraId="036CA6AD" w14:textId="77777777" w:rsidR="00363AE8" w:rsidRPr="00E35E85" w:rsidRDefault="00363AE8" w:rsidP="00363AE8">
      <w:pPr>
        <w:pStyle w:val="Sinespaciado"/>
        <w:jc w:val="both"/>
        <w:rPr>
          <w:rFonts w:ascii="Times New Roman" w:hAnsi="Times New Roman" w:cs="Times New Roman"/>
          <w:sz w:val="24"/>
          <w:szCs w:val="24"/>
          <w:lang w:val="es-MX"/>
        </w:rPr>
      </w:pPr>
      <w:r w:rsidRPr="00E35E85">
        <w:rPr>
          <w:rFonts w:ascii="Times New Roman" w:hAnsi="Times New Roman" w:cs="Times New Roman"/>
          <w:sz w:val="24"/>
          <w:szCs w:val="24"/>
          <w:lang w:val="es-MX"/>
        </w:rPr>
        <w:t>SECRETARIA DIP. MIRIAM ESCALONA PIÑA. Muchas gracias, buena tarde.</w:t>
      </w:r>
    </w:p>
    <w:sectPr w:rsidR="00363AE8" w:rsidRPr="00E35E85" w:rsidSect="00DA49C5">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318BC" w14:textId="77777777" w:rsidR="00EB12F8" w:rsidRDefault="00EB12F8" w:rsidP="004261E0">
      <w:pPr>
        <w:spacing w:after="0" w:line="240" w:lineRule="auto"/>
      </w:pPr>
      <w:r>
        <w:separator/>
      </w:r>
    </w:p>
  </w:endnote>
  <w:endnote w:type="continuationSeparator" w:id="0">
    <w:p w14:paraId="49E0B2E5" w14:textId="77777777" w:rsidR="00EB12F8" w:rsidRDefault="00EB12F8" w:rsidP="00426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203427"/>
      <w:docPartObj>
        <w:docPartGallery w:val="Page Numbers (Bottom of Page)"/>
        <w:docPartUnique/>
      </w:docPartObj>
    </w:sdtPr>
    <w:sdtEndPr/>
    <w:sdtContent>
      <w:p w14:paraId="7109EED6" w14:textId="1BE6BF96" w:rsidR="004261E0" w:rsidRDefault="004261E0" w:rsidP="002E3FD3">
        <w:pPr>
          <w:pStyle w:val="Piedepgina"/>
          <w:tabs>
            <w:tab w:val="clear" w:pos="4419"/>
            <w:tab w:val="clear" w:pos="8838"/>
          </w:tabs>
          <w:jc w:val="right"/>
        </w:pPr>
        <w:r>
          <w:fldChar w:fldCharType="begin"/>
        </w:r>
        <w:r>
          <w:instrText>PAGE   \* MERGEFORMAT</w:instrText>
        </w:r>
        <w:r>
          <w:fldChar w:fldCharType="separate"/>
        </w:r>
        <w:r w:rsidR="00DA49C5" w:rsidRPr="00DA49C5">
          <w:rPr>
            <w:noProof/>
            <w:lang w:val="es-ES"/>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7C0B4" w14:textId="77777777" w:rsidR="00EB12F8" w:rsidRDefault="00EB12F8" w:rsidP="004261E0">
      <w:pPr>
        <w:spacing w:after="0" w:line="240" w:lineRule="auto"/>
      </w:pPr>
      <w:r>
        <w:separator/>
      </w:r>
    </w:p>
  </w:footnote>
  <w:footnote w:type="continuationSeparator" w:id="0">
    <w:p w14:paraId="73499B2C" w14:textId="77777777" w:rsidR="00EB12F8" w:rsidRDefault="00EB12F8" w:rsidP="004261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40528" w14:textId="77777777" w:rsidR="002E3FD3" w:rsidRPr="002E3FD3" w:rsidRDefault="002E3FD3" w:rsidP="002E3FD3">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17FF"/>
    <w:rsid w:val="000224C8"/>
    <w:rsid w:val="00053ADF"/>
    <w:rsid w:val="0006397F"/>
    <w:rsid w:val="000651B5"/>
    <w:rsid w:val="000939AB"/>
    <w:rsid w:val="00093B70"/>
    <w:rsid w:val="000959C8"/>
    <w:rsid w:val="000978D4"/>
    <w:rsid w:val="000B1996"/>
    <w:rsid w:val="000B269C"/>
    <w:rsid w:val="000C5179"/>
    <w:rsid w:val="000C7CC2"/>
    <w:rsid w:val="000D215E"/>
    <w:rsid w:val="000E2F6A"/>
    <w:rsid w:val="000E6863"/>
    <w:rsid w:val="00114EDE"/>
    <w:rsid w:val="00137187"/>
    <w:rsid w:val="0014061E"/>
    <w:rsid w:val="00144DD6"/>
    <w:rsid w:val="00160116"/>
    <w:rsid w:val="00164AEB"/>
    <w:rsid w:val="001A4801"/>
    <w:rsid w:val="001B0158"/>
    <w:rsid w:val="001B504C"/>
    <w:rsid w:val="001B6066"/>
    <w:rsid w:val="001B7FCB"/>
    <w:rsid w:val="001E496C"/>
    <w:rsid w:val="001F12D2"/>
    <w:rsid w:val="001F2F47"/>
    <w:rsid w:val="00222FD1"/>
    <w:rsid w:val="00227647"/>
    <w:rsid w:val="002278AD"/>
    <w:rsid w:val="00234E34"/>
    <w:rsid w:val="00251355"/>
    <w:rsid w:val="00260B7A"/>
    <w:rsid w:val="002621EB"/>
    <w:rsid w:val="00264BAB"/>
    <w:rsid w:val="00264F7E"/>
    <w:rsid w:val="002671DF"/>
    <w:rsid w:val="00276CCF"/>
    <w:rsid w:val="002A15CA"/>
    <w:rsid w:val="002A7552"/>
    <w:rsid w:val="002C0250"/>
    <w:rsid w:val="002C2C0A"/>
    <w:rsid w:val="002D1EBA"/>
    <w:rsid w:val="002D5928"/>
    <w:rsid w:val="002D7193"/>
    <w:rsid w:val="002E2FA4"/>
    <w:rsid w:val="002E3FD3"/>
    <w:rsid w:val="002E6EBE"/>
    <w:rsid w:val="003004F2"/>
    <w:rsid w:val="003073A0"/>
    <w:rsid w:val="003155D3"/>
    <w:rsid w:val="003170BD"/>
    <w:rsid w:val="00324807"/>
    <w:rsid w:val="00326B90"/>
    <w:rsid w:val="00335162"/>
    <w:rsid w:val="00340E27"/>
    <w:rsid w:val="003443F9"/>
    <w:rsid w:val="00345D1B"/>
    <w:rsid w:val="00345E6A"/>
    <w:rsid w:val="00347B56"/>
    <w:rsid w:val="00352B2B"/>
    <w:rsid w:val="003563E6"/>
    <w:rsid w:val="00363AE8"/>
    <w:rsid w:val="00364FEA"/>
    <w:rsid w:val="00370D7F"/>
    <w:rsid w:val="003871D8"/>
    <w:rsid w:val="003A58FC"/>
    <w:rsid w:val="003B0EA1"/>
    <w:rsid w:val="003B3546"/>
    <w:rsid w:val="003D45CF"/>
    <w:rsid w:val="003E005D"/>
    <w:rsid w:val="003E6824"/>
    <w:rsid w:val="00403F8D"/>
    <w:rsid w:val="00414631"/>
    <w:rsid w:val="004261E0"/>
    <w:rsid w:val="00436885"/>
    <w:rsid w:val="00453062"/>
    <w:rsid w:val="00454046"/>
    <w:rsid w:val="0046481A"/>
    <w:rsid w:val="00473066"/>
    <w:rsid w:val="00474491"/>
    <w:rsid w:val="00485ED1"/>
    <w:rsid w:val="004A3CD6"/>
    <w:rsid w:val="004B1295"/>
    <w:rsid w:val="004B42FF"/>
    <w:rsid w:val="004C0708"/>
    <w:rsid w:val="004C1D9F"/>
    <w:rsid w:val="004C4EAE"/>
    <w:rsid w:val="004C6D6C"/>
    <w:rsid w:val="004C7F21"/>
    <w:rsid w:val="004D0B7C"/>
    <w:rsid w:val="004D203C"/>
    <w:rsid w:val="004D664F"/>
    <w:rsid w:val="004D6CE6"/>
    <w:rsid w:val="004F1996"/>
    <w:rsid w:val="00507AD9"/>
    <w:rsid w:val="005116B5"/>
    <w:rsid w:val="00531D36"/>
    <w:rsid w:val="005328F4"/>
    <w:rsid w:val="005338D7"/>
    <w:rsid w:val="0054295C"/>
    <w:rsid w:val="0055350B"/>
    <w:rsid w:val="0056000B"/>
    <w:rsid w:val="005645CF"/>
    <w:rsid w:val="005758DA"/>
    <w:rsid w:val="0059250A"/>
    <w:rsid w:val="00594961"/>
    <w:rsid w:val="00595EA9"/>
    <w:rsid w:val="005B0C46"/>
    <w:rsid w:val="005B41AB"/>
    <w:rsid w:val="005B60B0"/>
    <w:rsid w:val="005C190F"/>
    <w:rsid w:val="005C1BEE"/>
    <w:rsid w:val="0060704D"/>
    <w:rsid w:val="006139B8"/>
    <w:rsid w:val="006151A9"/>
    <w:rsid w:val="006223C0"/>
    <w:rsid w:val="00635C51"/>
    <w:rsid w:val="006416BF"/>
    <w:rsid w:val="00642802"/>
    <w:rsid w:val="00645799"/>
    <w:rsid w:val="00654BE9"/>
    <w:rsid w:val="00655B54"/>
    <w:rsid w:val="0065764C"/>
    <w:rsid w:val="00661139"/>
    <w:rsid w:val="006639EE"/>
    <w:rsid w:val="006671E9"/>
    <w:rsid w:val="006826CC"/>
    <w:rsid w:val="00684535"/>
    <w:rsid w:val="00685B11"/>
    <w:rsid w:val="006874D8"/>
    <w:rsid w:val="006A3F45"/>
    <w:rsid w:val="006B1116"/>
    <w:rsid w:val="006B798A"/>
    <w:rsid w:val="006C4CB4"/>
    <w:rsid w:val="006E423F"/>
    <w:rsid w:val="006E5C6F"/>
    <w:rsid w:val="006E5E9F"/>
    <w:rsid w:val="006E6231"/>
    <w:rsid w:val="006F2E5F"/>
    <w:rsid w:val="00702AEB"/>
    <w:rsid w:val="00702CD1"/>
    <w:rsid w:val="007066B9"/>
    <w:rsid w:val="00714B08"/>
    <w:rsid w:val="00715DDE"/>
    <w:rsid w:val="00722249"/>
    <w:rsid w:val="00727BAA"/>
    <w:rsid w:val="00732B1D"/>
    <w:rsid w:val="007431A4"/>
    <w:rsid w:val="007435C7"/>
    <w:rsid w:val="00761899"/>
    <w:rsid w:val="007629FD"/>
    <w:rsid w:val="00763B00"/>
    <w:rsid w:val="007661F6"/>
    <w:rsid w:val="00771337"/>
    <w:rsid w:val="00785E95"/>
    <w:rsid w:val="00790A60"/>
    <w:rsid w:val="00790FE6"/>
    <w:rsid w:val="007C11BF"/>
    <w:rsid w:val="007C1E06"/>
    <w:rsid w:val="007C3B19"/>
    <w:rsid w:val="007D7CB9"/>
    <w:rsid w:val="007E23F7"/>
    <w:rsid w:val="007E674B"/>
    <w:rsid w:val="00810DED"/>
    <w:rsid w:val="00851337"/>
    <w:rsid w:val="00853DA5"/>
    <w:rsid w:val="00854ACA"/>
    <w:rsid w:val="00861F55"/>
    <w:rsid w:val="00862B0D"/>
    <w:rsid w:val="00865FFB"/>
    <w:rsid w:val="00881310"/>
    <w:rsid w:val="00881CF9"/>
    <w:rsid w:val="00886B67"/>
    <w:rsid w:val="00894C7B"/>
    <w:rsid w:val="008C2486"/>
    <w:rsid w:val="008D4739"/>
    <w:rsid w:val="008E1840"/>
    <w:rsid w:val="008F7BB0"/>
    <w:rsid w:val="009123BA"/>
    <w:rsid w:val="00942063"/>
    <w:rsid w:val="009452C6"/>
    <w:rsid w:val="009468BE"/>
    <w:rsid w:val="00946A2C"/>
    <w:rsid w:val="00946BD0"/>
    <w:rsid w:val="00954275"/>
    <w:rsid w:val="009664DD"/>
    <w:rsid w:val="00982499"/>
    <w:rsid w:val="009857BB"/>
    <w:rsid w:val="009B3007"/>
    <w:rsid w:val="009B4665"/>
    <w:rsid w:val="009C3DA7"/>
    <w:rsid w:val="009D006C"/>
    <w:rsid w:val="009D36E9"/>
    <w:rsid w:val="009F071F"/>
    <w:rsid w:val="00A10AEF"/>
    <w:rsid w:val="00A178A5"/>
    <w:rsid w:val="00A34AD6"/>
    <w:rsid w:val="00A43FE1"/>
    <w:rsid w:val="00A668BC"/>
    <w:rsid w:val="00A67336"/>
    <w:rsid w:val="00A67F45"/>
    <w:rsid w:val="00A8569E"/>
    <w:rsid w:val="00A92D5D"/>
    <w:rsid w:val="00AB0C30"/>
    <w:rsid w:val="00AB2C85"/>
    <w:rsid w:val="00AB2EEF"/>
    <w:rsid w:val="00AC0828"/>
    <w:rsid w:val="00AC376E"/>
    <w:rsid w:val="00AC7585"/>
    <w:rsid w:val="00AD67BC"/>
    <w:rsid w:val="00AE2A0D"/>
    <w:rsid w:val="00B06C3B"/>
    <w:rsid w:val="00B07EC0"/>
    <w:rsid w:val="00B10D34"/>
    <w:rsid w:val="00B3186D"/>
    <w:rsid w:val="00B36EB2"/>
    <w:rsid w:val="00B4762C"/>
    <w:rsid w:val="00B531EA"/>
    <w:rsid w:val="00B61CF3"/>
    <w:rsid w:val="00B80551"/>
    <w:rsid w:val="00B8190B"/>
    <w:rsid w:val="00B91E25"/>
    <w:rsid w:val="00B9693D"/>
    <w:rsid w:val="00B97FB8"/>
    <w:rsid w:val="00BA0492"/>
    <w:rsid w:val="00BC5042"/>
    <w:rsid w:val="00BD0010"/>
    <w:rsid w:val="00BF70E8"/>
    <w:rsid w:val="00C02C80"/>
    <w:rsid w:val="00C04E00"/>
    <w:rsid w:val="00C2391D"/>
    <w:rsid w:val="00C32903"/>
    <w:rsid w:val="00C368B8"/>
    <w:rsid w:val="00C525A2"/>
    <w:rsid w:val="00C712AE"/>
    <w:rsid w:val="00C736DE"/>
    <w:rsid w:val="00C76B21"/>
    <w:rsid w:val="00C77455"/>
    <w:rsid w:val="00C9316E"/>
    <w:rsid w:val="00CA4D55"/>
    <w:rsid w:val="00CC4F29"/>
    <w:rsid w:val="00CE029C"/>
    <w:rsid w:val="00CE1719"/>
    <w:rsid w:val="00CE58FC"/>
    <w:rsid w:val="00CF47B6"/>
    <w:rsid w:val="00CF75EA"/>
    <w:rsid w:val="00D21F5E"/>
    <w:rsid w:val="00D614CF"/>
    <w:rsid w:val="00D77C49"/>
    <w:rsid w:val="00D92204"/>
    <w:rsid w:val="00DA49C5"/>
    <w:rsid w:val="00DD66F0"/>
    <w:rsid w:val="00DE4251"/>
    <w:rsid w:val="00DF254A"/>
    <w:rsid w:val="00E10076"/>
    <w:rsid w:val="00E11B13"/>
    <w:rsid w:val="00E35E85"/>
    <w:rsid w:val="00E37EBE"/>
    <w:rsid w:val="00E42647"/>
    <w:rsid w:val="00E42892"/>
    <w:rsid w:val="00E43A87"/>
    <w:rsid w:val="00E501B5"/>
    <w:rsid w:val="00E86870"/>
    <w:rsid w:val="00E90A15"/>
    <w:rsid w:val="00E91777"/>
    <w:rsid w:val="00EA51EA"/>
    <w:rsid w:val="00EB12F8"/>
    <w:rsid w:val="00F01F91"/>
    <w:rsid w:val="00F058B0"/>
    <w:rsid w:val="00F1086C"/>
    <w:rsid w:val="00F161D5"/>
    <w:rsid w:val="00F1641F"/>
    <w:rsid w:val="00F20C5D"/>
    <w:rsid w:val="00F3526E"/>
    <w:rsid w:val="00F3735E"/>
    <w:rsid w:val="00F40884"/>
    <w:rsid w:val="00F575A2"/>
    <w:rsid w:val="00F65561"/>
    <w:rsid w:val="00F656C3"/>
    <w:rsid w:val="00F7316E"/>
    <w:rsid w:val="00F749C6"/>
    <w:rsid w:val="00F837F1"/>
    <w:rsid w:val="00F91062"/>
    <w:rsid w:val="00FA005E"/>
    <w:rsid w:val="00FA4BBA"/>
    <w:rsid w:val="00FA773A"/>
    <w:rsid w:val="00FB7376"/>
    <w:rsid w:val="00FC25F2"/>
    <w:rsid w:val="00FC328D"/>
    <w:rsid w:val="00FC3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467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07AD9"/>
    <w:pPr>
      <w:spacing w:after="0" w:line="240" w:lineRule="auto"/>
    </w:pPr>
    <w:rPr>
      <w:lang w:val="en-US" w:bidi="en-US"/>
    </w:rPr>
  </w:style>
  <w:style w:type="character" w:customStyle="1" w:styleId="SinespaciadoCar">
    <w:name w:val="Sin espaciado Car"/>
    <w:link w:val="Sinespaciado"/>
    <w:uiPriority w:val="1"/>
    <w:locked/>
    <w:rsid w:val="00E43A87"/>
    <w:rPr>
      <w:lang w:val="en-US" w:bidi="en-US"/>
    </w:rPr>
  </w:style>
  <w:style w:type="paragraph" w:styleId="Encabezado">
    <w:name w:val="header"/>
    <w:basedOn w:val="Normal"/>
    <w:link w:val="EncabezadoCar"/>
    <w:uiPriority w:val="99"/>
    <w:unhideWhenUsed/>
    <w:rsid w:val="004261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61E0"/>
  </w:style>
  <w:style w:type="paragraph" w:styleId="Piedepgina">
    <w:name w:val="footer"/>
    <w:basedOn w:val="Normal"/>
    <w:link w:val="PiedepginaCar"/>
    <w:uiPriority w:val="99"/>
    <w:unhideWhenUsed/>
    <w:rsid w:val="004261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6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5905">
      <w:bodyDiv w:val="1"/>
      <w:marLeft w:val="0"/>
      <w:marRight w:val="0"/>
      <w:marTop w:val="0"/>
      <w:marBottom w:val="0"/>
      <w:divBdr>
        <w:top w:val="none" w:sz="0" w:space="0" w:color="auto"/>
        <w:left w:val="none" w:sz="0" w:space="0" w:color="auto"/>
        <w:bottom w:val="none" w:sz="0" w:space="0" w:color="auto"/>
        <w:right w:val="none" w:sz="0" w:space="0" w:color="auto"/>
      </w:divBdr>
    </w:div>
    <w:div w:id="31658284">
      <w:bodyDiv w:val="1"/>
      <w:marLeft w:val="0"/>
      <w:marRight w:val="0"/>
      <w:marTop w:val="0"/>
      <w:marBottom w:val="0"/>
      <w:divBdr>
        <w:top w:val="none" w:sz="0" w:space="0" w:color="auto"/>
        <w:left w:val="none" w:sz="0" w:space="0" w:color="auto"/>
        <w:bottom w:val="none" w:sz="0" w:space="0" w:color="auto"/>
        <w:right w:val="none" w:sz="0" w:space="0" w:color="auto"/>
      </w:divBdr>
    </w:div>
    <w:div w:id="215435173">
      <w:bodyDiv w:val="1"/>
      <w:marLeft w:val="0"/>
      <w:marRight w:val="0"/>
      <w:marTop w:val="0"/>
      <w:marBottom w:val="0"/>
      <w:divBdr>
        <w:top w:val="none" w:sz="0" w:space="0" w:color="auto"/>
        <w:left w:val="none" w:sz="0" w:space="0" w:color="auto"/>
        <w:bottom w:val="none" w:sz="0" w:space="0" w:color="auto"/>
        <w:right w:val="none" w:sz="0" w:space="0" w:color="auto"/>
      </w:divBdr>
    </w:div>
    <w:div w:id="354698867">
      <w:bodyDiv w:val="1"/>
      <w:marLeft w:val="0"/>
      <w:marRight w:val="0"/>
      <w:marTop w:val="0"/>
      <w:marBottom w:val="0"/>
      <w:divBdr>
        <w:top w:val="none" w:sz="0" w:space="0" w:color="auto"/>
        <w:left w:val="none" w:sz="0" w:space="0" w:color="auto"/>
        <w:bottom w:val="none" w:sz="0" w:space="0" w:color="auto"/>
        <w:right w:val="none" w:sz="0" w:space="0" w:color="auto"/>
      </w:divBdr>
    </w:div>
    <w:div w:id="574049424">
      <w:bodyDiv w:val="1"/>
      <w:marLeft w:val="0"/>
      <w:marRight w:val="0"/>
      <w:marTop w:val="0"/>
      <w:marBottom w:val="0"/>
      <w:divBdr>
        <w:top w:val="none" w:sz="0" w:space="0" w:color="auto"/>
        <w:left w:val="none" w:sz="0" w:space="0" w:color="auto"/>
        <w:bottom w:val="none" w:sz="0" w:space="0" w:color="auto"/>
        <w:right w:val="none" w:sz="0" w:space="0" w:color="auto"/>
      </w:divBdr>
    </w:div>
    <w:div w:id="1046223477">
      <w:bodyDiv w:val="1"/>
      <w:marLeft w:val="0"/>
      <w:marRight w:val="0"/>
      <w:marTop w:val="0"/>
      <w:marBottom w:val="0"/>
      <w:divBdr>
        <w:top w:val="none" w:sz="0" w:space="0" w:color="auto"/>
        <w:left w:val="none" w:sz="0" w:space="0" w:color="auto"/>
        <w:bottom w:val="none" w:sz="0" w:space="0" w:color="auto"/>
        <w:right w:val="none" w:sz="0" w:space="0" w:color="auto"/>
      </w:divBdr>
    </w:div>
    <w:div w:id="1387071925">
      <w:bodyDiv w:val="1"/>
      <w:marLeft w:val="0"/>
      <w:marRight w:val="0"/>
      <w:marTop w:val="0"/>
      <w:marBottom w:val="0"/>
      <w:divBdr>
        <w:top w:val="none" w:sz="0" w:space="0" w:color="auto"/>
        <w:left w:val="none" w:sz="0" w:space="0" w:color="auto"/>
        <w:bottom w:val="none" w:sz="0" w:space="0" w:color="auto"/>
        <w:right w:val="none" w:sz="0" w:space="0" w:color="auto"/>
      </w:divBdr>
    </w:div>
    <w:div w:id="1407923095">
      <w:bodyDiv w:val="1"/>
      <w:marLeft w:val="0"/>
      <w:marRight w:val="0"/>
      <w:marTop w:val="0"/>
      <w:marBottom w:val="0"/>
      <w:divBdr>
        <w:top w:val="none" w:sz="0" w:space="0" w:color="auto"/>
        <w:left w:val="none" w:sz="0" w:space="0" w:color="auto"/>
        <w:bottom w:val="none" w:sz="0" w:space="0" w:color="auto"/>
        <w:right w:val="none" w:sz="0" w:space="0" w:color="auto"/>
      </w:divBdr>
    </w:div>
    <w:div w:id="1485854580">
      <w:bodyDiv w:val="1"/>
      <w:marLeft w:val="0"/>
      <w:marRight w:val="0"/>
      <w:marTop w:val="0"/>
      <w:marBottom w:val="0"/>
      <w:divBdr>
        <w:top w:val="none" w:sz="0" w:space="0" w:color="auto"/>
        <w:left w:val="none" w:sz="0" w:space="0" w:color="auto"/>
        <w:bottom w:val="none" w:sz="0" w:space="0" w:color="auto"/>
        <w:right w:val="none" w:sz="0" w:space="0" w:color="auto"/>
      </w:divBdr>
    </w:div>
    <w:div w:id="1534460235">
      <w:bodyDiv w:val="1"/>
      <w:marLeft w:val="0"/>
      <w:marRight w:val="0"/>
      <w:marTop w:val="0"/>
      <w:marBottom w:val="0"/>
      <w:divBdr>
        <w:top w:val="none" w:sz="0" w:space="0" w:color="auto"/>
        <w:left w:val="none" w:sz="0" w:space="0" w:color="auto"/>
        <w:bottom w:val="none" w:sz="0" w:space="0" w:color="auto"/>
        <w:right w:val="none" w:sz="0" w:space="0" w:color="auto"/>
      </w:divBdr>
    </w:div>
    <w:div w:id="1845126852">
      <w:bodyDiv w:val="1"/>
      <w:marLeft w:val="0"/>
      <w:marRight w:val="0"/>
      <w:marTop w:val="0"/>
      <w:marBottom w:val="0"/>
      <w:divBdr>
        <w:top w:val="none" w:sz="0" w:space="0" w:color="auto"/>
        <w:left w:val="none" w:sz="0" w:space="0" w:color="auto"/>
        <w:bottom w:val="none" w:sz="0" w:space="0" w:color="auto"/>
        <w:right w:val="none" w:sz="0" w:space="0" w:color="auto"/>
      </w:divBdr>
    </w:div>
    <w:div w:id="2011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8816</Words>
  <Characters>48491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2023-10-26T16:51:00Z</dcterms:created>
  <dcterms:modified xsi:type="dcterms:W3CDTF">2023-10-26T23:24:00Z</dcterms:modified>
</cp:coreProperties>
</file>