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34F28C" w14:textId="0464B801" w:rsidR="00F3117F" w:rsidRDefault="00F3117F" w:rsidP="001C4126">
      <w:pPr>
        <w:pStyle w:val="Sinespaciado"/>
        <w:jc w:val="center"/>
      </w:pPr>
      <w:r>
        <w:t>REUNIÓN DE LA</w:t>
      </w:r>
      <w:r w:rsidR="00291C3A">
        <w:t>S</w:t>
      </w:r>
      <w:r>
        <w:t xml:space="preserve"> COMISIONES LEGISLATIVAS DE</w:t>
      </w:r>
      <w:r w:rsidR="001B76C1">
        <w:t xml:space="preserve"> </w:t>
      </w:r>
      <w:r>
        <w:t>PLANEACIÓN Y GASTO PÚBLICO</w:t>
      </w:r>
      <w:r w:rsidR="001B76C1">
        <w:t xml:space="preserve">, DE </w:t>
      </w:r>
      <w:r>
        <w:t>FINANZAS PÚBLICAS</w:t>
      </w:r>
      <w:r w:rsidR="001B76C1">
        <w:t xml:space="preserve"> Y DE </w:t>
      </w:r>
      <w:r>
        <w:t>LEGISLACIÓN Y ADMINISTRACIÓN MUNICIPAL</w:t>
      </w:r>
      <w:r w:rsidR="001B76C1">
        <w:t xml:space="preserve"> </w:t>
      </w:r>
      <w:r>
        <w:t>DE LA</w:t>
      </w:r>
      <w:r w:rsidR="00291C3A">
        <w:t xml:space="preserve"> H.</w:t>
      </w:r>
      <w:r>
        <w:t xml:space="preserve"> LXI LEGISLATURA DEL ESTADO DE MÉXICO.</w:t>
      </w:r>
    </w:p>
    <w:p w14:paraId="3E49CAD6" w14:textId="77777777" w:rsidR="00F3117F" w:rsidRDefault="00F3117F" w:rsidP="001C4126">
      <w:pPr>
        <w:pStyle w:val="Sinespaciado"/>
        <w:jc w:val="center"/>
      </w:pPr>
    </w:p>
    <w:p w14:paraId="2FF755C0" w14:textId="36DAC4BF" w:rsidR="00F3117F" w:rsidRDefault="001B76C1" w:rsidP="001C4126">
      <w:pPr>
        <w:pStyle w:val="Sinespaciado"/>
        <w:jc w:val="center"/>
      </w:pPr>
      <w:r>
        <w:t>Celebrada el día 8 de noviembre de 2023.</w:t>
      </w:r>
    </w:p>
    <w:p w14:paraId="3EA170B4" w14:textId="77777777" w:rsidR="00F3117F" w:rsidRDefault="00F3117F" w:rsidP="001C4126">
      <w:pPr>
        <w:pStyle w:val="Sinespaciado"/>
        <w:jc w:val="center"/>
      </w:pPr>
    </w:p>
    <w:p w14:paraId="526D8DF2" w14:textId="2B51C31B" w:rsidR="00F3117F" w:rsidRDefault="001B76C1" w:rsidP="001C4126">
      <w:pPr>
        <w:pStyle w:val="Sinespaciado"/>
        <w:jc w:val="center"/>
      </w:pPr>
      <w:r>
        <w:t xml:space="preserve">Presidencia de la diputada </w:t>
      </w:r>
      <w:r>
        <w:rPr>
          <w:rFonts w:eastAsia="Times New Roman"/>
          <w:lang w:eastAsia="es-MX"/>
        </w:rPr>
        <w:t xml:space="preserve">Mónica </w:t>
      </w:r>
      <w:r w:rsidR="006636A0">
        <w:rPr>
          <w:rFonts w:eastAsia="Times New Roman"/>
          <w:lang w:eastAsia="es-MX"/>
        </w:rPr>
        <w:t xml:space="preserve">Angélica </w:t>
      </w:r>
      <w:r>
        <w:rPr>
          <w:rFonts w:eastAsia="Times New Roman"/>
          <w:lang w:eastAsia="es-MX"/>
        </w:rPr>
        <w:t>Álvarez Nemer</w:t>
      </w:r>
      <w:r w:rsidR="00F3117F">
        <w:t>.</w:t>
      </w:r>
    </w:p>
    <w:p w14:paraId="4FEB4D9C" w14:textId="77777777" w:rsidR="00F3117F" w:rsidRDefault="00F3117F" w:rsidP="001C4126">
      <w:pPr>
        <w:pStyle w:val="Sinespaciado"/>
        <w:jc w:val="both"/>
      </w:pPr>
    </w:p>
    <w:p w14:paraId="110D4B91" w14:textId="57A9507A" w:rsidR="00F3117F" w:rsidRDefault="00F3117F" w:rsidP="001C4126">
      <w:pPr>
        <w:pStyle w:val="Sinespaciado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 xml:space="preserve">PRESIDENTA DIP. MÓNICA </w:t>
      </w:r>
      <w:r w:rsidR="006636A0">
        <w:rPr>
          <w:rFonts w:eastAsia="Times New Roman"/>
          <w:lang w:eastAsia="es-MX"/>
        </w:rPr>
        <w:t xml:space="preserve">ANGÉLICA </w:t>
      </w:r>
      <w:r>
        <w:rPr>
          <w:rFonts w:eastAsia="Times New Roman"/>
          <w:lang w:eastAsia="es-MX"/>
        </w:rPr>
        <w:t>ÁLVAREZ NEMER. Muchas gracias</w:t>
      </w:r>
      <w:r w:rsidR="001B76C1">
        <w:rPr>
          <w:rFonts w:eastAsia="Times New Roman"/>
          <w:lang w:eastAsia="es-MX"/>
        </w:rPr>
        <w:t>,</w:t>
      </w:r>
      <w:r>
        <w:rPr>
          <w:rFonts w:eastAsia="Times New Roman"/>
          <w:lang w:eastAsia="es-MX"/>
        </w:rPr>
        <w:t xml:space="preserve"> compañeras diputadas y compañeros diputados</w:t>
      </w:r>
      <w:r w:rsidR="007B2ED0">
        <w:rPr>
          <w:rFonts w:eastAsia="Times New Roman"/>
          <w:lang w:eastAsia="es-MX"/>
        </w:rPr>
        <w:t>,</w:t>
      </w:r>
      <w:r>
        <w:rPr>
          <w:rFonts w:eastAsia="Times New Roman"/>
          <w:lang w:eastAsia="es-MX"/>
        </w:rPr>
        <w:t xml:space="preserve"> por su presencia el día de hoy</w:t>
      </w:r>
      <w:r w:rsidR="00156453">
        <w:rPr>
          <w:rFonts w:eastAsia="Times New Roman"/>
          <w:lang w:eastAsia="es-MX"/>
        </w:rPr>
        <w:t>.</w:t>
      </w:r>
      <w:r>
        <w:rPr>
          <w:rFonts w:eastAsia="Times New Roman"/>
          <w:lang w:eastAsia="es-MX"/>
        </w:rPr>
        <w:t xml:space="preserve"> </w:t>
      </w:r>
      <w:r w:rsidR="00156453">
        <w:rPr>
          <w:rFonts w:eastAsia="Times New Roman"/>
          <w:lang w:eastAsia="es-MX"/>
        </w:rPr>
        <w:t>O</w:t>
      </w:r>
      <w:r>
        <w:rPr>
          <w:rFonts w:eastAsia="Times New Roman"/>
          <w:lang w:eastAsia="es-MX"/>
        </w:rPr>
        <w:t>bviamente, siempre agradezco su asistencia en esta encomienda que nos ha dado el pueblo mexiquense.</w:t>
      </w:r>
    </w:p>
    <w:p w14:paraId="4618B0BF" w14:textId="4497C61D" w:rsidR="00F3117F" w:rsidRDefault="00F3117F" w:rsidP="001C4126">
      <w:pPr>
        <w:pStyle w:val="Sinespaciado"/>
        <w:ind w:firstLine="708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>También saludo a quien nos acompaña a través de las diferentes redes sociales, a quien se encuentra en este recinto del Poder Legislativo y a los medios de comunicación por estar atentos a este tema tan importante.</w:t>
      </w:r>
    </w:p>
    <w:p w14:paraId="3C417CA2" w14:textId="77777777" w:rsidR="00F3117F" w:rsidRDefault="00F3117F" w:rsidP="001C4126">
      <w:pPr>
        <w:pStyle w:val="Sinespaciado"/>
        <w:ind w:firstLine="708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>Para la validez de los trabajos, pido a la Secretaría verificar el quórum.</w:t>
      </w:r>
    </w:p>
    <w:p w14:paraId="3757263F" w14:textId="6BFF7B85" w:rsidR="00F3117F" w:rsidRDefault="00F3117F" w:rsidP="001C4126">
      <w:pPr>
        <w:pStyle w:val="Sinespaciado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>SECRETARIA DIP. CLAUDIA MORALES ROBLEDO. Con gusto</w:t>
      </w:r>
      <w:r w:rsidR="00156453">
        <w:rPr>
          <w:rFonts w:eastAsia="Times New Roman"/>
          <w:lang w:eastAsia="es-MX"/>
        </w:rPr>
        <w:t>,</w:t>
      </w:r>
      <w:r>
        <w:rPr>
          <w:rFonts w:eastAsia="Times New Roman"/>
          <w:lang w:eastAsia="es-MX"/>
        </w:rPr>
        <w:t xml:space="preserve"> Presidenta.</w:t>
      </w:r>
    </w:p>
    <w:p w14:paraId="25631F19" w14:textId="77777777" w:rsidR="00F3117F" w:rsidRDefault="00F3117F" w:rsidP="001C4126">
      <w:pPr>
        <w:pStyle w:val="Sinespaciado"/>
        <w:ind w:firstLine="708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>Procedo a verificar el quórum.</w:t>
      </w:r>
    </w:p>
    <w:p w14:paraId="58A7D595" w14:textId="3B96417D" w:rsidR="00AB40B6" w:rsidRDefault="00F3117F" w:rsidP="001C4126">
      <w:pPr>
        <w:pStyle w:val="Sinespaciado"/>
        <w:ind w:firstLine="708"/>
        <w:jc w:val="center"/>
        <w:rPr>
          <w:rFonts w:eastAsia="Times New Roman"/>
          <w:i/>
          <w:lang w:eastAsia="es-MX"/>
        </w:rPr>
      </w:pPr>
      <w:r>
        <w:rPr>
          <w:rFonts w:eastAsia="Times New Roman"/>
          <w:i/>
          <w:lang w:eastAsia="es-MX"/>
        </w:rPr>
        <w:t>(Registro de asistencia)</w:t>
      </w:r>
    </w:p>
    <w:p w14:paraId="52A2A83F" w14:textId="7F685263" w:rsidR="00120384" w:rsidRPr="00156453" w:rsidRDefault="00120384" w:rsidP="001C4126">
      <w:pPr>
        <w:pStyle w:val="Sinespaciado"/>
        <w:jc w:val="both"/>
        <w:rPr>
          <w:rFonts w:eastAsia="Times New Roman"/>
          <w:i/>
          <w:lang w:eastAsia="es-MX"/>
        </w:rPr>
      </w:pPr>
      <w:r>
        <w:rPr>
          <w:rFonts w:eastAsia="Times New Roman"/>
          <w:lang w:eastAsia="es-MX"/>
        </w:rPr>
        <w:t xml:space="preserve">SECRETARIA </w:t>
      </w:r>
      <w:r>
        <w:t>DIP. CLAUDIA MORALES ROBLEDO. Existe quórum</w:t>
      </w:r>
      <w:r w:rsidR="00AB40B6">
        <w:t>.</w:t>
      </w:r>
      <w:r>
        <w:t xml:space="preserve"> </w:t>
      </w:r>
      <w:r w:rsidR="00AB40B6">
        <w:t>P</w:t>
      </w:r>
      <w:r>
        <w:t>roceda a abrir la reunión.</w:t>
      </w:r>
    </w:p>
    <w:p w14:paraId="451D5F8A" w14:textId="0D982AA5" w:rsidR="00120384" w:rsidRDefault="00120384" w:rsidP="001C4126">
      <w:pPr>
        <w:pStyle w:val="Sinespaciado"/>
        <w:jc w:val="both"/>
      </w:pPr>
      <w:r>
        <w:t>PRESIDENTA DIP. MÓNICA ANGÉLICA ÁLVAREZ NEMER. Gracias</w:t>
      </w:r>
      <w:r w:rsidR="00C855BF">
        <w:t>,</w:t>
      </w:r>
      <w:r>
        <w:t xml:space="preserve"> diputada Secretaria.</w:t>
      </w:r>
    </w:p>
    <w:p w14:paraId="12E70521" w14:textId="695A99C7" w:rsidR="00120384" w:rsidRDefault="00120384" w:rsidP="001C4126">
      <w:pPr>
        <w:pStyle w:val="Sinespaciado"/>
        <w:jc w:val="both"/>
      </w:pPr>
      <w:r>
        <w:tab/>
        <w:t>Se declara la existencia del quórum y se abre la reunión de las Comisiones Legislativas Unidas de Planeación y Gasto Público</w:t>
      </w:r>
      <w:r w:rsidR="000806DA">
        <w:t>,</w:t>
      </w:r>
      <w:r>
        <w:t xml:space="preserve"> de Finanzas Públicas y de Legislación y Administración Municipal</w:t>
      </w:r>
      <w:r w:rsidR="000806DA">
        <w:t>,</w:t>
      </w:r>
      <w:r>
        <w:t xml:space="preserve"> siendo las catorce horas con veintitrés minutos del</w:t>
      </w:r>
      <w:r w:rsidR="001F5712">
        <w:t xml:space="preserve"> día</w:t>
      </w:r>
      <w:r>
        <w:t xml:space="preserve"> miércoles ocho de noviembre del año dos mil veintitrés.</w:t>
      </w:r>
    </w:p>
    <w:p w14:paraId="43BC8E37" w14:textId="53CA677F" w:rsidR="00120384" w:rsidRDefault="00120384" w:rsidP="001C4126">
      <w:pPr>
        <w:pStyle w:val="Sinespaciado"/>
        <w:jc w:val="both"/>
      </w:pPr>
      <w:r>
        <w:tab/>
        <w:t>En atención al artículo 16 del Reglamento de este Poder Legislativo</w:t>
      </w:r>
      <w:r w:rsidR="001F5712">
        <w:t>,</w:t>
      </w:r>
      <w:r>
        <w:t xml:space="preserve"> la reunión será privada.</w:t>
      </w:r>
    </w:p>
    <w:p w14:paraId="33A8BBE8" w14:textId="77777777" w:rsidR="00120384" w:rsidRDefault="00120384" w:rsidP="001C4126">
      <w:pPr>
        <w:pStyle w:val="Sinespaciado"/>
        <w:jc w:val="both"/>
        <w:rPr>
          <w:rFonts w:eastAsia="Times New Roman"/>
          <w:lang w:eastAsia="es-MX"/>
        </w:rPr>
      </w:pPr>
      <w:r>
        <w:tab/>
      </w:r>
      <w:r>
        <w:rPr>
          <w:rFonts w:eastAsia="Times New Roman"/>
          <w:lang w:eastAsia="es-MX"/>
        </w:rPr>
        <w:t xml:space="preserve">Comunique la Secretaría la propuesta del orden del día. </w:t>
      </w:r>
    </w:p>
    <w:p w14:paraId="6B3D8AA5" w14:textId="77777777" w:rsidR="00120384" w:rsidRDefault="00120384" w:rsidP="001C4126">
      <w:pPr>
        <w:pStyle w:val="Sinespaciado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 xml:space="preserve">SECRETARIA </w:t>
      </w:r>
      <w:r>
        <w:t xml:space="preserve">DIP. CLAUDIA MORALES ROBLEDO. </w:t>
      </w:r>
      <w:r>
        <w:rPr>
          <w:rFonts w:eastAsia="Times New Roman"/>
          <w:lang w:eastAsia="es-MX"/>
        </w:rPr>
        <w:t>La propuesta del orden del día es la siguiente:</w:t>
      </w:r>
    </w:p>
    <w:p w14:paraId="32FCD434" w14:textId="1E1B45B1" w:rsidR="00120384" w:rsidRPr="008533F1" w:rsidRDefault="00120384" w:rsidP="001C4126">
      <w:pPr>
        <w:pStyle w:val="Sinespaciado"/>
        <w:jc w:val="both"/>
        <w:rPr>
          <w:rFonts w:eastAsia="Times New Roman"/>
          <w:b/>
          <w:lang w:eastAsia="es-MX"/>
        </w:rPr>
      </w:pPr>
      <w:r w:rsidRPr="008533F1">
        <w:rPr>
          <w:rFonts w:eastAsia="Times New Roman"/>
          <w:b/>
          <w:lang w:eastAsia="es-MX"/>
        </w:rPr>
        <w:t xml:space="preserve">1. Inicio de los trabajos de análisis de las iniciativas de Tablas de Valores Unitarios de Suelo y de Construcción para el año 2024, presentadas por el </w:t>
      </w:r>
      <w:r w:rsidR="00962B10" w:rsidRPr="008533F1">
        <w:rPr>
          <w:rFonts w:eastAsia="Times New Roman"/>
          <w:b/>
          <w:lang w:eastAsia="es-MX"/>
        </w:rPr>
        <w:t>a</w:t>
      </w:r>
      <w:r w:rsidRPr="008533F1">
        <w:rPr>
          <w:rFonts w:eastAsia="Times New Roman"/>
          <w:b/>
          <w:lang w:eastAsia="es-MX"/>
        </w:rPr>
        <w:t xml:space="preserve">yuntamiento de los </w:t>
      </w:r>
      <w:r w:rsidR="00962B10" w:rsidRPr="008533F1">
        <w:rPr>
          <w:rFonts w:eastAsia="Times New Roman"/>
          <w:b/>
          <w:lang w:eastAsia="es-MX"/>
        </w:rPr>
        <w:t>m</w:t>
      </w:r>
      <w:r w:rsidRPr="008533F1">
        <w:rPr>
          <w:rFonts w:eastAsia="Times New Roman"/>
          <w:b/>
          <w:lang w:eastAsia="es-MX"/>
        </w:rPr>
        <w:t xml:space="preserve">unicipios del Estado de México. </w:t>
      </w:r>
    </w:p>
    <w:p w14:paraId="286596E6" w14:textId="01146AA7" w:rsidR="00120384" w:rsidRPr="008533F1" w:rsidRDefault="00120384" w:rsidP="001C4126">
      <w:pPr>
        <w:pStyle w:val="Sinespaciado"/>
        <w:jc w:val="both"/>
        <w:rPr>
          <w:rFonts w:eastAsia="Times New Roman"/>
          <w:b/>
          <w:lang w:eastAsia="es-MX"/>
        </w:rPr>
      </w:pPr>
      <w:r w:rsidRPr="008533F1">
        <w:rPr>
          <w:rFonts w:eastAsia="Times New Roman"/>
          <w:b/>
          <w:lang w:eastAsia="es-MX"/>
        </w:rPr>
        <w:tab/>
        <w:t>Recepción de las iniciativas y presentación y aprobación de la metodología de análisis de las Tablas de Valores Unitarios de Suelo y de Construcción para el añ</w:t>
      </w:r>
      <w:r w:rsidR="008533F1" w:rsidRPr="008533F1">
        <w:rPr>
          <w:rFonts w:eastAsia="Times New Roman"/>
          <w:b/>
          <w:lang w:eastAsia="es-MX"/>
        </w:rPr>
        <w:t>o 2024.</w:t>
      </w:r>
    </w:p>
    <w:p w14:paraId="5C5ABE62" w14:textId="174D4AEE" w:rsidR="00120384" w:rsidRDefault="00120384" w:rsidP="001C4126">
      <w:pPr>
        <w:pStyle w:val="Sinespaciado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 xml:space="preserve">2. Clausura de la reunión. </w:t>
      </w:r>
    </w:p>
    <w:p w14:paraId="2046A4B9" w14:textId="0B4045B6" w:rsidR="00120384" w:rsidRDefault="00120384" w:rsidP="001C4126">
      <w:pPr>
        <w:pStyle w:val="Sinespaciado"/>
        <w:jc w:val="both"/>
        <w:rPr>
          <w:rFonts w:eastAsia="Times New Roman"/>
          <w:lang w:eastAsia="es-MX"/>
        </w:rPr>
      </w:pPr>
      <w:r>
        <w:t xml:space="preserve">PRESIDENTA DIP. MÓNICA ANGÉLICA ÁLVAREZ NEMER. </w:t>
      </w:r>
      <w:r>
        <w:rPr>
          <w:rFonts w:eastAsia="Times New Roman"/>
          <w:lang w:eastAsia="es-MX"/>
        </w:rPr>
        <w:t>Quienes estén de acuerdo en que la propuesta que ha comunica</w:t>
      </w:r>
      <w:bookmarkStart w:id="0" w:name="_GoBack"/>
      <w:bookmarkEnd w:id="0"/>
      <w:r>
        <w:rPr>
          <w:rFonts w:eastAsia="Times New Roman"/>
          <w:lang w:eastAsia="es-MX"/>
        </w:rPr>
        <w:t>do la Secretaría sea aprobada con el carácter de orden del día, por favor levante</w:t>
      </w:r>
      <w:r w:rsidR="00962B10">
        <w:rPr>
          <w:rFonts w:eastAsia="Times New Roman"/>
          <w:lang w:eastAsia="es-MX"/>
        </w:rPr>
        <w:t>n</w:t>
      </w:r>
      <w:r>
        <w:rPr>
          <w:rFonts w:eastAsia="Times New Roman"/>
          <w:lang w:eastAsia="es-MX"/>
        </w:rPr>
        <w:t xml:space="preserve"> la mano. ¿En contra? ¿En abstención? </w:t>
      </w:r>
    </w:p>
    <w:p w14:paraId="512A0EFE" w14:textId="77777777" w:rsidR="00120384" w:rsidRDefault="00120384" w:rsidP="001C4126">
      <w:pPr>
        <w:pStyle w:val="Sinespaciado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 xml:space="preserve">SECRETARIA </w:t>
      </w:r>
      <w:r>
        <w:t xml:space="preserve">DIP. CLAUDIA MORALES ROBLEDO. </w:t>
      </w:r>
      <w:r>
        <w:rPr>
          <w:rFonts w:eastAsia="Times New Roman"/>
          <w:lang w:eastAsia="es-MX"/>
        </w:rPr>
        <w:t xml:space="preserve">La propuesta ha sido aprobada por unanimidad de votos. </w:t>
      </w:r>
    </w:p>
    <w:p w14:paraId="558E128B" w14:textId="0FBE78A4" w:rsidR="00120384" w:rsidRDefault="00120384" w:rsidP="001C4126">
      <w:pPr>
        <w:pStyle w:val="Sinespaciado"/>
        <w:jc w:val="both"/>
        <w:rPr>
          <w:rFonts w:eastAsia="Times New Roman"/>
          <w:lang w:eastAsia="es-MX"/>
        </w:rPr>
      </w:pPr>
      <w:r>
        <w:t xml:space="preserve">PRESIDENTA DIP. MÓNICA ANGÉLICA ÁLVAREZ NEMER. </w:t>
      </w:r>
      <w:r>
        <w:rPr>
          <w:rFonts w:eastAsia="Times New Roman"/>
          <w:lang w:eastAsia="es-MX"/>
        </w:rPr>
        <w:t>Considerando el punto 1, informo a estas comisiones que</w:t>
      </w:r>
      <w:r w:rsidR="007C7CCD">
        <w:rPr>
          <w:rFonts w:eastAsia="Times New Roman"/>
          <w:lang w:eastAsia="es-MX"/>
        </w:rPr>
        <w:t>,</w:t>
      </w:r>
      <w:r>
        <w:rPr>
          <w:rFonts w:eastAsia="Times New Roman"/>
          <w:lang w:eastAsia="es-MX"/>
        </w:rPr>
        <w:t xml:space="preserve"> en cumplimiento de los artículos 47 fracciones VIII, XX y XXII, 68, 72, 82 y demás relativos y aplicables de la Ley Orgánica del Poder Legislativo del Estado Libre y Soberano de México y 78 del Reglamento del Poder Legislativo del Estado Libre y Soberano de México, fueron turnada</w:t>
      </w:r>
      <w:r w:rsidR="00C53EE2">
        <w:rPr>
          <w:rFonts w:eastAsia="Times New Roman"/>
          <w:lang w:eastAsia="es-MX"/>
        </w:rPr>
        <w:t>s</w:t>
      </w:r>
      <w:r>
        <w:rPr>
          <w:rFonts w:eastAsia="Times New Roman"/>
          <w:lang w:eastAsia="es-MX"/>
        </w:rPr>
        <w:t xml:space="preserve"> a estas comisiones por la Presidencia de la LXI Legislatura</w:t>
      </w:r>
      <w:r w:rsidR="00C53EE2">
        <w:rPr>
          <w:rFonts w:eastAsia="Times New Roman"/>
          <w:lang w:eastAsia="es-MX"/>
        </w:rPr>
        <w:t>,</w:t>
      </w:r>
      <w:r>
        <w:rPr>
          <w:rFonts w:eastAsia="Times New Roman"/>
          <w:lang w:eastAsia="es-MX"/>
        </w:rPr>
        <w:t xml:space="preserve"> para su estudio y dictamen, las iniciativas de Tablas de Valores Unitarios de Suelo y de Construcción para el año 2024, formuladas por ayuntamientos de los municipios del Estado de México. Por ello</w:t>
      </w:r>
      <w:r w:rsidR="00C53EE2">
        <w:rPr>
          <w:rFonts w:eastAsia="Times New Roman"/>
          <w:lang w:eastAsia="es-MX"/>
        </w:rPr>
        <w:t>,</w:t>
      </w:r>
      <w:r>
        <w:rPr>
          <w:rFonts w:eastAsia="Times New Roman"/>
          <w:lang w:eastAsia="es-MX"/>
        </w:rPr>
        <w:t xml:space="preserve"> se tienen por recibidas y damos inicio a los trabajos de análisis y dictaminación, aclarando que nos apegaremos a la ley y a las prácticas y usos parlamentarios.</w:t>
      </w:r>
    </w:p>
    <w:p w14:paraId="466A4A65" w14:textId="36F5E64D" w:rsidR="00120384" w:rsidRDefault="00120384" w:rsidP="001C4126">
      <w:pPr>
        <w:pStyle w:val="Sinespaciado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lastRenderedPageBreak/>
        <w:tab/>
        <w:t>En tal sentido</w:t>
      </w:r>
      <w:r w:rsidR="00200177">
        <w:rPr>
          <w:rFonts w:eastAsia="Times New Roman"/>
          <w:lang w:eastAsia="es-MX"/>
        </w:rPr>
        <w:t>,</w:t>
      </w:r>
      <w:r>
        <w:rPr>
          <w:rFonts w:eastAsia="Times New Roman"/>
          <w:lang w:eastAsia="es-MX"/>
        </w:rPr>
        <w:t xml:space="preserve"> y tomando como base el ejercicio del año anterior, ha sido conformada la metodología de análisis y dictaminación con la participación de los órganos técnicos correspondientes, como es el I</w:t>
      </w:r>
      <w:r w:rsidR="007C7CCD">
        <w:rPr>
          <w:rFonts w:eastAsia="Times New Roman"/>
          <w:lang w:eastAsia="es-MX"/>
        </w:rPr>
        <w:t>GECEM</w:t>
      </w:r>
      <w:r>
        <w:rPr>
          <w:rFonts w:eastAsia="Times New Roman"/>
          <w:lang w:eastAsia="es-MX"/>
        </w:rPr>
        <w:t xml:space="preserve"> y el Instituto Catastral, con apego al artículo 115 de la Constitución Política de los Estados Unidos Mexicanos y con respeto a la autonomía municipal</w:t>
      </w:r>
      <w:r w:rsidR="00FF1684">
        <w:rPr>
          <w:rFonts w:eastAsia="Times New Roman"/>
          <w:lang w:eastAsia="es-MX"/>
        </w:rPr>
        <w:t>,</w:t>
      </w:r>
      <w:r>
        <w:rPr>
          <w:rFonts w:eastAsia="Times New Roman"/>
          <w:lang w:eastAsia="es-MX"/>
        </w:rPr>
        <w:t xml:space="preserve"> para garantizar así la objetividad técnica necesaria. </w:t>
      </w:r>
    </w:p>
    <w:p w14:paraId="76B4CDBE" w14:textId="77777777" w:rsidR="00120384" w:rsidRDefault="00120384" w:rsidP="001C4126">
      <w:pPr>
        <w:pStyle w:val="Sinespaciado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ab/>
        <w:t xml:space="preserve">La Secretaría dará a conocer la metodología de estos trabajos. </w:t>
      </w:r>
    </w:p>
    <w:p w14:paraId="1145F60D" w14:textId="1CE891D7" w:rsidR="00120384" w:rsidRDefault="00120384" w:rsidP="001C4126">
      <w:pPr>
        <w:pStyle w:val="Sinespaciado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>Adelante</w:t>
      </w:r>
      <w:r w:rsidR="00FF1684">
        <w:rPr>
          <w:rFonts w:eastAsia="Times New Roman"/>
          <w:lang w:eastAsia="es-MX"/>
        </w:rPr>
        <w:t>,</w:t>
      </w:r>
      <w:r>
        <w:rPr>
          <w:rFonts w:eastAsia="Times New Roman"/>
          <w:lang w:eastAsia="es-MX"/>
        </w:rPr>
        <w:t xml:space="preserve"> Secretaria</w:t>
      </w:r>
      <w:r w:rsidR="00FF1684">
        <w:rPr>
          <w:rFonts w:eastAsia="Times New Roman"/>
          <w:lang w:eastAsia="es-MX"/>
        </w:rPr>
        <w:t>,</w:t>
      </w:r>
      <w:r>
        <w:rPr>
          <w:rFonts w:eastAsia="Times New Roman"/>
          <w:lang w:eastAsia="es-MX"/>
        </w:rPr>
        <w:t xml:space="preserve"> por favor. </w:t>
      </w:r>
    </w:p>
    <w:p w14:paraId="43FD064C" w14:textId="3C4D8329" w:rsidR="00120384" w:rsidRDefault="00120384" w:rsidP="001C4126">
      <w:pPr>
        <w:pStyle w:val="Sinespaciado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 xml:space="preserve">SECRETARIA </w:t>
      </w:r>
      <w:r>
        <w:t>DIP. CLAUDIA MORALES ROBLEDO. S</w:t>
      </w:r>
      <w:r>
        <w:rPr>
          <w:rFonts w:eastAsia="Times New Roman"/>
          <w:lang w:eastAsia="es-MX"/>
        </w:rPr>
        <w:t>í</w:t>
      </w:r>
      <w:r w:rsidR="00FF1684">
        <w:rPr>
          <w:rFonts w:eastAsia="Times New Roman"/>
          <w:lang w:eastAsia="es-MX"/>
        </w:rPr>
        <w:t>,</w:t>
      </w:r>
      <w:r>
        <w:rPr>
          <w:rFonts w:eastAsia="Times New Roman"/>
          <w:lang w:eastAsia="es-MX"/>
        </w:rPr>
        <w:t xml:space="preserve"> con gusto</w:t>
      </w:r>
      <w:r w:rsidR="00FF1684">
        <w:rPr>
          <w:rFonts w:eastAsia="Times New Roman"/>
          <w:lang w:eastAsia="es-MX"/>
        </w:rPr>
        <w:t>,</w:t>
      </w:r>
      <w:r>
        <w:rPr>
          <w:rFonts w:eastAsia="Times New Roman"/>
          <w:lang w:eastAsia="es-MX"/>
        </w:rPr>
        <w:t xml:space="preserve"> Presidenta.</w:t>
      </w:r>
    </w:p>
    <w:p w14:paraId="5CE76694" w14:textId="11872849" w:rsidR="00120384" w:rsidRDefault="00120384" w:rsidP="001C4126">
      <w:pPr>
        <w:pStyle w:val="Sinespaciado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ab/>
        <w:t>Comisiones Legislativas de Planeación y Gasto Público</w:t>
      </w:r>
      <w:r w:rsidR="00FF1684">
        <w:rPr>
          <w:rFonts w:eastAsia="Times New Roman"/>
          <w:lang w:eastAsia="es-MX"/>
        </w:rPr>
        <w:t>,</w:t>
      </w:r>
      <w:r>
        <w:rPr>
          <w:rFonts w:eastAsia="Times New Roman"/>
          <w:lang w:eastAsia="es-MX"/>
        </w:rPr>
        <w:t xml:space="preserve"> de Finanzas Públicas y de Legislación y Administración Municipal.</w:t>
      </w:r>
    </w:p>
    <w:p w14:paraId="345714DB" w14:textId="0212180E" w:rsidR="00120384" w:rsidRDefault="00120384" w:rsidP="001C4126">
      <w:pPr>
        <w:pStyle w:val="Sinespaciado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ab/>
        <w:t>Metodología de estudio y dictaminación</w:t>
      </w:r>
      <w:r w:rsidR="001202E9">
        <w:rPr>
          <w:rFonts w:eastAsia="Times New Roman"/>
          <w:lang w:eastAsia="es-MX"/>
        </w:rPr>
        <w:t>.</w:t>
      </w:r>
    </w:p>
    <w:p w14:paraId="100CCFAB" w14:textId="72472D0F" w:rsidR="00120384" w:rsidRDefault="00120384" w:rsidP="001C4126">
      <w:pPr>
        <w:pStyle w:val="Sinespaciado"/>
        <w:ind w:firstLine="708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>1. Solicitar</w:t>
      </w:r>
      <w:r w:rsidR="008D510A">
        <w:rPr>
          <w:rFonts w:eastAsia="Times New Roman"/>
          <w:lang w:eastAsia="es-MX"/>
        </w:rPr>
        <w:t>,</w:t>
      </w:r>
      <w:r>
        <w:rPr>
          <w:rFonts w:eastAsia="Times New Roman"/>
          <w:lang w:eastAsia="es-MX"/>
        </w:rPr>
        <w:t xml:space="preserve"> con fundamento en el artículo 17 del Reglamento del Poder Legislativo del Estado Libre y Soberano de México, a través del Presidente de la Junta de Coordinación Política, la presencia del Director General del Instituto de Información</w:t>
      </w:r>
      <w:r w:rsidR="008D510A">
        <w:rPr>
          <w:rFonts w:eastAsia="Times New Roman"/>
          <w:lang w:eastAsia="es-MX"/>
        </w:rPr>
        <w:t>,</w:t>
      </w:r>
      <w:r>
        <w:rPr>
          <w:rFonts w:eastAsia="Times New Roman"/>
          <w:lang w:eastAsia="es-MX"/>
        </w:rPr>
        <w:t xml:space="preserve"> Investigación Geográfica, Estadística y Catastral del Estado de México, </w:t>
      </w:r>
      <w:r w:rsidR="00363708">
        <w:rPr>
          <w:rFonts w:eastAsia="Times New Roman"/>
          <w:lang w:eastAsia="es-MX"/>
        </w:rPr>
        <w:t>IGECEM</w:t>
      </w:r>
      <w:r w:rsidR="008D510A">
        <w:rPr>
          <w:rFonts w:eastAsia="Times New Roman"/>
          <w:lang w:eastAsia="es-MX"/>
        </w:rPr>
        <w:t>,</w:t>
      </w:r>
      <w:r>
        <w:rPr>
          <w:rFonts w:eastAsia="Times New Roman"/>
          <w:lang w:eastAsia="es-MX"/>
        </w:rPr>
        <w:t xml:space="preserve"> y del Director de Catastro del propio </w:t>
      </w:r>
      <w:r w:rsidR="008D510A">
        <w:rPr>
          <w:rFonts w:eastAsia="Times New Roman"/>
          <w:lang w:eastAsia="es-MX"/>
        </w:rPr>
        <w:t>i</w:t>
      </w:r>
      <w:r>
        <w:rPr>
          <w:rFonts w:eastAsia="Times New Roman"/>
          <w:lang w:eastAsia="es-MX"/>
        </w:rPr>
        <w:t>nstituto</w:t>
      </w:r>
      <w:r w:rsidR="008D510A">
        <w:rPr>
          <w:rFonts w:eastAsia="Times New Roman"/>
          <w:lang w:eastAsia="es-MX"/>
        </w:rPr>
        <w:t>, c</w:t>
      </w:r>
      <w:r>
        <w:rPr>
          <w:rFonts w:eastAsia="Times New Roman"/>
          <w:lang w:eastAsia="es-MX"/>
        </w:rPr>
        <w:t xml:space="preserve">on el propósito de que de viva voz den a conocer el procedimiento técnico dispuesto en la ley y seguido para la integración de las iniciativas de Tablas de Valores Unitarios de Suelo y Construcciones, así como los resultados de la revisión técnica de los proyectos de Tabla </w:t>
      </w:r>
      <w:r w:rsidR="00586D5E">
        <w:rPr>
          <w:rFonts w:eastAsia="Times New Roman"/>
          <w:lang w:eastAsia="es-MX"/>
        </w:rPr>
        <w:t>de Valores Unitarios de Suelo y Construcciones</w:t>
      </w:r>
      <w:r>
        <w:rPr>
          <w:rFonts w:eastAsia="Times New Roman"/>
          <w:lang w:eastAsia="es-MX"/>
        </w:rPr>
        <w:t>.</w:t>
      </w:r>
    </w:p>
    <w:p w14:paraId="56879D99" w14:textId="56E050B2" w:rsidR="00120384" w:rsidRDefault="00120384" w:rsidP="001C4126">
      <w:pPr>
        <w:pStyle w:val="Sinespaciado"/>
        <w:ind w:firstLine="708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>2. Revisar las iniciativas y separar aquellas cuyas propuestas sean coincidentes técnicamente con las revisadas por el IGECEM de las que presentan alguna problemática</w:t>
      </w:r>
      <w:r w:rsidR="00363708">
        <w:rPr>
          <w:rFonts w:eastAsia="Times New Roman"/>
          <w:lang w:eastAsia="es-MX"/>
        </w:rPr>
        <w:t>,</w:t>
      </w:r>
      <w:r>
        <w:rPr>
          <w:rFonts w:eastAsia="Times New Roman"/>
          <w:lang w:eastAsia="es-MX"/>
        </w:rPr>
        <w:t xml:space="preserve"> ya sea de carácter formal o técnico</w:t>
      </w:r>
      <w:r w:rsidR="00363708">
        <w:rPr>
          <w:rFonts w:eastAsia="Times New Roman"/>
          <w:lang w:eastAsia="es-MX"/>
        </w:rPr>
        <w:t>,</w:t>
      </w:r>
      <w:r>
        <w:rPr>
          <w:rFonts w:eastAsia="Times New Roman"/>
          <w:lang w:eastAsia="es-MX"/>
        </w:rPr>
        <w:t xml:space="preserve"> y abocarse a la revisión de cada una de </w:t>
      </w:r>
      <w:r w:rsidR="00363708">
        <w:rPr>
          <w:rFonts w:eastAsia="Times New Roman"/>
          <w:lang w:eastAsia="es-MX"/>
        </w:rPr>
        <w:t>e</w:t>
      </w:r>
      <w:r>
        <w:rPr>
          <w:rFonts w:eastAsia="Times New Roman"/>
          <w:lang w:eastAsia="es-MX"/>
        </w:rPr>
        <w:t>stas, con la finalidad de que conjuntamente con los municipios interesados y el IGECEM se revisen y aclaren o</w:t>
      </w:r>
      <w:r w:rsidR="00363708">
        <w:rPr>
          <w:rFonts w:eastAsia="Times New Roman"/>
          <w:lang w:eastAsia="es-MX"/>
        </w:rPr>
        <w:t>,</w:t>
      </w:r>
      <w:r>
        <w:rPr>
          <w:rFonts w:eastAsia="Times New Roman"/>
          <w:lang w:eastAsia="es-MX"/>
        </w:rPr>
        <w:t xml:space="preserve"> en su caso, se modifiquen.</w:t>
      </w:r>
    </w:p>
    <w:p w14:paraId="2BB5E58D" w14:textId="3FC938C9" w:rsidR="00E46EC6" w:rsidRPr="00586905" w:rsidRDefault="00120384" w:rsidP="001C4126">
      <w:pPr>
        <w:pStyle w:val="Sinespaciado"/>
        <w:ind w:firstLine="708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>3. Discutir y aprobar las iniciativas coincidentes con la revisión técnica</w:t>
      </w:r>
      <w:r w:rsidR="00586905">
        <w:rPr>
          <w:rFonts w:eastAsia="Times New Roman"/>
          <w:lang w:eastAsia="es-MX"/>
        </w:rPr>
        <w:t xml:space="preserve"> en razón</w:t>
      </w:r>
      <w:r w:rsidR="00E46EC6">
        <w:t xml:space="preserve"> de que no presenta</w:t>
      </w:r>
      <w:r w:rsidR="00811416">
        <w:t>n</w:t>
      </w:r>
      <w:r w:rsidR="00E46EC6">
        <w:t xml:space="preserve"> problemática alguna</w:t>
      </w:r>
      <w:r w:rsidR="00046A96">
        <w:t>.</w:t>
      </w:r>
    </w:p>
    <w:p w14:paraId="7C342C6F" w14:textId="42FD03AD" w:rsidR="00E46EC6" w:rsidRDefault="00E46EC6" w:rsidP="001C4126">
      <w:pPr>
        <w:pStyle w:val="Sinespaciado"/>
        <w:ind w:firstLine="708"/>
        <w:jc w:val="both"/>
      </w:pPr>
      <w:r>
        <w:t>4. Revisar de manera particular las iniciativas que presentaron problemática y</w:t>
      </w:r>
      <w:r w:rsidR="00046A96">
        <w:t>,</w:t>
      </w:r>
      <w:r>
        <w:t xml:space="preserve"> en </w:t>
      </w:r>
      <w:r w:rsidR="00F714BE">
        <w:t xml:space="preserve">su </w:t>
      </w:r>
      <w:r>
        <w:t>caso</w:t>
      </w:r>
      <w:r w:rsidR="00046A96">
        <w:t>,</w:t>
      </w:r>
      <w:r>
        <w:t xml:space="preserve"> hacer las correcciones procedentes y discutirlas y aprobarlas.</w:t>
      </w:r>
    </w:p>
    <w:p w14:paraId="789992D6" w14:textId="77777777" w:rsidR="00E46EC6" w:rsidRDefault="00E46EC6" w:rsidP="001C4126">
      <w:pPr>
        <w:pStyle w:val="Sinespaciado"/>
        <w:ind w:firstLine="708"/>
        <w:jc w:val="both"/>
      </w:pPr>
      <w:r>
        <w:t>5. Realizar el estudio conjunto de las iniciativas y formular un solo dictamen y un proyecto de decreto que contengan el estudio desarrollado al interior de las tres comisiones legislativas.</w:t>
      </w:r>
    </w:p>
    <w:p w14:paraId="36A306F7" w14:textId="071A122B" w:rsidR="00E46EC6" w:rsidRDefault="00E46EC6" w:rsidP="001C4126">
      <w:pPr>
        <w:pStyle w:val="Sinespaciado"/>
        <w:ind w:firstLine="708"/>
        <w:jc w:val="both"/>
      </w:pPr>
      <w:r>
        <w:t xml:space="preserve">6. Integrar </w:t>
      </w:r>
      <w:r w:rsidR="009B3C47">
        <w:t>tres</w:t>
      </w:r>
      <w:r>
        <w:t xml:space="preserve"> grupos para favorecer los trabajos de estudio y dictaminación</w:t>
      </w:r>
      <w:r w:rsidR="009B3C47">
        <w:t>,</w:t>
      </w:r>
      <w:r>
        <w:t xml:space="preserve"> en los términos siguientes</w:t>
      </w:r>
      <w:r w:rsidR="009B3C47">
        <w:t>:</w:t>
      </w:r>
      <w:r>
        <w:t xml:space="preserve"> municipios cuya iniciativa es coincidente con la revisión y opinión técnica del IGECEM</w:t>
      </w:r>
      <w:r w:rsidR="009B3C47">
        <w:t>;</w:t>
      </w:r>
      <w:r>
        <w:t xml:space="preserve"> municipios que no presentaron la documentación idónea que impide determinar si existe o no coincidencia con la revisión y opinión técnica del IGECEM; municipios cuya iniciativa no es concordante con la revisión y opinión técnica del IGECEM;</w:t>
      </w:r>
    </w:p>
    <w:p w14:paraId="274F08E0" w14:textId="0C0B23D0" w:rsidR="00E46EC6" w:rsidRDefault="00E46EC6" w:rsidP="001C4126">
      <w:pPr>
        <w:pStyle w:val="Sinespaciado"/>
        <w:ind w:firstLine="708"/>
        <w:jc w:val="both"/>
      </w:pPr>
      <w:r>
        <w:t>Es cu</w:t>
      </w:r>
      <w:r w:rsidR="0093228C">
        <w:t>a</w:t>
      </w:r>
      <w:r>
        <w:t>nto.</w:t>
      </w:r>
    </w:p>
    <w:p w14:paraId="1E14365E" w14:textId="0F22DA94" w:rsidR="00E46EC6" w:rsidRDefault="00E46EC6" w:rsidP="001C4126">
      <w:pPr>
        <w:pStyle w:val="Sinespaciado"/>
        <w:jc w:val="both"/>
      </w:pPr>
      <w:r>
        <w:t xml:space="preserve">PRESIDENTA </w:t>
      </w:r>
      <w:r w:rsidR="00FF6172">
        <w:t>DIP. MÓNICA ANGÉLICA ÁLVAREZ NEMER</w:t>
      </w:r>
      <w:r>
        <w:t>. Muchas gracias</w:t>
      </w:r>
      <w:r w:rsidR="0093228C">
        <w:t>,</w:t>
      </w:r>
      <w:r>
        <w:t xml:space="preserve"> diputada.</w:t>
      </w:r>
    </w:p>
    <w:p w14:paraId="08768872" w14:textId="77777777" w:rsidR="00E46EC6" w:rsidRDefault="00E46EC6" w:rsidP="001C4126">
      <w:pPr>
        <w:pStyle w:val="Sinespaciado"/>
        <w:ind w:firstLine="708"/>
        <w:jc w:val="both"/>
      </w:pPr>
      <w:r>
        <w:t>Una vez que ya a conocimos la metodología de estudio y dictaminación, pregunto a las y los diputados si desean hacer uso de la palabra.</w:t>
      </w:r>
    </w:p>
    <w:p w14:paraId="05CC223C" w14:textId="4BF31AF9" w:rsidR="00570709" w:rsidRDefault="00E46EC6" w:rsidP="001C4126">
      <w:pPr>
        <w:pStyle w:val="Sinespaciado"/>
        <w:ind w:firstLine="708"/>
        <w:jc w:val="both"/>
      </w:pPr>
      <w:r>
        <w:t xml:space="preserve">Como no hay intervenciones, entonces pido a quienes estén por la aprobación de la metodología de trabajo para el análisis y dictaminación de las </w:t>
      </w:r>
      <w:r w:rsidR="00373651">
        <w:t>Tablas de Valores Unitarios de Suelo y de Construcción</w:t>
      </w:r>
      <w:r w:rsidR="00570709">
        <w:t>,</w:t>
      </w:r>
      <w:r>
        <w:t xml:space="preserve"> se sirva</w:t>
      </w:r>
      <w:r w:rsidR="00E7696C">
        <w:t>n</w:t>
      </w:r>
      <w:r>
        <w:t xml:space="preserve"> levantar la mano</w:t>
      </w:r>
      <w:r w:rsidR="00570709">
        <w:t>.</w:t>
      </w:r>
      <w:r>
        <w:t xml:space="preserve"> ¿En contra</w:t>
      </w:r>
      <w:r w:rsidR="00570709">
        <w:t>?</w:t>
      </w:r>
      <w:r>
        <w:t xml:space="preserve"> </w:t>
      </w:r>
      <w:r w:rsidR="00570709">
        <w:t>¿E</w:t>
      </w:r>
      <w:r>
        <w:t>n abstención?</w:t>
      </w:r>
    </w:p>
    <w:p w14:paraId="0226359D" w14:textId="77777777" w:rsidR="00E46EC6" w:rsidRDefault="00E46EC6" w:rsidP="001C4126">
      <w:pPr>
        <w:pStyle w:val="Sinespaciado"/>
        <w:jc w:val="both"/>
      </w:pPr>
      <w:r>
        <w:t>SECRETARIA DIP. CLAUDIA MORALES ROBLEDO. La propuesta ha sido aprobada por unanimidad de votos.</w:t>
      </w:r>
    </w:p>
    <w:p w14:paraId="0EE37A8A" w14:textId="53E83AC1" w:rsidR="00E46EC6" w:rsidRDefault="00E46EC6" w:rsidP="001C4126">
      <w:pPr>
        <w:pStyle w:val="Sinespaciado"/>
        <w:jc w:val="both"/>
      </w:pPr>
      <w:r>
        <w:t xml:space="preserve">PRESIDENTA </w:t>
      </w:r>
      <w:r w:rsidR="00FF6172">
        <w:t xml:space="preserve">DIP. MÓNICA ANGÉLICA ÁLVAREZ NEMER. </w:t>
      </w:r>
      <w:r>
        <w:t>Con base en la metodología acordada</w:t>
      </w:r>
      <w:r w:rsidR="00701A75">
        <w:t>,</w:t>
      </w:r>
      <w:r>
        <w:t xml:space="preserve"> solicitaremos a la Junta de Coordinación Política la presencia del Director General del IGECEM, </w:t>
      </w:r>
      <w:r w:rsidR="00701A75">
        <w:t>Ó</w:t>
      </w:r>
      <w:r>
        <w:t>scar Sánchez</w:t>
      </w:r>
      <w:r w:rsidR="00701A75">
        <w:t>,</w:t>
      </w:r>
      <w:r>
        <w:t xml:space="preserve"> y el Director de Catastro, Aarón López, para ampliar la información y favorecer el mejor análisis y dictaminación de las iniciativas.</w:t>
      </w:r>
    </w:p>
    <w:p w14:paraId="47E0C3F2" w14:textId="6A86614D" w:rsidR="00E46EC6" w:rsidRDefault="00E46EC6" w:rsidP="001C4126">
      <w:pPr>
        <w:pStyle w:val="Sinespaciado"/>
        <w:jc w:val="both"/>
      </w:pPr>
      <w:r>
        <w:lastRenderedPageBreak/>
        <w:t>SECRETARIA DIP. CLAUDIA MORALES ROBLEDO. Presidenta</w:t>
      </w:r>
      <w:r w:rsidR="00701A75">
        <w:t>,</w:t>
      </w:r>
      <w:r>
        <w:t xml:space="preserve"> le inform</w:t>
      </w:r>
      <w:r w:rsidR="00701A75">
        <w:t>o</w:t>
      </w:r>
      <w:r>
        <w:t xml:space="preserve"> que han sido finalizado</w:t>
      </w:r>
      <w:r w:rsidR="00701A75">
        <w:t>s</w:t>
      </w:r>
      <w:r>
        <w:t xml:space="preserve"> los asuntos del orden del día.</w:t>
      </w:r>
    </w:p>
    <w:p w14:paraId="14C9F428" w14:textId="34482E29" w:rsidR="00E46EC6" w:rsidRDefault="00E46EC6" w:rsidP="001C4126">
      <w:pPr>
        <w:pStyle w:val="Sinespaciado"/>
        <w:jc w:val="both"/>
      </w:pPr>
      <w:r>
        <w:t xml:space="preserve">PRESIDENTA </w:t>
      </w:r>
      <w:r w:rsidR="001C4126">
        <w:t>DIP. MÓNICA ANGÉLICA ÁLVAREZ NEMER.</w:t>
      </w:r>
      <w:r>
        <w:t xml:space="preserve"> Muchas gracias.</w:t>
      </w:r>
    </w:p>
    <w:p w14:paraId="22A862D2" w14:textId="3E766699" w:rsidR="00E46EC6" w:rsidRDefault="00E46EC6" w:rsidP="001C4126">
      <w:pPr>
        <w:pStyle w:val="Sinespaciado"/>
        <w:ind w:firstLine="708"/>
        <w:jc w:val="both"/>
      </w:pPr>
      <w:r>
        <w:t>Se levanta la reunión de las Comisiones Legislativas de Planeación y Gasto Público, de Finanzas Públicas y de Legislación Administración Municipal, siendo las catorce horas con treinta minutos del día miércoles ocho de noviembre del año dos mil veintitrés, y pido estemos atentos para la próxima convocatoria para que podamos seguir atendiendo este tema prioritario para la población mexiquense.</w:t>
      </w:r>
    </w:p>
    <w:p w14:paraId="36480C50" w14:textId="1A116677" w:rsidR="00A8569E" w:rsidRPr="00C712AE" w:rsidRDefault="00E46EC6" w:rsidP="001C4126">
      <w:pPr>
        <w:pStyle w:val="Sinespaciado"/>
        <w:ind w:firstLine="708"/>
        <w:jc w:val="both"/>
      </w:pPr>
      <w:r>
        <w:t>Muchas gracias a todos y a todas</w:t>
      </w:r>
      <w:r w:rsidR="0045287F">
        <w:t>.</w:t>
      </w:r>
      <w:r>
        <w:t xml:space="preserve"> </w:t>
      </w:r>
      <w:r w:rsidR="0045287F">
        <w:t>B</w:t>
      </w:r>
      <w:r w:rsidR="001C4126">
        <w:t>uena tarde.</w:t>
      </w:r>
    </w:p>
    <w:sectPr w:rsidR="00A8569E" w:rsidRPr="00C712AE" w:rsidSect="008533F1">
      <w:footerReference w:type="default" r:id="rId6"/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B5CC3" w14:textId="77777777" w:rsidR="00080BF6" w:rsidRDefault="00080BF6" w:rsidP="00B649E8">
      <w:pPr>
        <w:spacing w:after="0" w:line="240" w:lineRule="auto"/>
      </w:pPr>
      <w:r>
        <w:separator/>
      </w:r>
    </w:p>
  </w:endnote>
  <w:endnote w:type="continuationSeparator" w:id="0">
    <w:p w14:paraId="45E9456C" w14:textId="77777777" w:rsidR="00080BF6" w:rsidRDefault="00080BF6" w:rsidP="00B64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6485470"/>
      <w:docPartObj>
        <w:docPartGallery w:val="Page Numbers (Bottom of Page)"/>
        <w:docPartUnique/>
      </w:docPartObj>
    </w:sdtPr>
    <w:sdtContent>
      <w:p w14:paraId="4E6A70E3" w14:textId="26215A56" w:rsidR="00B649E8" w:rsidRDefault="00B649E8" w:rsidP="00B649E8">
        <w:pPr>
          <w:pStyle w:val="Piedepgina"/>
          <w:tabs>
            <w:tab w:val="clear" w:pos="4419"/>
            <w:tab w:val="clear" w:pos="8838"/>
          </w:tabs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649E8">
          <w:rPr>
            <w:noProof/>
            <w:lang w:val="es-ES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9BE3BB" w14:textId="77777777" w:rsidR="00080BF6" w:rsidRDefault="00080BF6" w:rsidP="00B649E8">
      <w:pPr>
        <w:spacing w:after="0" w:line="240" w:lineRule="auto"/>
      </w:pPr>
      <w:r>
        <w:separator/>
      </w:r>
    </w:p>
  </w:footnote>
  <w:footnote w:type="continuationSeparator" w:id="0">
    <w:p w14:paraId="17A717CC" w14:textId="77777777" w:rsidR="00080BF6" w:rsidRDefault="00080BF6" w:rsidP="00B649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EA1"/>
    <w:rsid w:val="00046A96"/>
    <w:rsid w:val="000506F8"/>
    <w:rsid w:val="000531EC"/>
    <w:rsid w:val="000806DA"/>
    <w:rsid w:val="00080BF6"/>
    <w:rsid w:val="000D6606"/>
    <w:rsid w:val="001202E9"/>
    <w:rsid w:val="00120384"/>
    <w:rsid w:val="0015489D"/>
    <w:rsid w:val="00156453"/>
    <w:rsid w:val="001B76C1"/>
    <w:rsid w:val="001C4126"/>
    <w:rsid w:val="001F5712"/>
    <w:rsid w:val="00200177"/>
    <w:rsid w:val="00251DE2"/>
    <w:rsid w:val="00277288"/>
    <w:rsid w:val="00291C3A"/>
    <w:rsid w:val="00363708"/>
    <w:rsid w:val="00373651"/>
    <w:rsid w:val="003B0EA1"/>
    <w:rsid w:val="0045287F"/>
    <w:rsid w:val="00570709"/>
    <w:rsid w:val="00586905"/>
    <w:rsid w:val="00586D5E"/>
    <w:rsid w:val="006636A0"/>
    <w:rsid w:val="00701A75"/>
    <w:rsid w:val="007B2ED0"/>
    <w:rsid w:val="007C7CCD"/>
    <w:rsid w:val="00811416"/>
    <w:rsid w:val="008533F1"/>
    <w:rsid w:val="008D510A"/>
    <w:rsid w:val="00925595"/>
    <w:rsid w:val="0093228C"/>
    <w:rsid w:val="00962B10"/>
    <w:rsid w:val="009B3C47"/>
    <w:rsid w:val="00A10AEF"/>
    <w:rsid w:val="00A8569E"/>
    <w:rsid w:val="00AB40B6"/>
    <w:rsid w:val="00B649E8"/>
    <w:rsid w:val="00C53EE2"/>
    <w:rsid w:val="00C712AE"/>
    <w:rsid w:val="00C855BF"/>
    <w:rsid w:val="00E46EC6"/>
    <w:rsid w:val="00E7696C"/>
    <w:rsid w:val="00F3117F"/>
    <w:rsid w:val="00F714BE"/>
    <w:rsid w:val="00FF1684"/>
    <w:rsid w:val="00FF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54588"/>
  <w15:chartTrackingRefBased/>
  <w15:docId w15:val="{4125A817-A9F1-448D-BE14-7C3B1AFA2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2A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E46EC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120384"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649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49E8"/>
  </w:style>
  <w:style w:type="paragraph" w:styleId="Piedepgina">
    <w:name w:val="footer"/>
    <w:basedOn w:val="Normal"/>
    <w:link w:val="PiedepginaCar"/>
    <w:uiPriority w:val="99"/>
    <w:unhideWhenUsed/>
    <w:rsid w:val="00B649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4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7433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HP</cp:lastModifiedBy>
  <cp:revision>3</cp:revision>
  <dcterms:created xsi:type="dcterms:W3CDTF">2023-11-10T21:02:00Z</dcterms:created>
  <dcterms:modified xsi:type="dcterms:W3CDTF">2023-11-10T23:01:00Z</dcterms:modified>
</cp:coreProperties>
</file>