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31DF9" w14:textId="5933EB6B" w:rsidR="009109E3" w:rsidRPr="00C048CD" w:rsidRDefault="009109E3" w:rsidP="00B12A16">
      <w:pPr>
        <w:pStyle w:val="Sinespaciado"/>
        <w:jc w:val="center"/>
        <w:rPr>
          <w:rFonts w:ascii="Times New Roman" w:eastAsia="Times New Roman" w:hAnsi="Times New Roman" w:cs="Times New Roman"/>
          <w:sz w:val="24"/>
          <w:szCs w:val="24"/>
          <w:lang w:eastAsia="es-MX"/>
        </w:rPr>
      </w:pPr>
      <w:r w:rsidRPr="00C048CD">
        <w:rPr>
          <w:rFonts w:ascii="Times New Roman" w:hAnsi="Times New Roman" w:cs="Times New Roman"/>
          <w:sz w:val="24"/>
          <w:szCs w:val="24"/>
        </w:rPr>
        <w:t xml:space="preserve">REUNIÓN </w:t>
      </w:r>
      <w:r w:rsidRPr="00C048CD">
        <w:rPr>
          <w:rFonts w:ascii="Times New Roman" w:eastAsia="Times New Roman" w:hAnsi="Times New Roman" w:cs="Times New Roman"/>
          <w:sz w:val="24"/>
          <w:szCs w:val="24"/>
          <w:lang w:eastAsia="es-MX"/>
        </w:rPr>
        <w:t>DE LA COMISIÓN LEGISLATIVA DE VIGILANCIA DEL ÓRGANO SUPERIOR DE FISCALIZACIÓN DE LA H. LXI LEGISLATURA</w:t>
      </w:r>
      <w:r w:rsidR="005B3200" w:rsidRPr="00C048CD">
        <w:rPr>
          <w:rFonts w:ascii="Times New Roman" w:eastAsia="Times New Roman" w:hAnsi="Times New Roman" w:cs="Times New Roman"/>
          <w:sz w:val="24"/>
          <w:szCs w:val="24"/>
          <w:lang w:eastAsia="es-MX"/>
        </w:rPr>
        <w:t xml:space="preserve"> </w:t>
      </w:r>
      <w:r w:rsidRPr="00C048CD">
        <w:rPr>
          <w:rFonts w:ascii="Times New Roman" w:eastAsia="Times New Roman" w:hAnsi="Times New Roman" w:cs="Times New Roman"/>
          <w:sz w:val="24"/>
          <w:szCs w:val="24"/>
          <w:lang w:eastAsia="es-MX"/>
        </w:rPr>
        <w:t>DEL ESTADO DE MÉXICO</w:t>
      </w:r>
      <w:r w:rsidR="006F72B2" w:rsidRPr="00C048CD">
        <w:rPr>
          <w:rFonts w:ascii="Times New Roman" w:eastAsia="Times New Roman" w:hAnsi="Times New Roman" w:cs="Times New Roman"/>
          <w:sz w:val="24"/>
          <w:szCs w:val="24"/>
          <w:lang w:eastAsia="es-MX"/>
        </w:rPr>
        <w:t>.</w:t>
      </w:r>
    </w:p>
    <w:p w14:paraId="274D753E" w14:textId="77777777" w:rsidR="009109E3" w:rsidRPr="00C048CD" w:rsidRDefault="009109E3" w:rsidP="00B12A16">
      <w:pPr>
        <w:pStyle w:val="Sinespaciado"/>
        <w:jc w:val="center"/>
        <w:rPr>
          <w:rFonts w:ascii="Times New Roman" w:eastAsia="Times New Roman" w:hAnsi="Times New Roman" w:cs="Times New Roman"/>
          <w:sz w:val="24"/>
          <w:szCs w:val="24"/>
          <w:lang w:eastAsia="es-MX"/>
        </w:rPr>
      </w:pPr>
    </w:p>
    <w:p w14:paraId="61979AA5" w14:textId="32F9775D" w:rsidR="009109E3" w:rsidRPr="00C048CD" w:rsidRDefault="0009163E" w:rsidP="00B12A16">
      <w:pPr>
        <w:pStyle w:val="Sinespaciado"/>
        <w:jc w:val="center"/>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Celebrada el día 22 de noviembre de</w:t>
      </w:r>
      <w:r w:rsidR="005B3200" w:rsidRPr="00C048CD">
        <w:rPr>
          <w:rFonts w:ascii="Times New Roman" w:eastAsia="Times New Roman" w:hAnsi="Times New Roman" w:cs="Times New Roman"/>
          <w:sz w:val="24"/>
          <w:szCs w:val="24"/>
          <w:lang w:eastAsia="es-MX"/>
        </w:rPr>
        <w:t>l</w:t>
      </w:r>
      <w:r w:rsidRPr="00C048CD">
        <w:rPr>
          <w:rFonts w:ascii="Times New Roman" w:eastAsia="Times New Roman" w:hAnsi="Times New Roman" w:cs="Times New Roman"/>
          <w:sz w:val="24"/>
          <w:szCs w:val="24"/>
          <w:lang w:eastAsia="es-MX"/>
        </w:rPr>
        <w:t xml:space="preserve"> 2023</w:t>
      </w:r>
      <w:r w:rsidR="00B361FE" w:rsidRPr="00C048CD">
        <w:rPr>
          <w:rFonts w:ascii="Times New Roman" w:eastAsia="Times New Roman" w:hAnsi="Times New Roman" w:cs="Times New Roman"/>
          <w:sz w:val="24"/>
          <w:szCs w:val="24"/>
          <w:lang w:eastAsia="es-MX"/>
        </w:rPr>
        <w:t>.</w:t>
      </w:r>
    </w:p>
    <w:p w14:paraId="0308E588" w14:textId="77777777" w:rsidR="009109E3" w:rsidRPr="00C048CD" w:rsidRDefault="009109E3" w:rsidP="00B12A16">
      <w:pPr>
        <w:pStyle w:val="Sinespaciado"/>
        <w:jc w:val="center"/>
        <w:rPr>
          <w:rFonts w:ascii="Times New Roman" w:eastAsia="Times New Roman" w:hAnsi="Times New Roman" w:cs="Times New Roman"/>
          <w:sz w:val="24"/>
          <w:szCs w:val="24"/>
          <w:lang w:eastAsia="es-MX"/>
        </w:rPr>
      </w:pPr>
    </w:p>
    <w:p w14:paraId="075A516D" w14:textId="47E839DB" w:rsidR="009109E3" w:rsidRPr="00C048CD" w:rsidRDefault="0009163E" w:rsidP="00B12A16">
      <w:pPr>
        <w:pStyle w:val="Sinespaciado"/>
        <w:jc w:val="center"/>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Presidencia de la diputada Evelyn Osornio Jiménez.</w:t>
      </w:r>
    </w:p>
    <w:p w14:paraId="25470F7A" w14:textId="77777777" w:rsidR="009109E3" w:rsidRPr="00C048CD" w:rsidRDefault="009109E3" w:rsidP="00B12A16">
      <w:pPr>
        <w:pStyle w:val="Sinespaciado"/>
        <w:jc w:val="both"/>
        <w:rPr>
          <w:rFonts w:ascii="Times New Roman" w:eastAsia="Times New Roman" w:hAnsi="Times New Roman" w:cs="Times New Roman"/>
          <w:sz w:val="24"/>
          <w:szCs w:val="24"/>
          <w:lang w:eastAsia="es-MX"/>
        </w:rPr>
      </w:pPr>
    </w:p>
    <w:p w14:paraId="72AD9275" w14:textId="694829FA" w:rsidR="00AB41F2" w:rsidRPr="00C048CD" w:rsidRDefault="009109E3"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PRESIDENTA DIP. EVELYN OSORNIO JIMÉNEZ. Doy la bienvenida a las diputadas y a los diputados integrantes de la Comisión Legislativa de Vigilancia del Órgano Superior de Fiscalización. Agradezco su diligencia en el cumplimiento de esta tarea.</w:t>
      </w:r>
    </w:p>
    <w:p w14:paraId="32298490" w14:textId="179E3CD1" w:rsidR="009109E3" w:rsidRPr="00C048CD" w:rsidRDefault="009109E3"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Saludo con especial agrado a la Doctora Miroslava Carrillo Martínez, Auditora Superior del Órgano Superior de Fiscalización del Estado de México. Saludo también a los invitados que concurren a la reunión y a quienes nos acompañan en las redes sociales.</w:t>
      </w:r>
    </w:p>
    <w:p w14:paraId="336B520B" w14:textId="77777777" w:rsidR="00AB41F2" w:rsidRPr="00C048CD" w:rsidRDefault="009109E3"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ab/>
        <w:t>Celebramos esta reunión en modalidad mixta, con fundamento en el artículo 40 Bis de la Ley Orgánica del Poder Legislativo del Estado Libre y Soberano de México.</w:t>
      </w:r>
    </w:p>
    <w:p w14:paraId="7DCF6435" w14:textId="3E9039CA" w:rsidR="009109E3" w:rsidRPr="00C048CD" w:rsidRDefault="009109E3"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Para iniciar la reunión</w:t>
      </w:r>
      <w:r w:rsidR="00AB41F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le pido al Secretario registre asistencia y verifique la existencia del quórum. </w:t>
      </w:r>
    </w:p>
    <w:p w14:paraId="5A023C1B" w14:textId="77777777" w:rsidR="009C0020" w:rsidRPr="00C048CD" w:rsidRDefault="009109E3"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 xml:space="preserve">SECRETARIO </w:t>
      </w:r>
      <w:r w:rsidRPr="00C048CD">
        <w:rPr>
          <w:rFonts w:ascii="Times New Roman" w:hAnsi="Times New Roman" w:cs="Times New Roman"/>
          <w:sz w:val="24"/>
          <w:szCs w:val="24"/>
        </w:rPr>
        <w:t xml:space="preserve">DIP. ROMÁN FRANCISCO CORTÉS LUGO. </w:t>
      </w:r>
      <w:r w:rsidRPr="00C048CD">
        <w:rPr>
          <w:rFonts w:ascii="Times New Roman" w:eastAsia="Times New Roman" w:hAnsi="Times New Roman" w:cs="Times New Roman"/>
          <w:sz w:val="24"/>
          <w:szCs w:val="24"/>
          <w:lang w:eastAsia="es-MX"/>
        </w:rPr>
        <w:t>Muchas gracias</w:t>
      </w:r>
      <w:r w:rsidR="00AB41F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Presidenta.</w:t>
      </w:r>
      <w:r w:rsidR="009C0020" w:rsidRPr="00C048CD">
        <w:rPr>
          <w:rFonts w:ascii="Times New Roman" w:eastAsia="Times New Roman" w:hAnsi="Times New Roman" w:cs="Times New Roman"/>
          <w:sz w:val="24"/>
          <w:szCs w:val="24"/>
          <w:lang w:eastAsia="es-MX"/>
        </w:rPr>
        <w:t xml:space="preserve"> </w:t>
      </w:r>
      <w:r w:rsidRPr="00C048CD">
        <w:rPr>
          <w:rFonts w:ascii="Times New Roman" w:eastAsia="Times New Roman" w:hAnsi="Times New Roman" w:cs="Times New Roman"/>
          <w:sz w:val="24"/>
          <w:szCs w:val="24"/>
          <w:lang w:eastAsia="es-MX"/>
        </w:rPr>
        <w:t>Buenos días a todas y a todos.</w:t>
      </w:r>
    </w:p>
    <w:p w14:paraId="18445049" w14:textId="3B355145" w:rsidR="009109E3" w:rsidRPr="00C048CD" w:rsidRDefault="00AB41F2"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P</w:t>
      </w:r>
      <w:r w:rsidR="009109E3" w:rsidRPr="00C048CD">
        <w:rPr>
          <w:rFonts w:ascii="Times New Roman" w:eastAsia="Times New Roman" w:hAnsi="Times New Roman" w:cs="Times New Roman"/>
          <w:sz w:val="24"/>
          <w:szCs w:val="24"/>
          <w:lang w:eastAsia="es-MX"/>
        </w:rPr>
        <w:t xml:space="preserve">rocedo a verificar el quórum. Bienvenida, </w:t>
      </w:r>
      <w:r w:rsidR="00796C29" w:rsidRPr="00C048CD">
        <w:rPr>
          <w:rFonts w:ascii="Times New Roman" w:eastAsia="Times New Roman" w:hAnsi="Times New Roman" w:cs="Times New Roman"/>
          <w:sz w:val="24"/>
          <w:szCs w:val="24"/>
          <w:lang w:eastAsia="es-MX"/>
        </w:rPr>
        <w:t>A</w:t>
      </w:r>
      <w:r w:rsidR="009109E3" w:rsidRPr="00C048CD">
        <w:rPr>
          <w:rFonts w:ascii="Times New Roman" w:eastAsia="Times New Roman" w:hAnsi="Times New Roman" w:cs="Times New Roman"/>
          <w:sz w:val="24"/>
          <w:szCs w:val="24"/>
          <w:lang w:eastAsia="es-MX"/>
        </w:rPr>
        <w:t xml:space="preserve">uditora. </w:t>
      </w:r>
    </w:p>
    <w:p w14:paraId="0FC8C887" w14:textId="77777777" w:rsidR="009109E3" w:rsidRPr="00C048CD" w:rsidRDefault="009109E3" w:rsidP="00B12A16">
      <w:pPr>
        <w:pStyle w:val="Sinespaciado"/>
        <w:jc w:val="center"/>
        <w:rPr>
          <w:rFonts w:ascii="Times New Roman" w:eastAsia="Times New Roman" w:hAnsi="Times New Roman" w:cs="Times New Roman"/>
          <w:i/>
          <w:sz w:val="24"/>
          <w:szCs w:val="24"/>
          <w:lang w:eastAsia="es-MX"/>
        </w:rPr>
      </w:pPr>
      <w:r w:rsidRPr="00C048CD">
        <w:rPr>
          <w:rFonts w:ascii="Times New Roman" w:eastAsia="Times New Roman" w:hAnsi="Times New Roman" w:cs="Times New Roman"/>
          <w:i/>
          <w:sz w:val="24"/>
          <w:szCs w:val="24"/>
          <w:lang w:eastAsia="es-MX"/>
        </w:rPr>
        <w:t>(Registro de asistencia)</w:t>
      </w:r>
    </w:p>
    <w:p w14:paraId="24C1ABE0" w14:textId="5BA3A2D7" w:rsidR="009109E3" w:rsidRPr="00C048CD" w:rsidRDefault="009109E3"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 xml:space="preserve">SECRETARIO </w:t>
      </w:r>
      <w:r w:rsidRPr="00C048CD">
        <w:rPr>
          <w:rFonts w:ascii="Times New Roman" w:hAnsi="Times New Roman" w:cs="Times New Roman"/>
          <w:sz w:val="24"/>
          <w:szCs w:val="24"/>
        </w:rPr>
        <w:t xml:space="preserve">DIP. ROMÁN FRANCISCO CORTÉS LUGO. </w:t>
      </w:r>
      <w:r w:rsidRPr="00C048CD">
        <w:rPr>
          <w:rFonts w:ascii="Times New Roman" w:eastAsia="Times New Roman" w:hAnsi="Times New Roman" w:cs="Times New Roman"/>
          <w:sz w:val="24"/>
          <w:szCs w:val="24"/>
          <w:lang w:eastAsia="es-MX"/>
        </w:rPr>
        <w:t>Le informo</w:t>
      </w:r>
      <w:r w:rsidR="000F42E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Presidenta</w:t>
      </w:r>
      <w:r w:rsidR="000F42E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que ha sido verificado el quórum, por lo que se puede iniciar la sesión. </w:t>
      </w:r>
    </w:p>
    <w:p w14:paraId="34EB7922" w14:textId="43ABAD8C" w:rsidR="009109E3" w:rsidRPr="00C048CD" w:rsidRDefault="009109E3"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PRESIDENTA DIP. EVELYN OSORNIO JIMÉNEZ. Se declara la existencia del qu</w:t>
      </w:r>
      <w:r w:rsidR="000F42E5" w:rsidRPr="00C048CD">
        <w:rPr>
          <w:rFonts w:ascii="Times New Roman" w:eastAsia="Times New Roman" w:hAnsi="Times New Roman" w:cs="Times New Roman"/>
          <w:sz w:val="24"/>
          <w:szCs w:val="24"/>
          <w:lang w:eastAsia="es-MX"/>
        </w:rPr>
        <w:t>ó</w:t>
      </w:r>
      <w:r w:rsidRPr="00C048CD">
        <w:rPr>
          <w:rFonts w:ascii="Times New Roman" w:eastAsia="Times New Roman" w:hAnsi="Times New Roman" w:cs="Times New Roman"/>
          <w:sz w:val="24"/>
          <w:szCs w:val="24"/>
          <w:lang w:eastAsia="es-MX"/>
        </w:rPr>
        <w:t>rum y se abre la sesión de la Comisión Legislativa de Vigilancia del Órgano Superior de Fiscalización</w:t>
      </w:r>
      <w:r w:rsidR="000F42E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0F42E5" w:rsidRPr="00C048CD">
        <w:rPr>
          <w:rFonts w:ascii="Times New Roman" w:eastAsia="Times New Roman" w:hAnsi="Times New Roman" w:cs="Times New Roman"/>
          <w:sz w:val="24"/>
          <w:szCs w:val="24"/>
          <w:lang w:eastAsia="es-MX"/>
        </w:rPr>
        <w:t>s</w:t>
      </w:r>
      <w:r w:rsidRPr="00C048CD">
        <w:rPr>
          <w:rFonts w:ascii="Times New Roman" w:eastAsia="Times New Roman" w:hAnsi="Times New Roman" w:cs="Times New Roman"/>
          <w:sz w:val="24"/>
          <w:szCs w:val="24"/>
          <w:lang w:eastAsia="es-MX"/>
        </w:rPr>
        <w:t xml:space="preserve">iendo diez </w:t>
      </w:r>
      <w:r w:rsidR="00381F92" w:rsidRPr="00C048CD">
        <w:rPr>
          <w:rFonts w:ascii="Times New Roman" w:eastAsia="Times New Roman" w:hAnsi="Times New Roman" w:cs="Times New Roman"/>
          <w:sz w:val="24"/>
          <w:szCs w:val="24"/>
          <w:lang w:eastAsia="es-MX"/>
        </w:rPr>
        <w:t xml:space="preserve">horas </w:t>
      </w:r>
      <w:r w:rsidRPr="00C048CD">
        <w:rPr>
          <w:rFonts w:ascii="Times New Roman" w:eastAsia="Times New Roman" w:hAnsi="Times New Roman" w:cs="Times New Roman"/>
          <w:sz w:val="24"/>
          <w:szCs w:val="24"/>
          <w:lang w:eastAsia="es-MX"/>
        </w:rPr>
        <w:t>con diecinueve minutos del día miércoles veintidós de noviembre del año dos mil veintitrés.</w:t>
      </w:r>
    </w:p>
    <w:p w14:paraId="1C4B449B" w14:textId="77777777" w:rsidR="00536F2A" w:rsidRPr="00C048CD" w:rsidRDefault="009109E3"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ab/>
        <w:t>La reunión es pública</w:t>
      </w:r>
      <w:r w:rsidR="000F42E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de conformidad con el artículo 16 del Reglamento del Poder Legislativo del Estado Libre y Soberano de México.</w:t>
      </w:r>
    </w:p>
    <w:p w14:paraId="4892CF23" w14:textId="511FA8C7" w:rsidR="009109E3" w:rsidRPr="00C048CD" w:rsidRDefault="009109E3"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 xml:space="preserve">Pido a la Secretaría dé a conocer la propuesta del </w:t>
      </w:r>
      <w:r w:rsidR="00536F2A" w:rsidRPr="00C048CD">
        <w:rPr>
          <w:rFonts w:ascii="Times New Roman" w:eastAsia="Times New Roman" w:hAnsi="Times New Roman" w:cs="Times New Roman"/>
          <w:sz w:val="24"/>
          <w:szCs w:val="24"/>
          <w:lang w:eastAsia="es-MX"/>
        </w:rPr>
        <w:t>o</w:t>
      </w:r>
      <w:r w:rsidRPr="00C048CD">
        <w:rPr>
          <w:rFonts w:ascii="Times New Roman" w:eastAsia="Times New Roman" w:hAnsi="Times New Roman" w:cs="Times New Roman"/>
          <w:sz w:val="24"/>
          <w:szCs w:val="24"/>
          <w:lang w:eastAsia="es-MX"/>
        </w:rPr>
        <w:t xml:space="preserve">rden del día. </w:t>
      </w:r>
    </w:p>
    <w:p w14:paraId="05A44689" w14:textId="77777777" w:rsidR="00536F2A" w:rsidRPr="00C048CD" w:rsidRDefault="009109E3"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 xml:space="preserve">SECRETARIO </w:t>
      </w:r>
      <w:r w:rsidRPr="00C048CD">
        <w:rPr>
          <w:rFonts w:ascii="Times New Roman" w:hAnsi="Times New Roman" w:cs="Times New Roman"/>
          <w:sz w:val="24"/>
          <w:szCs w:val="24"/>
        </w:rPr>
        <w:t xml:space="preserve">DIP. ROMÁN FRANCISCO CORTÉS LUGO. </w:t>
      </w:r>
      <w:r w:rsidRPr="00C048CD">
        <w:rPr>
          <w:rFonts w:ascii="Times New Roman" w:eastAsia="Times New Roman" w:hAnsi="Times New Roman" w:cs="Times New Roman"/>
          <w:sz w:val="24"/>
          <w:szCs w:val="24"/>
          <w:lang w:eastAsia="es-MX"/>
        </w:rPr>
        <w:t>Gracias</w:t>
      </w:r>
      <w:r w:rsidR="00536F2A"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Presidenta.</w:t>
      </w:r>
    </w:p>
    <w:p w14:paraId="43215DFD" w14:textId="5E733AD1" w:rsidR="009109E3" w:rsidRPr="00C048CD" w:rsidRDefault="009109E3"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La propuesta del orden del día es la siguiente:</w:t>
      </w:r>
    </w:p>
    <w:p w14:paraId="721F7871" w14:textId="77004BEF" w:rsidR="009109E3" w:rsidRPr="00C048CD" w:rsidRDefault="009109E3" w:rsidP="00B12A16">
      <w:pPr>
        <w:pStyle w:val="Sinespaciado"/>
        <w:jc w:val="both"/>
        <w:rPr>
          <w:rFonts w:ascii="Times New Roman" w:eastAsia="Times New Roman" w:hAnsi="Times New Roman" w:cs="Times New Roman"/>
          <w:b/>
          <w:sz w:val="24"/>
          <w:szCs w:val="24"/>
          <w:lang w:eastAsia="es-MX"/>
        </w:rPr>
      </w:pPr>
      <w:r w:rsidRPr="00C048CD">
        <w:rPr>
          <w:rFonts w:ascii="Times New Roman" w:eastAsia="Times New Roman" w:hAnsi="Times New Roman" w:cs="Times New Roman"/>
          <w:b/>
          <w:sz w:val="24"/>
          <w:szCs w:val="24"/>
          <w:lang w:eastAsia="es-MX"/>
        </w:rPr>
        <w:t>1. Mensaje a cargo de la Presidenta de la Comisión Legislativa de Vigilancia del Órgano Superior de Fiscalización.</w:t>
      </w:r>
    </w:p>
    <w:p w14:paraId="3C5C7678" w14:textId="70D2D716" w:rsidR="009109E3" w:rsidRPr="00C048CD" w:rsidRDefault="009109E3" w:rsidP="00B12A16">
      <w:pPr>
        <w:pStyle w:val="Sinespaciado"/>
        <w:jc w:val="both"/>
        <w:rPr>
          <w:rFonts w:ascii="Times New Roman" w:eastAsia="Times New Roman" w:hAnsi="Times New Roman" w:cs="Times New Roman"/>
          <w:b/>
          <w:sz w:val="24"/>
          <w:szCs w:val="24"/>
          <w:lang w:eastAsia="es-MX"/>
        </w:rPr>
      </w:pPr>
      <w:r w:rsidRPr="00C048CD">
        <w:rPr>
          <w:rFonts w:ascii="Times New Roman" w:eastAsia="Times New Roman" w:hAnsi="Times New Roman" w:cs="Times New Roman"/>
          <w:b/>
          <w:sz w:val="24"/>
          <w:szCs w:val="24"/>
          <w:lang w:eastAsia="es-MX"/>
        </w:rPr>
        <w:t xml:space="preserve">2. Presentación del Informe de </w:t>
      </w:r>
      <w:r w:rsidR="00536F2A" w:rsidRPr="00C048CD">
        <w:rPr>
          <w:rFonts w:ascii="Times New Roman" w:eastAsia="Times New Roman" w:hAnsi="Times New Roman" w:cs="Times New Roman"/>
          <w:b/>
          <w:sz w:val="24"/>
          <w:szCs w:val="24"/>
          <w:lang w:eastAsia="es-MX"/>
        </w:rPr>
        <w:t>R</w:t>
      </w:r>
      <w:r w:rsidRPr="00C048CD">
        <w:rPr>
          <w:rFonts w:ascii="Times New Roman" w:eastAsia="Times New Roman" w:hAnsi="Times New Roman" w:cs="Times New Roman"/>
          <w:b/>
          <w:sz w:val="24"/>
          <w:szCs w:val="24"/>
          <w:lang w:eastAsia="es-MX"/>
        </w:rPr>
        <w:t xml:space="preserve">esultados de las Cuentas </w:t>
      </w:r>
      <w:r w:rsidR="00536F2A" w:rsidRPr="00C048CD">
        <w:rPr>
          <w:rFonts w:ascii="Times New Roman" w:eastAsia="Times New Roman" w:hAnsi="Times New Roman" w:cs="Times New Roman"/>
          <w:b/>
          <w:sz w:val="24"/>
          <w:szCs w:val="24"/>
          <w:lang w:eastAsia="es-MX"/>
        </w:rPr>
        <w:t>P</w:t>
      </w:r>
      <w:r w:rsidRPr="00C048CD">
        <w:rPr>
          <w:rFonts w:ascii="Times New Roman" w:eastAsia="Times New Roman" w:hAnsi="Times New Roman" w:cs="Times New Roman"/>
          <w:b/>
          <w:sz w:val="24"/>
          <w:szCs w:val="24"/>
          <w:lang w:eastAsia="es-MX"/>
        </w:rPr>
        <w:t>úblicas de los Ayuntamientos del Estado de México</w:t>
      </w:r>
      <w:r w:rsidR="00536F2A" w:rsidRPr="00C048CD">
        <w:rPr>
          <w:rFonts w:ascii="Times New Roman" w:eastAsia="Times New Roman" w:hAnsi="Times New Roman" w:cs="Times New Roman"/>
          <w:b/>
          <w:sz w:val="24"/>
          <w:szCs w:val="24"/>
          <w:lang w:eastAsia="es-MX"/>
        </w:rPr>
        <w:t>,</w:t>
      </w:r>
      <w:r w:rsidRPr="00C048CD">
        <w:rPr>
          <w:rFonts w:ascii="Times New Roman" w:eastAsia="Times New Roman" w:hAnsi="Times New Roman" w:cs="Times New Roman"/>
          <w:b/>
          <w:sz w:val="24"/>
          <w:szCs w:val="24"/>
          <w:lang w:eastAsia="es-MX"/>
        </w:rPr>
        <w:t xml:space="preserve"> Sistemas Municipales para el Desarrollo Integral de la Familia</w:t>
      </w:r>
      <w:r w:rsidR="00536F2A" w:rsidRPr="00C048CD">
        <w:rPr>
          <w:rFonts w:ascii="Times New Roman" w:eastAsia="Times New Roman" w:hAnsi="Times New Roman" w:cs="Times New Roman"/>
          <w:b/>
          <w:sz w:val="24"/>
          <w:szCs w:val="24"/>
          <w:lang w:eastAsia="es-MX"/>
        </w:rPr>
        <w:t>,</w:t>
      </w:r>
      <w:r w:rsidRPr="00C048CD">
        <w:rPr>
          <w:rFonts w:ascii="Times New Roman" w:eastAsia="Times New Roman" w:hAnsi="Times New Roman" w:cs="Times New Roman"/>
          <w:b/>
          <w:sz w:val="24"/>
          <w:szCs w:val="24"/>
          <w:lang w:eastAsia="es-MX"/>
        </w:rPr>
        <w:t xml:space="preserve"> Organismos </w:t>
      </w:r>
      <w:r w:rsidR="00536F2A" w:rsidRPr="00C048CD">
        <w:rPr>
          <w:rFonts w:ascii="Times New Roman" w:eastAsia="Times New Roman" w:hAnsi="Times New Roman" w:cs="Times New Roman"/>
          <w:b/>
          <w:sz w:val="24"/>
          <w:szCs w:val="24"/>
          <w:lang w:eastAsia="es-MX"/>
        </w:rPr>
        <w:t>D</w:t>
      </w:r>
      <w:r w:rsidRPr="00C048CD">
        <w:rPr>
          <w:rFonts w:ascii="Times New Roman" w:eastAsia="Times New Roman" w:hAnsi="Times New Roman" w:cs="Times New Roman"/>
          <w:b/>
          <w:sz w:val="24"/>
          <w:szCs w:val="24"/>
          <w:lang w:eastAsia="es-MX"/>
        </w:rPr>
        <w:t xml:space="preserve">escentralizados Operadores de </w:t>
      </w:r>
      <w:r w:rsidR="00536F2A" w:rsidRPr="00C048CD">
        <w:rPr>
          <w:rFonts w:ascii="Times New Roman" w:eastAsia="Times New Roman" w:hAnsi="Times New Roman" w:cs="Times New Roman"/>
          <w:b/>
          <w:sz w:val="24"/>
          <w:szCs w:val="24"/>
          <w:lang w:eastAsia="es-MX"/>
        </w:rPr>
        <w:t>A</w:t>
      </w:r>
      <w:r w:rsidRPr="00C048CD">
        <w:rPr>
          <w:rFonts w:ascii="Times New Roman" w:eastAsia="Times New Roman" w:hAnsi="Times New Roman" w:cs="Times New Roman"/>
          <w:b/>
          <w:sz w:val="24"/>
          <w:szCs w:val="24"/>
          <w:lang w:eastAsia="es-MX"/>
        </w:rPr>
        <w:t>gua</w:t>
      </w:r>
      <w:r w:rsidR="00536F2A" w:rsidRPr="00C048CD">
        <w:rPr>
          <w:rFonts w:ascii="Times New Roman" w:eastAsia="Times New Roman" w:hAnsi="Times New Roman" w:cs="Times New Roman"/>
          <w:b/>
          <w:sz w:val="24"/>
          <w:szCs w:val="24"/>
          <w:lang w:eastAsia="es-MX"/>
        </w:rPr>
        <w:t>,</w:t>
      </w:r>
      <w:r w:rsidRPr="00C048CD">
        <w:rPr>
          <w:rFonts w:ascii="Times New Roman" w:eastAsia="Times New Roman" w:hAnsi="Times New Roman" w:cs="Times New Roman"/>
          <w:b/>
          <w:sz w:val="24"/>
          <w:szCs w:val="24"/>
          <w:lang w:eastAsia="es-MX"/>
        </w:rPr>
        <w:t xml:space="preserve"> Institutos Municipales de Cultura Física y Deporte</w:t>
      </w:r>
      <w:r w:rsidR="00536F2A" w:rsidRPr="00C048CD">
        <w:rPr>
          <w:rFonts w:ascii="Times New Roman" w:eastAsia="Times New Roman" w:hAnsi="Times New Roman" w:cs="Times New Roman"/>
          <w:b/>
          <w:sz w:val="24"/>
          <w:szCs w:val="24"/>
          <w:lang w:eastAsia="es-MX"/>
        </w:rPr>
        <w:t>,</w:t>
      </w:r>
      <w:r w:rsidRPr="00C048CD">
        <w:rPr>
          <w:rFonts w:ascii="Times New Roman" w:eastAsia="Times New Roman" w:hAnsi="Times New Roman" w:cs="Times New Roman"/>
          <w:b/>
          <w:sz w:val="24"/>
          <w:szCs w:val="24"/>
          <w:lang w:eastAsia="es-MX"/>
        </w:rPr>
        <w:t xml:space="preserve"> Instituto Municipal de la Juventud</w:t>
      </w:r>
      <w:r w:rsidR="0003492C" w:rsidRPr="00C048CD">
        <w:rPr>
          <w:rFonts w:ascii="Times New Roman" w:eastAsia="Times New Roman" w:hAnsi="Times New Roman" w:cs="Times New Roman"/>
          <w:b/>
          <w:sz w:val="24"/>
          <w:szCs w:val="24"/>
          <w:lang w:eastAsia="es-MX"/>
        </w:rPr>
        <w:t xml:space="preserve"> de Ayapango,</w:t>
      </w:r>
      <w:r w:rsidRPr="00C048CD">
        <w:rPr>
          <w:rFonts w:ascii="Times New Roman" w:eastAsia="Times New Roman" w:hAnsi="Times New Roman" w:cs="Times New Roman"/>
          <w:b/>
          <w:sz w:val="24"/>
          <w:szCs w:val="24"/>
          <w:lang w:eastAsia="es-MX"/>
        </w:rPr>
        <w:t xml:space="preserve"> Instituto Municipal de Toluca y del Organismo Público Descentralizado de </w:t>
      </w:r>
      <w:r w:rsidR="00536F2A" w:rsidRPr="00C048CD">
        <w:rPr>
          <w:rFonts w:ascii="Times New Roman" w:eastAsia="Times New Roman" w:hAnsi="Times New Roman" w:cs="Times New Roman"/>
          <w:b/>
          <w:sz w:val="24"/>
          <w:szCs w:val="24"/>
          <w:lang w:eastAsia="es-MX"/>
        </w:rPr>
        <w:t xml:space="preserve">Carácter Municipal </w:t>
      </w:r>
      <w:r w:rsidRPr="00C048CD">
        <w:rPr>
          <w:rFonts w:ascii="Times New Roman" w:eastAsia="Times New Roman" w:hAnsi="Times New Roman" w:cs="Times New Roman"/>
          <w:b/>
          <w:sz w:val="24"/>
          <w:szCs w:val="24"/>
          <w:lang w:eastAsia="es-MX"/>
        </w:rPr>
        <w:t xml:space="preserve">para el </w:t>
      </w:r>
      <w:r w:rsidR="00536F2A" w:rsidRPr="00C048CD">
        <w:rPr>
          <w:rFonts w:ascii="Times New Roman" w:eastAsia="Times New Roman" w:hAnsi="Times New Roman" w:cs="Times New Roman"/>
          <w:b/>
          <w:sz w:val="24"/>
          <w:szCs w:val="24"/>
          <w:lang w:eastAsia="es-MX"/>
        </w:rPr>
        <w:t>Mantenimiento</w:t>
      </w:r>
      <w:r w:rsidRPr="00C048CD">
        <w:rPr>
          <w:rFonts w:ascii="Times New Roman" w:eastAsia="Times New Roman" w:hAnsi="Times New Roman" w:cs="Times New Roman"/>
          <w:b/>
          <w:sz w:val="24"/>
          <w:szCs w:val="24"/>
          <w:lang w:eastAsia="es-MX"/>
        </w:rPr>
        <w:t xml:space="preserve"> de </w:t>
      </w:r>
      <w:r w:rsidR="00536F2A" w:rsidRPr="00C048CD">
        <w:rPr>
          <w:rFonts w:ascii="Times New Roman" w:eastAsia="Times New Roman" w:hAnsi="Times New Roman" w:cs="Times New Roman"/>
          <w:b/>
          <w:sz w:val="24"/>
          <w:szCs w:val="24"/>
          <w:lang w:eastAsia="es-MX"/>
        </w:rPr>
        <w:t xml:space="preserve">Vialidades </w:t>
      </w:r>
      <w:r w:rsidRPr="00C048CD">
        <w:rPr>
          <w:rFonts w:ascii="Times New Roman" w:eastAsia="Times New Roman" w:hAnsi="Times New Roman" w:cs="Times New Roman"/>
          <w:b/>
          <w:sz w:val="24"/>
          <w:szCs w:val="24"/>
          <w:lang w:eastAsia="es-MX"/>
        </w:rPr>
        <w:t>de Cuautitlán Izcalli del Ejercicio Fiscal 2022, a cargo de la Titular del OSFEM.</w:t>
      </w:r>
    </w:p>
    <w:p w14:paraId="4239B754" w14:textId="63925C2E" w:rsidR="009109E3" w:rsidRPr="00C048CD" w:rsidRDefault="009109E3" w:rsidP="00B12A16">
      <w:pPr>
        <w:pStyle w:val="Sinespaciado"/>
        <w:jc w:val="both"/>
        <w:rPr>
          <w:rFonts w:ascii="Times New Roman" w:eastAsia="Times New Roman" w:hAnsi="Times New Roman" w:cs="Times New Roman"/>
          <w:b/>
          <w:sz w:val="24"/>
          <w:szCs w:val="24"/>
          <w:lang w:eastAsia="es-MX"/>
        </w:rPr>
      </w:pPr>
      <w:r w:rsidRPr="00C048CD">
        <w:rPr>
          <w:rFonts w:ascii="Times New Roman" w:eastAsia="Times New Roman" w:hAnsi="Times New Roman" w:cs="Times New Roman"/>
          <w:b/>
          <w:sz w:val="24"/>
          <w:szCs w:val="24"/>
          <w:lang w:eastAsia="es-MX"/>
        </w:rPr>
        <w:t xml:space="preserve">3. Intervención de </w:t>
      </w:r>
      <w:r w:rsidR="00536F2A" w:rsidRPr="00C048CD">
        <w:rPr>
          <w:rFonts w:ascii="Times New Roman" w:eastAsia="Times New Roman" w:hAnsi="Times New Roman" w:cs="Times New Roman"/>
          <w:b/>
          <w:sz w:val="24"/>
          <w:szCs w:val="24"/>
          <w:lang w:eastAsia="es-MX"/>
        </w:rPr>
        <w:t xml:space="preserve">diputadas </w:t>
      </w:r>
      <w:r w:rsidRPr="00C048CD">
        <w:rPr>
          <w:rFonts w:ascii="Times New Roman" w:eastAsia="Times New Roman" w:hAnsi="Times New Roman" w:cs="Times New Roman"/>
          <w:b/>
          <w:sz w:val="24"/>
          <w:szCs w:val="24"/>
          <w:lang w:eastAsia="es-MX"/>
        </w:rPr>
        <w:t>y diputados, en su caso.</w:t>
      </w:r>
    </w:p>
    <w:p w14:paraId="3B3AF446" w14:textId="47E728B4" w:rsidR="009109E3" w:rsidRPr="00C048CD" w:rsidRDefault="009109E3" w:rsidP="00B12A16">
      <w:pPr>
        <w:pStyle w:val="Sinespaciado"/>
        <w:jc w:val="both"/>
        <w:rPr>
          <w:rFonts w:ascii="Times New Roman" w:eastAsia="Times New Roman" w:hAnsi="Times New Roman" w:cs="Times New Roman"/>
          <w:b/>
          <w:sz w:val="24"/>
          <w:szCs w:val="24"/>
          <w:lang w:eastAsia="es-MX"/>
        </w:rPr>
      </w:pPr>
      <w:r w:rsidRPr="00C048CD">
        <w:rPr>
          <w:rFonts w:ascii="Times New Roman" w:eastAsia="Times New Roman" w:hAnsi="Times New Roman" w:cs="Times New Roman"/>
          <w:b/>
          <w:sz w:val="24"/>
          <w:szCs w:val="24"/>
          <w:lang w:eastAsia="es-MX"/>
        </w:rPr>
        <w:t>4. Acuerdos y conclusiones.</w:t>
      </w:r>
    </w:p>
    <w:p w14:paraId="5FB9E457" w14:textId="0A116B0B" w:rsidR="009109E3" w:rsidRPr="00C048CD" w:rsidRDefault="009109E3"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5. Clausura de la reunión.</w:t>
      </w:r>
    </w:p>
    <w:p w14:paraId="7979BF4F" w14:textId="6FB570F1" w:rsidR="009109E3" w:rsidRPr="00C048CD" w:rsidRDefault="009109E3"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PRESIDENTA DIP. EVELYN OSORNIO JIMÉNEZ. Pido a quienes estén de acuerdo en</w:t>
      </w:r>
      <w:r w:rsidR="00536F2A" w:rsidRPr="00C048CD">
        <w:rPr>
          <w:rFonts w:ascii="Times New Roman" w:eastAsia="Times New Roman" w:hAnsi="Times New Roman" w:cs="Times New Roman"/>
          <w:sz w:val="24"/>
          <w:szCs w:val="24"/>
          <w:lang w:eastAsia="es-MX"/>
        </w:rPr>
        <w:t xml:space="preserve"> que</w:t>
      </w:r>
      <w:r w:rsidRPr="00C048CD">
        <w:rPr>
          <w:rFonts w:ascii="Times New Roman" w:eastAsia="Times New Roman" w:hAnsi="Times New Roman" w:cs="Times New Roman"/>
          <w:sz w:val="24"/>
          <w:szCs w:val="24"/>
          <w:lang w:eastAsia="es-MX"/>
        </w:rPr>
        <w:t xml:space="preserve"> la propuesta que ha dado a conocer la Secretaría sea aprobada con el carácter de orden del día</w:t>
      </w:r>
      <w:r w:rsidR="00536F2A"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536F2A" w:rsidRPr="00C048CD">
        <w:rPr>
          <w:rFonts w:ascii="Times New Roman" w:eastAsia="Times New Roman" w:hAnsi="Times New Roman" w:cs="Times New Roman"/>
          <w:sz w:val="24"/>
          <w:szCs w:val="24"/>
          <w:lang w:eastAsia="es-MX"/>
        </w:rPr>
        <w:t>s</w:t>
      </w:r>
      <w:r w:rsidRPr="00C048CD">
        <w:rPr>
          <w:rFonts w:ascii="Times New Roman" w:eastAsia="Times New Roman" w:hAnsi="Times New Roman" w:cs="Times New Roman"/>
          <w:sz w:val="24"/>
          <w:szCs w:val="24"/>
          <w:lang w:eastAsia="es-MX"/>
        </w:rPr>
        <w:t xml:space="preserve">e sirvan manifestarlo levantando la mano. ¿A favor? ¿En contra? ¿En abstención? </w:t>
      </w:r>
    </w:p>
    <w:p w14:paraId="4EAD3482" w14:textId="00404DC2" w:rsidR="009109E3" w:rsidRPr="00C048CD" w:rsidRDefault="009109E3"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 xml:space="preserve">SECRETARIO </w:t>
      </w:r>
      <w:r w:rsidRPr="00C048CD">
        <w:rPr>
          <w:rFonts w:ascii="Times New Roman" w:hAnsi="Times New Roman" w:cs="Times New Roman"/>
          <w:sz w:val="24"/>
          <w:szCs w:val="24"/>
        </w:rPr>
        <w:t xml:space="preserve">DIP. ROMÁN FRANCISCO CORTÉS LUGO. </w:t>
      </w:r>
      <w:r w:rsidRPr="00C048CD">
        <w:rPr>
          <w:rFonts w:ascii="Times New Roman" w:eastAsia="Times New Roman" w:hAnsi="Times New Roman" w:cs="Times New Roman"/>
          <w:sz w:val="24"/>
          <w:szCs w:val="24"/>
          <w:lang w:eastAsia="es-MX"/>
        </w:rPr>
        <w:t xml:space="preserve">Informar a ustedes que la propuesta del </w:t>
      </w:r>
      <w:r w:rsidR="00536F2A" w:rsidRPr="00C048CD">
        <w:rPr>
          <w:rFonts w:ascii="Times New Roman" w:eastAsia="Times New Roman" w:hAnsi="Times New Roman" w:cs="Times New Roman"/>
          <w:sz w:val="24"/>
          <w:szCs w:val="24"/>
          <w:lang w:eastAsia="es-MX"/>
        </w:rPr>
        <w:t>o</w:t>
      </w:r>
      <w:r w:rsidRPr="00C048CD">
        <w:rPr>
          <w:rFonts w:ascii="Times New Roman" w:eastAsia="Times New Roman" w:hAnsi="Times New Roman" w:cs="Times New Roman"/>
          <w:sz w:val="24"/>
          <w:szCs w:val="24"/>
          <w:lang w:eastAsia="es-MX"/>
        </w:rPr>
        <w:t>rden del día ha sido aprobada por unanimidad de votos.</w:t>
      </w:r>
    </w:p>
    <w:p w14:paraId="65C42DF9" w14:textId="67EE3BB4" w:rsidR="009109E3" w:rsidRPr="00C048CD" w:rsidRDefault="009109E3"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lastRenderedPageBreak/>
        <w:tab/>
        <w:t>Con apego al punto número 1</w:t>
      </w:r>
      <w:r w:rsidR="00536F2A"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la diputada Evelyn Osornio Jiménez, Presidenta de la Comisión Legislativa de Vigilancia del Órgano Superior de Fiscalización, procederá a dirigirnos un mensaje. </w:t>
      </w:r>
    </w:p>
    <w:p w14:paraId="1ABB2BCB" w14:textId="77777777" w:rsidR="000D0A3C" w:rsidRPr="00C048CD" w:rsidRDefault="000D0A3C"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PRESIDENTA DIP. EVELYN OSORNIO JIMÉNEZ</w:t>
      </w:r>
      <w:r w:rsidR="009109E3" w:rsidRPr="00C048CD">
        <w:rPr>
          <w:rFonts w:ascii="Times New Roman" w:eastAsia="Times New Roman" w:hAnsi="Times New Roman" w:cs="Times New Roman"/>
          <w:sz w:val="24"/>
          <w:szCs w:val="24"/>
          <w:lang w:eastAsia="es-MX"/>
        </w:rPr>
        <w:t>. Gracias.</w:t>
      </w:r>
    </w:p>
    <w:p w14:paraId="3224A5FD" w14:textId="2572DC32" w:rsidR="009109E3" w:rsidRPr="00C048CD" w:rsidRDefault="009109E3"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Informarles que</w:t>
      </w:r>
      <w:r w:rsidR="000D0A3C"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continuando con los trabajos y de acuerdo con lo acordado en la reunión pasada, continuaremos con el análisis del Informe de Resultados de las Cuentas Públicas de los Ayuntamientos del Estado de México</w:t>
      </w:r>
      <w:r w:rsidR="000D0A3C"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Sistemas Municipales para el Desarrollo Integral de la Familia</w:t>
      </w:r>
      <w:r w:rsidR="000D0A3C"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Organismos Descentralizados</w:t>
      </w:r>
      <w:r w:rsidR="008E06A9" w:rsidRPr="00C048CD">
        <w:rPr>
          <w:rFonts w:ascii="Times New Roman" w:eastAsia="Times New Roman" w:hAnsi="Times New Roman" w:cs="Times New Roman"/>
          <w:sz w:val="24"/>
          <w:szCs w:val="24"/>
          <w:lang w:eastAsia="es-MX"/>
        </w:rPr>
        <w:t xml:space="preserve"> </w:t>
      </w:r>
      <w:r w:rsidR="004D1296" w:rsidRPr="00C048CD">
        <w:rPr>
          <w:rFonts w:ascii="Times New Roman" w:hAnsi="Times New Roman" w:cs="Times New Roman"/>
          <w:sz w:val="24"/>
          <w:szCs w:val="24"/>
        </w:rPr>
        <w:t>O</w:t>
      </w:r>
      <w:r w:rsidRPr="00C048CD">
        <w:rPr>
          <w:rFonts w:ascii="Times New Roman" w:hAnsi="Times New Roman" w:cs="Times New Roman"/>
          <w:sz w:val="24"/>
          <w:szCs w:val="24"/>
        </w:rPr>
        <w:t xml:space="preserve">peradores del </w:t>
      </w:r>
      <w:r w:rsidR="004D1296" w:rsidRPr="00C048CD">
        <w:rPr>
          <w:rFonts w:ascii="Times New Roman" w:hAnsi="Times New Roman" w:cs="Times New Roman"/>
          <w:sz w:val="24"/>
          <w:szCs w:val="24"/>
        </w:rPr>
        <w:t>A</w:t>
      </w:r>
      <w:r w:rsidRPr="00C048CD">
        <w:rPr>
          <w:rFonts w:ascii="Times New Roman" w:hAnsi="Times New Roman" w:cs="Times New Roman"/>
          <w:sz w:val="24"/>
          <w:szCs w:val="24"/>
        </w:rPr>
        <w:t xml:space="preserve">gua, Institutos </w:t>
      </w:r>
      <w:r w:rsidR="000D0A3C" w:rsidRPr="00C048CD">
        <w:rPr>
          <w:rFonts w:ascii="Times New Roman" w:hAnsi="Times New Roman" w:cs="Times New Roman"/>
          <w:sz w:val="24"/>
          <w:szCs w:val="24"/>
        </w:rPr>
        <w:t>Municipales de Cultura Física y Deporte</w:t>
      </w:r>
      <w:r w:rsidRPr="00C048CD">
        <w:rPr>
          <w:rFonts w:ascii="Times New Roman" w:hAnsi="Times New Roman" w:cs="Times New Roman"/>
          <w:sz w:val="24"/>
          <w:szCs w:val="24"/>
        </w:rPr>
        <w:t xml:space="preserve">, Instituto </w:t>
      </w:r>
      <w:r w:rsidR="000D0A3C" w:rsidRPr="00C048CD">
        <w:rPr>
          <w:rFonts w:ascii="Times New Roman" w:hAnsi="Times New Roman" w:cs="Times New Roman"/>
          <w:sz w:val="24"/>
          <w:szCs w:val="24"/>
        </w:rPr>
        <w:t>M</w:t>
      </w:r>
      <w:r w:rsidRPr="00C048CD">
        <w:rPr>
          <w:rFonts w:ascii="Times New Roman" w:hAnsi="Times New Roman" w:cs="Times New Roman"/>
          <w:sz w:val="24"/>
          <w:szCs w:val="24"/>
        </w:rPr>
        <w:t xml:space="preserve">unicipal de la </w:t>
      </w:r>
      <w:r w:rsidR="000D0A3C" w:rsidRPr="00C048CD">
        <w:rPr>
          <w:rFonts w:ascii="Times New Roman" w:hAnsi="Times New Roman" w:cs="Times New Roman"/>
          <w:sz w:val="24"/>
          <w:szCs w:val="24"/>
        </w:rPr>
        <w:t>J</w:t>
      </w:r>
      <w:r w:rsidRPr="00C048CD">
        <w:rPr>
          <w:rFonts w:ascii="Times New Roman" w:hAnsi="Times New Roman" w:cs="Times New Roman"/>
          <w:sz w:val="24"/>
          <w:szCs w:val="24"/>
        </w:rPr>
        <w:t>uventud de Ayapango,</w:t>
      </w:r>
      <w:r w:rsidR="00401818" w:rsidRPr="00C048CD">
        <w:rPr>
          <w:rFonts w:ascii="Times New Roman" w:hAnsi="Times New Roman" w:cs="Times New Roman"/>
          <w:sz w:val="24"/>
          <w:szCs w:val="24"/>
        </w:rPr>
        <w:t xml:space="preserve"> </w:t>
      </w:r>
      <w:r w:rsidRPr="00C048CD">
        <w:rPr>
          <w:rFonts w:ascii="Times New Roman" w:hAnsi="Times New Roman" w:cs="Times New Roman"/>
          <w:sz w:val="24"/>
          <w:szCs w:val="24"/>
        </w:rPr>
        <w:t xml:space="preserve">Instituto </w:t>
      </w:r>
      <w:r w:rsidR="000D0A3C" w:rsidRPr="00C048CD">
        <w:rPr>
          <w:rFonts w:ascii="Times New Roman" w:hAnsi="Times New Roman" w:cs="Times New Roman"/>
          <w:sz w:val="24"/>
          <w:szCs w:val="24"/>
        </w:rPr>
        <w:t>M</w:t>
      </w:r>
      <w:r w:rsidRPr="00C048CD">
        <w:rPr>
          <w:rFonts w:ascii="Times New Roman" w:hAnsi="Times New Roman" w:cs="Times New Roman"/>
          <w:sz w:val="24"/>
          <w:szCs w:val="24"/>
        </w:rPr>
        <w:t xml:space="preserve">unicipal de la </w:t>
      </w:r>
      <w:r w:rsidR="000D0A3C" w:rsidRPr="00C048CD">
        <w:rPr>
          <w:rFonts w:ascii="Times New Roman" w:hAnsi="Times New Roman" w:cs="Times New Roman"/>
          <w:sz w:val="24"/>
          <w:szCs w:val="24"/>
        </w:rPr>
        <w:t>M</w:t>
      </w:r>
      <w:r w:rsidRPr="00C048CD">
        <w:rPr>
          <w:rFonts w:ascii="Times New Roman" w:hAnsi="Times New Roman" w:cs="Times New Roman"/>
          <w:sz w:val="24"/>
          <w:szCs w:val="24"/>
        </w:rPr>
        <w:t xml:space="preserve">ujer de Toluca y del Organismo </w:t>
      </w:r>
      <w:r w:rsidR="000D0A3C" w:rsidRPr="00C048CD">
        <w:rPr>
          <w:rFonts w:ascii="Times New Roman" w:hAnsi="Times New Roman" w:cs="Times New Roman"/>
          <w:sz w:val="24"/>
          <w:szCs w:val="24"/>
        </w:rPr>
        <w:t xml:space="preserve">Público Descentralizado de Carácter Municipal para el Mantenimiento de Vialidades </w:t>
      </w:r>
      <w:r w:rsidRPr="00C048CD">
        <w:rPr>
          <w:rFonts w:ascii="Times New Roman" w:hAnsi="Times New Roman" w:cs="Times New Roman"/>
          <w:sz w:val="24"/>
          <w:szCs w:val="24"/>
        </w:rPr>
        <w:t xml:space="preserve">de Cuautitlán Izcalli del </w:t>
      </w:r>
      <w:r w:rsidR="000D0A3C" w:rsidRPr="00C048CD">
        <w:rPr>
          <w:rFonts w:ascii="Times New Roman" w:hAnsi="Times New Roman" w:cs="Times New Roman"/>
          <w:sz w:val="24"/>
          <w:szCs w:val="24"/>
        </w:rPr>
        <w:t>E</w:t>
      </w:r>
      <w:r w:rsidRPr="00C048CD">
        <w:rPr>
          <w:rFonts w:ascii="Times New Roman" w:hAnsi="Times New Roman" w:cs="Times New Roman"/>
          <w:sz w:val="24"/>
          <w:szCs w:val="24"/>
        </w:rPr>
        <w:t xml:space="preserve">jercicio </w:t>
      </w:r>
      <w:r w:rsidR="000D0A3C" w:rsidRPr="00C048CD">
        <w:rPr>
          <w:rFonts w:ascii="Times New Roman" w:hAnsi="Times New Roman" w:cs="Times New Roman"/>
          <w:sz w:val="24"/>
          <w:szCs w:val="24"/>
        </w:rPr>
        <w:t>F</w:t>
      </w:r>
      <w:r w:rsidRPr="00C048CD">
        <w:rPr>
          <w:rFonts w:ascii="Times New Roman" w:hAnsi="Times New Roman" w:cs="Times New Roman"/>
          <w:sz w:val="24"/>
          <w:szCs w:val="24"/>
        </w:rPr>
        <w:t>iscal 2022</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a cargo de la </w:t>
      </w:r>
      <w:r w:rsidR="000D0A3C" w:rsidRPr="00C048CD">
        <w:rPr>
          <w:rFonts w:ascii="Times New Roman" w:hAnsi="Times New Roman" w:cs="Times New Roman"/>
          <w:sz w:val="24"/>
          <w:szCs w:val="24"/>
        </w:rPr>
        <w:t>T</w:t>
      </w:r>
      <w:r w:rsidRPr="00C048CD">
        <w:rPr>
          <w:rFonts w:ascii="Times New Roman" w:hAnsi="Times New Roman" w:cs="Times New Roman"/>
          <w:sz w:val="24"/>
          <w:szCs w:val="24"/>
        </w:rPr>
        <w:t>itular de</w:t>
      </w:r>
      <w:r w:rsidR="00050CB0" w:rsidRPr="00C048CD">
        <w:rPr>
          <w:rFonts w:ascii="Times New Roman" w:hAnsi="Times New Roman" w:cs="Times New Roman"/>
          <w:sz w:val="24"/>
          <w:szCs w:val="24"/>
        </w:rPr>
        <w:t xml:space="preserve">l </w:t>
      </w:r>
      <w:r w:rsidRPr="00C048CD">
        <w:rPr>
          <w:rFonts w:ascii="Times New Roman" w:hAnsi="Times New Roman" w:cs="Times New Roman"/>
          <w:sz w:val="24"/>
          <w:szCs w:val="24"/>
        </w:rPr>
        <w:t>OSFEM.</w:t>
      </w:r>
    </w:p>
    <w:p w14:paraId="0C7C42ED" w14:textId="51D38295" w:rsidR="009109E3"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En caso de no haber comentarios</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le pido a la Secretaría continúe con el orden del día. SECRETARIO DIP. ROMÁN FRANCISCO CORTÉS LUGO. Con apego al orden del día</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el punto siguiente relativo a la presentación del </w:t>
      </w:r>
      <w:r w:rsidR="000D0A3C" w:rsidRPr="00C048CD">
        <w:rPr>
          <w:rFonts w:ascii="Times New Roman" w:hAnsi="Times New Roman" w:cs="Times New Roman"/>
          <w:sz w:val="24"/>
          <w:szCs w:val="24"/>
        </w:rPr>
        <w:t>Informe</w:t>
      </w:r>
      <w:r w:rsidRPr="00C048CD">
        <w:rPr>
          <w:rFonts w:ascii="Times New Roman" w:hAnsi="Times New Roman" w:cs="Times New Roman"/>
          <w:sz w:val="24"/>
          <w:szCs w:val="24"/>
        </w:rPr>
        <w:t xml:space="preserve"> de </w:t>
      </w:r>
      <w:r w:rsidR="000D0A3C" w:rsidRPr="00C048CD">
        <w:rPr>
          <w:rFonts w:ascii="Times New Roman" w:hAnsi="Times New Roman" w:cs="Times New Roman"/>
          <w:sz w:val="24"/>
          <w:szCs w:val="24"/>
        </w:rPr>
        <w:t>Resultados</w:t>
      </w:r>
      <w:r w:rsidRPr="00C048CD">
        <w:rPr>
          <w:rFonts w:ascii="Times New Roman" w:hAnsi="Times New Roman" w:cs="Times New Roman"/>
          <w:sz w:val="24"/>
          <w:szCs w:val="24"/>
        </w:rPr>
        <w:t xml:space="preserve"> de las </w:t>
      </w:r>
      <w:r w:rsidR="000D0A3C" w:rsidRPr="00C048CD">
        <w:rPr>
          <w:rFonts w:ascii="Times New Roman" w:hAnsi="Times New Roman" w:cs="Times New Roman"/>
          <w:sz w:val="24"/>
          <w:szCs w:val="24"/>
        </w:rPr>
        <w:t>Cuentas Públicas Municipales</w:t>
      </w:r>
      <w:r w:rsidRPr="00C048CD">
        <w:rPr>
          <w:rFonts w:ascii="Times New Roman" w:hAnsi="Times New Roman" w:cs="Times New Roman"/>
          <w:sz w:val="24"/>
          <w:szCs w:val="24"/>
        </w:rPr>
        <w:t xml:space="preserve"> del </w:t>
      </w:r>
      <w:r w:rsidR="000D0A3C" w:rsidRPr="00C048CD">
        <w:rPr>
          <w:rFonts w:ascii="Times New Roman" w:hAnsi="Times New Roman" w:cs="Times New Roman"/>
          <w:sz w:val="24"/>
          <w:szCs w:val="24"/>
        </w:rPr>
        <w:t xml:space="preserve">Ejercicio Fiscal </w:t>
      </w:r>
      <w:r w:rsidRPr="00C048CD">
        <w:rPr>
          <w:rFonts w:ascii="Times New Roman" w:hAnsi="Times New Roman" w:cs="Times New Roman"/>
          <w:sz w:val="24"/>
          <w:szCs w:val="24"/>
        </w:rPr>
        <w:t>2022</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a cargo de la </w:t>
      </w:r>
      <w:r w:rsidR="000D0A3C" w:rsidRPr="00C048CD">
        <w:rPr>
          <w:rFonts w:ascii="Times New Roman" w:hAnsi="Times New Roman" w:cs="Times New Roman"/>
          <w:sz w:val="24"/>
          <w:szCs w:val="24"/>
        </w:rPr>
        <w:t>T</w:t>
      </w:r>
      <w:r w:rsidRPr="00C048CD">
        <w:rPr>
          <w:rFonts w:ascii="Times New Roman" w:hAnsi="Times New Roman" w:cs="Times New Roman"/>
          <w:sz w:val="24"/>
          <w:szCs w:val="24"/>
        </w:rPr>
        <w:t>itular del Órgano Superior de Fiscalización del Estado de México</w:t>
      </w:r>
      <w:r w:rsidR="000D0A3C" w:rsidRPr="00C048CD">
        <w:rPr>
          <w:rFonts w:ascii="Times New Roman" w:hAnsi="Times New Roman" w:cs="Times New Roman"/>
          <w:sz w:val="24"/>
          <w:szCs w:val="24"/>
        </w:rPr>
        <w:t>, p</w:t>
      </w:r>
      <w:r w:rsidRPr="00C048CD">
        <w:rPr>
          <w:rFonts w:ascii="Times New Roman" w:hAnsi="Times New Roman" w:cs="Times New Roman"/>
          <w:sz w:val="24"/>
          <w:szCs w:val="24"/>
        </w:rPr>
        <w:t xml:space="preserve">or lo que </w:t>
      </w:r>
      <w:r w:rsidR="000D0A3C" w:rsidRPr="00C048CD">
        <w:rPr>
          <w:rFonts w:ascii="Times New Roman" w:hAnsi="Times New Roman" w:cs="Times New Roman"/>
          <w:sz w:val="24"/>
          <w:szCs w:val="24"/>
        </w:rPr>
        <w:t>c</w:t>
      </w:r>
      <w:r w:rsidRPr="00C048CD">
        <w:rPr>
          <w:rFonts w:ascii="Times New Roman" w:hAnsi="Times New Roman" w:cs="Times New Roman"/>
          <w:sz w:val="24"/>
          <w:szCs w:val="24"/>
        </w:rPr>
        <w:t>edo el uso de la voz a la diputada Evelyn Osornio Jiménez, Presidenta de la Comisión Legislativa de Vigilancia del Órgano Superior de Fiscalización.</w:t>
      </w:r>
    </w:p>
    <w:p w14:paraId="162039F8" w14:textId="77777777" w:rsidR="009109E3" w:rsidRPr="00C048CD" w:rsidRDefault="009109E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PRESIDENTA DIP. EVELYN OSORNIO JIMÉNEZ. Gracias.</w:t>
      </w:r>
    </w:p>
    <w:p w14:paraId="6D5C9796" w14:textId="46A73749" w:rsidR="009109E3"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 xml:space="preserve">Registramos la asistencia del diputado Jesús </w:t>
      </w:r>
      <w:r w:rsidR="000D0A3C" w:rsidRPr="00C048CD">
        <w:rPr>
          <w:rFonts w:ascii="Times New Roman" w:hAnsi="Times New Roman" w:cs="Times New Roman"/>
          <w:sz w:val="24"/>
          <w:szCs w:val="24"/>
        </w:rPr>
        <w:t>I</w:t>
      </w:r>
      <w:r w:rsidRPr="00C048CD">
        <w:rPr>
          <w:rFonts w:ascii="Times New Roman" w:hAnsi="Times New Roman" w:cs="Times New Roman"/>
          <w:sz w:val="24"/>
          <w:szCs w:val="24"/>
        </w:rPr>
        <w:t>zquierdo</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quien se integra</w:t>
      </w:r>
      <w:r w:rsidR="000D0A3C" w:rsidRPr="00C048CD">
        <w:rPr>
          <w:rFonts w:ascii="Times New Roman" w:hAnsi="Times New Roman" w:cs="Times New Roman"/>
          <w:sz w:val="24"/>
          <w:szCs w:val="24"/>
        </w:rPr>
        <w:t xml:space="preserve"> en</w:t>
      </w:r>
      <w:r w:rsidRPr="00C048CD">
        <w:rPr>
          <w:rFonts w:ascii="Times New Roman" w:hAnsi="Times New Roman" w:cs="Times New Roman"/>
          <w:sz w:val="24"/>
          <w:szCs w:val="24"/>
        </w:rPr>
        <w:t xml:space="preserve"> este momento</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también de la diputada Brenda Gómez Cruz y del diputado Raúl Ponce Elizalde</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0D0A3C" w:rsidRPr="00C048CD">
        <w:rPr>
          <w:rFonts w:ascii="Times New Roman" w:hAnsi="Times New Roman" w:cs="Times New Roman"/>
          <w:sz w:val="24"/>
          <w:szCs w:val="24"/>
        </w:rPr>
        <w:t>S</w:t>
      </w:r>
      <w:r w:rsidRPr="00C048CD">
        <w:rPr>
          <w:rFonts w:ascii="Times New Roman" w:hAnsi="Times New Roman" w:cs="Times New Roman"/>
          <w:sz w:val="24"/>
          <w:szCs w:val="24"/>
        </w:rPr>
        <w:t>ean bienvenidos.</w:t>
      </w:r>
    </w:p>
    <w:p w14:paraId="234A6966" w14:textId="77777777" w:rsidR="00050CB0"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Agradecer de nueva cuenta la presencia de la Doctora Miroslava Carrillo Martínez y de todo el equipo del Órgano Superior de Fiscalización que nos acompaña</w:t>
      </w:r>
      <w:r w:rsidR="00050CB0" w:rsidRPr="00C048CD">
        <w:rPr>
          <w:rFonts w:ascii="Times New Roman" w:hAnsi="Times New Roman" w:cs="Times New Roman"/>
          <w:sz w:val="24"/>
          <w:szCs w:val="24"/>
        </w:rPr>
        <w:t>.</w:t>
      </w:r>
    </w:p>
    <w:p w14:paraId="7CFFC90B" w14:textId="1A401214" w:rsidR="000D0A3C" w:rsidRPr="00C048CD" w:rsidRDefault="00050CB0"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Y</w:t>
      </w:r>
      <w:r w:rsidR="009109E3" w:rsidRPr="00C048CD">
        <w:rPr>
          <w:rFonts w:ascii="Times New Roman" w:hAnsi="Times New Roman" w:cs="Times New Roman"/>
          <w:sz w:val="24"/>
          <w:szCs w:val="24"/>
        </w:rPr>
        <w:t xml:space="preserve"> cedo el uso de la voz a la titular del OSFEM, para que haga la presentación correspondiente.</w:t>
      </w:r>
    </w:p>
    <w:p w14:paraId="1430540D" w14:textId="5D11553C" w:rsidR="009109E3"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 xml:space="preserve">Muchas gracias, Auditora. </w:t>
      </w:r>
    </w:p>
    <w:p w14:paraId="1D152242" w14:textId="34454932" w:rsidR="009109E3" w:rsidRPr="00C048CD" w:rsidRDefault="009109E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DRA. MIROSLAVA CARRILLO MARTÍNEZ. Gracias</w:t>
      </w:r>
      <w:r w:rsidR="000D0A3C" w:rsidRPr="00C048CD">
        <w:rPr>
          <w:rFonts w:ascii="Times New Roman" w:hAnsi="Times New Roman" w:cs="Times New Roman"/>
          <w:sz w:val="24"/>
          <w:szCs w:val="24"/>
        </w:rPr>
        <w:t>,</w:t>
      </w:r>
      <w:r w:rsidR="00627396" w:rsidRPr="00C048CD">
        <w:rPr>
          <w:rFonts w:ascii="Times New Roman" w:hAnsi="Times New Roman" w:cs="Times New Roman"/>
          <w:sz w:val="24"/>
          <w:szCs w:val="24"/>
        </w:rPr>
        <w:t xml:space="preserve"> diputada Presidenta.</w:t>
      </w:r>
    </w:p>
    <w:p w14:paraId="4ED005E8" w14:textId="16DDFE70" w:rsidR="009109E3"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Muy buen día tengan todos ustedes</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0D0A3C" w:rsidRPr="00C048CD">
        <w:rPr>
          <w:rFonts w:ascii="Times New Roman" w:hAnsi="Times New Roman" w:cs="Times New Roman"/>
          <w:sz w:val="24"/>
          <w:szCs w:val="24"/>
        </w:rPr>
        <w:t>A</w:t>
      </w:r>
      <w:r w:rsidRPr="00C048CD">
        <w:rPr>
          <w:rFonts w:ascii="Times New Roman" w:hAnsi="Times New Roman" w:cs="Times New Roman"/>
          <w:sz w:val="24"/>
          <w:szCs w:val="24"/>
        </w:rPr>
        <w:t xml:space="preserve">gradezco nuevamente que hoy podamos coincidir en esta reunión para dar seguimiento hoy con el tema municipal respecto al </w:t>
      </w:r>
      <w:r w:rsidR="000D0A3C" w:rsidRPr="00C048CD">
        <w:rPr>
          <w:rFonts w:ascii="Times New Roman" w:hAnsi="Times New Roman" w:cs="Times New Roman"/>
          <w:sz w:val="24"/>
          <w:szCs w:val="24"/>
        </w:rPr>
        <w:t>I</w:t>
      </w:r>
      <w:r w:rsidRPr="00C048CD">
        <w:rPr>
          <w:rFonts w:ascii="Times New Roman" w:hAnsi="Times New Roman" w:cs="Times New Roman"/>
          <w:sz w:val="24"/>
          <w:szCs w:val="24"/>
        </w:rPr>
        <w:t>nform</w:t>
      </w:r>
      <w:r w:rsidR="000D0A3C" w:rsidRPr="00C048CD">
        <w:rPr>
          <w:rFonts w:ascii="Times New Roman" w:hAnsi="Times New Roman" w:cs="Times New Roman"/>
          <w:sz w:val="24"/>
          <w:szCs w:val="24"/>
        </w:rPr>
        <w:t>e de</w:t>
      </w:r>
      <w:r w:rsidRPr="00C048CD">
        <w:rPr>
          <w:rFonts w:ascii="Times New Roman" w:hAnsi="Times New Roman" w:cs="Times New Roman"/>
          <w:sz w:val="24"/>
          <w:szCs w:val="24"/>
        </w:rPr>
        <w:t xml:space="preserve"> </w:t>
      </w:r>
      <w:r w:rsidR="000D0A3C" w:rsidRPr="00C048CD">
        <w:rPr>
          <w:rFonts w:ascii="Times New Roman" w:hAnsi="Times New Roman" w:cs="Times New Roman"/>
          <w:sz w:val="24"/>
          <w:szCs w:val="24"/>
        </w:rPr>
        <w:t>R</w:t>
      </w:r>
      <w:r w:rsidRPr="00C048CD">
        <w:rPr>
          <w:rFonts w:ascii="Times New Roman" w:hAnsi="Times New Roman" w:cs="Times New Roman"/>
          <w:sz w:val="24"/>
          <w:szCs w:val="24"/>
        </w:rPr>
        <w:t>esultados a las</w:t>
      </w:r>
      <w:r w:rsidR="000D0A3C" w:rsidRPr="00C048CD">
        <w:rPr>
          <w:rFonts w:ascii="Times New Roman" w:hAnsi="Times New Roman" w:cs="Times New Roman"/>
          <w:sz w:val="24"/>
          <w:szCs w:val="24"/>
        </w:rPr>
        <w:t xml:space="preserve"> Cuentas Públ</w:t>
      </w:r>
      <w:r w:rsidRPr="00C048CD">
        <w:rPr>
          <w:rFonts w:ascii="Times New Roman" w:hAnsi="Times New Roman" w:cs="Times New Roman"/>
          <w:sz w:val="24"/>
          <w:szCs w:val="24"/>
        </w:rPr>
        <w:t>icas.</w:t>
      </w:r>
    </w:p>
    <w:p w14:paraId="4CAB825D" w14:textId="66D198A3" w:rsidR="000D0A3C"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Destaco también que se encuentra la diputada Azucena Cisneros Coss, Presidenta de la LXI Legislatura del Estado de México</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y agradezco a los diputados integrantes de la </w:t>
      </w:r>
      <w:r w:rsidR="000D0A3C" w:rsidRPr="00C048CD">
        <w:rPr>
          <w:rFonts w:ascii="Times New Roman" w:hAnsi="Times New Roman" w:cs="Times New Roman"/>
          <w:sz w:val="24"/>
          <w:szCs w:val="24"/>
        </w:rPr>
        <w:t>C</w:t>
      </w:r>
      <w:r w:rsidRPr="00C048CD">
        <w:rPr>
          <w:rFonts w:ascii="Times New Roman" w:hAnsi="Times New Roman" w:cs="Times New Roman"/>
          <w:sz w:val="24"/>
          <w:szCs w:val="24"/>
        </w:rPr>
        <w:t xml:space="preserve">omisión de </w:t>
      </w:r>
      <w:r w:rsidR="000D0A3C" w:rsidRPr="00C048CD">
        <w:rPr>
          <w:rFonts w:ascii="Times New Roman" w:hAnsi="Times New Roman" w:cs="Times New Roman"/>
          <w:sz w:val="24"/>
          <w:szCs w:val="24"/>
        </w:rPr>
        <w:t>V</w:t>
      </w:r>
      <w:r w:rsidRPr="00C048CD">
        <w:rPr>
          <w:rFonts w:ascii="Times New Roman" w:hAnsi="Times New Roman" w:cs="Times New Roman"/>
          <w:sz w:val="24"/>
          <w:szCs w:val="24"/>
        </w:rPr>
        <w:t>igilancia</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0D0A3C" w:rsidRPr="00C048CD">
        <w:rPr>
          <w:rFonts w:ascii="Times New Roman" w:hAnsi="Times New Roman" w:cs="Times New Roman"/>
          <w:sz w:val="24"/>
          <w:szCs w:val="24"/>
        </w:rPr>
        <w:t>E</w:t>
      </w:r>
      <w:r w:rsidRPr="00C048CD">
        <w:rPr>
          <w:rFonts w:ascii="Times New Roman" w:hAnsi="Times New Roman" w:cs="Times New Roman"/>
          <w:sz w:val="24"/>
          <w:szCs w:val="24"/>
        </w:rPr>
        <w:t>n primer lugar</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a la diputada Evelyn Osornio Jiménez</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Presidenta de la Comisión de Vigilancia del Órgano Sup</w:t>
      </w:r>
      <w:r w:rsidR="00050CB0" w:rsidRPr="00C048CD">
        <w:rPr>
          <w:rFonts w:ascii="Times New Roman" w:hAnsi="Times New Roman" w:cs="Times New Roman"/>
          <w:sz w:val="24"/>
          <w:szCs w:val="24"/>
        </w:rPr>
        <w:t>erior de</w:t>
      </w:r>
      <w:r w:rsidRPr="00C048CD">
        <w:rPr>
          <w:rFonts w:ascii="Times New Roman" w:hAnsi="Times New Roman" w:cs="Times New Roman"/>
          <w:sz w:val="24"/>
          <w:szCs w:val="24"/>
        </w:rPr>
        <w:t xml:space="preserve"> Fiscalización</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al Secretario</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diputado Román Francisco Cort</w:t>
      </w:r>
      <w:r w:rsidR="000D0A3C" w:rsidRPr="00C048CD">
        <w:rPr>
          <w:rFonts w:ascii="Times New Roman" w:hAnsi="Times New Roman" w:cs="Times New Roman"/>
          <w:sz w:val="24"/>
          <w:szCs w:val="24"/>
        </w:rPr>
        <w:t>é</w:t>
      </w:r>
      <w:r w:rsidRPr="00C048CD">
        <w:rPr>
          <w:rFonts w:ascii="Times New Roman" w:hAnsi="Times New Roman" w:cs="Times New Roman"/>
          <w:sz w:val="24"/>
          <w:szCs w:val="24"/>
        </w:rPr>
        <w:t>s Lugo</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a la Prosecretaria</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María Luisa Mendoza Mondragón</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y a los integrantes</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las y los diputados Brenda Gómez Cruz, Isaac Martín Montoya, Raúl Ponce Elizalde, Jesús Izquierdo Rojas, Enrique Vargas, Sergio García Sosa, Omar Ortega, Rigoberto Vargas y el diputado Martín Zepeda Hernández</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0D0A3C" w:rsidRPr="00C048CD">
        <w:rPr>
          <w:rFonts w:ascii="Times New Roman" w:hAnsi="Times New Roman" w:cs="Times New Roman"/>
          <w:sz w:val="24"/>
          <w:szCs w:val="24"/>
        </w:rPr>
        <w:t>G</w:t>
      </w:r>
      <w:r w:rsidRPr="00C048CD">
        <w:rPr>
          <w:rFonts w:ascii="Times New Roman" w:hAnsi="Times New Roman" w:cs="Times New Roman"/>
          <w:sz w:val="24"/>
          <w:szCs w:val="24"/>
        </w:rPr>
        <w:t>racias por su asistencia.</w:t>
      </w:r>
    </w:p>
    <w:p w14:paraId="3EFEB11A" w14:textId="49D1D082" w:rsidR="009109E3"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Y también quiero agradecer a mis compañeros auditores especiales que el día hoy también nos acompañan</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0D0A3C" w:rsidRPr="00C048CD">
        <w:rPr>
          <w:rFonts w:ascii="Times New Roman" w:hAnsi="Times New Roman" w:cs="Times New Roman"/>
          <w:sz w:val="24"/>
          <w:szCs w:val="24"/>
        </w:rPr>
        <w:t>Y</w:t>
      </w:r>
      <w:r w:rsidRPr="00C048CD">
        <w:rPr>
          <w:rFonts w:ascii="Times New Roman" w:hAnsi="Times New Roman" w:cs="Times New Roman"/>
          <w:sz w:val="24"/>
          <w:szCs w:val="24"/>
        </w:rPr>
        <w:t xml:space="preserve"> pediría</w:t>
      </w:r>
      <w:r w:rsidR="000D0A3C" w:rsidRPr="00C048CD">
        <w:rPr>
          <w:rFonts w:ascii="Times New Roman" w:hAnsi="Times New Roman" w:cs="Times New Roman"/>
          <w:sz w:val="24"/>
          <w:szCs w:val="24"/>
        </w:rPr>
        <w:t>,</w:t>
      </w:r>
      <w:r w:rsidRPr="00C048CD">
        <w:rPr>
          <w:rFonts w:ascii="Times New Roman" w:hAnsi="Times New Roman" w:cs="Times New Roman"/>
          <w:sz w:val="24"/>
          <w:szCs w:val="24"/>
        </w:rPr>
        <w:t xml:space="preserve"> diputada, si en algún momento</w:t>
      </w:r>
      <w:r w:rsidR="00641A16" w:rsidRPr="00C048CD">
        <w:rPr>
          <w:rFonts w:ascii="Times New Roman" w:hAnsi="Times New Roman" w:cs="Times New Roman"/>
          <w:sz w:val="24"/>
          <w:szCs w:val="24"/>
        </w:rPr>
        <w:t>,</w:t>
      </w:r>
      <w:r w:rsidRPr="00C048CD">
        <w:rPr>
          <w:rFonts w:ascii="Times New Roman" w:hAnsi="Times New Roman" w:cs="Times New Roman"/>
          <w:sz w:val="24"/>
          <w:szCs w:val="24"/>
        </w:rPr>
        <w:t xml:space="preserve"> pediría su anuencia para si hay algún cuestionamiento</w:t>
      </w:r>
      <w:r w:rsidR="00641A16" w:rsidRPr="00C048CD">
        <w:rPr>
          <w:rFonts w:ascii="Times New Roman" w:hAnsi="Times New Roman" w:cs="Times New Roman"/>
          <w:sz w:val="24"/>
          <w:szCs w:val="24"/>
        </w:rPr>
        <w:t>,</w:t>
      </w:r>
      <w:r w:rsidRPr="00C048CD">
        <w:rPr>
          <w:rFonts w:ascii="Times New Roman" w:hAnsi="Times New Roman" w:cs="Times New Roman"/>
          <w:sz w:val="24"/>
          <w:szCs w:val="24"/>
        </w:rPr>
        <w:t xml:space="preserve"> que me permitiera que mis compañeros intervinieran. </w:t>
      </w:r>
      <w:r w:rsidR="00641A16" w:rsidRPr="00C048CD">
        <w:rPr>
          <w:rFonts w:ascii="Times New Roman" w:hAnsi="Times New Roman" w:cs="Times New Roman"/>
          <w:sz w:val="24"/>
          <w:szCs w:val="24"/>
        </w:rPr>
        <w:t xml:space="preserve"> </w:t>
      </w:r>
      <w:r w:rsidRPr="00C048CD">
        <w:rPr>
          <w:rFonts w:ascii="Times New Roman" w:hAnsi="Times New Roman" w:cs="Times New Roman"/>
          <w:sz w:val="24"/>
          <w:szCs w:val="24"/>
        </w:rPr>
        <w:t>Muchas gracias.</w:t>
      </w:r>
    </w:p>
    <w:p w14:paraId="4BDD1A38" w14:textId="51593096" w:rsidR="009109E3"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 xml:space="preserve">En el </w:t>
      </w:r>
      <w:r w:rsidR="009F63E7" w:rsidRPr="00C048CD">
        <w:rPr>
          <w:rFonts w:ascii="Times New Roman" w:hAnsi="Times New Roman" w:cs="Times New Roman"/>
          <w:sz w:val="24"/>
          <w:szCs w:val="24"/>
        </w:rPr>
        <w:t>I</w:t>
      </w:r>
      <w:r w:rsidRPr="00C048CD">
        <w:rPr>
          <w:rFonts w:ascii="Times New Roman" w:hAnsi="Times New Roman" w:cs="Times New Roman"/>
          <w:sz w:val="24"/>
          <w:szCs w:val="24"/>
        </w:rPr>
        <w:t xml:space="preserve">nforme </w:t>
      </w:r>
      <w:r w:rsidR="009F63E7" w:rsidRPr="00C048CD">
        <w:rPr>
          <w:rFonts w:ascii="Times New Roman" w:hAnsi="Times New Roman" w:cs="Times New Roman"/>
          <w:sz w:val="24"/>
          <w:szCs w:val="24"/>
        </w:rPr>
        <w:t>R</w:t>
      </w:r>
      <w:r w:rsidRPr="00C048CD">
        <w:rPr>
          <w:rFonts w:ascii="Times New Roman" w:hAnsi="Times New Roman" w:cs="Times New Roman"/>
          <w:sz w:val="24"/>
          <w:szCs w:val="24"/>
        </w:rPr>
        <w:t xml:space="preserve">esultados de las </w:t>
      </w:r>
      <w:r w:rsidR="009F63E7" w:rsidRPr="00C048CD">
        <w:rPr>
          <w:rFonts w:ascii="Times New Roman" w:hAnsi="Times New Roman" w:cs="Times New Roman"/>
          <w:sz w:val="24"/>
          <w:szCs w:val="24"/>
        </w:rPr>
        <w:t xml:space="preserve">Cuentas Públicas </w:t>
      </w:r>
      <w:r w:rsidRPr="00C048CD">
        <w:rPr>
          <w:rFonts w:ascii="Times New Roman" w:hAnsi="Times New Roman" w:cs="Times New Roman"/>
          <w:sz w:val="24"/>
          <w:szCs w:val="24"/>
        </w:rPr>
        <w:t>del ámbito municipal</w:t>
      </w:r>
      <w:r w:rsidR="009F63E7" w:rsidRPr="00C048CD">
        <w:rPr>
          <w:rFonts w:ascii="Times New Roman" w:hAnsi="Times New Roman" w:cs="Times New Roman"/>
          <w:sz w:val="24"/>
          <w:szCs w:val="24"/>
        </w:rPr>
        <w:t>,</w:t>
      </w:r>
      <w:r w:rsidRPr="00C048CD">
        <w:rPr>
          <w:rFonts w:ascii="Times New Roman" w:hAnsi="Times New Roman" w:cs="Times New Roman"/>
          <w:sz w:val="24"/>
          <w:szCs w:val="24"/>
        </w:rPr>
        <w:t xml:space="preserve"> para la revisión y fiscalización se consideró el presupuesto ejercido en el 2022</w:t>
      </w:r>
      <w:r w:rsidR="009F63E7" w:rsidRPr="00C048CD">
        <w:rPr>
          <w:rFonts w:ascii="Times New Roman" w:hAnsi="Times New Roman" w:cs="Times New Roman"/>
          <w:sz w:val="24"/>
          <w:szCs w:val="24"/>
        </w:rPr>
        <w:t>,</w:t>
      </w:r>
      <w:r w:rsidRPr="00C048CD">
        <w:rPr>
          <w:rFonts w:ascii="Times New Roman" w:hAnsi="Times New Roman" w:cs="Times New Roman"/>
          <w:sz w:val="24"/>
          <w:szCs w:val="24"/>
        </w:rPr>
        <w:t xml:space="preserve"> que fue </w:t>
      </w:r>
      <w:r w:rsidR="009F63E7" w:rsidRPr="00C048CD">
        <w:rPr>
          <w:rFonts w:ascii="Times New Roman" w:hAnsi="Times New Roman" w:cs="Times New Roman"/>
          <w:sz w:val="24"/>
          <w:szCs w:val="24"/>
        </w:rPr>
        <w:t xml:space="preserve">de </w:t>
      </w:r>
      <w:r w:rsidRPr="00C048CD">
        <w:rPr>
          <w:rFonts w:ascii="Times New Roman" w:hAnsi="Times New Roman" w:cs="Times New Roman"/>
          <w:sz w:val="24"/>
          <w:szCs w:val="24"/>
        </w:rPr>
        <w:t>98</w:t>
      </w:r>
      <w:r w:rsidR="009F63E7" w:rsidRPr="00C048CD">
        <w:rPr>
          <w:rFonts w:ascii="Times New Roman" w:hAnsi="Times New Roman" w:cs="Times New Roman"/>
          <w:sz w:val="24"/>
          <w:szCs w:val="24"/>
        </w:rPr>
        <w:t xml:space="preserve"> mil </w:t>
      </w:r>
      <w:r w:rsidRPr="00C048CD">
        <w:rPr>
          <w:rFonts w:ascii="Times New Roman" w:hAnsi="Times New Roman" w:cs="Times New Roman"/>
          <w:sz w:val="24"/>
          <w:szCs w:val="24"/>
        </w:rPr>
        <w:t>85 millones de pesos</w:t>
      </w:r>
      <w:r w:rsidR="00505DEE" w:rsidRPr="00C048CD">
        <w:rPr>
          <w:rFonts w:ascii="Times New Roman" w:hAnsi="Times New Roman" w:cs="Times New Roman"/>
          <w:sz w:val="24"/>
          <w:szCs w:val="24"/>
        </w:rPr>
        <w:t>,</w:t>
      </w:r>
      <w:r w:rsidRPr="00C048CD">
        <w:rPr>
          <w:rFonts w:ascii="Times New Roman" w:hAnsi="Times New Roman" w:cs="Times New Roman"/>
          <w:sz w:val="24"/>
          <w:szCs w:val="24"/>
        </w:rPr>
        <w:t xml:space="preserve"> y las 429 entidades fiscalizables</w:t>
      </w:r>
      <w:r w:rsidR="00505DEE" w:rsidRPr="00C048CD">
        <w:rPr>
          <w:rFonts w:ascii="Times New Roman" w:hAnsi="Times New Roman" w:cs="Times New Roman"/>
          <w:sz w:val="24"/>
          <w:szCs w:val="24"/>
        </w:rPr>
        <w:t>:</w:t>
      </w:r>
      <w:r w:rsidRPr="00C048CD">
        <w:rPr>
          <w:rFonts w:ascii="Times New Roman" w:hAnsi="Times New Roman" w:cs="Times New Roman"/>
          <w:sz w:val="24"/>
          <w:szCs w:val="24"/>
        </w:rPr>
        <w:t xml:space="preserve"> 125 municipios, 125 </w:t>
      </w:r>
      <w:r w:rsidR="00505DEE" w:rsidRPr="00C048CD">
        <w:rPr>
          <w:rFonts w:ascii="Times New Roman" w:hAnsi="Times New Roman" w:cs="Times New Roman"/>
          <w:sz w:val="24"/>
          <w:szCs w:val="24"/>
        </w:rPr>
        <w:t xml:space="preserve">Sistemas Municipales </w:t>
      </w:r>
      <w:r w:rsidRPr="00C048CD">
        <w:rPr>
          <w:rFonts w:ascii="Times New Roman" w:hAnsi="Times New Roman" w:cs="Times New Roman"/>
          <w:sz w:val="24"/>
          <w:szCs w:val="24"/>
        </w:rPr>
        <w:t>DIF, 56 Organismos Descentralizados de Agua</w:t>
      </w:r>
      <w:r w:rsidR="00050CB0" w:rsidRPr="00C048CD">
        <w:rPr>
          <w:rFonts w:ascii="Times New Roman" w:hAnsi="Times New Roman" w:cs="Times New Roman"/>
          <w:sz w:val="24"/>
          <w:szCs w:val="24"/>
        </w:rPr>
        <w:t>,</w:t>
      </w:r>
      <w:r w:rsidRPr="00C048CD">
        <w:rPr>
          <w:rFonts w:ascii="Times New Roman" w:hAnsi="Times New Roman" w:cs="Times New Roman"/>
          <w:sz w:val="24"/>
          <w:szCs w:val="24"/>
        </w:rPr>
        <w:t xml:space="preserve"> 118 Institutos Municipales del Deporte, el Organismo Público Descentralizado de Carácter Municipal para el Mantenimiento de Vialidades de Cuautitlán Izcalli, el Instituto Municipal de la Juventud </w:t>
      </w:r>
      <w:r w:rsidR="00505DEE" w:rsidRPr="00C048CD">
        <w:rPr>
          <w:rFonts w:ascii="Times New Roman" w:hAnsi="Times New Roman" w:cs="Times New Roman"/>
          <w:sz w:val="24"/>
          <w:szCs w:val="24"/>
        </w:rPr>
        <w:t xml:space="preserve">de </w:t>
      </w:r>
      <w:r w:rsidRPr="00C048CD">
        <w:rPr>
          <w:rFonts w:ascii="Times New Roman" w:hAnsi="Times New Roman" w:cs="Times New Roman"/>
          <w:sz w:val="24"/>
          <w:szCs w:val="24"/>
        </w:rPr>
        <w:t>Ayapango, el Instituto Municipal de Planeación de Valle de Bravo, la Universidad de Naucalpan de Juárez y el Instituto Municipal de la Mujer de Toluca.</w:t>
      </w:r>
    </w:p>
    <w:p w14:paraId="7C43C622" w14:textId="11BF9D07" w:rsidR="009109E3"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lastRenderedPageBreak/>
        <w:t xml:space="preserve">El 20 de febrero de este año fue publicado en el Periódico Oficial </w:t>
      </w:r>
      <w:r w:rsidRPr="00C048CD">
        <w:rPr>
          <w:rFonts w:ascii="Times New Roman" w:hAnsi="Times New Roman" w:cs="Times New Roman"/>
          <w:i/>
          <w:iCs/>
          <w:sz w:val="24"/>
          <w:szCs w:val="24"/>
        </w:rPr>
        <w:t>Gaceta del Gobierno</w:t>
      </w:r>
      <w:r w:rsidRPr="00C048CD">
        <w:rPr>
          <w:rFonts w:ascii="Times New Roman" w:hAnsi="Times New Roman" w:cs="Times New Roman"/>
          <w:sz w:val="24"/>
          <w:szCs w:val="24"/>
        </w:rPr>
        <w:t xml:space="preserve"> el Programa </w:t>
      </w:r>
      <w:r w:rsidR="006B3F6F" w:rsidRPr="00C048CD">
        <w:rPr>
          <w:rFonts w:ascii="Times New Roman" w:hAnsi="Times New Roman" w:cs="Times New Roman"/>
          <w:sz w:val="24"/>
          <w:szCs w:val="24"/>
        </w:rPr>
        <w:t xml:space="preserve">Anual </w:t>
      </w:r>
      <w:r w:rsidRPr="00C048CD">
        <w:rPr>
          <w:rFonts w:ascii="Times New Roman" w:hAnsi="Times New Roman" w:cs="Times New Roman"/>
          <w:sz w:val="24"/>
          <w:szCs w:val="24"/>
        </w:rPr>
        <w:t>de Auditorías, que contiene la designación de las entidades fiscalizables a l</w:t>
      </w:r>
      <w:r w:rsidR="006B3F6F" w:rsidRPr="00C048CD">
        <w:rPr>
          <w:rFonts w:ascii="Times New Roman" w:hAnsi="Times New Roman" w:cs="Times New Roman"/>
          <w:sz w:val="24"/>
          <w:szCs w:val="24"/>
        </w:rPr>
        <w:t>a</w:t>
      </w:r>
      <w:r w:rsidRPr="00C048CD">
        <w:rPr>
          <w:rFonts w:ascii="Times New Roman" w:hAnsi="Times New Roman" w:cs="Times New Roman"/>
          <w:sz w:val="24"/>
          <w:szCs w:val="24"/>
        </w:rPr>
        <w:t>s cuales habría de ejecutar algún tipo de auditoría o revisión.</w:t>
      </w:r>
    </w:p>
    <w:p w14:paraId="4F1506DA" w14:textId="0E3E849A" w:rsidR="009109E3"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Para el ejercicio 22</w:t>
      </w:r>
      <w:r w:rsidR="006B3F6F" w:rsidRPr="00C048CD">
        <w:rPr>
          <w:rFonts w:ascii="Times New Roman" w:hAnsi="Times New Roman" w:cs="Times New Roman"/>
          <w:sz w:val="24"/>
          <w:szCs w:val="24"/>
        </w:rPr>
        <w:t>,</w:t>
      </w:r>
      <w:r w:rsidRPr="00C048CD">
        <w:rPr>
          <w:rFonts w:ascii="Times New Roman" w:hAnsi="Times New Roman" w:cs="Times New Roman"/>
          <w:sz w:val="24"/>
          <w:szCs w:val="24"/>
        </w:rPr>
        <w:t xml:space="preserve"> en el ámbito municipal se efectuaron 397 revisiones y 108 auditorías</w:t>
      </w:r>
      <w:r w:rsidR="00510A9B"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510A9B" w:rsidRPr="00C048CD">
        <w:rPr>
          <w:rFonts w:ascii="Times New Roman" w:hAnsi="Times New Roman" w:cs="Times New Roman"/>
          <w:sz w:val="24"/>
          <w:szCs w:val="24"/>
        </w:rPr>
        <w:t>C</w:t>
      </w:r>
      <w:r w:rsidRPr="00C048CD">
        <w:rPr>
          <w:rFonts w:ascii="Times New Roman" w:hAnsi="Times New Roman" w:cs="Times New Roman"/>
          <w:sz w:val="24"/>
          <w:szCs w:val="24"/>
        </w:rPr>
        <w:t xml:space="preserve">abe destacar </w:t>
      </w:r>
      <w:r w:rsidR="00E76503" w:rsidRPr="00C048CD">
        <w:rPr>
          <w:rFonts w:ascii="Times New Roman" w:hAnsi="Times New Roman" w:cs="Times New Roman"/>
          <w:sz w:val="24"/>
          <w:szCs w:val="24"/>
        </w:rPr>
        <w:t>que,</w:t>
      </w:r>
      <w:r w:rsidRPr="00C048CD">
        <w:rPr>
          <w:rFonts w:ascii="Times New Roman" w:hAnsi="Times New Roman" w:cs="Times New Roman"/>
          <w:sz w:val="24"/>
          <w:szCs w:val="24"/>
        </w:rPr>
        <w:t xml:space="preserve"> de los 56 Organismos Descentralizados Operadores de Agua</w:t>
      </w:r>
      <w:r w:rsidR="00510A9B"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510A9B" w:rsidRPr="00C048CD">
        <w:rPr>
          <w:rFonts w:ascii="Times New Roman" w:hAnsi="Times New Roman" w:cs="Times New Roman"/>
          <w:sz w:val="24"/>
          <w:szCs w:val="24"/>
        </w:rPr>
        <w:t>siete</w:t>
      </w:r>
      <w:r w:rsidRPr="00C048CD">
        <w:rPr>
          <w:rFonts w:ascii="Times New Roman" w:hAnsi="Times New Roman" w:cs="Times New Roman"/>
          <w:sz w:val="24"/>
          <w:szCs w:val="24"/>
        </w:rPr>
        <w:t xml:space="preserve"> no operan</w:t>
      </w:r>
      <w:r w:rsidR="00E7059E" w:rsidRPr="00C048CD">
        <w:rPr>
          <w:rFonts w:ascii="Times New Roman" w:hAnsi="Times New Roman" w:cs="Times New Roman"/>
          <w:sz w:val="24"/>
          <w:szCs w:val="24"/>
        </w:rPr>
        <w:t>;</w:t>
      </w:r>
      <w:r w:rsidRPr="00C048CD">
        <w:rPr>
          <w:rFonts w:ascii="Times New Roman" w:hAnsi="Times New Roman" w:cs="Times New Roman"/>
          <w:sz w:val="24"/>
          <w:szCs w:val="24"/>
        </w:rPr>
        <w:t xml:space="preserve"> de los 118 Institutos de Cultura Física y Deporte</w:t>
      </w:r>
      <w:r w:rsidR="00E7059E" w:rsidRPr="00C048CD">
        <w:rPr>
          <w:rFonts w:ascii="Times New Roman" w:hAnsi="Times New Roman" w:cs="Times New Roman"/>
          <w:sz w:val="24"/>
          <w:szCs w:val="24"/>
        </w:rPr>
        <w:t>,</w:t>
      </w:r>
      <w:r w:rsidRPr="00C048CD">
        <w:rPr>
          <w:rFonts w:ascii="Times New Roman" w:hAnsi="Times New Roman" w:cs="Times New Roman"/>
          <w:sz w:val="24"/>
          <w:szCs w:val="24"/>
        </w:rPr>
        <w:t xml:space="preserve"> 23 no operan, así como la Universidad de Naucalpan de Juárez y el Instituto Municipal de Planeación de Valle de Bravo.</w:t>
      </w:r>
    </w:p>
    <w:p w14:paraId="74B4C6D0" w14:textId="5AC5F4C1" w:rsidR="009109E3"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 xml:space="preserve">Al inicio de la revisión, se identificó que únicamente 56 entidades municipales cumplieron con entregar la </w:t>
      </w:r>
      <w:r w:rsidR="00E7059E" w:rsidRPr="00C048CD">
        <w:rPr>
          <w:rFonts w:ascii="Times New Roman" w:hAnsi="Times New Roman" w:cs="Times New Roman"/>
          <w:sz w:val="24"/>
          <w:szCs w:val="24"/>
        </w:rPr>
        <w:t xml:space="preserve">Cuenta Pública </w:t>
      </w:r>
      <w:r w:rsidRPr="00C048CD">
        <w:rPr>
          <w:rFonts w:ascii="Times New Roman" w:hAnsi="Times New Roman" w:cs="Times New Roman"/>
          <w:sz w:val="24"/>
          <w:szCs w:val="24"/>
        </w:rPr>
        <w:t>de manera completa</w:t>
      </w:r>
      <w:r w:rsidR="00E7059E"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7A5525" w:rsidRPr="00C048CD">
        <w:rPr>
          <w:rFonts w:ascii="Times New Roman" w:hAnsi="Times New Roman" w:cs="Times New Roman"/>
          <w:sz w:val="24"/>
          <w:szCs w:val="24"/>
        </w:rPr>
        <w:t>m</w:t>
      </w:r>
      <w:r w:rsidRPr="00C048CD">
        <w:rPr>
          <w:rFonts w:ascii="Times New Roman" w:hAnsi="Times New Roman" w:cs="Times New Roman"/>
          <w:sz w:val="24"/>
          <w:szCs w:val="24"/>
        </w:rPr>
        <w:t>ientras que a las 295 entidades restantes hubo necesidad de hacerles un requerimiento</w:t>
      </w:r>
      <w:r w:rsidR="007A5525" w:rsidRPr="00C048CD">
        <w:rPr>
          <w:rFonts w:ascii="Times New Roman" w:hAnsi="Times New Roman" w:cs="Times New Roman"/>
          <w:sz w:val="24"/>
          <w:szCs w:val="24"/>
        </w:rPr>
        <w:t>,</w:t>
      </w:r>
      <w:r w:rsidRPr="00C048CD">
        <w:rPr>
          <w:rFonts w:ascii="Times New Roman" w:hAnsi="Times New Roman" w:cs="Times New Roman"/>
          <w:sz w:val="24"/>
          <w:szCs w:val="24"/>
        </w:rPr>
        <w:t xml:space="preserve"> y de estas entidades</w:t>
      </w:r>
      <w:r w:rsidR="007A5525" w:rsidRPr="00C048CD">
        <w:rPr>
          <w:rFonts w:ascii="Times New Roman" w:hAnsi="Times New Roman" w:cs="Times New Roman"/>
          <w:sz w:val="24"/>
          <w:szCs w:val="24"/>
        </w:rPr>
        <w:t>,</w:t>
      </w:r>
      <w:r w:rsidRPr="00C048CD">
        <w:rPr>
          <w:rFonts w:ascii="Times New Roman" w:hAnsi="Times New Roman" w:cs="Times New Roman"/>
          <w:sz w:val="24"/>
          <w:szCs w:val="24"/>
        </w:rPr>
        <w:t xml:space="preserve"> 46 fueron objeto de un nuevo requerimiento.</w:t>
      </w:r>
    </w:p>
    <w:p w14:paraId="563C0FCC" w14:textId="2A90FCEF" w:rsidR="008F38FE" w:rsidRPr="00C048CD" w:rsidRDefault="009109E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 xml:space="preserve">Lo anterior demuestra que </w:t>
      </w:r>
      <w:r w:rsidR="007A5525" w:rsidRPr="00C048CD">
        <w:rPr>
          <w:rFonts w:ascii="Times New Roman" w:hAnsi="Times New Roman" w:cs="Times New Roman"/>
          <w:sz w:val="24"/>
          <w:szCs w:val="24"/>
        </w:rPr>
        <w:t xml:space="preserve">la </w:t>
      </w:r>
      <w:r w:rsidRPr="00C048CD">
        <w:rPr>
          <w:rFonts w:ascii="Times New Roman" w:hAnsi="Times New Roman" w:cs="Times New Roman"/>
          <w:sz w:val="24"/>
          <w:szCs w:val="24"/>
        </w:rPr>
        <w:t>información presentada</w:t>
      </w:r>
      <w:r w:rsidR="008E06A9" w:rsidRPr="00C048CD">
        <w:rPr>
          <w:rFonts w:ascii="Times New Roman" w:hAnsi="Times New Roman" w:cs="Times New Roman"/>
          <w:sz w:val="24"/>
          <w:szCs w:val="24"/>
        </w:rPr>
        <w:t xml:space="preserve"> en </w:t>
      </w:r>
      <w:r w:rsidR="008F38FE" w:rsidRPr="00C048CD">
        <w:rPr>
          <w:rFonts w:ascii="Times New Roman" w:hAnsi="Times New Roman" w:cs="Times New Roman"/>
          <w:sz w:val="24"/>
          <w:szCs w:val="24"/>
        </w:rPr>
        <w:t>mucho</w:t>
      </w:r>
      <w:r w:rsidR="007A5525" w:rsidRPr="00C048CD">
        <w:rPr>
          <w:rFonts w:ascii="Times New Roman" w:hAnsi="Times New Roman" w:cs="Times New Roman"/>
          <w:sz w:val="24"/>
          <w:szCs w:val="24"/>
        </w:rPr>
        <w:t>s</w:t>
      </w:r>
      <w:r w:rsidR="008F38FE" w:rsidRPr="00C048CD">
        <w:rPr>
          <w:rFonts w:ascii="Times New Roman" w:hAnsi="Times New Roman" w:cs="Times New Roman"/>
          <w:sz w:val="24"/>
          <w:szCs w:val="24"/>
        </w:rPr>
        <w:t xml:space="preserve"> de los casos fue carente de utilidad y confiabilidad en el momento oportuno, ya que se presentó de forma incompleta, situación que así se reporta en los procedimientos correspondientes en este </w:t>
      </w:r>
      <w:r w:rsidR="007A5525" w:rsidRPr="00C048CD">
        <w:rPr>
          <w:rFonts w:ascii="Times New Roman" w:hAnsi="Times New Roman" w:cs="Times New Roman"/>
          <w:sz w:val="24"/>
          <w:szCs w:val="24"/>
        </w:rPr>
        <w:t>I</w:t>
      </w:r>
      <w:r w:rsidR="008F38FE" w:rsidRPr="00C048CD">
        <w:rPr>
          <w:rFonts w:ascii="Times New Roman" w:hAnsi="Times New Roman" w:cs="Times New Roman"/>
          <w:sz w:val="24"/>
          <w:szCs w:val="24"/>
        </w:rPr>
        <w:t xml:space="preserve">nforme de </w:t>
      </w:r>
      <w:r w:rsidR="007A5525" w:rsidRPr="00C048CD">
        <w:rPr>
          <w:rFonts w:ascii="Times New Roman" w:hAnsi="Times New Roman" w:cs="Times New Roman"/>
          <w:sz w:val="24"/>
          <w:szCs w:val="24"/>
        </w:rPr>
        <w:t>R</w:t>
      </w:r>
      <w:r w:rsidR="008F38FE" w:rsidRPr="00C048CD">
        <w:rPr>
          <w:rFonts w:ascii="Times New Roman" w:hAnsi="Times New Roman" w:cs="Times New Roman"/>
          <w:sz w:val="24"/>
          <w:szCs w:val="24"/>
        </w:rPr>
        <w:t xml:space="preserve">esultados. </w:t>
      </w:r>
    </w:p>
    <w:p w14:paraId="5936F739" w14:textId="6DD95DCC" w:rsidR="008F38FE" w:rsidRPr="00C048CD" w:rsidRDefault="008F38FE"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Hubo entidades fiscaliza</w:t>
      </w:r>
      <w:r w:rsidR="00576D23" w:rsidRPr="00C048CD">
        <w:rPr>
          <w:rFonts w:ascii="Times New Roman" w:hAnsi="Times New Roman" w:cs="Times New Roman"/>
          <w:sz w:val="24"/>
          <w:szCs w:val="24"/>
        </w:rPr>
        <w:t>bles</w:t>
      </w:r>
      <w:r w:rsidRPr="00C048CD">
        <w:rPr>
          <w:rFonts w:ascii="Times New Roman" w:hAnsi="Times New Roman" w:cs="Times New Roman"/>
          <w:sz w:val="24"/>
          <w:szCs w:val="24"/>
        </w:rPr>
        <w:t xml:space="preserve"> que omitieron presentar la información posterior que se les requirió, lo cual retrasó los trabajos de fiscalización superior, por lo que se impusieron diversas medidas de apremio a los siguientes entes</w:t>
      </w:r>
      <w:r w:rsidR="007A5525" w:rsidRPr="00C048CD">
        <w:rPr>
          <w:rFonts w:ascii="Times New Roman" w:hAnsi="Times New Roman" w:cs="Times New Roman"/>
          <w:sz w:val="24"/>
          <w:szCs w:val="24"/>
        </w:rPr>
        <w:t>:</w:t>
      </w:r>
      <w:r w:rsidRPr="00C048CD">
        <w:rPr>
          <w:rFonts w:ascii="Times New Roman" w:hAnsi="Times New Roman" w:cs="Times New Roman"/>
          <w:sz w:val="24"/>
          <w:szCs w:val="24"/>
        </w:rPr>
        <w:t xml:space="preserve"> Acambay de Ruiz Castañeda, Almoloya de Juárez, Atizapán de Zaragoza, Coacalco de Berriozábal, Cuautitlán Izcalli, Ecatepec de Morelos, Hueypoxtla, Ixtapaluca, Ixtlahuaca, La Paz, Lerma, Nezahualcóyotl, Ocoyoacac, Polotitl</w:t>
      </w:r>
      <w:r w:rsidR="00951650" w:rsidRPr="00C048CD">
        <w:rPr>
          <w:rFonts w:ascii="Times New Roman" w:hAnsi="Times New Roman" w:cs="Times New Roman"/>
          <w:sz w:val="24"/>
          <w:szCs w:val="24"/>
        </w:rPr>
        <w:t>á</w:t>
      </w:r>
      <w:r w:rsidRPr="00C048CD">
        <w:rPr>
          <w:rFonts w:ascii="Times New Roman" w:hAnsi="Times New Roman" w:cs="Times New Roman"/>
          <w:sz w:val="24"/>
          <w:szCs w:val="24"/>
        </w:rPr>
        <w:t>n, San Mateo Atenco, Ton</w:t>
      </w:r>
      <w:r w:rsidR="00951650" w:rsidRPr="00C048CD">
        <w:rPr>
          <w:rFonts w:ascii="Times New Roman" w:hAnsi="Times New Roman" w:cs="Times New Roman"/>
          <w:sz w:val="24"/>
          <w:szCs w:val="24"/>
        </w:rPr>
        <w:t>a</w:t>
      </w:r>
      <w:r w:rsidRPr="00C048CD">
        <w:rPr>
          <w:rFonts w:ascii="Times New Roman" w:hAnsi="Times New Roman" w:cs="Times New Roman"/>
          <w:sz w:val="24"/>
          <w:szCs w:val="24"/>
        </w:rPr>
        <w:t>tico, Valle de Chalco Solidaridad</w:t>
      </w:r>
      <w:r w:rsidR="00780E8E" w:rsidRPr="00C048CD">
        <w:rPr>
          <w:rFonts w:ascii="Times New Roman" w:hAnsi="Times New Roman" w:cs="Times New Roman"/>
          <w:sz w:val="24"/>
          <w:szCs w:val="24"/>
        </w:rPr>
        <w:t xml:space="preserve"> y</w:t>
      </w:r>
      <w:r w:rsidRPr="00C048CD">
        <w:rPr>
          <w:rFonts w:ascii="Times New Roman" w:hAnsi="Times New Roman" w:cs="Times New Roman"/>
          <w:sz w:val="24"/>
          <w:szCs w:val="24"/>
        </w:rPr>
        <w:t xml:space="preserve"> Zinacantepec.</w:t>
      </w:r>
    </w:p>
    <w:p w14:paraId="621AC4B3" w14:textId="0B651AFC" w:rsidR="00951650" w:rsidRPr="00C048CD" w:rsidRDefault="008F38FE"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 xml:space="preserve">De las 8 mil 741 observaciones determinadas en los actos de fiscalización de las </w:t>
      </w:r>
      <w:r w:rsidR="00951650" w:rsidRPr="00C048CD">
        <w:rPr>
          <w:rFonts w:ascii="Times New Roman" w:hAnsi="Times New Roman" w:cs="Times New Roman"/>
          <w:sz w:val="24"/>
          <w:szCs w:val="24"/>
        </w:rPr>
        <w:t xml:space="preserve">Cuentas Públicas </w:t>
      </w:r>
      <w:r w:rsidRPr="00C048CD">
        <w:rPr>
          <w:rFonts w:ascii="Times New Roman" w:hAnsi="Times New Roman" w:cs="Times New Roman"/>
          <w:sz w:val="24"/>
          <w:szCs w:val="24"/>
        </w:rPr>
        <w:t>se determinaron 7 mil 94 del ámbito municipal</w:t>
      </w:r>
      <w:r w:rsidR="00951650" w:rsidRPr="00C048CD">
        <w:rPr>
          <w:rFonts w:ascii="Times New Roman" w:hAnsi="Times New Roman" w:cs="Times New Roman"/>
          <w:sz w:val="24"/>
          <w:szCs w:val="24"/>
        </w:rPr>
        <w:t>.</w:t>
      </w:r>
    </w:p>
    <w:p w14:paraId="2CB7380D" w14:textId="58332925" w:rsidR="008F38FE" w:rsidRPr="00C048CD" w:rsidRDefault="00951650"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L</w:t>
      </w:r>
      <w:r w:rsidR="008F38FE" w:rsidRPr="00C048CD">
        <w:rPr>
          <w:rFonts w:ascii="Times New Roman" w:hAnsi="Times New Roman" w:cs="Times New Roman"/>
          <w:sz w:val="24"/>
          <w:szCs w:val="24"/>
        </w:rPr>
        <w:t>as revisiones consisten en examinar y analizar a detalle la congruencia entre los objetos y programas planeados, el presupuesto ejecutado y las metas alcanzadas en materia de contabilidad, finanzas, presupuesto, avances y beneficios económicos, adecuación programática y endeudamiento de las entidades fiscaliza</w:t>
      </w:r>
      <w:r w:rsidR="00322DDE" w:rsidRPr="00C048CD">
        <w:rPr>
          <w:rFonts w:ascii="Times New Roman" w:hAnsi="Times New Roman" w:cs="Times New Roman"/>
          <w:sz w:val="24"/>
          <w:szCs w:val="24"/>
        </w:rPr>
        <w:t>bles</w:t>
      </w:r>
      <w:r w:rsidR="008F38FE" w:rsidRPr="00C048CD">
        <w:rPr>
          <w:rFonts w:ascii="Times New Roman" w:hAnsi="Times New Roman" w:cs="Times New Roman"/>
          <w:sz w:val="24"/>
          <w:szCs w:val="24"/>
        </w:rPr>
        <w:t xml:space="preserve"> en cada ejercicio fiscal, a través de 36 procedimientos de gabinete ejecutados dentro de las etapas que integran el ciclo hacendario</w:t>
      </w:r>
      <w:r w:rsidR="008846F5" w:rsidRPr="00C048CD">
        <w:rPr>
          <w:rFonts w:ascii="Times New Roman" w:hAnsi="Times New Roman" w:cs="Times New Roman"/>
          <w:sz w:val="24"/>
          <w:szCs w:val="24"/>
        </w:rPr>
        <w:t>.</w:t>
      </w:r>
      <w:r w:rsidR="008F38FE" w:rsidRPr="00C048CD">
        <w:rPr>
          <w:rFonts w:ascii="Times New Roman" w:hAnsi="Times New Roman" w:cs="Times New Roman"/>
          <w:sz w:val="24"/>
          <w:szCs w:val="24"/>
        </w:rPr>
        <w:t xml:space="preserve"> </w:t>
      </w:r>
      <w:r w:rsidR="008846F5" w:rsidRPr="00C048CD">
        <w:rPr>
          <w:rFonts w:ascii="Times New Roman" w:hAnsi="Times New Roman" w:cs="Times New Roman"/>
          <w:sz w:val="24"/>
          <w:szCs w:val="24"/>
        </w:rPr>
        <w:t>E</w:t>
      </w:r>
      <w:r w:rsidR="008F38FE" w:rsidRPr="00C048CD">
        <w:rPr>
          <w:rFonts w:ascii="Times New Roman" w:hAnsi="Times New Roman" w:cs="Times New Roman"/>
          <w:sz w:val="24"/>
          <w:szCs w:val="24"/>
        </w:rPr>
        <w:t>n ese contexto, en el ámbito municipal se determinaron 3 mil 598 observaciones</w:t>
      </w:r>
      <w:r w:rsidR="008846F5" w:rsidRPr="00C048CD">
        <w:rPr>
          <w:rFonts w:ascii="Times New Roman" w:hAnsi="Times New Roman" w:cs="Times New Roman"/>
          <w:sz w:val="24"/>
          <w:szCs w:val="24"/>
        </w:rPr>
        <w:t>,</w:t>
      </w:r>
      <w:r w:rsidR="008F38FE" w:rsidRPr="00C048CD">
        <w:rPr>
          <w:rFonts w:ascii="Times New Roman" w:hAnsi="Times New Roman" w:cs="Times New Roman"/>
          <w:sz w:val="24"/>
          <w:szCs w:val="24"/>
        </w:rPr>
        <w:t xml:space="preserve"> derivadas de estas</w:t>
      </w:r>
      <w:r w:rsidR="008846F5" w:rsidRPr="00C048CD">
        <w:rPr>
          <w:rFonts w:ascii="Times New Roman" w:hAnsi="Times New Roman" w:cs="Times New Roman"/>
          <w:sz w:val="24"/>
          <w:szCs w:val="24"/>
        </w:rPr>
        <w:t>,</w:t>
      </w:r>
      <w:r w:rsidR="008F38FE" w:rsidRPr="00C048CD">
        <w:rPr>
          <w:rFonts w:ascii="Times New Roman" w:hAnsi="Times New Roman" w:cs="Times New Roman"/>
          <w:sz w:val="24"/>
          <w:szCs w:val="24"/>
        </w:rPr>
        <w:t xml:space="preserve"> mil 500 a municipios y 2 mil 78 a órganos descentralizados. </w:t>
      </w:r>
    </w:p>
    <w:p w14:paraId="3D4AA93C" w14:textId="77777777" w:rsidR="008846F5" w:rsidRPr="00C048CD" w:rsidRDefault="008F38FE"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En lo concerniente a las entidades fiscalizadas con el mayor número de observaciones fueron Mexical</w:t>
      </w:r>
      <w:r w:rsidR="008846F5" w:rsidRPr="00C048CD">
        <w:rPr>
          <w:rFonts w:ascii="Times New Roman" w:hAnsi="Times New Roman" w:cs="Times New Roman"/>
          <w:sz w:val="24"/>
          <w:szCs w:val="24"/>
        </w:rPr>
        <w:t>t</w:t>
      </w:r>
      <w:r w:rsidRPr="00C048CD">
        <w:rPr>
          <w:rFonts w:ascii="Times New Roman" w:hAnsi="Times New Roman" w:cs="Times New Roman"/>
          <w:sz w:val="24"/>
          <w:szCs w:val="24"/>
        </w:rPr>
        <w:t>zingo, Valle de Chalco Solidaridad, Villa del Carbón, Amanalco y Jilotzingo</w:t>
      </w:r>
      <w:r w:rsidR="008846F5" w:rsidRPr="00C048CD">
        <w:rPr>
          <w:rFonts w:ascii="Times New Roman" w:hAnsi="Times New Roman" w:cs="Times New Roman"/>
          <w:sz w:val="24"/>
          <w:szCs w:val="24"/>
        </w:rPr>
        <w:t>.</w:t>
      </w:r>
    </w:p>
    <w:p w14:paraId="6AF32ABE" w14:textId="77777777" w:rsidR="008846F5" w:rsidRPr="00C048CD" w:rsidRDefault="008846F5"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L</w:t>
      </w:r>
      <w:r w:rsidR="008F38FE" w:rsidRPr="00C048CD">
        <w:rPr>
          <w:rFonts w:ascii="Times New Roman" w:hAnsi="Times New Roman" w:cs="Times New Roman"/>
          <w:sz w:val="24"/>
          <w:szCs w:val="24"/>
        </w:rPr>
        <w:t xml:space="preserve">as observaciones más recurrentes fueron </w:t>
      </w:r>
      <w:r w:rsidRPr="00C048CD">
        <w:rPr>
          <w:rFonts w:ascii="Times New Roman" w:hAnsi="Times New Roman" w:cs="Times New Roman"/>
          <w:sz w:val="24"/>
          <w:szCs w:val="24"/>
        </w:rPr>
        <w:t>o</w:t>
      </w:r>
      <w:r w:rsidR="008F38FE" w:rsidRPr="00C048CD">
        <w:rPr>
          <w:rFonts w:ascii="Times New Roman" w:hAnsi="Times New Roman" w:cs="Times New Roman"/>
          <w:sz w:val="24"/>
          <w:szCs w:val="24"/>
        </w:rPr>
        <w:t>misión en la planeación de metas y objetivos</w:t>
      </w:r>
      <w:r w:rsidRPr="00C048CD">
        <w:rPr>
          <w:rFonts w:ascii="Times New Roman" w:hAnsi="Times New Roman" w:cs="Times New Roman"/>
          <w:sz w:val="24"/>
          <w:szCs w:val="24"/>
        </w:rPr>
        <w:t>;</w:t>
      </w:r>
      <w:r w:rsidR="008F38FE" w:rsidRPr="00C048CD">
        <w:rPr>
          <w:rFonts w:ascii="Times New Roman" w:hAnsi="Times New Roman" w:cs="Times New Roman"/>
          <w:sz w:val="24"/>
          <w:szCs w:val="24"/>
        </w:rPr>
        <w:t xml:space="preserve"> </w:t>
      </w:r>
      <w:r w:rsidRPr="00C048CD">
        <w:rPr>
          <w:rFonts w:ascii="Times New Roman" w:hAnsi="Times New Roman" w:cs="Times New Roman"/>
          <w:sz w:val="24"/>
          <w:szCs w:val="24"/>
        </w:rPr>
        <w:t>p</w:t>
      </w:r>
      <w:r w:rsidR="008F38FE" w:rsidRPr="00C048CD">
        <w:rPr>
          <w:rFonts w:ascii="Times New Roman" w:hAnsi="Times New Roman" w:cs="Times New Roman"/>
          <w:sz w:val="24"/>
          <w:szCs w:val="24"/>
        </w:rPr>
        <w:t>resentación de programas con recursos autorizados y metas programadas</w:t>
      </w:r>
      <w:r w:rsidRPr="00C048CD">
        <w:rPr>
          <w:rFonts w:ascii="Times New Roman" w:hAnsi="Times New Roman" w:cs="Times New Roman"/>
          <w:sz w:val="24"/>
          <w:szCs w:val="24"/>
        </w:rPr>
        <w:t>;</w:t>
      </w:r>
      <w:r w:rsidR="008F38FE" w:rsidRPr="00C048CD">
        <w:rPr>
          <w:rFonts w:ascii="Times New Roman" w:hAnsi="Times New Roman" w:cs="Times New Roman"/>
          <w:sz w:val="24"/>
          <w:szCs w:val="24"/>
        </w:rPr>
        <w:t xml:space="preserve"> </w:t>
      </w:r>
      <w:r w:rsidRPr="00C048CD">
        <w:rPr>
          <w:rFonts w:ascii="Times New Roman" w:hAnsi="Times New Roman" w:cs="Times New Roman"/>
          <w:sz w:val="24"/>
          <w:szCs w:val="24"/>
        </w:rPr>
        <w:t>e</w:t>
      </w:r>
      <w:r w:rsidR="008F38FE" w:rsidRPr="00C048CD">
        <w:rPr>
          <w:rFonts w:ascii="Times New Roman" w:hAnsi="Times New Roman" w:cs="Times New Roman"/>
          <w:sz w:val="24"/>
          <w:szCs w:val="24"/>
        </w:rPr>
        <w:t>jercicio de los recursos públicos mayores o menores a los presupuestados</w:t>
      </w:r>
      <w:r w:rsidRPr="00C048CD">
        <w:rPr>
          <w:rFonts w:ascii="Times New Roman" w:hAnsi="Times New Roman" w:cs="Times New Roman"/>
          <w:sz w:val="24"/>
          <w:szCs w:val="24"/>
        </w:rPr>
        <w:t>;</w:t>
      </w:r>
      <w:r w:rsidR="008F38FE" w:rsidRPr="00C048CD">
        <w:rPr>
          <w:rFonts w:ascii="Times New Roman" w:hAnsi="Times New Roman" w:cs="Times New Roman"/>
          <w:sz w:val="24"/>
          <w:szCs w:val="24"/>
        </w:rPr>
        <w:t xml:space="preserve"> </w:t>
      </w:r>
      <w:r w:rsidRPr="00C048CD">
        <w:rPr>
          <w:rFonts w:ascii="Times New Roman" w:hAnsi="Times New Roman" w:cs="Times New Roman"/>
          <w:sz w:val="24"/>
          <w:szCs w:val="24"/>
        </w:rPr>
        <w:t>n</w:t>
      </w:r>
      <w:r w:rsidR="008F38FE" w:rsidRPr="00C048CD">
        <w:rPr>
          <w:rFonts w:ascii="Times New Roman" w:hAnsi="Times New Roman" w:cs="Times New Roman"/>
          <w:sz w:val="24"/>
          <w:szCs w:val="24"/>
        </w:rPr>
        <w:t>o presentó calendarización de metas con proyecto y unidad ejecutora</w:t>
      </w:r>
      <w:r w:rsidRPr="00C048CD">
        <w:rPr>
          <w:rFonts w:ascii="Times New Roman" w:hAnsi="Times New Roman" w:cs="Times New Roman"/>
          <w:sz w:val="24"/>
          <w:szCs w:val="24"/>
        </w:rPr>
        <w:t>;</w:t>
      </w:r>
      <w:r w:rsidR="008F38FE" w:rsidRPr="00C048CD">
        <w:rPr>
          <w:rFonts w:ascii="Times New Roman" w:hAnsi="Times New Roman" w:cs="Times New Roman"/>
          <w:sz w:val="24"/>
          <w:szCs w:val="24"/>
        </w:rPr>
        <w:t xml:space="preserve"> </w:t>
      </w:r>
      <w:r w:rsidRPr="00C048CD">
        <w:rPr>
          <w:rFonts w:ascii="Times New Roman" w:hAnsi="Times New Roman" w:cs="Times New Roman"/>
          <w:sz w:val="24"/>
          <w:szCs w:val="24"/>
        </w:rPr>
        <w:t>n</w:t>
      </w:r>
      <w:r w:rsidR="008F38FE" w:rsidRPr="00C048CD">
        <w:rPr>
          <w:rFonts w:ascii="Times New Roman" w:hAnsi="Times New Roman" w:cs="Times New Roman"/>
          <w:sz w:val="24"/>
          <w:szCs w:val="24"/>
        </w:rPr>
        <w:t>o coinciden los montos entre el tabulador y su nómina</w:t>
      </w:r>
      <w:r w:rsidRPr="00C048CD">
        <w:rPr>
          <w:rFonts w:ascii="Times New Roman" w:hAnsi="Times New Roman" w:cs="Times New Roman"/>
          <w:sz w:val="24"/>
          <w:szCs w:val="24"/>
        </w:rPr>
        <w:t>;</w:t>
      </w:r>
      <w:r w:rsidR="008F38FE" w:rsidRPr="00C048CD">
        <w:rPr>
          <w:rFonts w:ascii="Times New Roman" w:hAnsi="Times New Roman" w:cs="Times New Roman"/>
          <w:sz w:val="24"/>
          <w:szCs w:val="24"/>
        </w:rPr>
        <w:t xml:space="preserve"> </w:t>
      </w:r>
      <w:r w:rsidRPr="00C048CD">
        <w:rPr>
          <w:rFonts w:ascii="Times New Roman" w:hAnsi="Times New Roman" w:cs="Times New Roman"/>
          <w:sz w:val="24"/>
          <w:szCs w:val="24"/>
        </w:rPr>
        <w:t>l</w:t>
      </w:r>
      <w:r w:rsidR="008F38FE" w:rsidRPr="00C048CD">
        <w:rPr>
          <w:rFonts w:ascii="Times New Roman" w:hAnsi="Times New Roman" w:cs="Times New Roman"/>
          <w:sz w:val="24"/>
          <w:szCs w:val="24"/>
        </w:rPr>
        <w:t>a omisión de la depuración de cuentas contables</w:t>
      </w:r>
      <w:r w:rsidRPr="00C048CD">
        <w:rPr>
          <w:rFonts w:ascii="Times New Roman" w:hAnsi="Times New Roman" w:cs="Times New Roman"/>
          <w:sz w:val="24"/>
          <w:szCs w:val="24"/>
        </w:rPr>
        <w:t>;</w:t>
      </w:r>
      <w:r w:rsidR="008F38FE" w:rsidRPr="00C048CD">
        <w:rPr>
          <w:rFonts w:ascii="Times New Roman" w:hAnsi="Times New Roman" w:cs="Times New Roman"/>
          <w:sz w:val="24"/>
          <w:szCs w:val="24"/>
        </w:rPr>
        <w:t xml:space="preserve"> </w:t>
      </w:r>
      <w:r w:rsidRPr="00C048CD">
        <w:rPr>
          <w:rFonts w:ascii="Times New Roman" w:hAnsi="Times New Roman" w:cs="Times New Roman"/>
          <w:sz w:val="24"/>
          <w:szCs w:val="24"/>
        </w:rPr>
        <w:t>e</w:t>
      </w:r>
      <w:r w:rsidR="008F38FE" w:rsidRPr="00C048CD">
        <w:rPr>
          <w:rFonts w:ascii="Times New Roman" w:hAnsi="Times New Roman" w:cs="Times New Roman"/>
          <w:sz w:val="24"/>
          <w:szCs w:val="24"/>
        </w:rPr>
        <w:t>stados de situación financiera comparativos que revelan las cuentas con saldo contrario a su naturaleza</w:t>
      </w:r>
      <w:r w:rsidRPr="00C048CD">
        <w:rPr>
          <w:rFonts w:ascii="Times New Roman" w:hAnsi="Times New Roman" w:cs="Times New Roman"/>
          <w:sz w:val="24"/>
          <w:szCs w:val="24"/>
        </w:rPr>
        <w:t>;</w:t>
      </w:r>
      <w:r w:rsidR="008F38FE" w:rsidRPr="00C048CD">
        <w:rPr>
          <w:rFonts w:ascii="Times New Roman" w:hAnsi="Times New Roman" w:cs="Times New Roman"/>
          <w:sz w:val="24"/>
          <w:szCs w:val="24"/>
        </w:rPr>
        <w:t xml:space="preserve"> </w:t>
      </w:r>
      <w:r w:rsidRPr="00C048CD">
        <w:rPr>
          <w:rFonts w:ascii="Times New Roman" w:hAnsi="Times New Roman" w:cs="Times New Roman"/>
          <w:sz w:val="24"/>
          <w:szCs w:val="24"/>
        </w:rPr>
        <w:t>d</w:t>
      </w:r>
      <w:r w:rsidR="008F38FE" w:rsidRPr="00C048CD">
        <w:rPr>
          <w:rFonts w:ascii="Times New Roman" w:hAnsi="Times New Roman" w:cs="Times New Roman"/>
          <w:sz w:val="24"/>
          <w:szCs w:val="24"/>
        </w:rPr>
        <w:t xml:space="preserve">eficiente programación presupuestaria en el eje transversal Igualdad de </w:t>
      </w:r>
      <w:r w:rsidRPr="00C048CD">
        <w:rPr>
          <w:rFonts w:ascii="Times New Roman" w:hAnsi="Times New Roman" w:cs="Times New Roman"/>
          <w:sz w:val="24"/>
          <w:szCs w:val="24"/>
        </w:rPr>
        <w:t>G</w:t>
      </w:r>
      <w:r w:rsidR="008F38FE" w:rsidRPr="00C048CD">
        <w:rPr>
          <w:rFonts w:ascii="Times New Roman" w:hAnsi="Times New Roman" w:cs="Times New Roman"/>
          <w:sz w:val="24"/>
          <w:szCs w:val="24"/>
        </w:rPr>
        <w:t>énero.</w:t>
      </w:r>
    </w:p>
    <w:p w14:paraId="454BF00B" w14:textId="7197AA9E" w:rsidR="008F38FE" w:rsidRPr="00C048CD" w:rsidRDefault="008F38FE"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El Órgano Superior tiene la atribución de vigilar que las remuneraciones de las personas servidoras públicas de las entidades municipales se ajusten a lo establecido en los catálogos generales de puestos y tabuladores aprobados por el órgano máximo del Gobierno Municipal correspondiente</w:t>
      </w:r>
      <w:r w:rsidR="008846F5"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8846F5" w:rsidRPr="00C048CD">
        <w:rPr>
          <w:rFonts w:ascii="Times New Roman" w:hAnsi="Times New Roman" w:cs="Times New Roman"/>
          <w:sz w:val="24"/>
          <w:szCs w:val="24"/>
        </w:rPr>
        <w:t>D</w:t>
      </w:r>
      <w:r w:rsidRPr="00C048CD">
        <w:rPr>
          <w:rFonts w:ascii="Times New Roman" w:hAnsi="Times New Roman" w:cs="Times New Roman"/>
          <w:sz w:val="24"/>
          <w:szCs w:val="24"/>
        </w:rPr>
        <w:t xml:space="preserve">icho lo anterior, </w:t>
      </w:r>
      <w:r w:rsidR="001606AA" w:rsidRPr="00C048CD">
        <w:rPr>
          <w:rFonts w:ascii="Times New Roman" w:hAnsi="Times New Roman" w:cs="Times New Roman"/>
          <w:sz w:val="24"/>
          <w:szCs w:val="24"/>
        </w:rPr>
        <w:t>d</w:t>
      </w:r>
      <w:r w:rsidRPr="00C048CD">
        <w:rPr>
          <w:rFonts w:ascii="Times New Roman" w:hAnsi="Times New Roman" w:cs="Times New Roman"/>
          <w:sz w:val="24"/>
          <w:szCs w:val="24"/>
        </w:rPr>
        <w:t>el procedimiento realizado al Capítulo 1000</w:t>
      </w:r>
      <w:r w:rsidR="001606AA" w:rsidRPr="00C048CD">
        <w:rPr>
          <w:rFonts w:ascii="Times New Roman" w:hAnsi="Times New Roman" w:cs="Times New Roman"/>
          <w:sz w:val="24"/>
          <w:szCs w:val="24"/>
        </w:rPr>
        <w:t>,</w:t>
      </w:r>
      <w:r w:rsidRPr="00C048CD">
        <w:rPr>
          <w:rFonts w:ascii="Times New Roman" w:hAnsi="Times New Roman" w:cs="Times New Roman"/>
          <w:sz w:val="24"/>
          <w:szCs w:val="24"/>
        </w:rPr>
        <w:t xml:space="preserve"> Servicios Personales, se destaca que las entidades que no cumplieron con los tabuladores de sueldo son Cuautitlán Izcalli, Donato Guerra, Ecatepec de Morelos, Ocuilan, Tejupilco y Santo Tomás. </w:t>
      </w:r>
    </w:p>
    <w:p w14:paraId="0D44ABA4" w14:textId="2F03CF57" w:rsidR="008F38FE" w:rsidRPr="00C048CD" w:rsidRDefault="008F38FE"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Las auditorías de cumplimiento financiero tienen por objeto fiscalizar el cumplimiento de las disposiciones legales y financieras por parte de las entidades fiscalizables</w:t>
      </w:r>
      <w:r w:rsidR="00484DD3"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484DD3" w:rsidRPr="00C048CD">
        <w:rPr>
          <w:rFonts w:ascii="Times New Roman" w:hAnsi="Times New Roman" w:cs="Times New Roman"/>
          <w:sz w:val="24"/>
          <w:szCs w:val="24"/>
        </w:rPr>
        <w:t>p</w:t>
      </w:r>
      <w:r w:rsidRPr="00C048CD">
        <w:rPr>
          <w:rFonts w:ascii="Times New Roman" w:hAnsi="Times New Roman" w:cs="Times New Roman"/>
          <w:sz w:val="24"/>
          <w:szCs w:val="24"/>
        </w:rPr>
        <w:t xml:space="preserve">or lo que respecta al uso, manejo y destino de los recursos públicos descritos en la </w:t>
      </w:r>
      <w:r w:rsidR="001606AA" w:rsidRPr="00C048CD">
        <w:rPr>
          <w:rFonts w:ascii="Times New Roman" w:hAnsi="Times New Roman" w:cs="Times New Roman"/>
          <w:sz w:val="24"/>
          <w:szCs w:val="24"/>
        </w:rPr>
        <w:t>Cuenta Públ</w:t>
      </w:r>
      <w:r w:rsidRPr="00C048CD">
        <w:rPr>
          <w:rFonts w:ascii="Times New Roman" w:hAnsi="Times New Roman" w:cs="Times New Roman"/>
          <w:sz w:val="24"/>
          <w:szCs w:val="24"/>
        </w:rPr>
        <w:t>ica</w:t>
      </w:r>
      <w:r w:rsidR="00484DD3"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484DD3" w:rsidRPr="00C048CD">
        <w:rPr>
          <w:rFonts w:ascii="Times New Roman" w:hAnsi="Times New Roman" w:cs="Times New Roman"/>
          <w:sz w:val="24"/>
          <w:szCs w:val="24"/>
        </w:rPr>
        <w:t>L</w:t>
      </w:r>
      <w:r w:rsidRPr="00C048CD">
        <w:rPr>
          <w:rFonts w:ascii="Times New Roman" w:hAnsi="Times New Roman" w:cs="Times New Roman"/>
          <w:sz w:val="24"/>
          <w:szCs w:val="24"/>
        </w:rPr>
        <w:t>as observaciones derivadas de los resultados determinados en la auditoría de cumplimiento financiero fueron mil 184</w:t>
      </w:r>
      <w:r w:rsidR="001606AA" w:rsidRPr="00C048CD">
        <w:rPr>
          <w:rFonts w:ascii="Times New Roman" w:hAnsi="Times New Roman" w:cs="Times New Roman"/>
          <w:sz w:val="24"/>
          <w:szCs w:val="24"/>
        </w:rPr>
        <w:t>:</w:t>
      </w:r>
      <w:r w:rsidRPr="00C048CD">
        <w:rPr>
          <w:rFonts w:ascii="Times New Roman" w:hAnsi="Times New Roman" w:cs="Times New Roman"/>
          <w:sz w:val="24"/>
          <w:szCs w:val="24"/>
        </w:rPr>
        <w:t xml:space="preserve"> mil 18 municipios </w:t>
      </w:r>
      <w:r w:rsidR="00627396" w:rsidRPr="00C048CD">
        <w:rPr>
          <w:rFonts w:ascii="Times New Roman" w:hAnsi="Times New Roman" w:cs="Times New Roman"/>
          <w:sz w:val="24"/>
          <w:szCs w:val="24"/>
        </w:rPr>
        <w:t>y 166 órganos descentralizados.</w:t>
      </w:r>
    </w:p>
    <w:p w14:paraId="1E797DA9" w14:textId="7860BEB1" w:rsidR="008F38FE" w:rsidRPr="00C048CD" w:rsidRDefault="008F38FE"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lastRenderedPageBreak/>
        <w:tab/>
        <w:t>Las entidades con más observaciones fueron La Paz, Ecatepec de Morelos, Atizapán de Zaragoza, Metepec, Aculco, Villa Victoria</w:t>
      </w:r>
      <w:r w:rsidR="00A62BBC" w:rsidRPr="00C048CD">
        <w:rPr>
          <w:rFonts w:ascii="Times New Roman" w:hAnsi="Times New Roman" w:cs="Times New Roman"/>
          <w:sz w:val="24"/>
          <w:szCs w:val="24"/>
        </w:rPr>
        <w:t>,</w:t>
      </w:r>
      <w:r w:rsidRPr="00C048CD">
        <w:rPr>
          <w:rFonts w:ascii="Times New Roman" w:hAnsi="Times New Roman" w:cs="Times New Roman"/>
          <w:sz w:val="24"/>
          <w:szCs w:val="24"/>
        </w:rPr>
        <w:t xml:space="preserve"> Acolman, Lerma, Zinacantepec, Tecámac, Toluca, Naucalpan de Juárez y Chicoloapan. </w:t>
      </w:r>
    </w:p>
    <w:p w14:paraId="7E944F6C" w14:textId="1CD55388" w:rsidR="00C25B4C" w:rsidRPr="00C048CD" w:rsidRDefault="008F38FE"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 xml:space="preserve">Las observaciones más recurrentes fueron adquisición de bienes y contratación de servicios mediante el procedimiento de excepción a la licitación denominado </w:t>
      </w:r>
      <w:r w:rsidR="00A62BBC" w:rsidRPr="00C048CD">
        <w:rPr>
          <w:rFonts w:ascii="Times New Roman" w:hAnsi="Times New Roman" w:cs="Times New Roman"/>
          <w:sz w:val="24"/>
          <w:szCs w:val="24"/>
        </w:rPr>
        <w:t>‘a</w:t>
      </w:r>
      <w:r w:rsidRPr="00C048CD">
        <w:rPr>
          <w:rFonts w:ascii="Times New Roman" w:hAnsi="Times New Roman" w:cs="Times New Roman"/>
          <w:sz w:val="24"/>
          <w:szCs w:val="24"/>
        </w:rPr>
        <w:t xml:space="preserve">djudicación </w:t>
      </w:r>
      <w:r w:rsidR="00A62BBC" w:rsidRPr="00C048CD">
        <w:rPr>
          <w:rFonts w:ascii="Times New Roman" w:hAnsi="Times New Roman" w:cs="Times New Roman"/>
          <w:sz w:val="24"/>
          <w:szCs w:val="24"/>
        </w:rPr>
        <w:t>d</w:t>
      </w:r>
      <w:r w:rsidRPr="00C048CD">
        <w:rPr>
          <w:rFonts w:ascii="Times New Roman" w:hAnsi="Times New Roman" w:cs="Times New Roman"/>
          <w:sz w:val="24"/>
          <w:szCs w:val="24"/>
        </w:rPr>
        <w:t>irecta</w:t>
      </w:r>
      <w:r w:rsidR="00A62BBC" w:rsidRPr="00C048CD">
        <w:rPr>
          <w:rFonts w:ascii="Times New Roman" w:hAnsi="Times New Roman" w:cs="Times New Roman"/>
          <w:sz w:val="24"/>
          <w:szCs w:val="24"/>
        </w:rPr>
        <w:t>’</w:t>
      </w:r>
      <w:r w:rsidRPr="00C048CD">
        <w:rPr>
          <w:rFonts w:ascii="Times New Roman" w:hAnsi="Times New Roman" w:cs="Times New Roman"/>
          <w:sz w:val="24"/>
          <w:szCs w:val="24"/>
        </w:rPr>
        <w:t xml:space="preserve"> sin cumplir los supuestos normativos para su aplicación</w:t>
      </w:r>
      <w:r w:rsidR="00A62BBC"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C25B4C" w:rsidRPr="00C048CD">
        <w:rPr>
          <w:rFonts w:ascii="Times New Roman" w:hAnsi="Times New Roman" w:cs="Times New Roman"/>
          <w:sz w:val="24"/>
          <w:szCs w:val="24"/>
        </w:rPr>
        <w:t>l</w:t>
      </w:r>
      <w:r w:rsidRPr="00C048CD">
        <w:rPr>
          <w:rFonts w:ascii="Times New Roman" w:hAnsi="Times New Roman" w:cs="Times New Roman"/>
          <w:sz w:val="24"/>
          <w:szCs w:val="24"/>
        </w:rPr>
        <w:t>a falta de comprobación del uso y destino de los bienes adquiridos</w:t>
      </w:r>
      <w:r w:rsidR="00A62BBC"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A62BBC" w:rsidRPr="00C048CD">
        <w:rPr>
          <w:rFonts w:ascii="Times New Roman" w:hAnsi="Times New Roman" w:cs="Times New Roman"/>
          <w:sz w:val="24"/>
          <w:szCs w:val="24"/>
        </w:rPr>
        <w:t>f</w:t>
      </w:r>
      <w:r w:rsidRPr="00C048CD">
        <w:rPr>
          <w:rFonts w:ascii="Times New Roman" w:hAnsi="Times New Roman" w:cs="Times New Roman"/>
          <w:sz w:val="24"/>
          <w:szCs w:val="24"/>
        </w:rPr>
        <w:t>alta de procedimiento adquisitivo para contratar bienes y servicios</w:t>
      </w:r>
      <w:r w:rsidR="00A62BBC"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A62BBC" w:rsidRPr="00C048CD">
        <w:rPr>
          <w:rFonts w:ascii="Times New Roman" w:hAnsi="Times New Roman" w:cs="Times New Roman"/>
          <w:sz w:val="24"/>
          <w:szCs w:val="24"/>
        </w:rPr>
        <w:t>s</w:t>
      </w:r>
      <w:r w:rsidRPr="00C048CD">
        <w:rPr>
          <w:rFonts w:ascii="Times New Roman" w:hAnsi="Times New Roman" w:cs="Times New Roman"/>
          <w:sz w:val="24"/>
          <w:szCs w:val="24"/>
        </w:rPr>
        <w:t xml:space="preserve">aldos pendientes de pago al </w:t>
      </w:r>
      <w:proofErr w:type="spellStart"/>
      <w:r w:rsidRPr="00C048CD">
        <w:rPr>
          <w:rFonts w:ascii="Times New Roman" w:hAnsi="Times New Roman" w:cs="Times New Roman"/>
          <w:sz w:val="24"/>
          <w:szCs w:val="24"/>
        </w:rPr>
        <w:t>I</w:t>
      </w:r>
      <w:r w:rsidR="00A62BBC" w:rsidRPr="00C048CD">
        <w:rPr>
          <w:rFonts w:ascii="Times New Roman" w:hAnsi="Times New Roman" w:cs="Times New Roman"/>
          <w:sz w:val="24"/>
          <w:szCs w:val="24"/>
        </w:rPr>
        <w:t>ssemym</w:t>
      </w:r>
      <w:proofErr w:type="spellEnd"/>
      <w:r w:rsidRPr="00C048CD">
        <w:rPr>
          <w:rFonts w:ascii="Times New Roman" w:hAnsi="Times New Roman" w:cs="Times New Roman"/>
          <w:sz w:val="24"/>
          <w:szCs w:val="24"/>
        </w:rPr>
        <w:t xml:space="preserve">, a la Comisión Nacional del Agua, </w:t>
      </w:r>
      <w:r w:rsidR="005C4A06" w:rsidRPr="00C048CD">
        <w:rPr>
          <w:rFonts w:ascii="Times New Roman" w:hAnsi="Times New Roman" w:cs="Times New Roman"/>
          <w:sz w:val="24"/>
          <w:szCs w:val="24"/>
        </w:rPr>
        <w:t>l</w:t>
      </w:r>
      <w:r w:rsidRPr="00C048CD">
        <w:rPr>
          <w:rFonts w:ascii="Times New Roman" w:hAnsi="Times New Roman" w:cs="Times New Roman"/>
          <w:sz w:val="24"/>
          <w:szCs w:val="24"/>
        </w:rPr>
        <w:t>a Comisión del Agua del Estado de México, al Gobierno del Estado de México y Comisión Federal de Electricidad</w:t>
      </w:r>
      <w:r w:rsidR="005C4A06" w:rsidRPr="00C048CD">
        <w:rPr>
          <w:rFonts w:ascii="Times New Roman" w:hAnsi="Times New Roman" w:cs="Times New Roman"/>
          <w:sz w:val="24"/>
          <w:szCs w:val="24"/>
        </w:rPr>
        <w:t>; c</w:t>
      </w:r>
      <w:r w:rsidRPr="00C048CD">
        <w:rPr>
          <w:rFonts w:ascii="Times New Roman" w:hAnsi="Times New Roman" w:cs="Times New Roman"/>
          <w:sz w:val="24"/>
          <w:szCs w:val="24"/>
        </w:rPr>
        <w:t>arece de certeza jurídica en el Registro de Bienes Inmuebles</w:t>
      </w:r>
      <w:r w:rsidR="005C4A06"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5C4A06" w:rsidRPr="00C048CD">
        <w:rPr>
          <w:rFonts w:ascii="Times New Roman" w:hAnsi="Times New Roman" w:cs="Times New Roman"/>
          <w:sz w:val="24"/>
          <w:szCs w:val="24"/>
        </w:rPr>
        <w:t>p</w:t>
      </w:r>
      <w:r w:rsidRPr="00C048CD">
        <w:rPr>
          <w:rFonts w:ascii="Times New Roman" w:hAnsi="Times New Roman" w:cs="Times New Roman"/>
          <w:sz w:val="24"/>
          <w:szCs w:val="24"/>
        </w:rPr>
        <w:t>ago de mantenimiento a vehículos de los cuales la entidad no acreditó la propiedad, adscritas a la</w:t>
      </w:r>
      <w:r w:rsidR="008B1A60" w:rsidRPr="00C048CD">
        <w:rPr>
          <w:rFonts w:ascii="Times New Roman" w:hAnsi="Times New Roman" w:cs="Times New Roman"/>
          <w:sz w:val="24"/>
          <w:szCs w:val="24"/>
        </w:rPr>
        <w:t xml:space="preserve"> u</w:t>
      </w:r>
      <w:r w:rsidRPr="00C048CD">
        <w:rPr>
          <w:rFonts w:ascii="Times New Roman" w:hAnsi="Times New Roman" w:cs="Times New Roman"/>
          <w:sz w:val="24"/>
          <w:szCs w:val="24"/>
        </w:rPr>
        <w:t xml:space="preserve">nidad </w:t>
      </w:r>
      <w:r w:rsidR="008B1A60" w:rsidRPr="00C048CD">
        <w:rPr>
          <w:rFonts w:ascii="Times New Roman" w:hAnsi="Times New Roman" w:cs="Times New Roman"/>
          <w:sz w:val="24"/>
          <w:szCs w:val="24"/>
        </w:rPr>
        <w:t>a</w:t>
      </w:r>
      <w:r w:rsidRPr="00C048CD">
        <w:rPr>
          <w:rFonts w:ascii="Times New Roman" w:hAnsi="Times New Roman" w:cs="Times New Roman"/>
          <w:sz w:val="24"/>
          <w:szCs w:val="24"/>
        </w:rPr>
        <w:t>dministrativa</w:t>
      </w:r>
      <w:r w:rsidR="008B1A60"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8B1A60" w:rsidRPr="00C048CD">
        <w:rPr>
          <w:rFonts w:ascii="Times New Roman" w:hAnsi="Times New Roman" w:cs="Times New Roman"/>
          <w:sz w:val="24"/>
          <w:szCs w:val="24"/>
        </w:rPr>
        <w:t>p</w:t>
      </w:r>
      <w:r w:rsidRPr="00C048CD">
        <w:rPr>
          <w:rFonts w:ascii="Times New Roman" w:hAnsi="Times New Roman" w:cs="Times New Roman"/>
          <w:sz w:val="24"/>
          <w:szCs w:val="24"/>
        </w:rPr>
        <w:t xml:space="preserve">ago de </w:t>
      </w:r>
      <w:proofErr w:type="spellStart"/>
      <w:r w:rsidR="00D82CA9" w:rsidRPr="00C048CD">
        <w:rPr>
          <w:rFonts w:ascii="Times New Roman" w:hAnsi="Times New Roman" w:cs="Times New Roman"/>
          <w:sz w:val="24"/>
          <w:szCs w:val="24"/>
        </w:rPr>
        <w:t>a</w:t>
      </w:r>
      <w:r w:rsidRPr="00C048CD">
        <w:rPr>
          <w:rFonts w:ascii="Times New Roman" w:hAnsi="Times New Roman" w:cs="Times New Roman"/>
          <w:sz w:val="24"/>
          <w:szCs w:val="24"/>
        </w:rPr>
        <w:t>defas</w:t>
      </w:r>
      <w:proofErr w:type="spellEnd"/>
      <w:r w:rsidRPr="00C048CD">
        <w:rPr>
          <w:rFonts w:ascii="Times New Roman" w:hAnsi="Times New Roman" w:cs="Times New Roman"/>
          <w:sz w:val="24"/>
          <w:szCs w:val="24"/>
        </w:rPr>
        <w:t xml:space="preserve"> sin liquidez, afectando recursos del ejercicio inmediato anterior</w:t>
      </w:r>
      <w:r w:rsidR="008B1A60"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8B1A60" w:rsidRPr="00C048CD">
        <w:rPr>
          <w:rFonts w:ascii="Times New Roman" w:hAnsi="Times New Roman" w:cs="Times New Roman"/>
          <w:sz w:val="24"/>
          <w:szCs w:val="24"/>
        </w:rPr>
        <w:t>c</w:t>
      </w:r>
      <w:r w:rsidRPr="00C048CD">
        <w:rPr>
          <w:rFonts w:ascii="Times New Roman" w:hAnsi="Times New Roman" w:cs="Times New Roman"/>
          <w:sz w:val="24"/>
          <w:szCs w:val="24"/>
        </w:rPr>
        <w:t>omprometió recursos para los años subsecuentes 2023 y 24 por la contratación</w:t>
      </w:r>
      <w:r w:rsidR="00D82CA9" w:rsidRPr="00C048CD">
        <w:rPr>
          <w:rFonts w:ascii="Times New Roman" w:hAnsi="Times New Roman" w:cs="Times New Roman"/>
          <w:sz w:val="24"/>
          <w:szCs w:val="24"/>
        </w:rPr>
        <w:t xml:space="preserve"> de arrendamiento </w:t>
      </w:r>
      <w:r w:rsidR="00C25B4C" w:rsidRPr="00C048CD">
        <w:rPr>
          <w:rFonts w:ascii="Times New Roman" w:hAnsi="Times New Roman" w:cs="Times New Roman"/>
          <w:sz w:val="24"/>
          <w:szCs w:val="24"/>
        </w:rPr>
        <w:t>vehicular</w:t>
      </w:r>
      <w:r w:rsidR="008B1A60" w:rsidRPr="00C048CD">
        <w:rPr>
          <w:rFonts w:ascii="Times New Roman" w:hAnsi="Times New Roman" w:cs="Times New Roman"/>
          <w:sz w:val="24"/>
          <w:szCs w:val="24"/>
        </w:rPr>
        <w:t>;</w:t>
      </w:r>
      <w:r w:rsidR="00C25B4C" w:rsidRPr="00C048CD">
        <w:rPr>
          <w:rFonts w:ascii="Times New Roman" w:hAnsi="Times New Roman" w:cs="Times New Roman"/>
          <w:sz w:val="24"/>
          <w:szCs w:val="24"/>
        </w:rPr>
        <w:t xml:space="preserve"> utilización de recursos asignados para fines distintos a los autorizados</w:t>
      </w:r>
      <w:r w:rsidR="008B1A60" w:rsidRPr="00C048CD">
        <w:rPr>
          <w:rFonts w:ascii="Times New Roman" w:hAnsi="Times New Roman" w:cs="Times New Roman"/>
          <w:sz w:val="24"/>
          <w:szCs w:val="24"/>
        </w:rPr>
        <w:t>;</w:t>
      </w:r>
      <w:r w:rsidR="00C25B4C" w:rsidRPr="00C048CD">
        <w:rPr>
          <w:rFonts w:ascii="Times New Roman" w:hAnsi="Times New Roman" w:cs="Times New Roman"/>
          <w:sz w:val="24"/>
          <w:szCs w:val="24"/>
        </w:rPr>
        <w:t xml:space="preserve"> seguridad privada al titular de la entidad o a algún otro servidor público</w:t>
      </w:r>
      <w:r w:rsidR="008B1A60" w:rsidRPr="00C048CD">
        <w:rPr>
          <w:rFonts w:ascii="Times New Roman" w:hAnsi="Times New Roman" w:cs="Times New Roman"/>
          <w:sz w:val="24"/>
          <w:szCs w:val="24"/>
        </w:rPr>
        <w:t>;</w:t>
      </w:r>
      <w:r w:rsidR="00C25B4C" w:rsidRPr="00C048CD">
        <w:rPr>
          <w:rFonts w:ascii="Times New Roman" w:hAnsi="Times New Roman" w:cs="Times New Roman"/>
          <w:sz w:val="24"/>
          <w:szCs w:val="24"/>
        </w:rPr>
        <w:t xml:space="preserve"> otorgamiento de cooperaciones y ayudas por el Programa Mejorando </w:t>
      </w:r>
      <w:r w:rsidR="008B1A60" w:rsidRPr="00C048CD">
        <w:rPr>
          <w:rFonts w:ascii="Times New Roman" w:hAnsi="Times New Roman" w:cs="Times New Roman"/>
          <w:sz w:val="24"/>
          <w:szCs w:val="24"/>
        </w:rPr>
        <w:t>m</w:t>
      </w:r>
      <w:r w:rsidR="00C25B4C" w:rsidRPr="00C048CD">
        <w:rPr>
          <w:rFonts w:ascii="Times New Roman" w:hAnsi="Times New Roman" w:cs="Times New Roman"/>
          <w:sz w:val="24"/>
          <w:szCs w:val="24"/>
        </w:rPr>
        <w:t>i Comunidad sin la documentación legal que acredite y compruebe la ejecución de los trabajos realizados.</w:t>
      </w:r>
    </w:p>
    <w:p w14:paraId="1AB7D9BF" w14:textId="734084D0" w:rsidR="00C25B4C" w:rsidRPr="00C048CD" w:rsidRDefault="00C25B4C"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Las auditorías de inversión física tienen por objeto fiscalizar el cumplimiento de las entidades fiscalizables respecto de la construcción, conservación, mantenimiento, rehabilitación de obra pública, servicios relacionados con la misma, acciones y adquisiciones de bienes de capital</w:t>
      </w:r>
      <w:r w:rsidR="003D0D04" w:rsidRPr="00C048CD">
        <w:rPr>
          <w:rFonts w:ascii="Times New Roman" w:hAnsi="Times New Roman" w:cs="Times New Roman"/>
          <w:sz w:val="24"/>
          <w:szCs w:val="24"/>
        </w:rPr>
        <w:t>,</w:t>
      </w:r>
      <w:r w:rsidRPr="00C048CD">
        <w:rPr>
          <w:rFonts w:ascii="Times New Roman" w:hAnsi="Times New Roman" w:cs="Times New Roman"/>
          <w:sz w:val="24"/>
          <w:szCs w:val="24"/>
        </w:rPr>
        <w:t xml:space="preserve"> a través de visitas a las obras en el domicilio especificado en el contrato.</w:t>
      </w:r>
    </w:p>
    <w:p w14:paraId="1A294370" w14:textId="053B0247" w:rsidR="00C25B4C" w:rsidRPr="00C048CD" w:rsidRDefault="00C25B4C"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Las observaciones derivadas de la auditoría de inversión física fueron mil 328</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mil 91 a municipios y 237 a órganos descentralizados</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B43D94" w:rsidRPr="00C048CD">
        <w:rPr>
          <w:rFonts w:ascii="Times New Roman" w:hAnsi="Times New Roman" w:cs="Times New Roman"/>
          <w:sz w:val="24"/>
          <w:szCs w:val="24"/>
        </w:rPr>
        <w:t>L</w:t>
      </w:r>
      <w:r w:rsidRPr="00C048CD">
        <w:rPr>
          <w:rFonts w:ascii="Times New Roman" w:hAnsi="Times New Roman" w:cs="Times New Roman"/>
          <w:sz w:val="24"/>
          <w:szCs w:val="24"/>
        </w:rPr>
        <w:t>as entidades con más observaciones fueron Villa de Allende, Metepec, Ecatepec de Morelos, Tlalnepantla de Baz, Lerma, Tonatico, Acambay de Ruiz Castañeda, Toluca y Hueypoxtla.</w:t>
      </w:r>
    </w:p>
    <w:p w14:paraId="3C0CEB5E" w14:textId="74A5F60A" w:rsidR="00C25B4C" w:rsidRPr="00C048CD" w:rsidRDefault="00C25B4C"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Las observaciones más recurrentes fueron el incumplimiento en el objeto del gasto</w:t>
      </w:r>
      <w:r w:rsidR="00B43D94" w:rsidRPr="00C048CD">
        <w:rPr>
          <w:rFonts w:ascii="Times New Roman" w:hAnsi="Times New Roman" w:cs="Times New Roman"/>
          <w:sz w:val="24"/>
          <w:szCs w:val="24"/>
        </w:rPr>
        <w:t xml:space="preserve">; </w:t>
      </w:r>
      <w:r w:rsidRPr="00C048CD">
        <w:rPr>
          <w:rFonts w:ascii="Times New Roman" w:hAnsi="Times New Roman" w:cs="Times New Roman"/>
          <w:sz w:val="24"/>
          <w:szCs w:val="24"/>
        </w:rPr>
        <w:t>contratación indebida</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obra pagada no ejecutada</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incumplimiento de los plazos contratados</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inoperatividad de las inversiones físicas</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y aplicación de deductivas en el finiquito de las obras sin que los recursos sean devueltos a la entidad fiscalizada.</w:t>
      </w:r>
    </w:p>
    <w:p w14:paraId="56AE3A28" w14:textId="08DA11DA" w:rsidR="00C25B4C" w:rsidRPr="00C048CD" w:rsidRDefault="00C25B4C"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 xml:space="preserve">Derivado del análisis de los expedientes únicos de las obras fiscalizadas del </w:t>
      </w:r>
      <w:r w:rsidR="00B43D94" w:rsidRPr="00C048CD">
        <w:rPr>
          <w:rFonts w:ascii="Times New Roman" w:hAnsi="Times New Roman" w:cs="Times New Roman"/>
          <w:sz w:val="24"/>
          <w:szCs w:val="24"/>
        </w:rPr>
        <w:t xml:space="preserve">Ejercicio Fiscal </w:t>
      </w:r>
      <w:r w:rsidRPr="00C048CD">
        <w:rPr>
          <w:rFonts w:ascii="Times New Roman" w:hAnsi="Times New Roman" w:cs="Times New Roman"/>
          <w:sz w:val="24"/>
          <w:szCs w:val="24"/>
        </w:rPr>
        <w:t>2022 y de las verificaciones físicas a las mismas</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se observó que estas no fueron ejecutadas</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B43D94" w:rsidRPr="00C048CD">
        <w:rPr>
          <w:rFonts w:ascii="Times New Roman" w:hAnsi="Times New Roman" w:cs="Times New Roman"/>
          <w:sz w:val="24"/>
          <w:szCs w:val="24"/>
        </w:rPr>
        <w:t>P</w:t>
      </w:r>
      <w:r w:rsidRPr="00C048CD">
        <w:rPr>
          <w:rFonts w:ascii="Times New Roman" w:hAnsi="Times New Roman" w:cs="Times New Roman"/>
          <w:sz w:val="24"/>
          <w:szCs w:val="24"/>
        </w:rPr>
        <w:t>ese a ello</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las entidades pagaron indebidamente a las empresas responsables de la ejecución de las obras el importe total de los trabajos</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dejando de atender a la población objetivo que se beneficiaría, erogando los recursos sin recibir</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entre otras</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las siguientes inversiones físicas</w:t>
      </w:r>
      <w:r w:rsidR="00B43D94" w:rsidRPr="00C048CD">
        <w:rPr>
          <w:rFonts w:ascii="Times New Roman" w:hAnsi="Times New Roman" w:cs="Times New Roman"/>
          <w:sz w:val="24"/>
          <w:szCs w:val="24"/>
        </w:rPr>
        <w:t>:</w:t>
      </w:r>
    </w:p>
    <w:p w14:paraId="74F9F588" w14:textId="2C306D0E" w:rsidR="00C25B4C" w:rsidRPr="00C048CD" w:rsidRDefault="00C25B4C"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 xml:space="preserve">Construcción del edificio en </w:t>
      </w:r>
      <w:r w:rsidR="00FA26BA" w:rsidRPr="00C048CD">
        <w:rPr>
          <w:rFonts w:ascii="Times New Roman" w:hAnsi="Times New Roman" w:cs="Times New Roman"/>
          <w:sz w:val="24"/>
          <w:szCs w:val="24"/>
        </w:rPr>
        <w:t>D</w:t>
      </w:r>
      <w:r w:rsidRPr="00C048CD">
        <w:rPr>
          <w:rFonts w:ascii="Times New Roman" w:hAnsi="Times New Roman" w:cs="Times New Roman"/>
          <w:sz w:val="24"/>
          <w:szCs w:val="24"/>
        </w:rPr>
        <w:t>eportiva La Perla</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pavimentación con concreto hidráulico en camino </w:t>
      </w:r>
      <w:r w:rsidR="00FA26BA" w:rsidRPr="00C048CD">
        <w:rPr>
          <w:rFonts w:ascii="Times New Roman" w:hAnsi="Times New Roman" w:cs="Times New Roman"/>
          <w:sz w:val="24"/>
          <w:szCs w:val="24"/>
        </w:rPr>
        <w:t>E</w:t>
      </w:r>
      <w:r w:rsidRPr="00C048CD">
        <w:rPr>
          <w:rFonts w:ascii="Times New Roman" w:hAnsi="Times New Roman" w:cs="Times New Roman"/>
          <w:sz w:val="24"/>
          <w:szCs w:val="24"/>
        </w:rPr>
        <w:t>l Tesoro</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barrio Lázaro Cárdenas</w:t>
      </w:r>
      <w:r w:rsidR="00B43D94" w:rsidRPr="00C048CD">
        <w:rPr>
          <w:rFonts w:ascii="Times New Roman" w:hAnsi="Times New Roman" w:cs="Times New Roman"/>
          <w:sz w:val="24"/>
          <w:szCs w:val="24"/>
        </w:rPr>
        <w:t>;</w:t>
      </w:r>
      <w:r w:rsidRPr="00C048CD">
        <w:rPr>
          <w:rFonts w:ascii="Times New Roman" w:hAnsi="Times New Roman" w:cs="Times New Roman"/>
          <w:sz w:val="24"/>
          <w:szCs w:val="24"/>
        </w:rPr>
        <w:t xml:space="preserve"> construcción de infraestructura para la ampliación de drenaje pluvial</w:t>
      </w:r>
      <w:r w:rsidR="00D77598" w:rsidRPr="00C048CD">
        <w:rPr>
          <w:rFonts w:ascii="Times New Roman" w:hAnsi="Times New Roman" w:cs="Times New Roman"/>
          <w:sz w:val="24"/>
          <w:szCs w:val="24"/>
        </w:rPr>
        <w:t>;</w:t>
      </w:r>
      <w:r w:rsidRPr="00C048CD">
        <w:rPr>
          <w:rFonts w:ascii="Times New Roman" w:hAnsi="Times New Roman" w:cs="Times New Roman"/>
          <w:sz w:val="24"/>
          <w:szCs w:val="24"/>
        </w:rPr>
        <w:t xml:space="preserve"> construcción de guarniciones y banquetas en calle principal</w:t>
      </w:r>
      <w:r w:rsidR="00D77598" w:rsidRPr="00C048CD">
        <w:rPr>
          <w:rFonts w:ascii="Times New Roman" w:hAnsi="Times New Roman" w:cs="Times New Roman"/>
          <w:sz w:val="24"/>
          <w:szCs w:val="24"/>
        </w:rPr>
        <w:t>;</w:t>
      </w:r>
      <w:r w:rsidRPr="00C048CD">
        <w:rPr>
          <w:rFonts w:ascii="Times New Roman" w:hAnsi="Times New Roman" w:cs="Times New Roman"/>
          <w:sz w:val="24"/>
          <w:szCs w:val="24"/>
        </w:rPr>
        <w:t xml:space="preserve"> rehabilitación de planta tratadora Cholula</w:t>
      </w:r>
      <w:r w:rsidR="00D77598" w:rsidRPr="00C048CD">
        <w:rPr>
          <w:rFonts w:ascii="Times New Roman" w:hAnsi="Times New Roman" w:cs="Times New Roman"/>
          <w:sz w:val="24"/>
          <w:szCs w:val="24"/>
        </w:rPr>
        <w:t>;</w:t>
      </w:r>
      <w:r w:rsidRPr="00C048CD">
        <w:rPr>
          <w:rFonts w:ascii="Times New Roman" w:hAnsi="Times New Roman" w:cs="Times New Roman"/>
          <w:sz w:val="24"/>
          <w:szCs w:val="24"/>
        </w:rPr>
        <w:t xml:space="preserve"> rehabilitación de calle Guadalupe Victoria</w:t>
      </w:r>
      <w:r w:rsidR="00D77598" w:rsidRPr="00C048CD">
        <w:rPr>
          <w:rFonts w:ascii="Times New Roman" w:hAnsi="Times New Roman" w:cs="Times New Roman"/>
          <w:sz w:val="24"/>
          <w:szCs w:val="24"/>
        </w:rPr>
        <w:t>;</w:t>
      </w:r>
      <w:r w:rsidRPr="00C048CD">
        <w:rPr>
          <w:rFonts w:ascii="Times New Roman" w:hAnsi="Times New Roman" w:cs="Times New Roman"/>
          <w:sz w:val="24"/>
          <w:szCs w:val="24"/>
        </w:rPr>
        <w:t xml:space="preserve"> pavimentación de </w:t>
      </w:r>
      <w:r w:rsidR="00D77598" w:rsidRPr="00C048CD">
        <w:rPr>
          <w:rFonts w:ascii="Times New Roman" w:hAnsi="Times New Roman" w:cs="Times New Roman"/>
          <w:sz w:val="24"/>
          <w:szCs w:val="24"/>
        </w:rPr>
        <w:t>a</w:t>
      </w:r>
      <w:r w:rsidRPr="00C048CD">
        <w:rPr>
          <w:rFonts w:ascii="Times New Roman" w:hAnsi="Times New Roman" w:cs="Times New Roman"/>
          <w:sz w:val="24"/>
          <w:szCs w:val="24"/>
        </w:rPr>
        <w:t>venida Hidalgo</w:t>
      </w:r>
      <w:r w:rsidR="00D77598" w:rsidRPr="00C048CD">
        <w:rPr>
          <w:rFonts w:ascii="Times New Roman" w:hAnsi="Times New Roman" w:cs="Times New Roman"/>
          <w:sz w:val="24"/>
          <w:szCs w:val="24"/>
        </w:rPr>
        <w:t>;</w:t>
      </w:r>
      <w:r w:rsidRPr="00C048CD">
        <w:rPr>
          <w:rFonts w:ascii="Times New Roman" w:hAnsi="Times New Roman" w:cs="Times New Roman"/>
          <w:sz w:val="24"/>
          <w:szCs w:val="24"/>
        </w:rPr>
        <w:t xml:space="preserve"> construcción y reposición de pozos de agua potable.</w:t>
      </w:r>
    </w:p>
    <w:p w14:paraId="344D5CEA" w14:textId="58D48BC6" w:rsidR="00C25B4C" w:rsidRPr="00C048CD" w:rsidRDefault="00C25B4C"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 xml:space="preserve">En las auditorías de desempeño se revisa el cumplimiento de los objetivos, metas y el impacto social de los programas presupuestarios ejercidos en las </w:t>
      </w:r>
      <w:r w:rsidR="00D77598" w:rsidRPr="00C048CD">
        <w:rPr>
          <w:rFonts w:ascii="Times New Roman" w:hAnsi="Times New Roman" w:cs="Times New Roman"/>
          <w:sz w:val="24"/>
          <w:szCs w:val="24"/>
        </w:rPr>
        <w:t>Cuentas Públ</w:t>
      </w:r>
      <w:r w:rsidRPr="00C048CD">
        <w:rPr>
          <w:rFonts w:ascii="Times New Roman" w:hAnsi="Times New Roman" w:cs="Times New Roman"/>
          <w:sz w:val="24"/>
          <w:szCs w:val="24"/>
        </w:rPr>
        <w:t>icas correspondientes</w:t>
      </w:r>
      <w:r w:rsidR="00FA26BA" w:rsidRPr="00C048CD">
        <w:rPr>
          <w:rFonts w:ascii="Times New Roman" w:hAnsi="Times New Roman" w:cs="Times New Roman"/>
          <w:sz w:val="24"/>
          <w:szCs w:val="24"/>
        </w:rPr>
        <w:t>,</w:t>
      </w:r>
      <w:r w:rsidRPr="00C048CD">
        <w:rPr>
          <w:rFonts w:ascii="Times New Roman" w:hAnsi="Times New Roman" w:cs="Times New Roman"/>
          <w:sz w:val="24"/>
          <w:szCs w:val="24"/>
        </w:rPr>
        <w:t xml:space="preserve"> bajo los principios de eficacia, eficiencia y economía, de las cuales se determinan recomendaciones que son sugerencias de acciones de mejora para prevenir la ocurrencia de las observaciones encontradas y apoyar en la mejora de la gestión gubernamental.</w:t>
      </w:r>
    </w:p>
    <w:p w14:paraId="16F25640" w14:textId="421805F7" w:rsidR="00C25B4C" w:rsidRPr="00C048CD" w:rsidRDefault="00C25B4C"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En el ámbito municipal se emitieron 250 recomendaciones a municipios</w:t>
      </w:r>
      <w:r w:rsidR="008D51F4" w:rsidRPr="00C048CD">
        <w:rPr>
          <w:rFonts w:ascii="Times New Roman" w:hAnsi="Times New Roman" w:cs="Times New Roman"/>
          <w:sz w:val="24"/>
          <w:szCs w:val="24"/>
        </w:rPr>
        <w:t>,</w:t>
      </w:r>
      <w:r w:rsidRPr="00C048CD">
        <w:rPr>
          <w:rFonts w:ascii="Times New Roman" w:hAnsi="Times New Roman" w:cs="Times New Roman"/>
          <w:sz w:val="24"/>
          <w:szCs w:val="24"/>
        </w:rPr>
        <w:t xml:space="preserve"> 149 a órganos descentralizados</w:t>
      </w:r>
      <w:r w:rsidR="008D51F4"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8D51F4" w:rsidRPr="00C048CD">
        <w:rPr>
          <w:rFonts w:ascii="Times New Roman" w:hAnsi="Times New Roman" w:cs="Times New Roman"/>
          <w:sz w:val="24"/>
          <w:szCs w:val="24"/>
        </w:rPr>
        <w:t>L</w:t>
      </w:r>
      <w:r w:rsidRPr="00C048CD">
        <w:rPr>
          <w:rFonts w:ascii="Times New Roman" w:hAnsi="Times New Roman" w:cs="Times New Roman"/>
          <w:sz w:val="24"/>
          <w:szCs w:val="24"/>
        </w:rPr>
        <w:t>as entidades con mayor número de recomendaciones fueron Amatepec, Otzolotepec, ODAS Zumpango, San Martín de las Pirámides, Ozumba, Axapusco, ODAS Juchitepec y Apaxco.</w:t>
      </w:r>
    </w:p>
    <w:p w14:paraId="69E39589" w14:textId="29A676D9" w:rsidR="00C25B4C" w:rsidRPr="00C048CD" w:rsidRDefault="00C25B4C"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lastRenderedPageBreak/>
        <w:t>Respecto a los hallazgos más recurrentes en materia de desempeño se destaca que</w:t>
      </w:r>
      <w:r w:rsidR="008D51F4" w:rsidRPr="00C048CD">
        <w:rPr>
          <w:rFonts w:ascii="Times New Roman" w:hAnsi="Times New Roman" w:cs="Times New Roman"/>
          <w:sz w:val="24"/>
          <w:szCs w:val="24"/>
        </w:rPr>
        <w:t>,</w:t>
      </w:r>
      <w:r w:rsidRPr="00C048CD">
        <w:rPr>
          <w:rFonts w:ascii="Times New Roman" w:hAnsi="Times New Roman" w:cs="Times New Roman"/>
          <w:sz w:val="24"/>
          <w:szCs w:val="24"/>
        </w:rPr>
        <w:t xml:space="preserve"> al igual </w:t>
      </w:r>
      <w:r w:rsidR="008D51F4" w:rsidRPr="00C048CD">
        <w:rPr>
          <w:rFonts w:ascii="Times New Roman" w:hAnsi="Times New Roman" w:cs="Times New Roman"/>
          <w:sz w:val="24"/>
          <w:szCs w:val="24"/>
        </w:rPr>
        <w:t>que</w:t>
      </w:r>
      <w:r w:rsidRPr="00C048CD">
        <w:rPr>
          <w:rFonts w:ascii="Times New Roman" w:hAnsi="Times New Roman" w:cs="Times New Roman"/>
          <w:sz w:val="24"/>
          <w:szCs w:val="24"/>
        </w:rPr>
        <w:t xml:space="preserve"> las entidades estatales, los municipios no cuentan con documentos de ambiente de control, manual de organización, manual de procedimientos y/o lineamientos de control</w:t>
      </w:r>
      <w:r w:rsidR="008D51F4" w:rsidRPr="00C048CD">
        <w:rPr>
          <w:rFonts w:ascii="Times New Roman" w:hAnsi="Times New Roman" w:cs="Times New Roman"/>
          <w:sz w:val="24"/>
          <w:szCs w:val="24"/>
        </w:rPr>
        <w:t>;</w:t>
      </w:r>
      <w:r w:rsidRPr="00C048CD">
        <w:rPr>
          <w:rFonts w:ascii="Times New Roman" w:hAnsi="Times New Roman" w:cs="Times New Roman"/>
          <w:sz w:val="24"/>
          <w:szCs w:val="24"/>
        </w:rPr>
        <w:t xml:space="preserve"> no se planean ni programan metas de actividades </w:t>
      </w:r>
      <w:r w:rsidR="00D838A3" w:rsidRPr="00C048CD">
        <w:rPr>
          <w:rFonts w:ascii="Times New Roman" w:hAnsi="Times New Roman" w:cs="Times New Roman"/>
          <w:sz w:val="24"/>
          <w:szCs w:val="24"/>
        </w:rPr>
        <w:t>e</w:t>
      </w:r>
      <w:r w:rsidRPr="00C048CD">
        <w:rPr>
          <w:rFonts w:ascii="Times New Roman" w:hAnsi="Times New Roman" w:cs="Times New Roman"/>
          <w:sz w:val="24"/>
          <w:szCs w:val="24"/>
        </w:rPr>
        <w:t xml:space="preserve"> indicadores para la medición de resultados.</w:t>
      </w:r>
    </w:p>
    <w:p w14:paraId="433AF437" w14:textId="12CFADE3" w:rsidR="00C25B4C" w:rsidRPr="00C048CD" w:rsidRDefault="00C25B4C"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Se subraya que no presentaron programas que garantiza</w:t>
      </w:r>
      <w:r w:rsidR="00D838A3" w:rsidRPr="00C048CD">
        <w:rPr>
          <w:rFonts w:ascii="Times New Roman" w:hAnsi="Times New Roman" w:cs="Times New Roman"/>
          <w:sz w:val="24"/>
          <w:szCs w:val="24"/>
        </w:rPr>
        <w:t>ra</w:t>
      </w:r>
      <w:r w:rsidRPr="00C048CD">
        <w:rPr>
          <w:rFonts w:ascii="Times New Roman" w:hAnsi="Times New Roman" w:cs="Times New Roman"/>
          <w:sz w:val="24"/>
          <w:szCs w:val="24"/>
        </w:rPr>
        <w:t>n la potabilidad del agua y el mantenimiento preventivo y correctivo al equipamiento ni contaron con la información de los títulos de asignación para la explotación, uso o aprovechamiento de las aguas nacionales y carecen de programas que integran a los usuarios en el fomento de la cultura del agua y su manejo sustentable</w:t>
      </w:r>
      <w:r w:rsidR="0013510C" w:rsidRPr="00C048CD">
        <w:rPr>
          <w:rFonts w:ascii="Times New Roman" w:hAnsi="Times New Roman" w:cs="Times New Roman"/>
          <w:sz w:val="24"/>
          <w:szCs w:val="24"/>
        </w:rPr>
        <w:t xml:space="preserve">; </w:t>
      </w:r>
      <w:r w:rsidR="00D838A3" w:rsidRPr="00C048CD">
        <w:rPr>
          <w:rFonts w:ascii="Times New Roman" w:hAnsi="Times New Roman" w:cs="Times New Roman"/>
          <w:sz w:val="24"/>
          <w:szCs w:val="24"/>
        </w:rPr>
        <w:t>c</w:t>
      </w:r>
      <w:r w:rsidRPr="00C048CD">
        <w:rPr>
          <w:rFonts w:ascii="Times New Roman" w:hAnsi="Times New Roman" w:cs="Times New Roman"/>
          <w:sz w:val="24"/>
          <w:szCs w:val="24"/>
        </w:rPr>
        <w:t>arecieron de una política pública municipal de manejo integral de residuos sólidos, ya que no presentaron el Programa Municipal para la Prevención y Gestión Integral de los Residuos Sólidos Urbanos ni recolectaron residuos sólidos urbanos de forma segregada</w:t>
      </w:r>
      <w:r w:rsidR="0013510C" w:rsidRPr="00C048CD">
        <w:rPr>
          <w:rFonts w:ascii="Times New Roman" w:hAnsi="Times New Roman" w:cs="Times New Roman"/>
          <w:sz w:val="24"/>
          <w:szCs w:val="24"/>
        </w:rPr>
        <w:t>;</w:t>
      </w:r>
      <w:r w:rsidRPr="00C048CD">
        <w:rPr>
          <w:rFonts w:ascii="Times New Roman" w:hAnsi="Times New Roman" w:cs="Times New Roman"/>
          <w:sz w:val="24"/>
          <w:szCs w:val="24"/>
        </w:rPr>
        <w:t xml:space="preserve"> no acreditaron la ejecución, el seguimiento y la evaluación del Programa Municipal para la Igualdad de Trato y Oportunidades entre </w:t>
      </w:r>
      <w:r w:rsidR="0013510C" w:rsidRPr="00C048CD">
        <w:rPr>
          <w:rFonts w:ascii="Times New Roman" w:hAnsi="Times New Roman" w:cs="Times New Roman"/>
          <w:sz w:val="24"/>
          <w:szCs w:val="24"/>
        </w:rPr>
        <w:t>M</w:t>
      </w:r>
      <w:r w:rsidRPr="00C048CD">
        <w:rPr>
          <w:rFonts w:ascii="Times New Roman" w:hAnsi="Times New Roman" w:cs="Times New Roman"/>
          <w:sz w:val="24"/>
          <w:szCs w:val="24"/>
        </w:rPr>
        <w:t xml:space="preserve">ujeres y </w:t>
      </w:r>
      <w:r w:rsidR="0013510C" w:rsidRPr="00C048CD">
        <w:rPr>
          <w:rFonts w:ascii="Times New Roman" w:hAnsi="Times New Roman" w:cs="Times New Roman"/>
          <w:sz w:val="24"/>
          <w:szCs w:val="24"/>
        </w:rPr>
        <w:t>H</w:t>
      </w:r>
      <w:r w:rsidRPr="00C048CD">
        <w:rPr>
          <w:rFonts w:ascii="Times New Roman" w:hAnsi="Times New Roman" w:cs="Times New Roman"/>
          <w:sz w:val="24"/>
          <w:szCs w:val="24"/>
        </w:rPr>
        <w:t xml:space="preserve">ombres para </w:t>
      </w:r>
      <w:r w:rsidR="0013510C" w:rsidRPr="00C048CD">
        <w:rPr>
          <w:rFonts w:ascii="Times New Roman" w:hAnsi="Times New Roman" w:cs="Times New Roman"/>
          <w:sz w:val="24"/>
          <w:szCs w:val="24"/>
        </w:rPr>
        <w:t>P</w:t>
      </w:r>
      <w:r w:rsidRPr="00C048CD">
        <w:rPr>
          <w:rFonts w:ascii="Times New Roman" w:hAnsi="Times New Roman" w:cs="Times New Roman"/>
          <w:sz w:val="24"/>
          <w:szCs w:val="24"/>
        </w:rPr>
        <w:t xml:space="preserve">revenir, </w:t>
      </w:r>
      <w:r w:rsidR="0013510C" w:rsidRPr="00C048CD">
        <w:rPr>
          <w:rFonts w:ascii="Times New Roman" w:hAnsi="Times New Roman" w:cs="Times New Roman"/>
          <w:sz w:val="24"/>
          <w:szCs w:val="24"/>
        </w:rPr>
        <w:t xml:space="preserve">Atender, Sancionar </w:t>
      </w:r>
      <w:r w:rsidRPr="00C048CD">
        <w:rPr>
          <w:rFonts w:ascii="Times New Roman" w:hAnsi="Times New Roman" w:cs="Times New Roman"/>
          <w:sz w:val="24"/>
          <w:szCs w:val="24"/>
        </w:rPr>
        <w:t xml:space="preserve">y </w:t>
      </w:r>
      <w:r w:rsidR="0013510C" w:rsidRPr="00C048CD">
        <w:rPr>
          <w:rFonts w:ascii="Times New Roman" w:hAnsi="Times New Roman" w:cs="Times New Roman"/>
          <w:sz w:val="24"/>
          <w:szCs w:val="24"/>
        </w:rPr>
        <w:t>E</w:t>
      </w:r>
      <w:r w:rsidRPr="00C048CD">
        <w:rPr>
          <w:rFonts w:ascii="Times New Roman" w:hAnsi="Times New Roman" w:cs="Times New Roman"/>
          <w:sz w:val="24"/>
          <w:szCs w:val="24"/>
        </w:rPr>
        <w:t xml:space="preserve">rradicar la </w:t>
      </w:r>
      <w:r w:rsidR="0013510C" w:rsidRPr="00C048CD">
        <w:rPr>
          <w:rFonts w:ascii="Times New Roman" w:hAnsi="Times New Roman" w:cs="Times New Roman"/>
          <w:sz w:val="24"/>
          <w:szCs w:val="24"/>
        </w:rPr>
        <w:t>V</w:t>
      </w:r>
      <w:r w:rsidRPr="00C048CD">
        <w:rPr>
          <w:rFonts w:ascii="Times New Roman" w:hAnsi="Times New Roman" w:cs="Times New Roman"/>
          <w:sz w:val="24"/>
          <w:szCs w:val="24"/>
        </w:rPr>
        <w:t xml:space="preserve">iolencia contra las </w:t>
      </w:r>
      <w:r w:rsidR="0013510C" w:rsidRPr="00C048CD">
        <w:rPr>
          <w:rFonts w:ascii="Times New Roman" w:hAnsi="Times New Roman" w:cs="Times New Roman"/>
          <w:sz w:val="24"/>
          <w:szCs w:val="24"/>
        </w:rPr>
        <w:t>M</w:t>
      </w:r>
      <w:r w:rsidRPr="00C048CD">
        <w:rPr>
          <w:rFonts w:ascii="Times New Roman" w:hAnsi="Times New Roman" w:cs="Times New Roman"/>
          <w:sz w:val="24"/>
          <w:szCs w:val="24"/>
        </w:rPr>
        <w:t>ujeres.</w:t>
      </w:r>
    </w:p>
    <w:p w14:paraId="47B7C9E8" w14:textId="5F60B12B" w:rsidR="00364923" w:rsidRPr="00C048CD" w:rsidRDefault="00C25B4C"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En las auditorías de legalidad se revisa la observancia</w:t>
      </w:r>
      <w:r w:rsidR="007606B4" w:rsidRPr="00C048CD">
        <w:rPr>
          <w:rFonts w:ascii="Times New Roman" w:hAnsi="Times New Roman" w:cs="Times New Roman"/>
          <w:sz w:val="24"/>
          <w:szCs w:val="24"/>
        </w:rPr>
        <w:t xml:space="preserve"> de los ordenamientos </w:t>
      </w:r>
      <w:r w:rsidR="00364923" w:rsidRPr="00C048CD">
        <w:rPr>
          <w:rFonts w:ascii="Times New Roman" w:hAnsi="Times New Roman" w:cs="Times New Roman"/>
          <w:sz w:val="24"/>
          <w:szCs w:val="24"/>
        </w:rPr>
        <w:t>legales y disposiciones jurídicas aplicables que rige</w:t>
      </w:r>
      <w:r w:rsidR="00520E57" w:rsidRPr="00C048CD">
        <w:rPr>
          <w:rFonts w:ascii="Times New Roman" w:hAnsi="Times New Roman" w:cs="Times New Roman"/>
          <w:sz w:val="24"/>
          <w:szCs w:val="24"/>
        </w:rPr>
        <w:t>n</w:t>
      </w:r>
      <w:r w:rsidR="00364923" w:rsidRPr="00C048CD">
        <w:rPr>
          <w:rFonts w:ascii="Times New Roman" w:hAnsi="Times New Roman" w:cs="Times New Roman"/>
          <w:sz w:val="24"/>
          <w:szCs w:val="24"/>
        </w:rPr>
        <w:t xml:space="preserve"> los procesos operativos programáticos y sustantivos para el cumplimiento del objeto</w:t>
      </w:r>
      <w:r w:rsidR="00520E57" w:rsidRPr="00C048CD">
        <w:rPr>
          <w:rFonts w:ascii="Times New Roman" w:hAnsi="Times New Roman" w:cs="Times New Roman"/>
          <w:sz w:val="24"/>
          <w:szCs w:val="24"/>
        </w:rPr>
        <w:t>,</w:t>
      </w:r>
      <w:r w:rsidR="00364923" w:rsidRPr="00C048CD">
        <w:rPr>
          <w:rFonts w:ascii="Times New Roman" w:hAnsi="Times New Roman" w:cs="Times New Roman"/>
          <w:sz w:val="24"/>
          <w:szCs w:val="24"/>
        </w:rPr>
        <w:t xml:space="preserve"> atribuciones y funciones de las entidades fiscalizables.</w:t>
      </w:r>
    </w:p>
    <w:p w14:paraId="44A119A3" w14:textId="4D09AAC8" w:rsidR="005C2394" w:rsidRPr="00C048CD" w:rsidRDefault="0036492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Los resultados determinados de las auditor</w:t>
      </w:r>
      <w:r w:rsidR="005C2394" w:rsidRPr="00C048CD">
        <w:rPr>
          <w:rFonts w:ascii="Times New Roman" w:hAnsi="Times New Roman" w:cs="Times New Roman"/>
          <w:sz w:val="24"/>
          <w:szCs w:val="24"/>
        </w:rPr>
        <w:t>í</w:t>
      </w:r>
      <w:r w:rsidRPr="00C048CD">
        <w:rPr>
          <w:rFonts w:ascii="Times New Roman" w:hAnsi="Times New Roman" w:cs="Times New Roman"/>
          <w:sz w:val="24"/>
          <w:szCs w:val="24"/>
        </w:rPr>
        <w:t xml:space="preserve">as de legalidad en el ámbito municipal fueron 484 recomendaciones y 101 acciones </w:t>
      </w:r>
      <w:r w:rsidR="00622F62" w:rsidRPr="00C048CD">
        <w:rPr>
          <w:rFonts w:ascii="Times New Roman" w:hAnsi="Times New Roman" w:cs="Times New Roman"/>
          <w:sz w:val="24"/>
          <w:szCs w:val="24"/>
        </w:rPr>
        <w:t xml:space="preserve">y </w:t>
      </w:r>
      <w:r w:rsidRPr="00C048CD">
        <w:rPr>
          <w:rFonts w:ascii="Times New Roman" w:hAnsi="Times New Roman" w:cs="Times New Roman"/>
          <w:sz w:val="24"/>
          <w:szCs w:val="24"/>
        </w:rPr>
        <w:t>prev</w:t>
      </w:r>
      <w:r w:rsidR="00FF43B7" w:rsidRPr="00C048CD">
        <w:rPr>
          <w:rFonts w:ascii="Times New Roman" w:hAnsi="Times New Roman" w:cs="Times New Roman"/>
          <w:sz w:val="24"/>
          <w:szCs w:val="24"/>
        </w:rPr>
        <w:t>encione</w:t>
      </w:r>
      <w:r w:rsidR="00622F62" w:rsidRPr="00C048CD">
        <w:rPr>
          <w:rFonts w:ascii="Times New Roman" w:hAnsi="Times New Roman" w:cs="Times New Roman"/>
          <w:sz w:val="24"/>
          <w:szCs w:val="24"/>
        </w:rPr>
        <w:t>s</w:t>
      </w:r>
      <w:r w:rsidR="00520E57"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520E57" w:rsidRPr="00C048CD">
        <w:rPr>
          <w:rFonts w:ascii="Times New Roman" w:hAnsi="Times New Roman" w:cs="Times New Roman"/>
          <w:sz w:val="24"/>
          <w:szCs w:val="24"/>
        </w:rPr>
        <w:t>L</w:t>
      </w:r>
      <w:r w:rsidRPr="00C048CD">
        <w:rPr>
          <w:rFonts w:ascii="Times New Roman" w:hAnsi="Times New Roman" w:cs="Times New Roman"/>
          <w:sz w:val="24"/>
          <w:szCs w:val="24"/>
        </w:rPr>
        <w:t>os municipios con mayores observaciones fueron Otumba, Atenco, Nextlalpan, Jaltenco, Temascaltepec y Tepetlixpa</w:t>
      </w:r>
      <w:r w:rsidR="005C2394" w:rsidRPr="00C048CD">
        <w:rPr>
          <w:rFonts w:ascii="Times New Roman" w:hAnsi="Times New Roman" w:cs="Times New Roman"/>
          <w:sz w:val="24"/>
          <w:szCs w:val="24"/>
        </w:rPr>
        <w:t>.</w:t>
      </w:r>
    </w:p>
    <w:p w14:paraId="0224D235" w14:textId="378BC87C" w:rsidR="00364923" w:rsidRPr="00C048CD" w:rsidRDefault="005C2394"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L</w:t>
      </w:r>
      <w:r w:rsidR="00364923" w:rsidRPr="00C048CD">
        <w:rPr>
          <w:rFonts w:ascii="Times New Roman" w:hAnsi="Times New Roman" w:cs="Times New Roman"/>
          <w:sz w:val="24"/>
          <w:szCs w:val="24"/>
        </w:rPr>
        <w:t xml:space="preserve">as observaciones más recurrentes fueron que se realizaron procedimientos adquisitivos de adjudicación directa </w:t>
      </w:r>
      <w:r w:rsidR="00E27562" w:rsidRPr="00C048CD">
        <w:rPr>
          <w:rFonts w:ascii="Times New Roman" w:hAnsi="Times New Roman" w:cs="Times New Roman"/>
          <w:sz w:val="24"/>
          <w:szCs w:val="24"/>
        </w:rPr>
        <w:t xml:space="preserve">e </w:t>
      </w:r>
      <w:r w:rsidR="00364923" w:rsidRPr="00C048CD">
        <w:rPr>
          <w:rFonts w:ascii="Times New Roman" w:hAnsi="Times New Roman" w:cs="Times New Roman"/>
          <w:sz w:val="24"/>
          <w:szCs w:val="24"/>
        </w:rPr>
        <w:t>invitación restringida sin los requisitos establecidos en la Ley de Contratación Pública del Estado de México y Municipios</w:t>
      </w:r>
      <w:r w:rsidRPr="00C048CD">
        <w:rPr>
          <w:rFonts w:ascii="Times New Roman" w:hAnsi="Times New Roman" w:cs="Times New Roman"/>
          <w:sz w:val="24"/>
          <w:szCs w:val="24"/>
        </w:rPr>
        <w:t>;</w:t>
      </w:r>
      <w:r w:rsidR="00364923" w:rsidRPr="00C048CD">
        <w:rPr>
          <w:rFonts w:ascii="Times New Roman" w:hAnsi="Times New Roman" w:cs="Times New Roman"/>
          <w:sz w:val="24"/>
          <w:szCs w:val="24"/>
        </w:rPr>
        <w:t xml:space="preserve"> no formularon el </w:t>
      </w:r>
      <w:r w:rsidR="00E27562" w:rsidRPr="00C048CD">
        <w:rPr>
          <w:rFonts w:ascii="Times New Roman" w:hAnsi="Times New Roman" w:cs="Times New Roman"/>
          <w:sz w:val="24"/>
          <w:szCs w:val="24"/>
        </w:rPr>
        <w:t xml:space="preserve">Programa Anual </w:t>
      </w:r>
      <w:r w:rsidR="00364923" w:rsidRPr="00C048CD">
        <w:rPr>
          <w:rFonts w:ascii="Times New Roman" w:hAnsi="Times New Roman" w:cs="Times New Roman"/>
          <w:sz w:val="24"/>
          <w:szCs w:val="24"/>
        </w:rPr>
        <w:t xml:space="preserve">de </w:t>
      </w:r>
      <w:r w:rsidR="00E27562" w:rsidRPr="00C048CD">
        <w:rPr>
          <w:rFonts w:ascii="Times New Roman" w:hAnsi="Times New Roman" w:cs="Times New Roman"/>
          <w:sz w:val="24"/>
          <w:szCs w:val="24"/>
        </w:rPr>
        <w:t xml:space="preserve">Adquisiciones, Arrendamientos </w:t>
      </w:r>
      <w:r w:rsidR="00364923" w:rsidRPr="00C048CD">
        <w:rPr>
          <w:rFonts w:ascii="Times New Roman" w:hAnsi="Times New Roman" w:cs="Times New Roman"/>
          <w:sz w:val="24"/>
          <w:szCs w:val="24"/>
        </w:rPr>
        <w:t xml:space="preserve">y </w:t>
      </w:r>
      <w:r w:rsidR="00E27562" w:rsidRPr="00C048CD">
        <w:rPr>
          <w:rFonts w:ascii="Times New Roman" w:hAnsi="Times New Roman" w:cs="Times New Roman"/>
          <w:sz w:val="24"/>
          <w:szCs w:val="24"/>
        </w:rPr>
        <w:t>S</w:t>
      </w:r>
      <w:r w:rsidR="00364923" w:rsidRPr="00C048CD">
        <w:rPr>
          <w:rFonts w:ascii="Times New Roman" w:hAnsi="Times New Roman" w:cs="Times New Roman"/>
          <w:sz w:val="24"/>
          <w:szCs w:val="24"/>
        </w:rPr>
        <w:t>ervicios</w:t>
      </w:r>
      <w:r w:rsidR="00E27562" w:rsidRPr="00C048CD">
        <w:rPr>
          <w:rFonts w:ascii="Times New Roman" w:hAnsi="Times New Roman" w:cs="Times New Roman"/>
          <w:sz w:val="24"/>
          <w:szCs w:val="24"/>
        </w:rPr>
        <w:t>;</w:t>
      </w:r>
      <w:r w:rsidR="00364923" w:rsidRPr="00C048CD">
        <w:rPr>
          <w:rFonts w:ascii="Times New Roman" w:hAnsi="Times New Roman" w:cs="Times New Roman"/>
          <w:sz w:val="24"/>
          <w:szCs w:val="24"/>
        </w:rPr>
        <w:t xml:space="preserve"> omitieron integra</w:t>
      </w:r>
      <w:r w:rsidR="00E27562" w:rsidRPr="00C048CD">
        <w:rPr>
          <w:rFonts w:ascii="Times New Roman" w:hAnsi="Times New Roman" w:cs="Times New Roman"/>
          <w:sz w:val="24"/>
          <w:szCs w:val="24"/>
        </w:rPr>
        <w:t>r</w:t>
      </w:r>
      <w:r w:rsidR="00364923" w:rsidRPr="00C048CD">
        <w:rPr>
          <w:rFonts w:ascii="Times New Roman" w:hAnsi="Times New Roman" w:cs="Times New Roman"/>
          <w:sz w:val="24"/>
          <w:szCs w:val="24"/>
        </w:rPr>
        <w:t xml:space="preserve"> el levantamiento físico de los bienes muebles de conformidad a las disposiciones jurídicas aplicables</w:t>
      </w:r>
      <w:r w:rsidR="001353F7" w:rsidRPr="00C048CD">
        <w:rPr>
          <w:rFonts w:ascii="Times New Roman" w:hAnsi="Times New Roman" w:cs="Times New Roman"/>
          <w:sz w:val="24"/>
          <w:szCs w:val="24"/>
        </w:rPr>
        <w:t xml:space="preserve">; </w:t>
      </w:r>
      <w:r w:rsidR="00364923" w:rsidRPr="00C048CD">
        <w:rPr>
          <w:rFonts w:ascii="Times New Roman" w:hAnsi="Times New Roman" w:cs="Times New Roman"/>
          <w:sz w:val="24"/>
          <w:szCs w:val="24"/>
        </w:rPr>
        <w:t>no contaron con los resguardos actualizados de los bienes muebles</w:t>
      </w:r>
      <w:r w:rsidR="001353F7" w:rsidRPr="00C048CD">
        <w:rPr>
          <w:rFonts w:ascii="Times New Roman" w:hAnsi="Times New Roman" w:cs="Times New Roman"/>
          <w:sz w:val="24"/>
          <w:szCs w:val="24"/>
        </w:rPr>
        <w:t>;</w:t>
      </w:r>
      <w:r w:rsidR="00364923" w:rsidRPr="00C048CD">
        <w:rPr>
          <w:rFonts w:ascii="Times New Roman" w:hAnsi="Times New Roman" w:cs="Times New Roman"/>
          <w:sz w:val="24"/>
          <w:szCs w:val="24"/>
        </w:rPr>
        <w:t xml:space="preserve"> no atendieron de manera oportuna las solicitudes de acceso a la información excediendo el plazo para dar respuesta a las solicitudes de información en materia de transparencia</w:t>
      </w:r>
      <w:r w:rsidR="001353F7" w:rsidRPr="00C048CD">
        <w:rPr>
          <w:rFonts w:ascii="Times New Roman" w:hAnsi="Times New Roman" w:cs="Times New Roman"/>
          <w:sz w:val="24"/>
          <w:szCs w:val="24"/>
        </w:rPr>
        <w:t>;</w:t>
      </w:r>
      <w:r w:rsidR="00364923" w:rsidRPr="00C048CD">
        <w:rPr>
          <w:rFonts w:ascii="Times New Roman" w:hAnsi="Times New Roman" w:cs="Times New Roman"/>
          <w:sz w:val="24"/>
          <w:szCs w:val="24"/>
        </w:rPr>
        <w:t xml:space="preserve"> las </w:t>
      </w:r>
      <w:r w:rsidR="001353F7" w:rsidRPr="00C048CD">
        <w:rPr>
          <w:rFonts w:ascii="Times New Roman" w:hAnsi="Times New Roman" w:cs="Times New Roman"/>
          <w:sz w:val="24"/>
          <w:szCs w:val="24"/>
        </w:rPr>
        <w:t>Contralorías Internas Municipales</w:t>
      </w:r>
      <w:r w:rsidR="00364923" w:rsidRPr="00C048CD">
        <w:rPr>
          <w:rFonts w:ascii="Times New Roman" w:hAnsi="Times New Roman" w:cs="Times New Roman"/>
          <w:sz w:val="24"/>
          <w:szCs w:val="24"/>
        </w:rPr>
        <w:t xml:space="preserve"> no elaboraron las bases generales para la realización de auditorías e inspecciones, por lo tanto</w:t>
      </w:r>
      <w:r w:rsidR="00557D20" w:rsidRPr="00C048CD">
        <w:rPr>
          <w:rFonts w:ascii="Times New Roman" w:hAnsi="Times New Roman" w:cs="Times New Roman"/>
          <w:sz w:val="24"/>
          <w:szCs w:val="24"/>
        </w:rPr>
        <w:t>,</w:t>
      </w:r>
      <w:r w:rsidR="00364923" w:rsidRPr="00C048CD">
        <w:rPr>
          <w:rFonts w:ascii="Times New Roman" w:hAnsi="Times New Roman" w:cs="Times New Roman"/>
          <w:sz w:val="24"/>
          <w:szCs w:val="24"/>
        </w:rPr>
        <w:t xml:space="preserve"> no informaron resultados de auditorías y evaluaciones</w:t>
      </w:r>
      <w:r w:rsidR="00982107" w:rsidRPr="00C048CD">
        <w:rPr>
          <w:rFonts w:ascii="Times New Roman" w:hAnsi="Times New Roman" w:cs="Times New Roman"/>
          <w:sz w:val="24"/>
          <w:szCs w:val="24"/>
        </w:rPr>
        <w:t>,</w:t>
      </w:r>
      <w:r w:rsidR="00557D20" w:rsidRPr="00C048CD">
        <w:rPr>
          <w:rFonts w:ascii="Times New Roman" w:hAnsi="Times New Roman" w:cs="Times New Roman"/>
          <w:sz w:val="24"/>
          <w:szCs w:val="24"/>
        </w:rPr>
        <w:t xml:space="preserve"> </w:t>
      </w:r>
      <w:r w:rsidR="00982107" w:rsidRPr="00C048CD">
        <w:rPr>
          <w:rFonts w:ascii="Times New Roman" w:hAnsi="Times New Roman" w:cs="Times New Roman"/>
          <w:sz w:val="24"/>
          <w:szCs w:val="24"/>
        </w:rPr>
        <w:t xml:space="preserve">y, </w:t>
      </w:r>
      <w:r w:rsidR="00557D20" w:rsidRPr="00C048CD">
        <w:rPr>
          <w:rFonts w:ascii="Times New Roman" w:hAnsi="Times New Roman" w:cs="Times New Roman"/>
          <w:sz w:val="24"/>
          <w:szCs w:val="24"/>
        </w:rPr>
        <w:t>f</w:t>
      </w:r>
      <w:r w:rsidR="00364923" w:rsidRPr="00C048CD">
        <w:rPr>
          <w:rFonts w:ascii="Times New Roman" w:hAnsi="Times New Roman" w:cs="Times New Roman"/>
          <w:sz w:val="24"/>
          <w:szCs w:val="24"/>
        </w:rPr>
        <w:t>inalmente</w:t>
      </w:r>
      <w:r w:rsidR="00557D20" w:rsidRPr="00C048CD">
        <w:rPr>
          <w:rFonts w:ascii="Times New Roman" w:hAnsi="Times New Roman" w:cs="Times New Roman"/>
          <w:sz w:val="24"/>
          <w:szCs w:val="24"/>
        </w:rPr>
        <w:t>,</w:t>
      </w:r>
      <w:r w:rsidR="00364923" w:rsidRPr="00C048CD">
        <w:rPr>
          <w:rFonts w:ascii="Times New Roman" w:hAnsi="Times New Roman" w:cs="Times New Roman"/>
          <w:sz w:val="24"/>
          <w:szCs w:val="24"/>
        </w:rPr>
        <w:t xml:space="preserve"> realizaron cobros menores a lo estipulado en las tarifas para la expedición de licencias de construcción y de funcionamiento de unidades económicas.</w:t>
      </w:r>
    </w:p>
    <w:p w14:paraId="2A5E3732" w14:textId="77777777" w:rsidR="00581AC4" w:rsidRPr="00C048CD" w:rsidRDefault="0036492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Estimados diputados</w:t>
      </w:r>
      <w:r w:rsidR="00557D20" w:rsidRPr="00C048CD">
        <w:rPr>
          <w:rFonts w:ascii="Times New Roman" w:hAnsi="Times New Roman" w:cs="Times New Roman"/>
          <w:sz w:val="24"/>
          <w:szCs w:val="24"/>
        </w:rPr>
        <w:t>,</w:t>
      </w:r>
      <w:r w:rsidRPr="00C048CD">
        <w:rPr>
          <w:rFonts w:ascii="Times New Roman" w:hAnsi="Times New Roman" w:cs="Times New Roman"/>
          <w:sz w:val="24"/>
          <w:szCs w:val="24"/>
        </w:rPr>
        <w:t xml:space="preserve"> como lo comenté el día de ayer</w:t>
      </w:r>
      <w:r w:rsidR="00557D20" w:rsidRPr="00C048CD">
        <w:rPr>
          <w:rFonts w:ascii="Times New Roman" w:hAnsi="Times New Roman" w:cs="Times New Roman"/>
          <w:sz w:val="24"/>
          <w:szCs w:val="24"/>
        </w:rPr>
        <w:t>,</w:t>
      </w:r>
      <w:r w:rsidRPr="00C048CD">
        <w:rPr>
          <w:rFonts w:ascii="Times New Roman" w:hAnsi="Times New Roman" w:cs="Times New Roman"/>
          <w:sz w:val="24"/>
          <w:szCs w:val="24"/>
        </w:rPr>
        <w:t xml:space="preserve"> obviamente también esto es un resumen a</w:t>
      </w:r>
      <w:r w:rsidR="00557D20" w:rsidRPr="00C048CD">
        <w:rPr>
          <w:rFonts w:ascii="Times New Roman" w:hAnsi="Times New Roman" w:cs="Times New Roman"/>
          <w:sz w:val="24"/>
          <w:szCs w:val="24"/>
        </w:rPr>
        <w:t xml:space="preserve"> </w:t>
      </w:r>
      <w:r w:rsidRPr="00C048CD">
        <w:rPr>
          <w:rFonts w:ascii="Times New Roman" w:hAnsi="Times New Roman" w:cs="Times New Roman"/>
          <w:sz w:val="24"/>
          <w:szCs w:val="24"/>
        </w:rPr>
        <w:t xml:space="preserve">grandes rasgos de las </w:t>
      </w:r>
      <w:r w:rsidR="00F60962" w:rsidRPr="00C048CD">
        <w:rPr>
          <w:rFonts w:ascii="Times New Roman" w:hAnsi="Times New Roman" w:cs="Times New Roman"/>
          <w:sz w:val="24"/>
          <w:szCs w:val="24"/>
        </w:rPr>
        <w:t>Cuentas Públicas Municipales.</w:t>
      </w:r>
      <w:r w:rsidRPr="00C048CD">
        <w:rPr>
          <w:rFonts w:ascii="Times New Roman" w:hAnsi="Times New Roman" w:cs="Times New Roman"/>
          <w:sz w:val="24"/>
          <w:szCs w:val="24"/>
        </w:rPr>
        <w:t xml:space="preserve"> </w:t>
      </w:r>
      <w:r w:rsidR="00F60962" w:rsidRPr="00C048CD">
        <w:rPr>
          <w:rFonts w:ascii="Times New Roman" w:hAnsi="Times New Roman" w:cs="Times New Roman"/>
          <w:sz w:val="24"/>
          <w:szCs w:val="24"/>
        </w:rPr>
        <w:t>J</w:t>
      </w:r>
      <w:r w:rsidRPr="00C048CD">
        <w:rPr>
          <w:rFonts w:ascii="Times New Roman" w:hAnsi="Times New Roman" w:cs="Times New Roman"/>
          <w:sz w:val="24"/>
          <w:szCs w:val="24"/>
        </w:rPr>
        <w:t>unto con los auditores especiales les compartimos en este momento las observaciones más recurrentes</w:t>
      </w:r>
      <w:r w:rsidR="00F60962" w:rsidRPr="00C048CD">
        <w:rPr>
          <w:rFonts w:ascii="Times New Roman" w:hAnsi="Times New Roman" w:cs="Times New Roman"/>
          <w:sz w:val="24"/>
          <w:szCs w:val="24"/>
        </w:rPr>
        <w:t>,</w:t>
      </w:r>
      <w:r w:rsidRPr="00C048CD">
        <w:rPr>
          <w:rFonts w:ascii="Times New Roman" w:hAnsi="Times New Roman" w:cs="Times New Roman"/>
          <w:sz w:val="24"/>
          <w:szCs w:val="24"/>
        </w:rPr>
        <w:t xml:space="preserve"> porque</w:t>
      </w:r>
      <w:r w:rsidR="00F60962" w:rsidRPr="00C048CD">
        <w:rPr>
          <w:rFonts w:ascii="Times New Roman" w:hAnsi="Times New Roman" w:cs="Times New Roman"/>
          <w:sz w:val="24"/>
          <w:szCs w:val="24"/>
        </w:rPr>
        <w:t xml:space="preserve">, </w:t>
      </w:r>
      <w:r w:rsidRPr="00C048CD">
        <w:rPr>
          <w:rFonts w:ascii="Times New Roman" w:hAnsi="Times New Roman" w:cs="Times New Roman"/>
          <w:sz w:val="24"/>
          <w:szCs w:val="24"/>
        </w:rPr>
        <w:t>vuelvo a comentar, cada uno de los entes tiene sus propios méritos</w:t>
      </w:r>
      <w:r w:rsidR="00581AC4" w:rsidRPr="00C048CD">
        <w:rPr>
          <w:rFonts w:ascii="Times New Roman" w:hAnsi="Times New Roman" w:cs="Times New Roman"/>
          <w:sz w:val="24"/>
          <w:szCs w:val="24"/>
        </w:rPr>
        <w:t>,</w:t>
      </w:r>
      <w:r w:rsidRPr="00C048CD">
        <w:rPr>
          <w:rFonts w:ascii="Times New Roman" w:hAnsi="Times New Roman" w:cs="Times New Roman"/>
          <w:sz w:val="24"/>
          <w:szCs w:val="24"/>
        </w:rPr>
        <w:t xml:space="preserve"> y si tiene</w:t>
      </w:r>
      <w:r w:rsidR="00FB6CC2" w:rsidRPr="00C048CD">
        <w:rPr>
          <w:rFonts w:ascii="Times New Roman" w:hAnsi="Times New Roman" w:cs="Times New Roman"/>
          <w:sz w:val="24"/>
          <w:szCs w:val="24"/>
        </w:rPr>
        <w:t>n</w:t>
      </w:r>
      <w:r w:rsidRPr="00C048CD">
        <w:rPr>
          <w:rFonts w:ascii="Times New Roman" w:hAnsi="Times New Roman" w:cs="Times New Roman"/>
          <w:sz w:val="24"/>
          <w:szCs w:val="24"/>
        </w:rPr>
        <w:t xml:space="preserve"> alguna</w:t>
      </w:r>
      <w:r w:rsidR="00581AC4" w:rsidRPr="00C048CD">
        <w:rPr>
          <w:rFonts w:ascii="Times New Roman" w:hAnsi="Times New Roman" w:cs="Times New Roman"/>
          <w:sz w:val="24"/>
          <w:szCs w:val="24"/>
        </w:rPr>
        <w:t xml:space="preserve"> </w:t>
      </w:r>
      <w:r w:rsidRPr="00C048CD">
        <w:rPr>
          <w:rFonts w:ascii="Times New Roman" w:hAnsi="Times New Roman" w:cs="Times New Roman"/>
          <w:sz w:val="24"/>
          <w:szCs w:val="24"/>
        </w:rPr>
        <w:t>especifi</w:t>
      </w:r>
      <w:r w:rsidR="00FB6CC2" w:rsidRPr="00C048CD">
        <w:rPr>
          <w:rFonts w:ascii="Times New Roman" w:hAnsi="Times New Roman" w:cs="Times New Roman"/>
          <w:sz w:val="24"/>
          <w:szCs w:val="24"/>
        </w:rPr>
        <w:t>ci</w:t>
      </w:r>
      <w:r w:rsidRPr="00C048CD">
        <w:rPr>
          <w:rFonts w:ascii="Times New Roman" w:hAnsi="Times New Roman" w:cs="Times New Roman"/>
          <w:sz w:val="24"/>
          <w:szCs w:val="24"/>
        </w:rPr>
        <w:t>dad en lo particular</w:t>
      </w:r>
      <w:r w:rsidR="00581AC4" w:rsidRPr="00C048CD">
        <w:rPr>
          <w:rFonts w:ascii="Times New Roman" w:hAnsi="Times New Roman" w:cs="Times New Roman"/>
          <w:sz w:val="24"/>
          <w:szCs w:val="24"/>
        </w:rPr>
        <w:t>, e</w:t>
      </w:r>
      <w:r w:rsidRPr="00C048CD">
        <w:rPr>
          <w:rFonts w:ascii="Times New Roman" w:hAnsi="Times New Roman" w:cs="Times New Roman"/>
          <w:sz w:val="24"/>
          <w:szCs w:val="24"/>
        </w:rPr>
        <w:t>stamos a sus órdenes</w:t>
      </w:r>
      <w:r w:rsidR="00FB6CC2" w:rsidRPr="00C048CD">
        <w:rPr>
          <w:rFonts w:ascii="Times New Roman" w:hAnsi="Times New Roman" w:cs="Times New Roman"/>
          <w:sz w:val="24"/>
          <w:szCs w:val="24"/>
        </w:rPr>
        <w:t>.</w:t>
      </w:r>
    </w:p>
    <w:p w14:paraId="59A0DCE5" w14:textId="2E631660" w:rsidR="00364923" w:rsidRPr="00C048CD" w:rsidRDefault="00FB6CC2"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M</w:t>
      </w:r>
      <w:r w:rsidR="00364923" w:rsidRPr="00C048CD">
        <w:rPr>
          <w:rFonts w:ascii="Times New Roman" w:hAnsi="Times New Roman" w:cs="Times New Roman"/>
          <w:sz w:val="24"/>
          <w:szCs w:val="24"/>
        </w:rPr>
        <w:t>uchas gracias por su atención.</w:t>
      </w:r>
    </w:p>
    <w:p w14:paraId="0B472C64" w14:textId="77777777" w:rsidR="00364923" w:rsidRPr="00C048CD" w:rsidRDefault="00364923" w:rsidP="00B12A16">
      <w:pPr>
        <w:pStyle w:val="Sinespaciado"/>
        <w:rPr>
          <w:rFonts w:ascii="Times New Roman" w:hAnsi="Times New Roman" w:cs="Times New Roman"/>
          <w:sz w:val="24"/>
          <w:szCs w:val="24"/>
        </w:rPr>
      </w:pPr>
      <w:r w:rsidRPr="00C048CD">
        <w:rPr>
          <w:rFonts w:ascii="Times New Roman" w:hAnsi="Times New Roman" w:cs="Times New Roman"/>
          <w:sz w:val="24"/>
          <w:szCs w:val="24"/>
        </w:rPr>
        <w:t>PRESIDENTA DIP. EVELYN OSORNIO JIMÉNEZ. Muchas gracias.</w:t>
      </w:r>
    </w:p>
    <w:p w14:paraId="447EB1B9" w14:textId="7C4D83C5" w:rsidR="00364923" w:rsidRPr="00C048CD" w:rsidRDefault="00364923" w:rsidP="00B12A16">
      <w:pPr>
        <w:pStyle w:val="Sinespaciado"/>
        <w:ind w:firstLine="708"/>
        <w:rPr>
          <w:rFonts w:ascii="Times New Roman" w:hAnsi="Times New Roman" w:cs="Times New Roman"/>
          <w:sz w:val="24"/>
          <w:szCs w:val="24"/>
        </w:rPr>
      </w:pPr>
      <w:r w:rsidRPr="00C048CD">
        <w:rPr>
          <w:rFonts w:ascii="Times New Roman" w:hAnsi="Times New Roman" w:cs="Times New Roman"/>
          <w:sz w:val="24"/>
          <w:szCs w:val="24"/>
        </w:rPr>
        <w:t xml:space="preserve">Le pido al Secretario continúe con el </w:t>
      </w:r>
      <w:r w:rsidR="00F12987" w:rsidRPr="00C048CD">
        <w:rPr>
          <w:rFonts w:ascii="Times New Roman" w:hAnsi="Times New Roman" w:cs="Times New Roman"/>
          <w:sz w:val="24"/>
          <w:szCs w:val="24"/>
        </w:rPr>
        <w:t>o</w:t>
      </w:r>
      <w:r w:rsidRPr="00C048CD">
        <w:rPr>
          <w:rFonts w:ascii="Times New Roman" w:hAnsi="Times New Roman" w:cs="Times New Roman"/>
          <w:sz w:val="24"/>
          <w:szCs w:val="24"/>
        </w:rPr>
        <w:t>rden del día.</w:t>
      </w:r>
    </w:p>
    <w:p w14:paraId="5E8D34FA" w14:textId="08992988" w:rsidR="00364923" w:rsidRPr="00C048CD" w:rsidRDefault="0036492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 xml:space="preserve">SECRETARIO DIP. ROMÁN FRANCISCO CORTÉS LUGO. Con apego al </w:t>
      </w:r>
      <w:r w:rsidR="0087434F" w:rsidRPr="00C048CD">
        <w:rPr>
          <w:rFonts w:ascii="Times New Roman" w:hAnsi="Times New Roman" w:cs="Times New Roman"/>
          <w:sz w:val="24"/>
          <w:szCs w:val="24"/>
        </w:rPr>
        <w:t>o</w:t>
      </w:r>
      <w:r w:rsidRPr="00C048CD">
        <w:rPr>
          <w:rFonts w:ascii="Times New Roman" w:hAnsi="Times New Roman" w:cs="Times New Roman"/>
          <w:sz w:val="24"/>
          <w:szCs w:val="24"/>
        </w:rPr>
        <w:t>rden del día</w:t>
      </w:r>
      <w:r w:rsidR="0046189F" w:rsidRPr="00C048CD">
        <w:rPr>
          <w:rFonts w:ascii="Times New Roman" w:hAnsi="Times New Roman" w:cs="Times New Roman"/>
          <w:sz w:val="24"/>
          <w:szCs w:val="24"/>
        </w:rPr>
        <w:t xml:space="preserve">, </w:t>
      </w:r>
      <w:r w:rsidRPr="00C048CD">
        <w:rPr>
          <w:rFonts w:ascii="Times New Roman" w:hAnsi="Times New Roman" w:cs="Times New Roman"/>
          <w:sz w:val="24"/>
          <w:szCs w:val="24"/>
        </w:rPr>
        <w:t>el punto siguiente es el relativo a la intervención de diputadas y diputadas que así gusten hacerlo.</w:t>
      </w:r>
    </w:p>
    <w:p w14:paraId="6A3646A4" w14:textId="77777777" w:rsidR="00364923" w:rsidRPr="00C048CD" w:rsidRDefault="0036492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PRESIDENTA DIP. EVELYN OSORNIO JIMÉNEZ. Gracias.</w:t>
      </w:r>
    </w:p>
    <w:p w14:paraId="08193FC0" w14:textId="391B1883" w:rsidR="005B5754" w:rsidRPr="00C048CD" w:rsidRDefault="0036492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Les pregunto a las y los diputados integrantes s</w:t>
      </w:r>
      <w:r w:rsidR="0087434F" w:rsidRPr="00C048CD">
        <w:rPr>
          <w:rFonts w:ascii="Times New Roman" w:hAnsi="Times New Roman" w:cs="Times New Roman"/>
          <w:sz w:val="24"/>
          <w:szCs w:val="24"/>
        </w:rPr>
        <w:t>i</w:t>
      </w:r>
      <w:r w:rsidRPr="00C048CD">
        <w:rPr>
          <w:rFonts w:ascii="Times New Roman" w:hAnsi="Times New Roman" w:cs="Times New Roman"/>
          <w:sz w:val="24"/>
          <w:szCs w:val="24"/>
        </w:rPr>
        <w:t xml:space="preserve"> desean hacer uso de la voz</w:t>
      </w:r>
      <w:r w:rsidR="0087434F" w:rsidRPr="00C048CD">
        <w:rPr>
          <w:rFonts w:ascii="Times New Roman" w:hAnsi="Times New Roman" w:cs="Times New Roman"/>
          <w:sz w:val="24"/>
          <w:szCs w:val="24"/>
        </w:rPr>
        <w:t>,</w:t>
      </w:r>
      <w:r w:rsidRPr="00C048CD">
        <w:rPr>
          <w:rFonts w:ascii="Times New Roman" w:hAnsi="Times New Roman" w:cs="Times New Roman"/>
          <w:sz w:val="24"/>
          <w:szCs w:val="24"/>
        </w:rPr>
        <w:t xml:space="preserve"> y le pido al diputado Secretario registre a los</w:t>
      </w:r>
      <w:r w:rsidR="007C1CB6" w:rsidRPr="00C048CD">
        <w:rPr>
          <w:rFonts w:ascii="Times New Roman" w:hAnsi="Times New Roman" w:cs="Times New Roman"/>
          <w:sz w:val="24"/>
          <w:szCs w:val="24"/>
        </w:rPr>
        <w:t xml:space="preserve"> oradores.</w:t>
      </w:r>
      <w:r w:rsidRPr="00C048CD">
        <w:rPr>
          <w:rFonts w:ascii="Times New Roman" w:hAnsi="Times New Roman" w:cs="Times New Roman"/>
          <w:sz w:val="24"/>
          <w:szCs w:val="24"/>
        </w:rPr>
        <w:t xml:space="preserve"> </w:t>
      </w:r>
      <w:r w:rsidR="007C1CB6" w:rsidRPr="00C048CD">
        <w:rPr>
          <w:rFonts w:ascii="Times New Roman" w:hAnsi="Times New Roman" w:cs="Times New Roman"/>
          <w:sz w:val="24"/>
          <w:szCs w:val="24"/>
        </w:rPr>
        <w:t>A</w:t>
      </w:r>
      <w:r w:rsidRPr="00C048CD">
        <w:rPr>
          <w:rFonts w:ascii="Times New Roman" w:hAnsi="Times New Roman" w:cs="Times New Roman"/>
          <w:sz w:val="24"/>
          <w:szCs w:val="24"/>
        </w:rPr>
        <w:t xml:space="preserve">sí también le pido a la </w:t>
      </w:r>
      <w:r w:rsidR="0087434F" w:rsidRPr="00C048CD">
        <w:rPr>
          <w:rFonts w:ascii="Times New Roman" w:hAnsi="Times New Roman" w:cs="Times New Roman"/>
          <w:sz w:val="24"/>
          <w:szCs w:val="24"/>
        </w:rPr>
        <w:t>A</w:t>
      </w:r>
      <w:r w:rsidRPr="00C048CD">
        <w:rPr>
          <w:rFonts w:ascii="Times New Roman" w:hAnsi="Times New Roman" w:cs="Times New Roman"/>
          <w:sz w:val="24"/>
          <w:szCs w:val="24"/>
        </w:rPr>
        <w:t>uditora que podamos ir contestando conforme va</w:t>
      </w:r>
      <w:r w:rsidR="0087434F" w:rsidRPr="00C048CD">
        <w:rPr>
          <w:rFonts w:ascii="Times New Roman" w:hAnsi="Times New Roman" w:cs="Times New Roman"/>
          <w:sz w:val="24"/>
          <w:szCs w:val="24"/>
        </w:rPr>
        <w:t>y</w:t>
      </w:r>
      <w:r w:rsidRPr="00C048CD">
        <w:rPr>
          <w:rFonts w:ascii="Times New Roman" w:hAnsi="Times New Roman" w:cs="Times New Roman"/>
          <w:sz w:val="24"/>
          <w:szCs w:val="24"/>
        </w:rPr>
        <w:t>a preguntando cada diputada o diputado</w:t>
      </w:r>
      <w:r w:rsidR="005B5754" w:rsidRPr="00C048CD">
        <w:rPr>
          <w:rFonts w:ascii="Times New Roman" w:hAnsi="Times New Roman" w:cs="Times New Roman"/>
          <w:sz w:val="24"/>
          <w:szCs w:val="24"/>
        </w:rPr>
        <w:t>,</w:t>
      </w:r>
      <w:r w:rsidRPr="00C048CD">
        <w:rPr>
          <w:rFonts w:ascii="Times New Roman" w:hAnsi="Times New Roman" w:cs="Times New Roman"/>
          <w:sz w:val="24"/>
          <w:szCs w:val="24"/>
        </w:rPr>
        <w:t xml:space="preserve"> y s</w:t>
      </w:r>
      <w:r w:rsidR="005B5754" w:rsidRPr="00C048CD">
        <w:rPr>
          <w:rFonts w:ascii="Times New Roman" w:hAnsi="Times New Roman" w:cs="Times New Roman"/>
          <w:sz w:val="24"/>
          <w:szCs w:val="24"/>
        </w:rPr>
        <w:t>i</w:t>
      </w:r>
      <w:r w:rsidRPr="00C048CD">
        <w:rPr>
          <w:rFonts w:ascii="Times New Roman" w:hAnsi="Times New Roman" w:cs="Times New Roman"/>
          <w:sz w:val="24"/>
          <w:szCs w:val="24"/>
        </w:rPr>
        <w:t xml:space="preserve"> hará uso de la voz alguien de su equipo</w:t>
      </w:r>
      <w:r w:rsidR="00BC2F0D" w:rsidRPr="00C048CD">
        <w:rPr>
          <w:rFonts w:ascii="Times New Roman" w:hAnsi="Times New Roman" w:cs="Times New Roman"/>
          <w:sz w:val="24"/>
          <w:szCs w:val="24"/>
        </w:rPr>
        <w:t>,</w:t>
      </w:r>
      <w:r w:rsidRPr="00C048CD">
        <w:rPr>
          <w:rFonts w:ascii="Times New Roman" w:hAnsi="Times New Roman" w:cs="Times New Roman"/>
          <w:sz w:val="24"/>
          <w:szCs w:val="24"/>
        </w:rPr>
        <w:t xml:space="preserve"> pueda únicamente especificar cuál es el cargo que tiene</w:t>
      </w:r>
      <w:r w:rsidR="005B5754" w:rsidRPr="00C048CD">
        <w:rPr>
          <w:rFonts w:ascii="Times New Roman" w:hAnsi="Times New Roman" w:cs="Times New Roman"/>
          <w:sz w:val="24"/>
          <w:szCs w:val="24"/>
        </w:rPr>
        <w:t>,</w:t>
      </w:r>
      <w:r w:rsidRPr="00C048CD">
        <w:rPr>
          <w:rFonts w:ascii="Times New Roman" w:hAnsi="Times New Roman" w:cs="Times New Roman"/>
          <w:sz w:val="24"/>
          <w:szCs w:val="24"/>
        </w:rPr>
        <w:t xml:space="preserve"> para que pueda responder</w:t>
      </w:r>
      <w:r w:rsidR="005B5754" w:rsidRPr="00C048CD">
        <w:rPr>
          <w:rFonts w:ascii="Times New Roman" w:hAnsi="Times New Roman" w:cs="Times New Roman"/>
          <w:sz w:val="24"/>
          <w:szCs w:val="24"/>
        </w:rPr>
        <w:t>.</w:t>
      </w:r>
    </w:p>
    <w:p w14:paraId="3F40EA07" w14:textId="4BAF55A2" w:rsidR="00364923" w:rsidRPr="00C048CD" w:rsidRDefault="005B5754"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Si</w:t>
      </w:r>
      <w:r w:rsidR="00364923" w:rsidRPr="00C048CD">
        <w:rPr>
          <w:rFonts w:ascii="Times New Roman" w:hAnsi="Times New Roman" w:cs="Times New Roman"/>
          <w:sz w:val="24"/>
          <w:szCs w:val="24"/>
        </w:rPr>
        <w:t xml:space="preserve"> hubiera algún compañero o compañera que quisiera hacer uso de la voz</w:t>
      </w:r>
      <w:r w:rsidRPr="00C048CD">
        <w:rPr>
          <w:rFonts w:ascii="Times New Roman" w:hAnsi="Times New Roman" w:cs="Times New Roman"/>
          <w:sz w:val="24"/>
          <w:szCs w:val="24"/>
        </w:rPr>
        <w:t>,</w:t>
      </w:r>
      <w:r w:rsidR="00364923" w:rsidRPr="00C048CD">
        <w:rPr>
          <w:rFonts w:ascii="Times New Roman" w:hAnsi="Times New Roman" w:cs="Times New Roman"/>
          <w:sz w:val="24"/>
          <w:szCs w:val="24"/>
        </w:rPr>
        <w:t xml:space="preserve"> les pediría puedan registrarse con el Secretario.</w:t>
      </w:r>
    </w:p>
    <w:p w14:paraId="385EF053" w14:textId="6A39C6E3" w:rsidR="00364923" w:rsidRPr="00C048CD" w:rsidRDefault="0036492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lastRenderedPageBreak/>
        <w:t>SECRETARIO DIP. ROMÁN FRANCISCO CORTÉS LUGO. Le informo</w:t>
      </w:r>
      <w:r w:rsidR="005B5754" w:rsidRPr="00C048CD">
        <w:rPr>
          <w:rFonts w:ascii="Times New Roman" w:hAnsi="Times New Roman" w:cs="Times New Roman"/>
          <w:sz w:val="24"/>
          <w:szCs w:val="24"/>
        </w:rPr>
        <w:t>,</w:t>
      </w:r>
      <w:r w:rsidRPr="00C048CD">
        <w:rPr>
          <w:rFonts w:ascii="Times New Roman" w:hAnsi="Times New Roman" w:cs="Times New Roman"/>
          <w:sz w:val="24"/>
          <w:szCs w:val="24"/>
        </w:rPr>
        <w:t xml:space="preserve"> Presidenta, harán el uso de la palabra los siguientes diputadas y diputados</w:t>
      </w:r>
      <w:r w:rsidR="005B5754" w:rsidRPr="00C048CD">
        <w:rPr>
          <w:rFonts w:ascii="Times New Roman" w:hAnsi="Times New Roman" w:cs="Times New Roman"/>
          <w:sz w:val="24"/>
          <w:szCs w:val="24"/>
        </w:rPr>
        <w:t>:</w:t>
      </w:r>
      <w:r w:rsidRPr="00C048CD">
        <w:rPr>
          <w:rFonts w:ascii="Times New Roman" w:hAnsi="Times New Roman" w:cs="Times New Roman"/>
          <w:sz w:val="24"/>
          <w:szCs w:val="24"/>
        </w:rPr>
        <w:t xml:space="preserve"> diputado Jesús Gerardo Izquierdo, la diputada Karla Aguilar y el diputado Martín Zepeda.</w:t>
      </w:r>
    </w:p>
    <w:p w14:paraId="2D367B91" w14:textId="5C82AE0A" w:rsidR="00364923" w:rsidRPr="00C048CD" w:rsidRDefault="008107A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PRESIDENTA DIP. EVELYN OSORNIO JIMÉNEZ</w:t>
      </w:r>
      <w:r w:rsidR="00364923" w:rsidRPr="00C048CD">
        <w:rPr>
          <w:rFonts w:ascii="Times New Roman" w:hAnsi="Times New Roman" w:cs="Times New Roman"/>
          <w:sz w:val="24"/>
          <w:szCs w:val="24"/>
        </w:rPr>
        <w:t>. Gracias.</w:t>
      </w:r>
    </w:p>
    <w:p w14:paraId="03BDB70A" w14:textId="28A3B746" w:rsidR="008107A7" w:rsidRPr="00C048CD" w:rsidRDefault="005B5754"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C</w:t>
      </w:r>
      <w:r w:rsidR="00364923" w:rsidRPr="00C048CD">
        <w:rPr>
          <w:rFonts w:ascii="Times New Roman" w:hAnsi="Times New Roman" w:cs="Times New Roman"/>
          <w:sz w:val="24"/>
          <w:szCs w:val="24"/>
        </w:rPr>
        <w:t xml:space="preserve">edo el uso de la palabra </w:t>
      </w:r>
      <w:r w:rsidRPr="00C048CD">
        <w:rPr>
          <w:rFonts w:ascii="Times New Roman" w:hAnsi="Times New Roman" w:cs="Times New Roman"/>
          <w:sz w:val="24"/>
          <w:szCs w:val="24"/>
        </w:rPr>
        <w:t>a</w:t>
      </w:r>
      <w:r w:rsidR="00364923" w:rsidRPr="00C048CD">
        <w:rPr>
          <w:rFonts w:ascii="Times New Roman" w:hAnsi="Times New Roman" w:cs="Times New Roman"/>
          <w:sz w:val="24"/>
          <w:szCs w:val="24"/>
        </w:rPr>
        <w:t>l diputado Jesús Izquierdo.</w:t>
      </w:r>
    </w:p>
    <w:p w14:paraId="13F38B03" w14:textId="700BD098" w:rsidR="00364923" w:rsidRPr="00C048CD" w:rsidRDefault="0036492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DIP. JESÚS GERARDO IZQUIERDO ROJAS. Buenos días a todas</w:t>
      </w:r>
      <w:r w:rsidR="004925EB" w:rsidRPr="00C048CD">
        <w:rPr>
          <w:rFonts w:ascii="Times New Roman" w:hAnsi="Times New Roman" w:cs="Times New Roman"/>
          <w:sz w:val="24"/>
          <w:szCs w:val="24"/>
        </w:rPr>
        <w:t>,</w:t>
      </w:r>
      <w:r w:rsidRPr="00C048CD">
        <w:rPr>
          <w:rFonts w:ascii="Times New Roman" w:hAnsi="Times New Roman" w:cs="Times New Roman"/>
          <w:sz w:val="24"/>
          <w:szCs w:val="24"/>
        </w:rPr>
        <w:t xml:space="preserve"> a todos.</w:t>
      </w:r>
    </w:p>
    <w:p w14:paraId="0128A1D3" w14:textId="2B703B16" w:rsidR="00364923" w:rsidRPr="00C048CD" w:rsidRDefault="0036492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Dos preguntas</w:t>
      </w:r>
      <w:r w:rsidR="004925EB" w:rsidRPr="00C048CD">
        <w:rPr>
          <w:rFonts w:ascii="Times New Roman" w:hAnsi="Times New Roman" w:cs="Times New Roman"/>
          <w:sz w:val="24"/>
          <w:szCs w:val="24"/>
        </w:rPr>
        <w:t>:</w:t>
      </w:r>
      <w:r w:rsidRPr="00C048CD">
        <w:rPr>
          <w:rFonts w:ascii="Times New Roman" w:hAnsi="Times New Roman" w:cs="Times New Roman"/>
          <w:sz w:val="24"/>
          <w:szCs w:val="24"/>
        </w:rPr>
        <w:t xml:space="preserve"> de</w:t>
      </w:r>
      <w:r w:rsidR="004925EB" w:rsidRPr="00C048CD">
        <w:rPr>
          <w:rFonts w:ascii="Times New Roman" w:hAnsi="Times New Roman" w:cs="Times New Roman"/>
          <w:sz w:val="24"/>
          <w:szCs w:val="24"/>
        </w:rPr>
        <w:t>ntro del I</w:t>
      </w:r>
      <w:r w:rsidRPr="00C048CD">
        <w:rPr>
          <w:rFonts w:ascii="Times New Roman" w:hAnsi="Times New Roman" w:cs="Times New Roman"/>
          <w:sz w:val="24"/>
          <w:szCs w:val="24"/>
        </w:rPr>
        <w:t xml:space="preserve">nforme de </w:t>
      </w:r>
      <w:r w:rsidR="004925EB" w:rsidRPr="00C048CD">
        <w:rPr>
          <w:rFonts w:ascii="Times New Roman" w:hAnsi="Times New Roman" w:cs="Times New Roman"/>
          <w:sz w:val="24"/>
          <w:szCs w:val="24"/>
        </w:rPr>
        <w:t>R</w:t>
      </w:r>
      <w:r w:rsidRPr="00C048CD">
        <w:rPr>
          <w:rFonts w:ascii="Times New Roman" w:hAnsi="Times New Roman" w:cs="Times New Roman"/>
          <w:sz w:val="24"/>
          <w:szCs w:val="24"/>
        </w:rPr>
        <w:t xml:space="preserve">esultados se maneja </w:t>
      </w:r>
      <w:r w:rsidR="004925EB" w:rsidRPr="00C048CD">
        <w:rPr>
          <w:rFonts w:ascii="Times New Roman" w:hAnsi="Times New Roman" w:cs="Times New Roman"/>
          <w:sz w:val="24"/>
          <w:szCs w:val="24"/>
        </w:rPr>
        <w:t>c</w:t>
      </w:r>
      <w:r w:rsidRPr="00C048CD">
        <w:rPr>
          <w:rFonts w:ascii="Times New Roman" w:hAnsi="Times New Roman" w:cs="Times New Roman"/>
          <w:sz w:val="24"/>
          <w:szCs w:val="24"/>
        </w:rPr>
        <w:t>uánto es la deuda de cada municipio</w:t>
      </w:r>
      <w:r w:rsidR="004925EB" w:rsidRPr="00C048CD">
        <w:rPr>
          <w:rFonts w:ascii="Times New Roman" w:hAnsi="Times New Roman" w:cs="Times New Roman"/>
          <w:sz w:val="24"/>
          <w:szCs w:val="24"/>
        </w:rPr>
        <w:t>.</w:t>
      </w:r>
      <w:r w:rsidRPr="00C048CD">
        <w:rPr>
          <w:rFonts w:ascii="Times New Roman" w:hAnsi="Times New Roman" w:cs="Times New Roman"/>
          <w:sz w:val="24"/>
          <w:szCs w:val="24"/>
        </w:rPr>
        <w:t xml:space="preserve"> ¿Coincide</w:t>
      </w:r>
      <w:r w:rsidR="004925EB"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2950A8" w:rsidRPr="00C048CD">
        <w:rPr>
          <w:rFonts w:ascii="Times New Roman" w:hAnsi="Times New Roman" w:cs="Times New Roman"/>
          <w:sz w:val="24"/>
          <w:szCs w:val="24"/>
        </w:rPr>
        <w:t>A</w:t>
      </w:r>
      <w:r w:rsidRPr="00C048CD">
        <w:rPr>
          <w:rFonts w:ascii="Times New Roman" w:hAnsi="Times New Roman" w:cs="Times New Roman"/>
          <w:sz w:val="24"/>
          <w:szCs w:val="24"/>
        </w:rPr>
        <w:t>uditora</w:t>
      </w:r>
      <w:r w:rsidR="00F1503B" w:rsidRPr="00C048CD">
        <w:rPr>
          <w:rFonts w:ascii="Times New Roman" w:hAnsi="Times New Roman" w:cs="Times New Roman"/>
          <w:sz w:val="24"/>
          <w:szCs w:val="24"/>
        </w:rPr>
        <w:t>,</w:t>
      </w:r>
      <w:r w:rsidRPr="00C048CD">
        <w:rPr>
          <w:rFonts w:ascii="Times New Roman" w:hAnsi="Times New Roman" w:cs="Times New Roman"/>
          <w:sz w:val="24"/>
          <w:szCs w:val="24"/>
        </w:rPr>
        <w:t xml:space="preserve"> con lo que tiene la Secretaría de </w:t>
      </w:r>
      <w:r w:rsidR="002950A8" w:rsidRPr="00C048CD">
        <w:rPr>
          <w:rFonts w:ascii="Times New Roman" w:hAnsi="Times New Roman" w:cs="Times New Roman"/>
          <w:sz w:val="24"/>
          <w:szCs w:val="24"/>
        </w:rPr>
        <w:t>H</w:t>
      </w:r>
      <w:r w:rsidRPr="00C048CD">
        <w:rPr>
          <w:rFonts w:ascii="Times New Roman" w:hAnsi="Times New Roman" w:cs="Times New Roman"/>
          <w:sz w:val="24"/>
          <w:szCs w:val="24"/>
        </w:rPr>
        <w:t>acienda o hay ahí diferencias entre algunos municipios</w:t>
      </w:r>
      <w:r w:rsidR="00875C99" w:rsidRPr="00C048CD">
        <w:rPr>
          <w:rFonts w:ascii="Times New Roman" w:hAnsi="Times New Roman" w:cs="Times New Roman"/>
          <w:sz w:val="24"/>
          <w:szCs w:val="24"/>
        </w:rPr>
        <w:t>,</w:t>
      </w:r>
      <w:r w:rsidRPr="00C048CD">
        <w:rPr>
          <w:rFonts w:ascii="Times New Roman" w:hAnsi="Times New Roman" w:cs="Times New Roman"/>
          <w:sz w:val="24"/>
          <w:szCs w:val="24"/>
        </w:rPr>
        <w:t xml:space="preserve"> la deuda que tiene</w:t>
      </w:r>
      <w:r w:rsidR="00683241" w:rsidRPr="00C048CD">
        <w:rPr>
          <w:rFonts w:ascii="Times New Roman" w:hAnsi="Times New Roman" w:cs="Times New Roman"/>
          <w:sz w:val="24"/>
          <w:szCs w:val="24"/>
        </w:rPr>
        <w:t>n</w:t>
      </w:r>
      <w:r w:rsidRPr="00C048CD">
        <w:rPr>
          <w:rFonts w:ascii="Times New Roman" w:hAnsi="Times New Roman" w:cs="Times New Roman"/>
          <w:sz w:val="24"/>
          <w:szCs w:val="24"/>
        </w:rPr>
        <w:t xml:space="preserve"> los municipios y lo que tiene registrado la Secretaría de Hacienda</w:t>
      </w:r>
      <w:r w:rsidR="00875C99"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E76503" w:rsidRPr="00C048CD">
        <w:rPr>
          <w:rFonts w:ascii="Times New Roman" w:hAnsi="Times New Roman" w:cs="Times New Roman"/>
          <w:sz w:val="24"/>
          <w:szCs w:val="24"/>
        </w:rPr>
        <w:t>ya que,</w:t>
      </w:r>
      <w:r w:rsidRPr="00C048CD">
        <w:rPr>
          <w:rFonts w:ascii="Times New Roman" w:hAnsi="Times New Roman" w:cs="Times New Roman"/>
          <w:sz w:val="24"/>
          <w:szCs w:val="24"/>
        </w:rPr>
        <w:t xml:space="preserve"> a partir de la Ley General de Deuda, toda la deuda </w:t>
      </w:r>
      <w:r w:rsidR="00683241" w:rsidRPr="00C048CD">
        <w:rPr>
          <w:rFonts w:ascii="Times New Roman" w:hAnsi="Times New Roman" w:cs="Times New Roman"/>
          <w:sz w:val="24"/>
          <w:szCs w:val="24"/>
        </w:rPr>
        <w:t>s</w:t>
      </w:r>
      <w:r w:rsidRPr="00C048CD">
        <w:rPr>
          <w:rFonts w:ascii="Times New Roman" w:hAnsi="Times New Roman" w:cs="Times New Roman"/>
          <w:sz w:val="24"/>
          <w:szCs w:val="24"/>
        </w:rPr>
        <w:t xml:space="preserve">e debe registrar </w:t>
      </w:r>
      <w:r w:rsidR="00A34A7F" w:rsidRPr="00C048CD">
        <w:rPr>
          <w:rFonts w:ascii="Times New Roman" w:hAnsi="Times New Roman" w:cs="Times New Roman"/>
          <w:sz w:val="24"/>
          <w:szCs w:val="24"/>
        </w:rPr>
        <w:t xml:space="preserve">en </w:t>
      </w:r>
      <w:r w:rsidRPr="00C048CD">
        <w:rPr>
          <w:rFonts w:ascii="Times New Roman" w:hAnsi="Times New Roman" w:cs="Times New Roman"/>
          <w:sz w:val="24"/>
          <w:szCs w:val="24"/>
        </w:rPr>
        <w:t xml:space="preserve">la Secretaría de </w:t>
      </w:r>
      <w:r w:rsidR="00683241" w:rsidRPr="00C048CD">
        <w:rPr>
          <w:rFonts w:ascii="Times New Roman" w:hAnsi="Times New Roman" w:cs="Times New Roman"/>
          <w:sz w:val="24"/>
          <w:szCs w:val="24"/>
        </w:rPr>
        <w:t>H</w:t>
      </w:r>
      <w:r w:rsidRPr="00C048CD">
        <w:rPr>
          <w:rFonts w:ascii="Times New Roman" w:hAnsi="Times New Roman" w:cs="Times New Roman"/>
          <w:sz w:val="24"/>
          <w:szCs w:val="24"/>
        </w:rPr>
        <w:t xml:space="preserve">acienda, deuda estatal </w:t>
      </w:r>
      <w:r w:rsidR="00A34A7F" w:rsidRPr="00C048CD">
        <w:rPr>
          <w:rFonts w:ascii="Times New Roman" w:hAnsi="Times New Roman" w:cs="Times New Roman"/>
          <w:sz w:val="24"/>
          <w:szCs w:val="24"/>
        </w:rPr>
        <w:t>o</w:t>
      </w:r>
      <w:r w:rsidRPr="00C048CD">
        <w:rPr>
          <w:rFonts w:ascii="Times New Roman" w:hAnsi="Times New Roman" w:cs="Times New Roman"/>
          <w:sz w:val="24"/>
          <w:szCs w:val="24"/>
        </w:rPr>
        <w:t xml:space="preserve"> deuda municipal</w:t>
      </w:r>
      <w:r w:rsidR="00ED4C9C" w:rsidRPr="00C048CD">
        <w:rPr>
          <w:rFonts w:ascii="Times New Roman" w:hAnsi="Times New Roman" w:cs="Times New Roman"/>
          <w:sz w:val="24"/>
          <w:szCs w:val="24"/>
        </w:rPr>
        <w:t>.</w:t>
      </w:r>
    </w:p>
    <w:p w14:paraId="0ED4C3D1" w14:textId="19914CE6" w:rsidR="00795267" w:rsidRPr="00C048CD" w:rsidRDefault="00A34A7F"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Y l</w:t>
      </w:r>
      <w:r w:rsidR="00ED4C9C" w:rsidRPr="00C048CD">
        <w:rPr>
          <w:rFonts w:ascii="Times New Roman" w:hAnsi="Times New Roman" w:cs="Times New Roman"/>
          <w:sz w:val="24"/>
          <w:szCs w:val="24"/>
        </w:rPr>
        <w:t>a segunda</w:t>
      </w:r>
      <w:r w:rsidRPr="00C048CD">
        <w:rPr>
          <w:rFonts w:ascii="Times New Roman" w:hAnsi="Times New Roman" w:cs="Times New Roman"/>
          <w:sz w:val="24"/>
          <w:szCs w:val="24"/>
        </w:rPr>
        <w:t xml:space="preserve"> es</w:t>
      </w:r>
      <w:r w:rsidR="00683241" w:rsidRPr="00C048CD">
        <w:rPr>
          <w:rFonts w:ascii="Times New Roman" w:hAnsi="Times New Roman" w:cs="Times New Roman"/>
          <w:sz w:val="24"/>
          <w:szCs w:val="24"/>
        </w:rPr>
        <w:t>:</w:t>
      </w:r>
      <w:r w:rsidR="00ED4C9C" w:rsidRPr="00C048CD">
        <w:rPr>
          <w:rFonts w:ascii="Times New Roman" w:hAnsi="Times New Roman" w:cs="Times New Roman"/>
          <w:sz w:val="24"/>
          <w:szCs w:val="24"/>
        </w:rPr>
        <w:t xml:space="preserve"> </w:t>
      </w:r>
      <w:r w:rsidR="00795267" w:rsidRPr="00C048CD">
        <w:rPr>
          <w:rFonts w:ascii="Times New Roman" w:hAnsi="Times New Roman" w:cs="Times New Roman"/>
          <w:sz w:val="24"/>
          <w:szCs w:val="24"/>
        </w:rPr>
        <w:t>mencionaba que las observaciones más recurrentes son la falta de pago a Comisión Federal</w:t>
      </w:r>
      <w:r w:rsidR="00BE498C"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de los municipios, a Comisión Federal y al </w:t>
      </w:r>
      <w:proofErr w:type="spellStart"/>
      <w:r w:rsidR="00795267" w:rsidRPr="00C048CD">
        <w:rPr>
          <w:rFonts w:ascii="Times New Roman" w:hAnsi="Times New Roman" w:cs="Times New Roman"/>
          <w:sz w:val="24"/>
          <w:szCs w:val="24"/>
        </w:rPr>
        <w:t>I</w:t>
      </w:r>
      <w:r w:rsidR="00683241" w:rsidRPr="00C048CD">
        <w:rPr>
          <w:rFonts w:ascii="Times New Roman" w:hAnsi="Times New Roman" w:cs="Times New Roman"/>
          <w:sz w:val="24"/>
          <w:szCs w:val="24"/>
        </w:rPr>
        <w:t>ssemym</w:t>
      </w:r>
      <w:proofErr w:type="spellEnd"/>
      <w:r w:rsidR="00683241"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w:t>
      </w:r>
      <w:r w:rsidR="00683241" w:rsidRPr="00C048CD">
        <w:rPr>
          <w:rFonts w:ascii="Times New Roman" w:hAnsi="Times New Roman" w:cs="Times New Roman"/>
          <w:sz w:val="24"/>
          <w:szCs w:val="24"/>
        </w:rPr>
        <w:t>¿Q</w:t>
      </w:r>
      <w:r w:rsidR="00795267" w:rsidRPr="00C048CD">
        <w:rPr>
          <w:rFonts w:ascii="Times New Roman" w:hAnsi="Times New Roman" w:cs="Times New Roman"/>
          <w:sz w:val="24"/>
          <w:szCs w:val="24"/>
        </w:rPr>
        <w:t>ué municipios son los que tienen mayor diferencia</w:t>
      </w:r>
      <w:r w:rsidR="00683241"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w:t>
      </w:r>
      <w:r w:rsidR="00683241" w:rsidRPr="00C048CD">
        <w:rPr>
          <w:rFonts w:ascii="Times New Roman" w:hAnsi="Times New Roman" w:cs="Times New Roman"/>
          <w:sz w:val="24"/>
          <w:szCs w:val="24"/>
        </w:rPr>
        <w:t>N</w:t>
      </w:r>
      <w:r w:rsidR="00795267" w:rsidRPr="00C048CD">
        <w:rPr>
          <w:rFonts w:ascii="Times New Roman" w:hAnsi="Times New Roman" w:cs="Times New Roman"/>
          <w:sz w:val="24"/>
          <w:szCs w:val="24"/>
        </w:rPr>
        <w:t>o sé si lo tenga y mencionarlo</w:t>
      </w:r>
      <w:r w:rsidR="00BE498C"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w:t>
      </w:r>
      <w:r w:rsidR="00BE498C" w:rsidRPr="00C048CD">
        <w:rPr>
          <w:rFonts w:ascii="Times New Roman" w:hAnsi="Times New Roman" w:cs="Times New Roman"/>
          <w:sz w:val="24"/>
          <w:szCs w:val="24"/>
        </w:rPr>
        <w:t>Y</w:t>
      </w:r>
      <w:r w:rsidR="00795267" w:rsidRPr="00C048CD">
        <w:rPr>
          <w:rFonts w:ascii="Times New Roman" w:hAnsi="Times New Roman" w:cs="Times New Roman"/>
          <w:sz w:val="24"/>
          <w:szCs w:val="24"/>
        </w:rPr>
        <w:t xml:space="preserve"> ahí mismo decían, me llamó la atención que las </w:t>
      </w:r>
      <w:proofErr w:type="spellStart"/>
      <w:r w:rsidR="00795267" w:rsidRPr="00C048CD">
        <w:rPr>
          <w:rFonts w:ascii="Times New Roman" w:hAnsi="Times New Roman" w:cs="Times New Roman"/>
          <w:sz w:val="24"/>
          <w:szCs w:val="24"/>
        </w:rPr>
        <w:t>adefas</w:t>
      </w:r>
      <w:proofErr w:type="spellEnd"/>
      <w:r w:rsidR="00795267" w:rsidRPr="00C048CD">
        <w:rPr>
          <w:rFonts w:ascii="Times New Roman" w:hAnsi="Times New Roman" w:cs="Times New Roman"/>
          <w:sz w:val="24"/>
          <w:szCs w:val="24"/>
        </w:rPr>
        <w:t xml:space="preserve"> son recursos que se renuevan inmediatamente para el año siguiente</w:t>
      </w:r>
      <w:r w:rsidR="00256C57"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pero que no lo pagaban porque afectaba el pago inmediato del año siguiente, a pesar de que </w:t>
      </w:r>
      <w:r w:rsidR="00BE498C" w:rsidRPr="00C048CD">
        <w:rPr>
          <w:rFonts w:ascii="Times New Roman" w:hAnsi="Times New Roman" w:cs="Times New Roman"/>
          <w:sz w:val="24"/>
          <w:szCs w:val="24"/>
        </w:rPr>
        <w:t>es</w:t>
      </w:r>
      <w:r w:rsidR="00795267" w:rsidRPr="00C048CD">
        <w:rPr>
          <w:rFonts w:ascii="Times New Roman" w:hAnsi="Times New Roman" w:cs="Times New Roman"/>
          <w:sz w:val="24"/>
          <w:szCs w:val="24"/>
        </w:rPr>
        <w:t xml:space="preserve"> </w:t>
      </w:r>
      <w:proofErr w:type="spellStart"/>
      <w:r w:rsidR="00795267" w:rsidRPr="00C048CD">
        <w:rPr>
          <w:rFonts w:ascii="Times New Roman" w:hAnsi="Times New Roman" w:cs="Times New Roman"/>
          <w:sz w:val="24"/>
          <w:szCs w:val="24"/>
        </w:rPr>
        <w:t>adefas</w:t>
      </w:r>
      <w:proofErr w:type="spellEnd"/>
      <w:r w:rsidR="00BE498C"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w:t>
      </w:r>
      <w:r w:rsidR="00BE498C" w:rsidRPr="00C048CD">
        <w:rPr>
          <w:rFonts w:ascii="Times New Roman" w:hAnsi="Times New Roman" w:cs="Times New Roman"/>
          <w:sz w:val="24"/>
          <w:szCs w:val="24"/>
        </w:rPr>
        <w:t>¿</w:t>
      </w:r>
      <w:r w:rsidR="00795267" w:rsidRPr="00C048CD">
        <w:rPr>
          <w:rFonts w:ascii="Times New Roman" w:hAnsi="Times New Roman" w:cs="Times New Roman"/>
          <w:sz w:val="24"/>
          <w:szCs w:val="24"/>
        </w:rPr>
        <w:t>por</w:t>
      </w:r>
      <w:r w:rsidR="00BE498C" w:rsidRPr="00C048CD">
        <w:rPr>
          <w:rFonts w:ascii="Times New Roman" w:hAnsi="Times New Roman" w:cs="Times New Roman"/>
          <w:sz w:val="24"/>
          <w:szCs w:val="24"/>
        </w:rPr>
        <w:t xml:space="preserve"> </w:t>
      </w:r>
      <w:r w:rsidR="00795267" w:rsidRPr="00C048CD">
        <w:rPr>
          <w:rFonts w:ascii="Times New Roman" w:hAnsi="Times New Roman" w:cs="Times New Roman"/>
          <w:sz w:val="24"/>
          <w:szCs w:val="24"/>
        </w:rPr>
        <w:t>qu</w:t>
      </w:r>
      <w:r w:rsidR="00BE498C" w:rsidRPr="00C048CD">
        <w:rPr>
          <w:rFonts w:ascii="Times New Roman" w:hAnsi="Times New Roman" w:cs="Times New Roman"/>
          <w:sz w:val="24"/>
          <w:szCs w:val="24"/>
        </w:rPr>
        <w:t>é</w:t>
      </w:r>
      <w:r w:rsidR="00795267" w:rsidRPr="00C048CD">
        <w:rPr>
          <w:rFonts w:ascii="Times New Roman" w:hAnsi="Times New Roman" w:cs="Times New Roman"/>
          <w:sz w:val="24"/>
          <w:szCs w:val="24"/>
        </w:rPr>
        <w:t xml:space="preserve"> hay esa afectación</w:t>
      </w:r>
      <w:r w:rsidR="00BE498C"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si se está reconociendo como </w:t>
      </w:r>
      <w:proofErr w:type="spellStart"/>
      <w:r w:rsidR="00795267" w:rsidRPr="00C048CD">
        <w:rPr>
          <w:rFonts w:ascii="Times New Roman" w:hAnsi="Times New Roman" w:cs="Times New Roman"/>
          <w:sz w:val="24"/>
          <w:szCs w:val="24"/>
        </w:rPr>
        <w:t>adefas</w:t>
      </w:r>
      <w:proofErr w:type="spellEnd"/>
      <w:r w:rsidR="00BE498C" w:rsidRPr="00C048CD">
        <w:rPr>
          <w:rFonts w:ascii="Times New Roman" w:hAnsi="Times New Roman" w:cs="Times New Roman"/>
          <w:sz w:val="24"/>
          <w:szCs w:val="24"/>
        </w:rPr>
        <w:t>?</w:t>
      </w:r>
    </w:p>
    <w:p w14:paraId="1368EA31" w14:textId="4248841A"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DRA. MIROSLAVA CARRILLO MARTÍNEZ. Gracias</w:t>
      </w:r>
      <w:r w:rsidR="000F285A" w:rsidRPr="00C048CD">
        <w:rPr>
          <w:rFonts w:ascii="Times New Roman" w:hAnsi="Times New Roman" w:cs="Times New Roman"/>
          <w:sz w:val="24"/>
          <w:szCs w:val="24"/>
        </w:rPr>
        <w:t>,</w:t>
      </w:r>
      <w:r w:rsidRPr="00C048CD">
        <w:rPr>
          <w:rFonts w:ascii="Times New Roman" w:hAnsi="Times New Roman" w:cs="Times New Roman"/>
          <w:sz w:val="24"/>
          <w:szCs w:val="24"/>
        </w:rPr>
        <w:t xml:space="preserve"> Presidenta.</w:t>
      </w:r>
    </w:p>
    <w:p w14:paraId="3AED20CC" w14:textId="32C44A59"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r>
      <w:r w:rsidR="00D85B8A" w:rsidRPr="00C048CD">
        <w:rPr>
          <w:rFonts w:ascii="Times New Roman" w:hAnsi="Times New Roman" w:cs="Times New Roman"/>
          <w:sz w:val="24"/>
          <w:szCs w:val="24"/>
        </w:rPr>
        <w:t>P</w:t>
      </w:r>
      <w:r w:rsidRPr="00C048CD">
        <w:rPr>
          <w:rFonts w:ascii="Times New Roman" w:hAnsi="Times New Roman" w:cs="Times New Roman"/>
          <w:sz w:val="24"/>
          <w:szCs w:val="24"/>
        </w:rPr>
        <w:t>ido la anuencia de la Presidenta Evelyn para que tanto mi compañero</w:t>
      </w:r>
      <w:r w:rsidR="000F285A" w:rsidRPr="00C048CD">
        <w:rPr>
          <w:rFonts w:ascii="Times New Roman" w:hAnsi="Times New Roman" w:cs="Times New Roman"/>
          <w:sz w:val="24"/>
          <w:szCs w:val="24"/>
        </w:rPr>
        <w:t>,</w:t>
      </w:r>
      <w:r w:rsidRPr="00C048CD">
        <w:rPr>
          <w:rFonts w:ascii="Times New Roman" w:hAnsi="Times New Roman" w:cs="Times New Roman"/>
          <w:sz w:val="24"/>
          <w:szCs w:val="24"/>
        </w:rPr>
        <w:t xml:space="preserve"> los auditores especiales Jaime Perdigón y Leticia Nolasco, hagan referencia</w:t>
      </w:r>
      <w:r w:rsidR="000F285A" w:rsidRPr="00C048CD">
        <w:rPr>
          <w:rFonts w:ascii="Times New Roman" w:hAnsi="Times New Roman" w:cs="Times New Roman"/>
          <w:sz w:val="24"/>
          <w:szCs w:val="24"/>
        </w:rPr>
        <w:t>,</w:t>
      </w:r>
      <w:r w:rsidRPr="00C048CD">
        <w:rPr>
          <w:rFonts w:ascii="Times New Roman" w:hAnsi="Times New Roman" w:cs="Times New Roman"/>
          <w:sz w:val="24"/>
          <w:szCs w:val="24"/>
        </w:rPr>
        <w:t xml:space="preserve"> porque ellos son los que corren los procedimientos con respecto a estos cuestionamientos del diputado Jesús </w:t>
      </w:r>
      <w:r w:rsidR="000F285A" w:rsidRPr="00C048CD">
        <w:rPr>
          <w:rFonts w:ascii="Times New Roman" w:hAnsi="Times New Roman" w:cs="Times New Roman"/>
          <w:sz w:val="24"/>
          <w:szCs w:val="24"/>
        </w:rPr>
        <w:t>I</w:t>
      </w:r>
      <w:r w:rsidRPr="00C048CD">
        <w:rPr>
          <w:rFonts w:ascii="Times New Roman" w:hAnsi="Times New Roman" w:cs="Times New Roman"/>
          <w:sz w:val="24"/>
          <w:szCs w:val="24"/>
        </w:rPr>
        <w:t>zquierdo.</w:t>
      </w:r>
    </w:p>
    <w:p w14:paraId="360FFCC7" w14:textId="606E8031"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 xml:space="preserve">Le tengo que decir que incluso hacemos un tema también con el </w:t>
      </w:r>
      <w:r w:rsidR="00D85B8A" w:rsidRPr="00C048CD">
        <w:rPr>
          <w:rFonts w:ascii="Times New Roman" w:hAnsi="Times New Roman" w:cs="Times New Roman"/>
          <w:sz w:val="24"/>
          <w:szCs w:val="24"/>
        </w:rPr>
        <w:t>S</w:t>
      </w:r>
      <w:r w:rsidRPr="00C048CD">
        <w:rPr>
          <w:rFonts w:ascii="Times New Roman" w:hAnsi="Times New Roman" w:cs="Times New Roman"/>
          <w:sz w:val="24"/>
          <w:szCs w:val="24"/>
        </w:rPr>
        <w:t xml:space="preserve">istema de </w:t>
      </w:r>
      <w:r w:rsidR="00D85B8A" w:rsidRPr="00C048CD">
        <w:rPr>
          <w:rFonts w:ascii="Times New Roman" w:hAnsi="Times New Roman" w:cs="Times New Roman"/>
          <w:sz w:val="24"/>
          <w:szCs w:val="24"/>
        </w:rPr>
        <w:t>A</w:t>
      </w:r>
      <w:r w:rsidRPr="00C048CD">
        <w:rPr>
          <w:rFonts w:ascii="Times New Roman" w:hAnsi="Times New Roman" w:cs="Times New Roman"/>
          <w:sz w:val="24"/>
          <w:szCs w:val="24"/>
        </w:rPr>
        <w:t>lertas</w:t>
      </w:r>
      <w:r w:rsidR="000F285A"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0F285A" w:rsidRPr="00C048CD">
        <w:rPr>
          <w:rFonts w:ascii="Times New Roman" w:hAnsi="Times New Roman" w:cs="Times New Roman"/>
          <w:sz w:val="24"/>
          <w:szCs w:val="24"/>
        </w:rPr>
        <w:t>S</w:t>
      </w:r>
      <w:r w:rsidRPr="00C048CD">
        <w:rPr>
          <w:rFonts w:ascii="Times New Roman" w:hAnsi="Times New Roman" w:cs="Times New Roman"/>
          <w:sz w:val="24"/>
          <w:szCs w:val="24"/>
        </w:rPr>
        <w:t>e hace un cruce respecto a los municipios</w:t>
      </w:r>
      <w:r w:rsidR="000F285A" w:rsidRPr="00C048CD">
        <w:rPr>
          <w:rFonts w:ascii="Times New Roman" w:hAnsi="Times New Roman" w:cs="Times New Roman"/>
          <w:sz w:val="24"/>
          <w:szCs w:val="24"/>
        </w:rPr>
        <w:t>,</w:t>
      </w:r>
      <w:r w:rsidRPr="00C048CD">
        <w:rPr>
          <w:rFonts w:ascii="Times New Roman" w:hAnsi="Times New Roman" w:cs="Times New Roman"/>
          <w:sz w:val="24"/>
          <w:szCs w:val="24"/>
        </w:rPr>
        <w:t xml:space="preserve"> pero</w:t>
      </w:r>
      <w:r w:rsidR="00D85B8A" w:rsidRPr="00C048CD">
        <w:rPr>
          <w:rFonts w:ascii="Times New Roman" w:hAnsi="Times New Roman" w:cs="Times New Roman"/>
          <w:sz w:val="24"/>
          <w:szCs w:val="24"/>
        </w:rPr>
        <w:t>,</w:t>
      </w:r>
      <w:r w:rsidRPr="00C048CD">
        <w:rPr>
          <w:rFonts w:ascii="Times New Roman" w:hAnsi="Times New Roman" w:cs="Times New Roman"/>
          <w:sz w:val="24"/>
          <w:szCs w:val="24"/>
        </w:rPr>
        <w:t xml:space="preserve"> le decía</w:t>
      </w:r>
      <w:r w:rsidR="000F285A" w:rsidRPr="00C048CD">
        <w:rPr>
          <w:rFonts w:ascii="Times New Roman" w:hAnsi="Times New Roman" w:cs="Times New Roman"/>
          <w:sz w:val="24"/>
          <w:szCs w:val="24"/>
        </w:rPr>
        <w:t>,</w:t>
      </w:r>
      <w:r w:rsidRPr="00C048CD">
        <w:rPr>
          <w:rFonts w:ascii="Times New Roman" w:hAnsi="Times New Roman" w:cs="Times New Roman"/>
          <w:sz w:val="24"/>
          <w:szCs w:val="24"/>
        </w:rPr>
        <w:t xml:space="preserve"> es cada uno por sus méritos, cada uno de los municipios</w:t>
      </w:r>
      <w:r w:rsidR="00D85B8A"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D85B8A" w:rsidRPr="00C048CD">
        <w:rPr>
          <w:rFonts w:ascii="Times New Roman" w:hAnsi="Times New Roman" w:cs="Times New Roman"/>
          <w:sz w:val="24"/>
          <w:szCs w:val="24"/>
        </w:rPr>
        <w:t>S</w:t>
      </w:r>
      <w:r w:rsidRPr="00C048CD">
        <w:rPr>
          <w:rFonts w:ascii="Times New Roman" w:hAnsi="Times New Roman" w:cs="Times New Roman"/>
          <w:sz w:val="24"/>
          <w:szCs w:val="24"/>
        </w:rPr>
        <w:t>í viene, diputado</w:t>
      </w:r>
      <w:r w:rsidR="000F285A" w:rsidRPr="00C048CD">
        <w:rPr>
          <w:rFonts w:ascii="Times New Roman" w:hAnsi="Times New Roman" w:cs="Times New Roman"/>
          <w:sz w:val="24"/>
          <w:szCs w:val="24"/>
        </w:rPr>
        <w:t>,</w:t>
      </w:r>
      <w:r w:rsidRPr="00C048CD">
        <w:rPr>
          <w:rFonts w:ascii="Times New Roman" w:hAnsi="Times New Roman" w:cs="Times New Roman"/>
          <w:sz w:val="24"/>
          <w:szCs w:val="24"/>
        </w:rPr>
        <w:t xml:space="preserve"> le tengo que decir</w:t>
      </w:r>
      <w:r w:rsidR="000F285A" w:rsidRPr="00C048CD">
        <w:rPr>
          <w:rFonts w:ascii="Times New Roman" w:hAnsi="Times New Roman" w:cs="Times New Roman"/>
          <w:sz w:val="24"/>
          <w:szCs w:val="24"/>
        </w:rPr>
        <w:t>,</w:t>
      </w:r>
      <w:r w:rsidRPr="00C048CD">
        <w:rPr>
          <w:rFonts w:ascii="Times New Roman" w:hAnsi="Times New Roman" w:cs="Times New Roman"/>
          <w:sz w:val="24"/>
          <w:szCs w:val="24"/>
        </w:rPr>
        <w:t xml:space="preserve"> en cada uno de los volúmenes por municipio, sí viene cuáles son los municipios</w:t>
      </w:r>
      <w:r w:rsidR="000F285A" w:rsidRPr="00C048CD">
        <w:rPr>
          <w:rFonts w:ascii="Times New Roman" w:hAnsi="Times New Roman" w:cs="Times New Roman"/>
          <w:sz w:val="24"/>
          <w:szCs w:val="24"/>
        </w:rPr>
        <w:t>,</w:t>
      </w:r>
      <w:r w:rsidRPr="00C048CD">
        <w:rPr>
          <w:rFonts w:ascii="Times New Roman" w:hAnsi="Times New Roman" w:cs="Times New Roman"/>
          <w:sz w:val="24"/>
          <w:szCs w:val="24"/>
        </w:rPr>
        <w:t xml:space="preserve"> a cuánto </w:t>
      </w:r>
      <w:r w:rsidR="00307753" w:rsidRPr="00C048CD">
        <w:rPr>
          <w:rFonts w:ascii="Times New Roman" w:hAnsi="Times New Roman" w:cs="Times New Roman"/>
          <w:sz w:val="24"/>
          <w:szCs w:val="24"/>
        </w:rPr>
        <w:t>asciende</w:t>
      </w:r>
      <w:r w:rsidRPr="00C048CD">
        <w:rPr>
          <w:rFonts w:ascii="Times New Roman" w:hAnsi="Times New Roman" w:cs="Times New Roman"/>
          <w:sz w:val="24"/>
          <w:szCs w:val="24"/>
        </w:rPr>
        <w:t xml:space="preserve"> la deuda</w:t>
      </w:r>
      <w:r w:rsidR="000F285A"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0F285A" w:rsidRPr="00C048CD">
        <w:rPr>
          <w:rFonts w:ascii="Times New Roman" w:hAnsi="Times New Roman" w:cs="Times New Roman"/>
          <w:sz w:val="24"/>
          <w:szCs w:val="24"/>
        </w:rPr>
        <w:t>H</w:t>
      </w:r>
      <w:r w:rsidRPr="00C048CD">
        <w:rPr>
          <w:rFonts w:ascii="Times New Roman" w:hAnsi="Times New Roman" w:cs="Times New Roman"/>
          <w:sz w:val="24"/>
          <w:szCs w:val="24"/>
        </w:rPr>
        <w:t>icimos un comparativo con el ejercicio inmediato anterior</w:t>
      </w:r>
      <w:r w:rsidR="000F285A" w:rsidRPr="00C048CD">
        <w:rPr>
          <w:rFonts w:ascii="Times New Roman" w:hAnsi="Times New Roman" w:cs="Times New Roman"/>
          <w:sz w:val="24"/>
          <w:szCs w:val="24"/>
        </w:rPr>
        <w:t>,</w:t>
      </w:r>
      <w:r w:rsidRPr="00C048CD">
        <w:rPr>
          <w:rFonts w:ascii="Times New Roman" w:hAnsi="Times New Roman" w:cs="Times New Roman"/>
          <w:sz w:val="24"/>
          <w:szCs w:val="24"/>
        </w:rPr>
        <w:t xml:space="preserve"> también con el </w:t>
      </w:r>
      <w:r w:rsidR="00307753" w:rsidRPr="00C048CD">
        <w:rPr>
          <w:rFonts w:ascii="Times New Roman" w:hAnsi="Times New Roman" w:cs="Times New Roman"/>
          <w:sz w:val="24"/>
          <w:szCs w:val="24"/>
        </w:rPr>
        <w:t>S</w:t>
      </w:r>
      <w:r w:rsidRPr="00C048CD">
        <w:rPr>
          <w:rFonts w:ascii="Times New Roman" w:hAnsi="Times New Roman" w:cs="Times New Roman"/>
          <w:sz w:val="24"/>
          <w:szCs w:val="24"/>
        </w:rPr>
        <w:t xml:space="preserve">istema de </w:t>
      </w:r>
      <w:r w:rsidR="00307753" w:rsidRPr="00C048CD">
        <w:rPr>
          <w:rFonts w:ascii="Times New Roman" w:hAnsi="Times New Roman" w:cs="Times New Roman"/>
          <w:sz w:val="24"/>
          <w:szCs w:val="24"/>
        </w:rPr>
        <w:t>A</w:t>
      </w:r>
      <w:r w:rsidRPr="00C048CD">
        <w:rPr>
          <w:rFonts w:ascii="Times New Roman" w:hAnsi="Times New Roman" w:cs="Times New Roman"/>
          <w:sz w:val="24"/>
          <w:szCs w:val="24"/>
        </w:rPr>
        <w:t>lertas</w:t>
      </w:r>
      <w:r w:rsidR="00714B4E"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714B4E" w:rsidRPr="00C048CD">
        <w:rPr>
          <w:rFonts w:ascii="Times New Roman" w:hAnsi="Times New Roman" w:cs="Times New Roman"/>
          <w:sz w:val="24"/>
          <w:szCs w:val="24"/>
        </w:rPr>
        <w:t>Y</w:t>
      </w:r>
      <w:r w:rsidRPr="00C048CD">
        <w:rPr>
          <w:rFonts w:ascii="Times New Roman" w:hAnsi="Times New Roman" w:cs="Times New Roman"/>
          <w:sz w:val="24"/>
          <w:szCs w:val="24"/>
        </w:rPr>
        <w:t xml:space="preserve"> la otra cuestión</w:t>
      </w:r>
      <w:r w:rsidR="00714B4E" w:rsidRPr="00C048CD">
        <w:rPr>
          <w:rFonts w:ascii="Times New Roman" w:hAnsi="Times New Roman" w:cs="Times New Roman"/>
          <w:sz w:val="24"/>
          <w:szCs w:val="24"/>
        </w:rPr>
        <w:t>,</w:t>
      </w:r>
      <w:r w:rsidRPr="00C048CD">
        <w:rPr>
          <w:rFonts w:ascii="Times New Roman" w:hAnsi="Times New Roman" w:cs="Times New Roman"/>
          <w:sz w:val="24"/>
          <w:szCs w:val="24"/>
        </w:rPr>
        <w:t xml:space="preserve"> incluso</w:t>
      </w:r>
      <w:r w:rsidR="00307753" w:rsidRPr="00C048CD">
        <w:rPr>
          <w:rFonts w:ascii="Times New Roman" w:hAnsi="Times New Roman" w:cs="Times New Roman"/>
          <w:sz w:val="24"/>
          <w:szCs w:val="24"/>
        </w:rPr>
        <w:t>,</w:t>
      </w:r>
      <w:r w:rsidRPr="00C048CD">
        <w:rPr>
          <w:rFonts w:ascii="Times New Roman" w:hAnsi="Times New Roman" w:cs="Times New Roman"/>
          <w:sz w:val="24"/>
          <w:szCs w:val="24"/>
        </w:rPr>
        <w:t xml:space="preserve"> me corrige</w:t>
      </w:r>
      <w:r w:rsidR="00046628"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proofErr w:type="spellStart"/>
      <w:r w:rsidRPr="00C048CD">
        <w:rPr>
          <w:rFonts w:ascii="Times New Roman" w:hAnsi="Times New Roman" w:cs="Times New Roman"/>
          <w:sz w:val="24"/>
          <w:szCs w:val="24"/>
        </w:rPr>
        <w:t>Lety</w:t>
      </w:r>
      <w:proofErr w:type="spellEnd"/>
      <w:r w:rsidR="00714B4E" w:rsidRPr="00C048CD">
        <w:rPr>
          <w:rFonts w:ascii="Times New Roman" w:hAnsi="Times New Roman" w:cs="Times New Roman"/>
          <w:sz w:val="24"/>
          <w:szCs w:val="24"/>
        </w:rPr>
        <w:t>,</w:t>
      </w:r>
      <w:r w:rsidRPr="00C048CD">
        <w:rPr>
          <w:rFonts w:ascii="Times New Roman" w:hAnsi="Times New Roman" w:cs="Times New Roman"/>
          <w:sz w:val="24"/>
          <w:szCs w:val="24"/>
        </w:rPr>
        <w:t xml:space="preserve"> quiénes incluso no solicitaron deuda durante el </w:t>
      </w:r>
      <w:r w:rsidR="00714B4E" w:rsidRPr="00C048CD">
        <w:rPr>
          <w:rFonts w:ascii="Times New Roman" w:hAnsi="Times New Roman" w:cs="Times New Roman"/>
          <w:sz w:val="24"/>
          <w:szCs w:val="24"/>
        </w:rPr>
        <w:t>e</w:t>
      </w:r>
      <w:r w:rsidRPr="00C048CD">
        <w:rPr>
          <w:rFonts w:ascii="Times New Roman" w:hAnsi="Times New Roman" w:cs="Times New Roman"/>
          <w:sz w:val="24"/>
          <w:szCs w:val="24"/>
        </w:rPr>
        <w:t>jercicio 22</w:t>
      </w:r>
      <w:r w:rsidR="00460B9F"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460B9F" w:rsidRPr="00C048CD">
        <w:rPr>
          <w:rFonts w:ascii="Times New Roman" w:hAnsi="Times New Roman" w:cs="Times New Roman"/>
          <w:sz w:val="24"/>
          <w:szCs w:val="24"/>
        </w:rPr>
        <w:t>P</w:t>
      </w:r>
      <w:r w:rsidRPr="00C048CD">
        <w:rPr>
          <w:rFonts w:ascii="Times New Roman" w:hAnsi="Times New Roman" w:cs="Times New Roman"/>
          <w:sz w:val="24"/>
          <w:szCs w:val="24"/>
        </w:rPr>
        <w:t>ero si me permite</w:t>
      </w:r>
      <w:r w:rsidR="00714B4E" w:rsidRPr="00C048CD">
        <w:rPr>
          <w:rFonts w:ascii="Times New Roman" w:hAnsi="Times New Roman" w:cs="Times New Roman"/>
          <w:sz w:val="24"/>
          <w:szCs w:val="24"/>
        </w:rPr>
        <w:t>,</w:t>
      </w:r>
      <w:r w:rsidRPr="00C048CD">
        <w:rPr>
          <w:rFonts w:ascii="Times New Roman" w:hAnsi="Times New Roman" w:cs="Times New Roman"/>
          <w:sz w:val="24"/>
          <w:szCs w:val="24"/>
        </w:rPr>
        <w:t xml:space="preserve"> diputada, le cedería el uso de la palabra a la Maestra Leticia Nolasco.</w:t>
      </w:r>
    </w:p>
    <w:p w14:paraId="7E60816C" w14:textId="77777777" w:rsidR="00B44E0E"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MTRA. LETICIA NOLASCO VÁZQUEZ. Gracias, buenos días.</w:t>
      </w:r>
      <w:r w:rsidR="00B44E0E" w:rsidRPr="00C048CD">
        <w:rPr>
          <w:rFonts w:ascii="Times New Roman" w:hAnsi="Times New Roman" w:cs="Times New Roman"/>
          <w:sz w:val="24"/>
          <w:szCs w:val="24"/>
        </w:rPr>
        <w:t xml:space="preserve"> </w:t>
      </w:r>
      <w:r w:rsidRPr="00C048CD">
        <w:rPr>
          <w:rFonts w:ascii="Times New Roman" w:hAnsi="Times New Roman" w:cs="Times New Roman"/>
          <w:sz w:val="24"/>
          <w:szCs w:val="24"/>
        </w:rPr>
        <w:t>Con mucho gusto</w:t>
      </w:r>
      <w:r w:rsidR="00B44E0E" w:rsidRPr="00C048CD">
        <w:rPr>
          <w:rFonts w:ascii="Times New Roman" w:hAnsi="Times New Roman" w:cs="Times New Roman"/>
          <w:sz w:val="24"/>
          <w:szCs w:val="24"/>
        </w:rPr>
        <w:t>.</w:t>
      </w:r>
    </w:p>
    <w:p w14:paraId="0FDC02BF" w14:textId="66CC2012" w:rsidR="00795267" w:rsidRPr="00C048CD" w:rsidRDefault="00B44E0E"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E</w:t>
      </w:r>
      <w:r w:rsidR="00795267" w:rsidRPr="00C048CD">
        <w:rPr>
          <w:rFonts w:ascii="Times New Roman" w:hAnsi="Times New Roman" w:cs="Times New Roman"/>
          <w:sz w:val="24"/>
          <w:szCs w:val="24"/>
        </w:rPr>
        <w:t>fectivamente</w:t>
      </w:r>
      <w:r w:rsidR="00261CCC"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tenemos en la revisión de </w:t>
      </w:r>
      <w:r w:rsidR="00261CCC" w:rsidRPr="00C048CD">
        <w:rPr>
          <w:rFonts w:ascii="Times New Roman" w:hAnsi="Times New Roman" w:cs="Times New Roman"/>
          <w:sz w:val="24"/>
          <w:szCs w:val="24"/>
        </w:rPr>
        <w:t>Cuenta Pública</w:t>
      </w:r>
      <w:r w:rsidR="00795267" w:rsidRPr="00C048CD">
        <w:rPr>
          <w:rFonts w:ascii="Times New Roman" w:hAnsi="Times New Roman" w:cs="Times New Roman"/>
          <w:sz w:val="24"/>
          <w:szCs w:val="24"/>
        </w:rPr>
        <w:t xml:space="preserve"> </w:t>
      </w:r>
      <w:r w:rsidR="00261CCC" w:rsidRPr="00C048CD">
        <w:rPr>
          <w:rFonts w:ascii="Times New Roman" w:hAnsi="Times New Roman" w:cs="Times New Roman"/>
          <w:sz w:val="24"/>
          <w:szCs w:val="24"/>
        </w:rPr>
        <w:t>tres</w:t>
      </w:r>
      <w:r w:rsidR="00795267" w:rsidRPr="00C048CD">
        <w:rPr>
          <w:rFonts w:ascii="Times New Roman" w:hAnsi="Times New Roman" w:cs="Times New Roman"/>
          <w:sz w:val="24"/>
          <w:szCs w:val="24"/>
        </w:rPr>
        <w:t xml:space="preserve"> procedimientos relativos al análisis de la deuda pública</w:t>
      </w:r>
      <w:r w:rsidR="00261CCC"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w:t>
      </w:r>
      <w:r w:rsidR="00261CCC" w:rsidRPr="00C048CD">
        <w:rPr>
          <w:rFonts w:ascii="Times New Roman" w:hAnsi="Times New Roman" w:cs="Times New Roman"/>
          <w:sz w:val="24"/>
          <w:szCs w:val="24"/>
        </w:rPr>
        <w:t>D</w:t>
      </w:r>
      <w:r w:rsidR="00795267" w:rsidRPr="00C048CD">
        <w:rPr>
          <w:rFonts w:ascii="Times New Roman" w:hAnsi="Times New Roman" w:cs="Times New Roman"/>
          <w:sz w:val="24"/>
          <w:szCs w:val="24"/>
        </w:rPr>
        <w:t xml:space="preserve">entro de este procedimiento en efecto se verifica el </w:t>
      </w:r>
      <w:r w:rsidR="00787447" w:rsidRPr="00C048CD">
        <w:rPr>
          <w:rFonts w:ascii="Times New Roman" w:hAnsi="Times New Roman" w:cs="Times New Roman"/>
          <w:sz w:val="24"/>
          <w:szCs w:val="24"/>
        </w:rPr>
        <w:t>S</w:t>
      </w:r>
      <w:r w:rsidR="00795267" w:rsidRPr="00C048CD">
        <w:rPr>
          <w:rFonts w:ascii="Times New Roman" w:hAnsi="Times New Roman" w:cs="Times New Roman"/>
          <w:sz w:val="24"/>
          <w:szCs w:val="24"/>
        </w:rPr>
        <w:t xml:space="preserve">istema de </w:t>
      </w:r>
      <w:r w:rsidR="00787447" w:rsidRPr="00C048CD">
        <w:rPr>
          <w:rFonts w:ascii="Times New Roman" w:hAnsi="Times New Roman" w:cs="Times New Roman"/>
          <w:sz w:val="24"/>
          <w:szCs w:val="24"/>
        </w:rPr>
        <w:t>A</w:t>
      </w:r>
      <w:r w:rsidR="00795267" w:rsidRPr="00C048CD">
        <w:rPr>
          <w:rFonts w:ascii="Times New Roman" w:hAnsi="Times New Roman" w:cs="Times New Roman"/>
          <w:sz w:val="24"/>
          <w:szCs w:val="24"/>
        </w:rPr>
        <w:t>lertas que tiene publicada la Secretaría de Hacienda y Crédito Público</w:t>
      </w:r>
      <w:r w:rsidR="00261CCC"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en donde por cuestiones de procedimiento</w:t>
      </w:r>
      <w:r w:rsidR="00261CCC"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es decir, del registro de la deuda pública en el Registro Público Único, en ese procedimiento eventualmente hay un desfase.</w:t>
      </w:r>
    </w:p>
    <w:p w14:paraId="0662133C" w14:textId="1E6747A8"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Al momento que nosotros realizamos la revisión, a lo que vamos y de lo que tenemos facultad, es darle seguimiento a esa evolución de deuda</w:t>
      </w:r>
      <w:r w:rsidR="007D28DF" w:rsidRPr="00C048CD">
        <w:rPr>
          <w:rFonts w:ascii="Times New Roman" w:hAnsi="Times New Roman" w:cs="Times New Roman"/>
          <w:sz w:val="24"/>
          <w:szCs w:val="24"/>
        </w:rPr>
        <w:t>. N</w:t>
      </w:r>
      <w:r w:rsidRPr="00C048CD">
        <w:rPr>
          <w:rFonts w:ascii="Times New Roman" w:hAnsi="Times New Roman" w:cs="Times New Roman"/>
          <w:sz w:val="24"/>
          <w:szCs w:val="24"/>
        </w:rPr>
        <w:t>os remitimos al Sistema de Alertas</w:t>
      </w:r>
      <w:r w:rsidR="007D28DF" w:rsidRPr="00C048CD">
        <w:rPr>
          <w:rFonts w:ascii="Times New Roman" w:hAnsi="Times New Roman" w:cs="Times New Roman"/>
          <w:sz w:val="24"/>
          <w:szCs w:val="24"/>
        </w:rPr>
        <w:t>;</w:t>
      </w:r>
      <w:r w:rsidRPr="00C048CD">
        <w:rPr>
          <w:rFonts w:ascii="Times New Roman" w:hAnsi="Times New Roman" w:cs="Times New Roman"/>
          <w:sz w:val="24"/>
          <w:szCs w:val="24"/>
        </w:rPr>
        <w:t xml:space="preserve"> el Sistema de Alertas nos da un monto de cómo está cada </w:t>
      </w:r>
      <w:r w:rsidR="007D28DF" w:rsidRPr="00C048CD">
        <w:rPr>
          <w:rFonts w:ascii="Times New Roman" w:hAnsi="Times New Roman" w:cs="Times New Roman"/>
          <w:sz w:val="24"/>
          <w:szCs w:val="24"/>
        </w:rPr>
        <w:t>e</w:t>
      </w:r>
      <w:r w:rsidRPr="00C048CD">
        <w:rPr>
          <w:rFonts w:ascii="Times New Roman" w:hAnsi="Times New Roman" w:cs="Times New Roman"/>
          <w:sz w:val="24"/>
          <w:szCs w:val="24"/>
        </w:rPr>
        <w:t>ntidad fiscalizable, en este caso cada municipio</w:t>
      </w:r>
      <w:r w:rsidR="007D28DF"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7D28DF" w:rsidRPr="00C048CD">
        <w:rPr>
          <w:rFonts w:ascii="Times New Roman" w:hAnsi="Times New Roman" w:cs="Times New Roman"/>
          <w:sz w:val="24"/>
          <w:szCs w:val="24"/>
        </w:rPr>
        <w:t>E</w:t>
      </w:r>
      <w:r w:rsidRPr="00C048CD">
        <w:rPr>
          <w:rFonts w:ascii="Times New Roman" w:hAnsi="Times New Roman" w:cs="Times New Roman"/>
          <w:sz w:val="24"/>
          <w:szCs w:val="24"/>
        </w:rPr>
        <w:t xml:space="preserve">n eso consiste nuestro procedimiento, porque también de la </w:t>
      </w:r>
      <w:r w:rsidR="0001156D" w:rsidRPr="00C048CD">
        <w:rPr>
          <w:rFonts w:ascii="Times New Roman" w:hAnsi="Times New Roman" w:cs="Times New Roman"/>
          <w:sz w:val="24"/>
          <w:szCs w:val="24"/>
        </w:rPr>
        <w:t xml:space="preserve">Cuenta Pública </w:t>
      </w:r>
      <w:r w:rsidRPr="00C048CD">
        <w:rPr>
          <w:rFonts w:ascii="Times New Roman" w:hAnsi="Times New Roman" w:cs="Times New Roman"/>
          <w:sz w:val="24"/>
          <w:szCs w:val="24"/>
        </w:rPr>
        <w:t xml:space="preserve">se desprende información en donde cada </w:t>
      </w:r>
      <w:r w:rsidR="00EB38FC" w:rsidRPr="00C048CD">
        <w:rPr>
          <w:rFonts w:ascii="Times New Roman" w:hAnsi="Times New Roman" w:cs="Times New Roman"/>
          <w:sz w:val="24"/>
          <w:szCs w:val="24"/>
        </w:rPr>
        <w:t>e</w:t>
      </w:r>
      <w:r w:rsidRPr="00C048CD">
        <w:rPr>
          <w:rFonts w:ascii="Times New Roman" w:hAnsi="Times New Roman" w:cs="Times New Roman"/>
          <w:sz w:val="24"/>
          <w:szCs w:val="24"/>
        </w:rPr>
        <w:t>ntidad fiscalizable nos dice cuál es el estado de su situación de deuda.</w:t>
      </w:r>
    </w:p>
    <w:p w14:paraId="23FBDF4F" w14:textId="77777777" w:rsidR="00297B68"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 xml:space="preserve">Tenemos en el </w:t>
      </w:r>
      <w:r w:rsidR="00EB38FC" w:rsidRPr="00C048CD">
        <w:rPr>
          <w:rFonts w:ascii="Times New Roman" w:hAnsi="Times New Roman" w:cs="Times New Roman"/>
          <w:sz w:val="24"/>
          <w:szCs w:val="24"/>
        </w:rPr>
        <w:t>L</w:t>
      </w:r>
      <w:r w:rsidRPr="00C048CD">
        <w:rPr>
          <w:rFonts w:ascii="Times New Roman" w:hAnsi="Times New Roman" w:cs="Times New Roman"/>
          <w:sz w:val="24"/>
          <w:szCs w:val="24"/>
        </w:rPr>
        <w:t xml:space="preserve">ibro </w:t>
      </w:r>
      <w:r w:rsidR="00EB38FC" w:rsidRPr="00C048CD">
        <w:rPr>
          <w:rFonts w:ascii="Times New Roman" w:hAnsi="Times New Roman" w:cs="Times New Roman"/>
          <w:sz w:val="24"/>
          <w:szCs w:val="24"/>
        </w:rPr>
        <w:t>G</w:t>
      </w:r>
      <w:r w:rsidRPr="00C048CD">
        <w:rPr>
          <w:rFonts w:ascii="Times New Roman" w:hAnsi="Times New Roman" w:cs="Times New Roman"/>
          <w:sz w:val="24"/>
          <w:szCs w:val="24"/>
        </w:rPr>
        <w:t>eneral un análisis en donde el egreso ejercido por su capítulo</w:t>
      </w:r>
      <w:r w:rsidR="00297B68" w:rsidRPr="00C048CD">
        <w:rPr>
          <w:rFonts w:ascii="Times New Roman" w:hAnsi="Times New Roman" w:cs="Times New Roman"/>
          <w:sz w:val="24"/>
          <w:szCs w:val="24"/>
        </w:rPr>
        <w:t>,</w:t>
      </w:r>
      <w:r w:rsidRPr="00C048CD">
        <w:rPr>
          <w:rFonts w:ascii="Times New Roman" w:hAnsi="Times New Roman" w:cs="Times New Roman"/>
          <w:sz w:val="24"/>
          <w:szCs w:val="24"/>
        </w:rPr>
        <w:t xml:space="preserve"> concretamente el 9000</w:t>
      </w:r>
      <w:r w:rsidR="00297B68" w:rsidRPr="00C048CD">
        <w:rPr>
          <w:rFonts w:ascii="Times New Roman" w:hAnsi="Times New Roman" w:cs="Times New Roman"/>
          <w:sz w:val="24"/>
          <w:szCs w:val="24"/>
        </w:rPr>
        <w:t>,</w:t>
      </w:r>
      <w:r w:rsidRPr="00C048CD">
        <w:rPr>
          <w:rFonts w:ascii="Times New Roman" w:hAnsi="Times New Roman" w:cs="Times New Roman"/>
          <w:sz w:val="24"/>
          <w:szCs w:val="24"/>
        </w:rPr>
        <w:t xml:space="preserve"> que es el relativo a la deuda pública, nos marca por cada uno de los municipios cuánto ocupan en amortización de deuda, cuánto en intereses por pago de deuda pública y cuánto en caso de coberturas y cuánto en </w:t>
      </w:r>
      <w:proofErr w:type="spellStart"/>
      <w:r w:rsidRPr="00C048CD">
        <w:rPr>
          <w:rFonts w:ascii="Times New Roman" w:hAnsi="Times New Roman" w:cs="Times New Roman"/>
          <w:sz w:val="24"/>
          <w:szCs w:val="24"/>
        </w:rPr>
        <w:t>adefas</w:t>
      </w:r>
      <w:proofErr w:type="spellEnd"/>
      <w:r w:rsidR="00297B68"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297B68" w:rsidRPr="00C048CD">
        <w:rPr>
          <w:rFonts w:ascii="Times New Roman" w:hAnsi="Times New Roman" w:cs="Times New Roman"/>
          <w:sz w:val="24"/>
          <w:szCs w:val="24"/>
        </w:rPr>
        <w:t>E</w:t>
      </w:r>
      <w:r w:rsidRPr="00C048CD">
        <w:rPr>
          <w:rFonts w:ascii="Times New Roman" w:hAnsi="Times New Roman" w:cs="Times New Roman"/>
          <w:sz w:val="24"/>
          <w:szCs w:val="24"/>
        </w:rPr>
        <w:t>s decir</w:t>
      </w:r>
      <w:r w:rsidR="00297B68" w:rsidRPr="00C048CD">
        <w:rPr>
          <w:rFonts w:ascii="Times New Roman" w:hAnsi="Times New Roman" w:cs="Times New Roman"/>
          <w:sz w:val="24"/>
          <w:szCs w:val="24"/>
        </w:rPr>
        <w:t>,</w:t>
      </w:r>
      <w:r w:rsidRPr="00C048CD">
        <w:rPr>
          <w:rFonts w:ascii="Times New Roman" w:hAnsi="Times New Roman" w:cs="Times New Roman"/>
          <w:sz w:val="24"/>
          <w:szCs w:val="24"/>
        </w:rPr>
        <w:t xml:space="preserve"> para este </w:t>
      </w:r>
      <w:r w:rsidR="00297B68" w:rsidRPr="00C048CD">
        <w:rPr>
          <w:rFonts w:ascii="Times New Roman" w:hAnsi="Times New Roman" w:cs="Times New Roman"/>
          <w:sz w:val="24"/>
          <w:szCs w:val="24"/>
        </w:rPr>
        <w:t xml:space="preserve">Ejercicio Fiscal </w:t>
      </w:r>
      <w:r w:rsidRPr="00C048CD">
        <w:rPr>
          <w:rFonts w:ascii="Times New Roman" w:hAnsi="Times New Roman" w:cs="Times New Roman"/>
          <w:sz w:val="24"/>
          <w:szCs w:val="24"/>
        </w:rPr>
        <w:t>2022 cuál fue el comportamiento relativo al pago de deuda pública y a la adquisición de deuda pública</w:t>
      </w:r>
      <w:r w:rsidR="00297B68" w:rsidRPr="00C048CD">
        <w:rPr>
          <w:rFonts w:ascii="Times New Roman" w:hAnsi="Times New Roman" w:cs="Times New Roman"/>
          <w:sz w:val="24"/>
          <w:szCs w:val="24"/>
        </w:rPr>
        <w:t>.</w:t>
      </w:r>
    </w:p>
    <w:p w14:paraId="7B88A0F6" w14:textId="59055F6C" w:rsidR="00795267" w:rsidRPr="00C048CD" w:rsidRDefault="00297B68"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T</w:t>
      </w:r>
      <w:r w:rsidR="00795267" w:rsidRPr="00C048CD">
        <w:rPr>
          <w:rFonts w:ascii="Times New Roman" w:hAnsi="Times New Roman" w:cs="Times New Roman"/>
          <w:sz w:val="24"/>
          <w:szCs w:val="24"/>
        </w:rPr>
        <w:t>enemos otro procedimiento en donde</w:t>
      </w:r>
      <w:r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como bien lo dice la</w:t>
      </w:r>
      <w:r w:rsidRPr="00C048CD">
        <w:rPr>
          <w:rFonts w:ascii="Times New Roman" w:hAnsi="Times New Roman" w:cs="Times New Roman"/>
          <w:sz w:val="24"/>
          <w:szCs w:val="24"/>
        </w:rPr>
        <w:t xml:space="preserve"> A</w:t>
      </w:r>
      <w:r w:rsidR="00795267" w:rsidRPr="00C048CD">
        <w:rPr>
          <w:rFonts w:ascii="Times New Roman" w:hAnsi="Times New Roman" w:cs="Times New Roman"/>
          <w:sz w:val="24"/>
          <w:szCs w:val="24"/>
        </w:rPr>
        <w:t xml:space="preserve">uditora </w:t>
      </w:r>
      <w:r w:rsidRPr="00C048CD">
        <w:rPr>
          <w:rFonts w:ascii="Times New Roman" w:hAnsi="Times New Roman" w:cs="Times New Roman"/>
          <w:sz w:val="24"/>
          <w:szCs w:val="24"/>
        </w:rPr>
        <w:t>S</w:t>
      </w:r>
      <w:r w:rsidR="00795267" w:rsidRPr="00C048CD">
        <w:rPr>
          <w:rFonts w:ascii="Times New Roman" w:hAnsi="Times New Roman" w:cs="Times New Roman"/>
          <w:sz w:val="24"/>
          <w:szCs w:val="24"/>
        </w:rPr>
        <w:t>uperior, vamos registrando quiénes hacen su solicitud de adquisición de financiamiento</w:t>
      </w:r>
      <w:r w:rsidR="00F16278"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y también este procedimiento conlleva que el Órgano Superior de Fiscalización realice la revisión de cada entidad </w:t>
      </w:r>
      <w:r w:rsidR="00795267" w:rsidRPr="00C048CD">
        <w:rPr>
          <w:rFonts w:ascii="Times New Roman" w:hAnsi="Times New Roman" w:cs="Times New Roman"/>
          <w:sz w:val="24"/>
          <w:szCs w:val="24"/>
        </w:rPr>
        <w:lastRenderedPageBreak/>
        <w:t xml:space="preserve">fiscalizable del </w:t>
      </w:r>
      <w:r w:rsidRPr="00C048CD">
        <w:rPr>
          <w:rFonts w:ascii="Times New Roman" w:hAnsi="Times New Roman" w:cs="Times New Roman"/>
          <w:sz w:val="24"/>
          <w:szCs w:val="24"/>
        </w:rPr>
        <w:t xml:space="preserve">Título Cuarto </w:t>
      </w:r>
      <w:r w:rsidR="00795267" w:rsidRPr="00C048CD">
        <w:rPr>
          <w:rFonts w:ascii="Times New Roman" w:hAnsi="Times New Roman" w:cs="Times New Roman"/>
          <w:sz w:val="24"/>
          <w:szCs w:val="24"/>
        </w:rPr>
        <w:t xml:space="preserve">y </w:t>
      </w:r>
      <w:r w:rsidRPr="00C048CD">
        <w:rPr>
          <w:rFonts w:ascii="Times New Roman" w:hAnsi="Times New Roman" w:cs="Times New Roman"/>
          <w:sz w:val="24"/>
          <w:szCs w:val="24"/>
        </w:rPr>
        <w:t>Q</w:t>
      </w:r>
      <w:r w:rsidR="00795267" w:rsidRPr="00C048CD">
        <w:rPr>
          <w:rFonts w:ascii="Times New Roman" w:hAnsi="Times New Roman" w:cs="Times New Roman"/>
          <w:sz w:val="24"/>
          <w:szCs w:val="24"/>
        </w:rPr>
        <w:t>uinto de la Ley de Disciplina Financiera</w:t>
      </w:r>
      <w:r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para efecto de verificar que tenga la información financiera pública y completa.</w:t>
      </w:r>
    </w:p>
    <w:p w14:paraId="4393F81A" w14:textId="77777777"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 xml:space="preserve">Sería </w:t>
      </w:r>
      <w:proofErr w:type="spellStart"/>
      <w:r w:rsidRPr="00C048CD">
        <w:rPr>
          <w:rFonts w:ascii="Times New Roman" w:hAnsi="Times New Roman" w:cs="Times New Roman"/>
          <w:sz w:val="24"/>
          <w:szCs w:val="24"/>
        </w:rPr>
        <w:t>cuanto</w:t>
      </w:r>
      <w:proofErr w:type="spellEnd"/>
      <w:r w:rsidRPr="00C048CD">
        <w:rPr>
          <w:rFonts w:ascii="Times New Roman" w:hAnsi="Times New Roman" w:cs="Times New Roman"/>
          <w:sz w:val="24"/>
          <w:szCs w:val="24"/>
        </w:rPr>
        <w:t>. Muchas gracias.</w:t>
      </w:r>
    </w:p>
    <w:p w14:paraId="1EA1C54E" w14:textId="2A93181B"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DRA. MIROSLAVA CARRILLO MARTÍNEZ. Si me ayudan</w:t>
      </w:r>
      <w:r w:rsidR="00217310"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proofErr w:type="spellStart"/>
      <w:r w:rsidRPr="00C048CD">
        <w:rPr>
          <w:rFonts w:ascii="Times New Roman" w:hAnsi="Times New Roman" w:cs="Times New Roman"/>
          <w:sz w:val="24"/>
          <w:szCs w:val="24"/>
        </w:rPr>
        <w:t>Wendol</w:t>
      </w:r>
      <w:r w:rsidR="00217310" w:rsidRPr="00C048CD">
        <w:rPr>
          <w:rFonts w:ascii="Times New Roman" w:hAnsi="Times New Roman" w:cs="Times New Roman"/>
          <w:sz w:val="24"/>
          <w:szCs w:val="24"/>
        </w:rPr>
        <w:t>i</w:t>
      </w:r>
      <w:r w:rsidRPr="00C048CD">
        <w:rPr>
          <w:rFonts w:ascii="Times New Roman" w:hAnsi="Times New Roman" w:cs="Times New Roman"/>
          <w:sz w:val="24"/>
          <w:szCs w:val="24"/>
        </w:rPr>
        <w:t>n</w:t>
      </w:r>
      <w:proofErr w:type="spellEnd"/>
      <w:r w:rsidR="00217310" w:rsidRPr="00C048CD">
        <w:rPr>
          <w:rFonts w:ascii="Times New Roman" w:hAnsi="Times New Roman" w:cs="Times New Roman"/>
          <w:sz w:val="24"/>
          <w:szCs w:val="24"/>
        </w:rPr>
        <w:t>,</w:t>
      </w:r>
      <w:r w:rsidRPr="00C048CD">
        <w:rPr>
          <w:rFonts w:ascii="Times New Roman" w:hAnsi="Times New Roman" w:cs="Times New Roman"/>
          <w:sz w:val="24"/>
          <w:szCs w:val="24"/>
        </w:rPr>
        <w:t xml:space="preserve"> del </w:t>
      </w:r>
      <w:r w:rsidR="00217310" w:rsidRPr="00C048CD">
        <w:rPr>
          <w:rFonts w:ascii="Times New Roman" w:hAnsi="Times New Roman" w:cs="Times New Roman"/>
          <w:sz w:val="24"/>
          <w:szCs w:val="24"/>
        </w:rPr>
        <w:t>L</w:t>
      </w:r>
      <w:r w:rsidRPr="00C048CD">
        <w:rPr>
          <w:rFonts w:ascii="Times New Roman" w:hAnsi="Times New Roman" w:cs="Times New Roman"/>
          <w:sz w:val="24"/>
          <w:szCs w:val="24"/>
        </w:rPr>
        <w:t xml:space="preserve">ibro </w:t>
      </w:r>
      <w:r w:rsidR="00217310" w:rsidRPr="00C048CD">
        <w:rPr>
          <w:rFonts w:ascii="Times New Roman" w:hAnsi="Times New Roman" w:cs="Times New Roman"/>
          <w:sz w:val="24"/>
          <w:szCs w:val="24"/>
        </w:rPr>
        <w:t>G</w:t>
      </w:r>
      <w:r w:rsidRPr="00C048CD">
        <w:rPr>
          <w:rFonts w:ascii="Times New Roman" w:hAnsi="Times New Roman" w:cs="Times New Roman"/>
          <w:sz w:val="24"/>
          <w:szCs w:val="24"/>
        </w:rPr>
        <w:t>eneral, en la página 100 es donde viene el tema de evolución de deuda por municipio, si son tan amables</w:t>
      </w:r>
      <w:r w:rsidR="00217310" w:rsidRPr="00C048CD">
        <w:rPr>
          <w:rFonts w:ascii="Times New Roman" w:hAnsi="Times New Roman" w:cs="Times New Roman"/>
          <w:sz w:val="24"/>
          <w:szCs w:val="24"/>
        </w:rPr>
        <w:t>,</w:t>
      </w:r>
      <w:r w:rsidRPr="00C048CD">
        <w:rPr>
          <w:rFonts w:ascii="Times New Roman" w:hAnsi="Times New Roman" w:cs="Times New Roman"/>
          <w:sz w:val="24"/>
          <w:szCs w:val="24"/>
        </w:rPr>
        <w:t xml:space="preserve"> en el </w:t>
      </w:r>
      <w:r w:rsidR="00217310" w:rsidRPr="00C048CD">
        <w:rPr>
          <w:rFonts w:ascii="Times New Roman" w:hAnsi="Times New Roman" w:cs="Times New Roman"/>
          <w:sz w:val="24"/>
          <w:szCs w:val="24"/>
        </w:rPr>
        <w:t>L</w:t>
      </w:r>
      <w:r w:rsidRPr="00C048CD">
        <w:rPr>
          <w:rFonts w:ascii="Times New Roman" w:hAnsi="Times New Roman" w:cs="Times New Roman"/>
          <w:sz w:val="24"/>
          <w:szCs w:val="24"/>
        </w:rPr>
        <w:t>ibro 1 ¿</w:t>
      </w:r>
      <w:r w:rsidR="00F16278" w:rsidRPr="00C048CD">
        <w:rPr>
          <w:rFonts w:ascii="Times New Roman" w:hAnsi="Times New Roman" w:cs="Times New Roman"/>
          <w:sz w:val="24"/>
          <w:szCs w:val="24"/>
        </w:rPr>
        <w:t>e</w:t>
      </w:r>
      <w:r w:rsidRPr="00C048CD">
        <w:rPr>
          <w:rFonts w:ascii="Times New Roman" w:hAnsi="Times New Roman" w:cs="Times New Roman"/>
          <w:sz w:val="24"/>
          <w:szCs w:val="24"/>
        </w:rPr>
        <w:t>s</w:t>
      </w:r>
      <w:r w:rsidR="008F6BAA"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proofErr w:type="spellStart"/>
      <w:r w:rsidRPr="00C048CD">
        <w:rPr>
          <w:rFonts w:ascii="Times New Roman" w:hAnsi="Times New Roman" w:cs="Times New Roman"/>
          <w:sz w:val="24"/>
          <w:szCs w:val="24"/>
        </w:rPr>
        <w:t>Lety</w:t>
      </w:r>
      <w:proofErr w:type="spellEnd"/>
      <w:r w:rsidR="008F6BAA" w:rsidRPr="00C048CD">
        <w:rPr>
          <w:rFonts w:ascii="Times New Roman" w:hAnsi="Times New Roman" w:cs="Times New Roman"/>
          <w:sz w:val="24"/>
          <w:szCs w:val="24"/>
        </w:rPr>
        <w:t>,</w:t>
      </w:r>
      <w:r w:rsidRPr="00C048CD">
        <w:rPr>
          <w:rFonts w:ascii="Times New Roman" w:hAnsi="Times New Roman" w:cs="Times New Roman"/>
          <w:sz w:val="24"/>
          <w:szCs w:val="24"/>
        </w:rPr>
        <w:t xml:space="preserve"> el </w:t>
      </w:r>
      <w:r w:rsidR="008F6BAA" w:rsidRPr="00C048CD">
        <w:rPr>
          <w:rFonts w:ascii="Times New Roman" w:hAnsi="Times New Roman" w:cs="Times New Roman"/>
          <w:sz w:val="24"/>
          <w:szCs w:val="24"/>
        </w:rPr>
        <w:t>L</w:t>
      </w:r>
      <w:r w:rsidRPr="00C048CD">
        <w:rPr>
          <w:rFonts w:ascii="Times New Roman" w:hAnsi="Times New Roman" w:cs="Times New Roman"/>
          <w:sz w:val="24"/>
          <w:szCs w:val="24"/>
        </w:rPr>
        <w:t>ibro 1? ¿Sí? Aquí está por municipio, cuánto es lo que cada uno tiene.</w:t>
      </w:r>
    </w:p>
    <w:p w14:paraId="3F1AFC3B" w14:textId="61B0BFC3"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Adelante, Jaime</w:t>
      </w:r>
      <w:r w:rsidR="008F6BAA" w:rsidRPr="00C048CD">
        <w:rPr>
          <w:rFonts w:ascii="Times New Roman" w:hAnsi="Times New Roman" w:cs="Times New Roman"/>
          <w:sz w:val="24"/>
          <w:szCs w:val="24"/>
        </w:rPr>
        <w:t>,</w:t>
      </w:r>
      <w:r w:rsidRPr="00C048CD">
        <w:rPr>
          <w:rFonts w:ascii="Times New Roman" w:hAnsi="Times New Roman" w:cs="Times New Roman"/>
          <w:sz w:val="24"/>
          <w:szCs w:val="24"/>
        </w:rPr>
        <w:t xml:space="preserve"> en lo que está esta, </w:t>
      </w:r>
      <w:r w:rsidR="008F6BAA" w:rsidRPr="00C048CD">
        <w:rPr>
          <w:rFonts w:ascii="Times New Roman" w:hAnsi="Times New Roman" w:cs="Times New Roman"/>
          <w:sz w:val="24"/>
          <w:szCs w:val="24"/>
        </w:rPr>
        <w:t>¿</w:t>
      </w:r>
      <w:r w:rsidRPr="00C048CD">
        <w:rPr>
          <w:rFonts w:ascii="Times New Roman" w:hAnsi="Times New Roman" w:cs="Times New Roman"/>
          <w:sz w:val="24"/>
          <w:szCs w:val="24"/>
        </w:rPr>
        <w:t>podrías ir explicando la otra</w:t>
      </w:r>
      <w:r w:rsidR="008F6BAA" w:rsidRPr="00C048CD">
        <w:rPr>
          <w:rFonts w:ascii="Times New Roman" w:hAnsi="Times New Roman" w:cs="Times New Roman"/>
          <w:sz w:val="24"/>
          <w:szCs w:val="24"/>
        </w:rPr>
        <w:t>?</w:t>
      </w:r>
    </w:p>
    <w:p w14:paraId="094B346F" w14:textId="77777777"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L.D. JAIME PERDIGÓN NIETO. Muchas gracias.</w:t>
      </w:r>
    </w:p>
    <w:p w14:paraId="2527475D" w14:textId="172F9B5D" w:rsidR="00793CCB"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 xml:space="preserve">Por lo que hace a los otros </w:t>
      </w:r>
      <w:r w:rsidR="0026060A" w:rsidRPr="00C048CD">
        <w:rPr>
          <w:rFonts w:ascii="Times New Roman" w:hAnsi="Times New Roman" w:cs="Times New Roman"/>
          <w:sz w:val="24"/>
          <w:szCs w:val="24"/>
        </w:rPr>
        <w:t>dos</w:t>
      </w:r>
      <w:r w:rsidRPr="00C048CD">
        <w:rPr>
          <w:rFonts w:ascii="Times New Roman" w:hAnsi="Times New Roman" w:cs="Times New Roman"/>
          <w:sz w:val="24"/>
          <w:szCs w:val="24"/>
        </w:rPr>
        <w:t xml:space="preserve"> cuestionamientos que realiza el diputado Izquierdo en relación a los saldos pendientes</w:t>
      </w:r>
      <w:r w:rsidR="00FB558A" w:rsidRPr="00C048CD">
        <w:rPr>
          <w:rFonts w:ascii="Times New Roman" w:hAnsi="Times New Roman" w:cs="Times New Roman"/>
          <w:sz w:val="24"/>
          <w:szCs w:val="24"/>
        </w:rPr>
        <w:t xml:space="preserve"> que se </w:t>
      </w:r>
      <w:r w:rsidR="00793CCB" w:rsidRPr="00C048CD">
        <w:rPr>
          <w:rFonts w:ascii="Times New Roman" w:eastAsia="Times New Roman" w:hAnsi="Times New Roman" w:cs="Times New Roman"/>
          <w:sz w:val="24"/>
          <w:szCs w:val="24"/>
          <w:lang w:eastAsia="es-MX"/>
        </w:rPr>
        <w:t>tiene</w:t>
      </w:r>
      <w:r w:rsidR="0026060A" w:rsidRPr="00C048CD">
        <w:rPr>
          <w:rFonts w:ascii="Times New Roman" w:eastAsia="Times New Roman" w:hAnsi="Times New Roman" w:cs="Times New Roman"/>
          <w:sz w:val="24"/>
          <w:szCs w:val="24"/>
          <w:lang w:eastAsia="es-MX"/>
        </w:rPr>
        <w:t>n</w:t>
      </w:r>
      <w:r w:rsidR="00793CCB" w:rsidRPr="00C048CD">
        <w:rPr>
          <w:rFonts w:ascii="Times New Roman" w:eastAsia="Times New Roman" w:hAnsi="Times New Roman" w:cs="Times New Roman"/>
          <w:sz w:val="24"/>
          <w:szCs w:val="24"/>
          <w:lang w:eastAsia="es-MX"/>
        </w:rPr>
        <w:t xml:space="preserve"> con el </w:t>
      </w:r>
      <w:proofErr w:type="spellStart"/>
      <w:r w:rsidR="00793CCB" w:rsidRPr="00C048CD">
        <w:rPr>
          <w:rFonts w:ascii="Times New Roman" w:eastAsia="Times New Roman" w:hAnsi="Times New Roman" w:cs="Times New Roman"/>
          <w:sz w:val="24"/>
          <w:szCs w:val="24"/>
          <w:lang w:eastAsia="es-MX"/>
        </w:rPr>
        <w:t>I</w:t>
      </w:r>
      <w:r w:rsidR="0026060A" w:rsidRPr="00C048CD">
        <w:rPr>
          <w:rFonts w:ascii="Times New Roman" w:eastAsia="Times New Roman" w:hAnsi="Times New Roman" w:cs="Times New Roman"/>
          <w:sz w:val="24"/>
          <w:szCs w:val="24"/>
          <w:lang w:eastAsia="es-MX"/>
        </w:rPr>
        <w:t>ssemym</w:t>
      </w:r>
      <w:proofErr w:type="spellEnd"/>
      <w:r w:rsidR="00793CCB" w:rsidRPr="00C048CD">
        <w:rPr>
          <w:rFonts w:ascii="Times New Roman" w:eastAsia="Times New Roman" w:hAnsi="Times New Roman" w:cs="Times New Roman"/>
          <w:sz w:val="24"/>
          <w:szCs w:val="24"/>
          <w:lang w:eastAsia="es-MX"/>
        </w:rPr>
        <w:t>, la Comisión Nacional de</w:t>
      </w:r>
      <w:r w:rsidR="0026060A" w:rsidRPr="00C048CD">
        <w:rPr>
          <w:rFonts w:ascii="Times New Roman" w:eastAsia="Times New Roman" w:hAnsi="Times New Roman" w:cs="Times New Roman"/>
          <w:sz w:val="24"/>
          <w:szCs w:val="24"/>
          <w:lang w:eastAsia="es-MX"/>
        </w:rPr>
        <w:t xml:space="preserve">l </w:t>
      </w:r>
      <w:r w:rsidR="00793CCB" w:rsidRPr="00C048CD">
        <w:rPr>
          <w:rFonts w:ascii="Times New Roman" w:eastAsia="Times New Roman" w:hAnsi="Times New Roman" w:cs="Times New Roman"/>
          <w:sz w:val="24"/>
          <w:szCs w:val="24"/>
          <w:lang w:eastAsia="es-MX"/>
        </w:rPr>
        <w:t>Agua, Comisión Estatal del Agua, el Gobierno del Estado de México, la Comisión Federal de Electricidad</w:t>
      </w:r>
      <w:r w:rsidR="0026060A"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w:t>
      </w:r>
      <w:r w:rsidR="0026060A" w:rsidRPr="00C048CD">
        <w:rPr>
          <w:rFonts w:ascii="Times New Roman" w:eastAsia="Times New Roman" w:hAnsi="Times New Roman" w:cs="Times New Roman"/>
          <w:sz w:val="24"/>
          <w:szCs w:val="24"/>
          <w:lang w:eastAsia="es-MX"/>
        </w:rPr>
        <w:t>e</w:t>
      </w:r>
      <w:r w:rsidR="00793CCB" w:rsidRPr="00C048CD">
        <w:rPr>
          <w:rFonts w:ascii="Times New Roman" w:eastAsia="Times New Roman" w:hAnsi="Times New Roman" w:cs="Times New Roman"/>
          <w:sz w:val="24"/>
          <w:szCs w:val="24"/>
          <w:lang w:eastAsia="es-MX"/>
        </w:rPr>
        <w:t>s una constante tanto en municipios como en organismos auxiliares, por eso damos cuenta hoy que es una observación recurrente.</w:t>
      </w:r>
    </w:p>
    <w:p w14:paraId="6EE987BC" w14:textId="5A9ED705" w:rsidR="00793CCB" w:rsidRPr="00C048CD" w:rsidRDefault="00793CCB"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La problemática es, como ustedes saben, los estados de posición financiera y los registros contables</w:t>
      </w:r>
      <w:r w:rsidR="00D07AA0"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D07AA0" w:rsidRPr="00C048CD">
        <w:rPr>
          <w:rFonts w:ascii="Times New Roman" w:eastAsia="Times New Roman" w:hAnsi="Times New Roman" w:cs="Times New Roman"/>
          <w:sz w:val="24"/>
          <w:szCs w:val="24"/>
          <w:lang w:eastAsia="es-MX"/>
        </w:rPr>
        <w:t>e</w:t>
      </w:r>
      <w:r w:rsidRPr="00C048CD">
        <w:rPr>
          <w:rFonts w:ascii="Times New Roman" w:eastAsia="Times New Roman" w:hAnsi="Times New Roman" w:cs="Times New Roman"/>
          <w:sz w:val="24"/>
          <w:szCs w:val="24"/>
          <w:lang w:eastAsia="es-MX"/>
        </w:rPr>
        <w:t>s la radiografía que tienen los municipios.</w:t>
      </w:r>
    </w:p>
    <w:p w14:paraId="1009260B" w14:textId="7EDD26F7" w:rsidR="00793CCB" w:rsidRPr="00C048CD" w:rsidRDefault="00793CCB"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En este sentido, nosotros</w:t>
      </w:r>
      <w:r w:rsidR="00B25BAF"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al analizar y verificar el cumplimiento de estos, observamos que se tienen adeudos que no se dan cumplimiento, están registrados en la propia </w:t>
      </w:r>
      <w:r w:rsidR="00B25BAF" w:rsidRPr="00C048CD">
        <w:rPr>
          <w:rFonts w:ascii="Times New Roman" w:eastAsia="Times New Roman" w:hAnsi="Times New Roman" w:cs="Times New Roman"/>
          <w:sz w:val="24"/>
          <w:szCs w:val="24"/>
          <w:lang w:eastAsia="es-MX"/>
        </w:rPr>
        <w:t>Cuenta Pública</w:t>
      </w:r>
      <w:r w:rsidRPr="00C048CD">
        <w:rPr>
          <w:rFonts w:ascii="Times New Roman" w:eastAsia="Times New Roman" w:hAnsi="Times New Roman" w:cs="Times New Roman"/>
          <w:sz w:val="24"/>
          <w:szCs w:val="24"/>
          <w:lang w:eastAsia="es-MX"/>
        </w:rPr>
        <w:t xml:space="preserve"> esos adeudos</w:t>
      </w:r>
      <w:r w:rsidR="00B25BAF"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y eso hace que estos sean observables</w:t>
      </w:r>
      <w:r w:rsidR="00B25BAF"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¿Por qué? Porque va</w:t>
      </w:r>
      <w:r w:rsidR="00B25BAF" w:rsidRPr="00C048CD">
        <w:rPr>
          <w:rFonts w:ascii="Times New Roman" w:eastAsia="Times New Roman" w:hAnsi="Times New Roman" w:cs="Times New Roman"/>
          <w:sz w:val="24"/>
          <w:szCs w:val="24"/>
          <w:lang w:eastAsia="es-MX"/>
        </w:rPr>
        <w:t>n</w:t>
      </w:r>
      <w:r w:rsidRPr="00C048CD">
        <w:rPr>
          <w:rFonts w:ascii="Times New Roman" w:eastAsia="Times New Roman" w:hAnsi="Times New Roman" w:cs="Times New Roman"/>
          <w:sz w:val="24"/>
          <w:szCs w:val="24"/>
          <w:lang w:eastAsia="es-MX"/>
        </w:rPr>
        <w:t xml:space="preserve"> a generar</w:t>
      </w:r>
      <w:r w:rsidR="00D07AA0"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con posterioridad</w:t>
      </w:r>
      <w:r w:rsidR="00D5574E"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proofErr w:type="gramStart"/>
      <w:r w:rsidRPr="00C048CD">
        <w:rPr>
          <w:rFonts w:ascii="Times New Roman" w:eastAsia="Times New Roman" w:hAnsi="Times New Roman" w:cs="Times New Roman"/>
          <w:sz w:val="24"/>
          <w:szCs w:val="24"/>
          <w:lang w:eastAsia="es-MX"/>
        </w:rPr>
        <w:t>tanto</w:t>
      </w:r>
      <w:proofErr w:type="gramEnd"/>
      <w:r w:rsidR="00D5574E" w:rsidRPr="00C048CD">
        <w:rPr>
          <w:rFonts w:ascii="Times New Roman" w:eastAsia="Times New Roman" w:hAnsi="Times New Roman" w:cs="Times New Roman"/>
          <w:sz w:val="24"/>
          <w:szCs w:val="24"/>
          <w:lang w:eastAsia="es-MX"/>
        </w:rPr>
        <w:t xml:space="preserve"> </w:t>
      </w:r>
      <w:r w:rsidRPr="00C048CD">
        <w:rPr>
          <w:rFonts w:ascii="Times New Roman" w:eastAsia="Times New Roman" w:hAnsi="Times New Roman" w:cs="Times New Roman"/>
          <w:sz w:val="24"/>
          <w:szCs w:val="24"/>
          <w:lang w:eastAsia="es-MX"/>
        </w:rPr>
        <w:t>recargos, multas</w:t>
      </w:r>
      <w:r w:rsidR="00D07AA0"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además de que estas entidades posteriormente pueden realizar algún otro tipo de acción en contra de los propios municipios.</w:t>
      </w:r>
    </w:p>
    <w:p w14:paraId="4A053974" w14:textId="46FC45D3" w:rsidR="00793CCB" w:rsidRPr="00C048CD" w:rsidRDefault="00793CCB"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Entonces, es en ese sentido</w:t>
      </w:r>
      <w:r w:rsidR="00D5574E"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y obviamente como lo mencionó la Doctora Miroslava, efectivamente la recurrencia es conforme al orden que se dieron de los municipios que se dieron cuenta con el mayor número de observaciones.</w:t>
      </w:r>
    </w:p>
    <w:p w14:paraId="545D9FFF" w14:textId="3A4992F6" w:rsidR="00867A32" w:rsidRPr="00C048CD" w:rsidRDefault="00793CCB"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 xml:space="preserve">Asimismo, en cuanto a las </w:t>
      </w:r>
      <w:proofErr w:type="spellStart"/>
      <w:r w:rsidRPr="00C048CD">
        <w:rPr>
          <w:rFonts w:ascii="Times New Roman" w:eastAsia="Times New Roman" w:hAnsi="Times New Roman" w:cs="Times New Roman"/>
          <w:sz w:val="24"/>
          <w:szCs w:val="24"/>
          <w:lang w:eastAsia="es-MX"/>
        </w:rPr>
        <w:t>adefas</w:t>
      </w:r>
      <w:proofErr w:type="spellEnd"/>
      <w:r w:rsidRPr="00C048CD">
        <w:rPr>
          <w:rFonts w:ascii="Times New Roman" w:eastAsia="Times New Roman" w:hAnsi="Times New Roman" w:cs="Times New Roman"/>
          <w:sz w:val="24"/>
          <w:szCs w:val="24"/>
          <w:lang w:eastAsia="es-MX"/>
        </w:rPr>
        <w:t>, preguntaba usted</w:t>
      </w:r>
      <w:r w:rsidR="00867A3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867A32" w:rsidRPr="00C048CD">
        <w:rPr>
          <w:rFonts w:ascii="Times New Roman" w:eastAsia="Times New Roman" w:hAnsi="Times New Roman" w:cs="Times New Roman"/>
          <w:sz w:val="24"/>
          <w:szCs w:val="24"/>
          <w:lang w:eastAsia="es-MX"/>
        </w:rPr>
        <w:t>L</w:t>
      </w:r>
      <w:r w:rsidRPr="00C048CD">
        <w:rPr>
          <w:rFonts w:ascii="Times New Roman" w:eastAsia="Times New Roman" w:hAnsi="Times New Roman" w:cs="Times New Roman"/>
          <w:sz w:val="24"/>
          <w:szCs w:val="24"/>
          <w:lang w:eastAsia="es-MX"/>
        </w:rPr>
        <w:t>e respondo</w:t>
      </w:r>
      <w:r w:rsidR="00867A3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867A32" w:rsidRPr="00C048CD">
        <w:rPr>
          <w:rFonts w:ascii="Times New Roman" w:eastAsia="Times New Roman" w:hAnsi="Times New Roman" w:cs="Times New Roman"/>
          <w:sz w:val="24"/>
          <w:szCs w:val="24"/>
          <w:lang w:eastAsia="es-MX"/>
        </w:rPr>
        <w:t>e</w:t>
      </w:r>
      <w:r w:rsidRPr="00C048CD">
        <w:rPr>
          <w:rFonts w:ascii="Times New Roman" w:eastAsia="Times New Roman" w:hAnsi="Times New Roman" w:cs="Times New Roman"/>
          <w:sz w:val="24"/>
          <w:szCs w:val="24"/>
          <w:lang w:eastAsia="es-MX"/>
        </w:rPr>
        <w:t xml:space="preserve">fectivamente es un registro que se realiza de la </w:t>
      </w:r>
      <w:proofErr w:type="spellStart"/>
      <w:r w:rsidRPr="00C048CD">
        <w:rPr>
          <w:rFonts w:ascii="Times New Roman" w:eastAsia="Times New Roman" w:hAnsi="Times New Roman" w:cs="Times New Roman"/>
          <w:sz w:val="24"/>
          <w:szCs w:val="24"/>
          <w:lang w:eastAsia="es-MX"/>
        </w:rPr>
        <w:t>adefa</w:t>
      </w:r>
      <w:proofErr w:type="spellEnd"/>
      <w:r w:rsidRPr="00C048CD">
        <w:rPr>
          <w:rFonts w:ascii="Times New Roman" w:eastAsia="Times New Roman" w:hAnsi="Times New Roman" w:cs="Times New Roman"/>
          <w:sz w:val="24"/>
          <w:szCs w:val="24"/>
          <w:lang w:eastAsia="es-MX"/>
        </w:rPr>
        <w:t>, pero también tiene que estar comprometido el recurso, el recurso mismo que no está al año siguiente</w:t>
      </w:r>
      <w:r w:rsidR="00867A3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es decir, s</w:t>
      </w:r>
      <w:r w:rsidR="00867A32" w:rsidRPr="00C048CD">
        <w:rPr>
          <w:rFonts w:ascii="Times New Roman" w:eastAsia="Times New Roman" w:hAnsi="Times New Roman" w:cs="Times New Roman"/>
          <w:sz w:val="24"/>
          <w:szCs w:val="24"/>
          <w:lang w:eastAsia="es-MX"/>
        </w:rPr>
        <w:t>o</w:t>
      </w:r>
      <w:r w:rsidRPr="00C048CD">
        <w:rPr>
          <w:rFonts w:ascii="Times New Roman" w:eastAsia="Times New Roman" w:hAnsi="Times New Roman" w:cs="Times New Roman"/>
          <w:sz w:val="24"/>
          <w:szCs w:val="24"/>
          <w:lang w:eastAsia="es-MX"/>
        </w:rPr>
        <w:t>lo registr</w:t>
      </w:r>
      <w:r w:rsidR="00D93E09" w:rsidRPr="00C048CD">
        <w:rPr>
          <w:rFonts w:ascii="Times New Roman" w:eastAsia="Times New Roman" w:hAnsi="Times New Roman" w:cs="Times New Roman"/>
          <w:sz w:val="24"/>
          <w:szCs w:val="24"/>
          <w:lang w:eastAsia="es-MX"/>
        </w:rPr>
        <w:t>o</w:t>
      </w:r>
      <w:r w:rsidRPr="00C048CD">
        <w:rPr>
          <w:rFonts w:ascii="Times New Roman" w:eastAsia="Times New Roman" w:hAnsi="Times New Roman" w:cs="Times New Roman"/>
          <w:sz w:val="24"/>
          <w:szCs w:val="24"/>
          <w:lang w:eastAsia="es-MX"/>
        </w:rPr>
        <w:t xml:space="preserve"> contablemente</w:t>
      </w:r>
      <w:r w:rsidR="00D93E09" w:rsidRPr="00C048CD">
        <w:rPr>
          <w:rFonts w:ascii="Times New Roman" w:eastAsia="Times New Roman" w:hAnsi="Times New Roman" w:cs="Times New Roman"/>
          <w:sz w:val="24"/>
          <w:szCs w:val="24"/>
          <w:lang w:eastAsia="es-MX"/>
        </w:rPr>
        <w:t xml:space="preserve"> mi </w:t>
      </w:r>
      <w:proofErr w:type="spellStart"/>
      <w:r w:rsidR="00D93E09" w:rsidRPr="00C048CD">
        <w:rPr>
          <w:rFonts w:ascii="Times New Roman" w:eastAsia="Times New Roman" w:hAnsi="Times New Roman" w:cs="Times New Roman"/>
          <w:sz w:val="24"/>
          <w:szCs w:val="24"/>
          <w:lang w:eastAsia="es-MX"/>
        </w:rPr>
        <w:t>adefa</w:t>
      </w:r>
      <w:proofErr w:type="spellEnd"/>
      <w:r w:rsidRPr="00C048CD">
        <w:rPr>
          <w:rFonts w:ascii="Times New Roman" w:eastAsia="Times New Roman" w:hAnsi="Times New Roman" w:cs="Times New Roman"/>
          <w:sz w:val="24"/>
          <w:szCs w:val="24"/>
          <w:lang w:eastAsia="es-MX"/>
        </w:rPr>
        <w:t xml:space="preserve"> pero el recurso no lo resguard</w:t>
      </w:r>
      <w:r w:rsidR="00D93E09" w:rsidRPr="00C048CD">
        <w:rPr>
          <w:rFonts w:ascii="Times New Roman" w:eastAsia="Times New Roman" w:hAnsi="Times New Roman" w:cs="Times New Roman"/>
          <w:sz w:val="24"/>
          <w:szCs w:val="24"/>
          <w:lang w:eastAsia="es-MX"/>
        </w:rPr>
        <w:t>o</w:t>
      </w:r>
      <w:r w:rsidRPr="00C048CD">
        <w:rPr>
          <w:rFonts w:ascii="Times New Roman" w:eastAsia="Times New Roman" w:hAnsi="Times New Roman" w:cs="Times New Roman"/>
          <w:sz w:val="24"/>
          <w:szCs w:val="24"/>
          <w:lang w:eastAsia="es-MX"/>
        </w:rPr>
        <w:t xml:space="preserve"> y lo pag</w:t>
      </w:r>
      <w:r w:rsidR="00D93E09" w:rsidRPr="00C048CD">
        <w:rPr>
          <w:rFonts w:ascii="Times New Roman" w:eastAsia="Times New Roman" w:hAnsi="Times New Roman" w:cs="Times New Roman"/>
          <w:sz w:val="24"/>
          <w:szCs w:val="24"/>
          <w:lang w:eastAsia="es-MX"/>
        </w:rPr>
        <w:t>o</w:t>
      </w:r>
      <w:r w:rsidRPr="00C048CD">
        <w:rPr>
          <w:rFonts w:ascii="Times New Roman" w:eastAsia="Times New Roman" w:hAnsi="Times New Roman" w:cs="Times New Roman"/>
          <w:sz w:val="24"/>
          <w:szCs w:val="24"/>
          <w:lang w:eastAsia="es-MX"/>
        </w:rPr>
        <w:t xml:space="preserve"> con el recurso del ejercicio corriente</w:t>
      </w:r>
      <w:r w:rsidR="00867A3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867A32" w:rsidRPr="00C048CD">
        <w:rPr>
          <w:rFonts w:ascii="Times New Roman" w:eastAsia="Times New Roman" w:hAnsi="Times New Roman" w:cs="Times New Roman"/>
          <w:sz w:val="24"/>
          <w:szCs w:val="24"/>
          <w:lang w:eastAsia="es-MX"/>
        </w:rPr>
        <w:t>E</w:t>
      </w:r>
      <w:r w:rsidRPr="00C048CD">
        <w:rPr>
          <w:rFonts w:ascii="Times New Roman" w:eastAsia="Times New Roman" w:hAnsi="Times New Roman" w:cs="Times New Roman"/>
          <w:sz w:val="24"/>
          <w:szCs w:val="24"/>
          <w:lang w:eastAsia="es-MX"/>
        </w:rPr>
        <w:t xml:space="preserve">s decir, las </w:t>
      </w:r>
      <w:proofErr w:type="spellStart"/>
      <w:r w:rsidRPr="00C048CD">
        <w:rPr>
          <w:rFonts w:ascii="Times New Roman" w:eastAsia="Times New Roman" w:hAnsi="Times New Roman" w:cs="Times New Roman"/>
          <w:sz w:val="24"/>
          <w:szCs w:val="24"/>
          <w:lang w:eastAsia="es-MX"/>
        </w:rPr>
        <w:t>adefas</w:t>
      </w:r>
      <w:proofErr w:type="spellEnd"/>
      <w:r w:rsidRPr="00C048CD">
        <w:rPr>
          <w:rFonts w:ascii="Times New Roman" w:eastAsia="Times New Roman" w:hAnsi="Times New Roman" w:cs="Times New Roman"/>
          <w:sz w:val="24"/>
          <w:szCs w:val="24"/>
          <w:lang w:eastAsia="es-MX"/>
        </w:rPr>
        <w:t xml:space="preserve"> del 22 las pag</w:t>
      </w:r>
      <w:r w:rsidR="00E40027" w:rsidRPr="00C048CD">
        <w:rPr>
          <w:rFonts w:ascii="Times New Roman" w:eastAsia="Times New Roman" w:hAnsi="Times New Roman" w:cs="Times New Roman"/>
          <w:sz w:val="24"/>
          <w:szCs w:val="24"/>
          <w:lang w:eastAsia="es-MX"/>
        </w:rPr>
        <w:t>o</w:t>
      </w:r>
      <w:r w:rsidRPr="00C048CD">
        <w:rPr>
          <w:rFonts w:ascii="Times New Roman" w:eastAsia="Times New Roman" w:hAnsi="Times New Roman" w:cs="Times New Roman"/>
          <w:sz w:val="24"/>
          <w:szCs w:val="24"/>
          <w:lang w:eastAsia="es-MX"/>
        </w:rPr>
        <w:t xml:space="preserve"> con recursos del 23, cosa que es indebida</w:t>
      </w:r>
      <w:r w:rsidR="00867A3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puesto que se tiene que resguardar el recurso del 22, registrar la </w:t>
      </w:r>
      <w:proofErr w:type="spellStart"/>
      <w:r w:rsidRPr="00C048CD">
        <w:rPr>
          <w:rFonts w:ascii="Times New Roman" w:eastAsia="Times New Roman" w:hAnsi="Times New Roman" w:cs="Times New Roman"/>
          <w:sz w:val="24"/>
          <w:szCs w:val="24"/>
          <w:lang w:eastAsia="es-MX"/>
        </w:rPr>
        <w:t>adefa</w:t>
      </w:r>
      <w:proofErr w:type="spellEnd"/>
      <w:r w:rsidRPr="00C048CD">
        <w:rPr>
          <w:rFonts w:ascii="Times New Roman" w:eastAsia="Times New Roman" w:hAnsi="Times New Roman" w:cs="Times New Roman"/>
          <w:sz w:val="24"/>
          <w:szCs w:val="24"/>
          <w:lang w:eastAsia="es-MX"/>
        </w:rPr>
        <w:t xml:space="preserve"> y pagar en los tres primeros meses del año.</w:t>
      </w:r>
    </w:p>
    <w:p w14:paraId="4579FF97" w14:textId="26CFD906" w:rsidR="00793CCB" w:rsidRPr="00C048CD" w:rsidRDefault="00793CCB"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Es cuanto</w:t>
      </w:r>
      <w:r w:rsidR="00867A3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diputado.</w:t>
      </w:r>
    </w:p>
    <w:p w14:paraId="744F25A2" w14:textId="74D44C9A" w:rsidR="00793CCB" w:rsidRPr="00C048CD" w:rsidRDefault="00793CCB"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PRESIDENTA DIP. EVELYN OSORNIO JIMÉNEZ. Diputado Jesús Izquierdo</w:t>
      </w:r>
      <w:r w:rsidR="00867A3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867A3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quiere hacer uso de la voz</w:t>
      </w:r>
      <w:r w:rsidR="00867A32" w:rsidRPr="00C048CD">
        <w:rPr>
          <w:rFonts w:ascii="Times New Roman" w:eastAsia="Times New Roman" w:hAnsi="Times New Roman" w:cs="Times New Roman"/>
          <w:sz w:val="24"/>
          <w:szCs w:val="24"/>
          <w:lang w:eastAsia="es-MX"/>
        </w:rPr>
        <w:t>?</w:t>
      </w:r>
    </w:p>
    <w:p w14:paraId="1B63B9A1" w14:textId="7904DB48" w:rsidR="00793CCB" w:rsidRPr="00C048CD" w:rsidRDefault="00793CCB"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DIP. JESÚS GERARDO IZQUIERDO ROJAS. Nada más para aclarar</w:t>
      </w:r>
      <w:r w:rsidR="00867A3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867A32" w:rsidRPr="00C048CD">
        <w:rPr>
          <w:rFonts w:ascii="Times New Roman" w:eastAsia="Times New Roman" w:hAnsi="Times New Roman" w:cs="Times New Roman"/>
          <w:sz w:val="24"/>
          <w:szCs w:val="24"/>
          <w:lang w:eastAsia="es-MX"/>
        </w:rPr>
        <w:t>g</w:t>
      </w:r>
      <w:r w:rsidRPr="00C048CD">
        <w:rPr>
          <w:rFonts w:ascii="Times New Roman" w:eastAsia="Times New Roman" w:hAnsi="Times New Roman" w:cs="Times New Roman"/>
          <w:sz w:val="24"/>
          <w:szCs w:val="24"/>
          <w:lang w:eastAsia="es-MX"/>
        </w:rPr>
        <w:t>racias.</w:t>
      </w:r>
    </w:p>
    <w:p w14:paraId="5BD5200A" w14:textId="4CFDD34C" w:rsidR="00793CCB" w:rsidRPr="00C048CD" w:rsidRDefault="00793CCB"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Entonces los informes de la deuda que tiene este informe de resultados de deuda de los municipios no coincide</w:t>
      </w:r>
      <w:r w:rsidR="001316D0" w:rsidRPr="00C048CD">
        <w:rPr>
          <w:rFonts w:ascii="Times New Roman" w:eastAsia="Times New Roman" w:hAnsi="Times New Roman" w:cs="Times New Roman"/>
          <w:sz w:val="24"/>
          <w:szCs w:val="24"/>
          <w:lang w:eastAsia="es-MX"/>
        </w:rPr>
        <w:t>n</w:t>
      </w:r>
      <w:r w:rsidRPr="00C048CD">
        <w:rPr>
          <w:rFonts w:ascii="Times New Roman" w:eastAsia="Times New Roman" w:hAnsi="Times New Roman" w:cs="Times New Roman"/>
          <w:sz w:val="24"/>
          <w:szCs w:val="24"/>
          <w:lang w:eastAsia="es-MX"/>
        </w:rPr>
        <w:t>, está desfasada con lo que está registrado en la Secretaría de Hacienda. Así lo entendí. Hay un desfase.</w:t>
      </w:r>
    </w:p>
    <w:p w14:paraId="67B75821" w14:textId="3794D303" w:rsidR="00793CCB" w:rsidRPr="00C048CD" w:rsidRDefault="007821FC" w:rsidP="00B12A16">
      <w:pPr>
        <w:pStyle w:val="Sinespaciado"/>
        <w:jc w:val="both"/>
        <w:rPr>
          <w:rFonts w:ascii="Times New Roman" w:eastAsia="Times New Roman" w:hAnsi="Times New Roman" w:cs="Times New Roman"/>
          <w:sz w:val="24"/>
          <w:szCs w:val="24"/>
          <w:lang w:eastAsia="es-MX"/>
        </w:rPr>
      </w:pPr>
      <w:r w:rsidRPr="00C048CD">
        <w:rPr>
          <w:rFonts w:ascii="Times New Roman" w:hAnsi="Times New Roman" w:cs="Times New Roman"/>
          <w:sz w:val="24"/>
          <w:szCs w:val="24"/>
        </w:rPr>
        <w:t>MTRA. LETICIA NOLASCO VÁZQUEZ</w:t>
      </w:r>
      <w:r w:rsidR="00793CCB" w:rsidRPr="00C048CD">
        <w:rPr>
          <w:rFonts w:ascii="Times New Roman" w:eastAsia="Times New Roman" w:hAnsi="Times New Roman" w:cs="Times New Roman"/>
          <w:sz w:val="24"/>
          <w:szCs w:val="24"/>
          <w:lang w:eastAsia="es-MX"/>
        </w:rPr>
        <w:t>. No en todos los casos.</w:t>
      </w:r>
      <w:r w:rsidRPr="00C048CD">
        <w:rPr>
          <w:rFonts w:ascii="Times New Roman" w:eastAsia="Times New Roman" w:hAnsi="Times New Roman" w:cs="Times New Roman"/>
          <w:sz w:val="24"/>
          <w:szCs w:val="24"/>
          <w:lang w:eastAsia="es-MX"/>
        </w:rPr>
        <w:t xml:space="preserve"> </w:t>
      </w:r>
      <w:r w:rsidR="00793CCB" w:rsidRPr="00C048CD">
        <w:rPr>
          <w:rFonts w:ascii="Times New Roman" w:eastAsia="Times New Roman" w:hAnsi="Times New Roman" w:cs="Times New Roman"/>
          <w:sz w:val="24"/>
          <w:szCs w:val="24"/>
          <w:lang w:eastAsia="es-MX"/>
        </w:rPr>
        <w:t>Sí quiero hacer la aclaración que también en el órgano estamos trabajando por homologar las entidades fiscaliza</w:t>
      </w:r>
      <w:r w:rsidR="00626565" w:rsidRPr="00C048CD">
        <w:rPr>
          <w:rFonts w:ascii="Times New Roman" w:eastAsia="Times New Roman" w:hAnsi="Times New Roman" w:cs="Times New Roman"/>
          <w:sz w:val="24"/>
          <w:szCs w:val="24"/>
          <w:lang w:eastAsia="es-MX"/>
        </w:rPr>
        <w:t>bles</w:t>
      </w:r>
      <w:r w:rsidR="009C7254"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w:t>
      </w:r>
      <w:r w:rsidR="009C7254" w:rsidRPr="00C048CD">
        <w:rPr>
          <w:rFonts w:ascii="Times New Roman" w:eastAsia="Times New Roman" w:hAnsi="Times New Roman" w:cs="Times New Roman"/>
          <w:sz w:val="24"/>
          <w:szCs w:val="24"/>
          <w:lang w:eastAsia="es-MX"/>
        </w:rPr>
        <w:t>E</w:t>
      </w:r>
      <w:r w:rsidR="00793CCB" w:rsidRPr="00C048CD">
        <w:rPr>
          <w:rFonts w:ascii="Times New Roman" w:eastAsia="Times New Roman" w:hAnsi="Times New Roman" w:cs="Times New Roman"/>
          <w:sz w:val="24"/>
          <w:szCs w:val="24"/>
          <w:lang w:eastAsia="es-MX"/>
        </w:rPr>
        <w:t>s decir, nosotros tenemos registrad</w:t>
      </w:r>
      <w:r w:rsidR="009C7254" w:rsidRPr="00C048CD">
        <w:rPr>
          <w:rFonts w:ascii="Times New Roman" w:eastAsia="Times New Roman" w:hAnsi="Times New Roman" w:cs="Times New Roman"/>
          <w:sz w:val="24"/>
          <w:szCs w:val="24"/>
          <w:lang w:eastAsia="es-MX"/>
        </w:rPr>
        <w:t>a</w:t>
      </w:r>
      <w:r w:rsidR="00793CCB" w:rsidRPr="00C048CD">
        <w:rPr>
          <w:rFonts w:ascii="Times New Roman" w:eastAsia="Times New Roman" w:hAnsi="Times New Roman" w:cs="Times New Roman"/>
          <w:sz w:val="24"/>
          <w:szCs w:val="24"/>
          <w:lang w:eastAsia="es-MX"/>
        </w:rPr>
        <w:t>s nuestras entidades fiscaliza</w:t>
      </w:r>
      <w:r w:rsidR="00626565" w:rsidRPr="00C048CD">
        <w:rPr>
          <w:rFonts w:ascii="Times New Roman" w:eastAsia="Times New Roman" w:hAnsi="Times New Roman" w:cs="Times New Roman"/>
          <w:sz w:val="24"/>
          <w:szCs w:val="24"/>
          <w:lang w:eastAsia="es-MX"/>
        </w:rPr>
        <w:t>bles</w:t>
      </w:r>
      <w:r w:rsidR="00793CCB" w:rsidRPr="00C048CD">
        <w:rPr>
          <w:rFonts w:ascii="Times New Roman" w:eastAsia="Times New Roman" w:hAnsi="Times New Roman" w:cs="Times New Roman"/>
          <w:sz w:val="24"/>
          <w:szCs w:val="24"/>
          <w:lang w:eastAsia="es-MX"/>
        </w:rPr>
        <w:t xml:space="preserve"> </w:t>
      </w:r>
      <w:r w:rsidR="006F54CB" w:rsidRPr="00C048CD">
        <w:rPr>
          <w:rFonts w:ascii="Times New Roman" w:eastAsia="Times New Roman" w:hAnsi="Times New Roman" w:cs="Times New Roman"/>
          <w:sz w:val="24"/>
          <w:szCs w:val="24"/>
          <w:lang w:eastAsia="es-MX"/>
        </w:rPr>
        <w:t>que,</w:t>
      </w:r>
      <w:r w:rsidR="00793CCB" w:rsidRPr="00C048CD">
        <w:rPr>
          <w:rFonts w:ascii="Times New Roman" w:eastAsia="Times New Roman" w:hAnsi="Times New Roman" w:cs="Times New Roman"/>
          <w:sz w:val="24"/>
          <w:szCs w:val="24"/>
          <w:lang w:eastAsia="es-MX"/>
        </w:rPr>
        <w:t xml:space="preserve"> por cuestión del registro, que es donde se basa el </w:t>
      </w:r>
      <w:r w:rsidR="009C7254" w:rsidRPr="00C048CD">
        <w:rPr>
          <w:rFonts w:ascii="Times New Roman" w:eastAsia="Times New Roman" w:hAnsi="Times New Roman" w:cs="Times New Roman"/>
          <w:sz w:val="24"/>
          <w:szCs w:val="24"/>
          <w:lang w:eastAsia="es-MX"/>
        </w:rPr>
        <w:t>S</w:t>
      </w:r>
      <w:r w:rsidR="00793CCB" w:rsidRPr="00C048CD">
        <w:rPr>
          <w:rFonts w:ascii="Times New Roman" w:eastAsia="Times New Roman" w:hAnsi="Times New Roman" w:cs="Times New Roman"/>
          <w:sz w:val="24"/>
          <w:szCs w:val="24"/>
          <w:lang w:eastAsia="es-MX"/>
        </w:rPr>
        <w:t xml:space="preserve">istema de </w:t>
      </w:r>
      <w:r w:rsidR="009C7254" w:rsidRPr="00C048CD">
        <w:rPr>
          <w:rFonts w:ascii="Times New Roman" w:eastAsia="Times New Roman" w:hAnsi="Times New Roman" w:cs="Times New Roman"/>
          <w:sz w:val="24"/>
          <w:szCs w:val="24"/>
          <w:lang w:eastAsia="es-MX"/>
        </w:rPr>
        <w:t>A</w:t>
      </w:r>
      <w:r w:rsidR="00793CCB" w:rsidRPr="00C048CD">
        <w:rPr>
          <w:rFonts w:ascii="Times New Roman" w:eastAsia="Times New Roman" w:hAnsi="Times New Roman" w:cs="Times New Roman"/>
          <w:sz w:val="24"/>
          <w:szCs w:val="24"/>
          <w:lang w:eastAsia="es-MX"/>
        </w:rPr>
        <w:t>lerta del Registro Único de Deuda, la tramitología que lleva, hay ocasiones</w:t>
      </w:r>
      <w:r w:rsidR="009C7254"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por cuestión de temporalidad</w:t>
      </w:r>
      <w:r w:rsidR="00DA776C"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w:t>
      </w:r>
      <w:r w:rsidR="009A7AA9" w:rsidRPr="00C048CD">
        <w:rPr>
          <w:rFonts w:ascii="Times New Roman" w:eastAsia="Times New Roman" w:hAnsi="Times New Roman" w:cs="Times New Roman"/>
          <w:sz w:val="24"/>
          <w:szCs w:val="24"/>
          <w:lang w:eastAsia="es-MX"/>
        </w:rPr>
        <w:t>c</w:t>
      </w:r>
      <w:r w:rsidR="00793CCB" w:rsidRPr="00C048CD">
        <w:rPr>
          <w:rFonts w:ascii="Times New Roman" w:eastAsia="Times New Roman" w:hAnsi="Times New Roman" w:cs="Times New Roman"/>
          <w:sz w:val="24"/>
          <w:szCs w:val="24"/>
          <w:lang w:eastAsia="es-MX"/>
        </w:rPr>
        <w:t>on ello no quiero decir que no sea real o que no esté congruente, por cuestión de temporalidad no está el registro cuando nosotros verificamos y desarrollamos el procedimiento</w:t>
      </w:r>
      <w:r w:rsidR="009A7AA9"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w:t>
      </w:r>
      <w:r w:rsidR="009A7AA9" w:rsidRPr="00C048CD">
        <w:rPr>
          <w:rFonts w:ascii="Times New Roman" w:eastAsia="Times New Roman" w:hAnsi="Times New Roman" w:cs="Times New Roman"/>
          <w:sz w:val="24"/>
          <w:szCs w:val="24"/>
          <w:lang w:eastAsia="es-MX"/>
        </w:rPr>
        <w:t>N</w:t>
      </w:r>
      <w:r w:rsidR="00793CCB" w:rsidRPr="00C048CD">
        <w:rPr>
          <w:rFonts w:ascii="Times New Roman" w:eastAsia="Times New Roman" w:hAnsi="Times New Roman" w:cs="Times New Roman"/>
          <w:sz w:val="24"/>
          <w:szCs w:val="24"/>
          <w:lang w:eastAsia="es-MX"/>
        </w:rPr>
        <w:t>o sé si me expliqu</w:t>
      </w:r>
      <w:r w:rsidR="009A7AA9" w:rsidRPr="00C048CD">
        <w:rPr>
          <w:rFonts w:ascii="Times New Roman" w:eastAsia="Times New Roman" w:hAnsi="Times New Roman" w:cs="Times New Roman"/>
          <w:sz w:val="24"/>
          <w:szCs w:val="24"/>
          <w:lang w:eastAsia="es-MX"/>
        </w:rPr>
        <w:t>é</w:t>
      </w:r>
      <w:r w:rsidR="00793CCB" w:rsidRPr="00C048CD">
        <w:rPr>
          <w:rFonts w:ascii="Times New Roman" w:eastAsia="Times New Roman" w:hAnsi="Times New Roman" w:cs="Times New Roman"/>
          <w:sz w:val="24"/>
          <w:szCs w:val="24"/>
          <w:lang w:eastAsia="es-MX"/>
        </w:rPr>
        <w:t>. Sería eso</w:t>
      </w:r>
      <w:r w:rsidR="009A7AA9"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diputad</w:t>
      </w:r>
      <w:r w:rsidR="00DA776C" w:rsidRPr="00C048CD">
        <w:rPr>
          <w:rFonts w:ascii="Times New Roman" w:eastAsia="Times New Roman" w:hAnsi="Times New Roman" w:cs="Times New Roman"/>
          <w:sz w:val="24"/>
          <w:szCs w:val="24"/>
          <w:lang w:eastAsia="es-MX"/>
        </w:rPr>
        <w:t>o</w:t>
      </w:r>
      <w:r w:rsidR="00793CCB" w:rsidRPr="00C048CD">
        <w:rPr>
          <w:rFonts w:ascii="Times New Roman" w:eastAsia="Times New Roman" w:hAnsi="Times New Roman" w:cs="Times New Roman"/>
          <w:sz w:val="24"/>
          <w:szCs w:val="24"/>
          <w:lang w:eastAsia="es-MX"/>
        </w:rPr>
        <w:t>.</w:t>
      </w:r>
    </w:p>
    <w:p w14:paraId="7A3A1483" w14:textId="77777777" w:rsidR="00DA776C" w:rsidRPr="00C048CD" w:rsidRDefault="00793CCB"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DIP. JESÚS GERARDO IZQUIERDO ROJAS. Hay un desfase</w:t>
      </w:r>
      <w:r w:rsidR="00DA776C" w:rsidRPr="00C048CD">
        <w:rPr>
          <w:rFonts w:ascii="Times New Roman" w:eastAsia="Times New Roman" w:hAnsi="Times New Roman" w:cs="Times New Roman"/>
          <w:sz w:val="24"/>
          <w:szCs w:val="24"/>
          <w:lang w:eastAsia="es-MX"/>
        </w:rPr>
        <w:t>.</w:t>
      </w:r>
    </w:p>
    <w:p w14:paraId="12D92808" w14:textId="7A893EEB" w:rsidR="00DA776C" w:rsidRPr="00C048CD" w:rsidRDefault="00DA776C" w:rsidP="00B12A16">
      <w:pPr>
        <w:pStyle w:val="Sinespaciado"/>
        <w:jc w:val="both"/>
        <w:rPr>
          <w:rFonts w:ascii="Times New Roman" w:eastAsia="Times New Roman" w:hAnsi="Times New Roman" w:cs="Times New Roman"/>
          <w:sz w:val="24"/>
          <w:szCs w:val="24"/>
          <w:lang w:eastAsia="es-MX"/>
        </w:rPr>
      </w:pPr>
      <w:r w:rsidRPr="00C048CD">
        <w:rPr>
          <w:rFonts w:ascii="Times New Roman" w:hAnsi="Times New Roman" w:cs="Times New Roman"/>
          <w:sz w:val="24"/>
          <w:szCs w:val="24"/>
        </w:rPr>
        <w:t>MTRA. LETICIA NOLASCO VÁZQUEZ</w:t>
      </w:r>
      <w:r w:rsidRPr="00C048CD">
        <w:rPr>
          <w:rFonts w:ascii="Times New Roman" w:eastAsia="Times New Roman" w:hAnsi="Times New Roman" w:cs="Times New Roman"/>
          <w:sz w:val="24"/>
          <w:szCs w:val="24"/>
          <w:lang w:eastAsia="es-MX"/>
        </w:rPr>
        <w:t>. Es correcto.</w:t>
      </w:r>
    </w:p>
    <w:p w14:paraId="3E1524EF" w14:textId="0435252B" w:rsidR="00793CCB" w:rsidRPr="00C048CD" w:rsidRDefault="00DA776C"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DIP. JESÚS GERARDO IZQUIERDO ROJAS. Y</w:t>
      </w:r>
      <w:r w:rsidR="00793CCB" w:rsidRPr="00C048CD">
        <w:rPr>
          <w:rFonts w:ascii="Times New Roman" w:eastAsia="Times New Roman" w:hAnsi="Times New Roman" w:cs="Times New Roman"/>
          <w:sz w:val="24"/>
          <w:szCs w:val="24"/>
          <w:lang w:eastAsia="es-MX"/>
        </w:rPr>
        <w:t xml:space="preserve"> el tema de</w:t>
      </w:r>
      <w:r w:rsidR="00161DE3" w:rsidRPr="00C048CD">
        <w:rPr>
          <w:rFonts w:ascii="Times New Roman" w:eastAsia="Times New Roman" w:hAnsi="Times New Roman" w:cs="Times New Roman"/>
          <w:sz w:val="24"/>
          <w:szCs w:val="24"/>
          <w:lang w:eastAsia="es-MX"/>
        </w:rPr>
        <w:t>l</w:t>
      </w:r>
      <w:r w:rsidR="00793CCB" w:rsidRPr="00C048CD">
        <w:rPr>
          <w:rFonts w:ascii="Times New Roman" w:eastAsia="Times New Roman" w:hAnsi="Times New Roman" w:cs="Times New Roman"/>
          <w:sz w:val="24"/>
          <w:szCs w:val="24"/>
          <w:lang w:eastAsia="es-MX"/>
        </w:rPr>
        <w:t xml:space="preserve"> </w:t>
      </w:r>
      <w:proofErr w:type="spellStart"/>
      <w:r w:rsidR="00793CCB" w:rsidRPr="00C048CD">
        <w:rPr>
          <w:rFonts w:ascii="Times New Roman" w:eastAsia="Times New Roman" w:hAnsi="Times New Roman" w:cs="Times New Roman"/>
          <w:sz w:val="24"/>
          <w:szCs w:val="24"/>
          <w:lang w:eastAsia="es-MX"/>
        </w:rPr>
        <w:t>adefa</w:t>
      </w:r>
      <w:proofErr w:type="spellEnd"/>
      <w:r w:rsidR="00793CCB" w:rsidRPr="00C048CD">
        <w:rPr>
          <w:rFonts w:ascii="Times New Roman" w:eastAsia="Times New Roman" w:hAnsi="Times New Roman" w:cs="Times New Roman"/>
          <w:sz w:val="24"/>
          <w:szCs w:val="24"/>
          <w:lang w:eastAsia="es-MX"/>
        </w:rPr>
        <w:t xml:space="preserve"> pues sí es delicado</w:t>
      </w:r>
      <w:r w:rsidR="00161DE3" w:rsidRPr="00C048CD">
        <w:rPr>
          <w:rFonts w:ascii="Times New Roman" w:eastAsia="Times New Roman" w:hAnsi="Times New Roman" w:cs="Times New Roman"/>
          <w:sz w:val="24"/>
          <w:szCs w:val="24"/>
          <w:lang w:eastAsia="es-MX"/>
        </w:rPr>
        <w:t>, ¿no?,</w:t>
      </w:r>
      <w:r w:rsidR="00793CCB" w:rsidRPr="00C048CD">
        <w:rPr>
          <w:rFonts w:ascii="Times New Roman" w:eastAsia="Times New Roman" w:hAnsi="Times New Roman" w:cs="Times New Roman"/>
          <w:sz w:val="24"/>
          <w:szCs w:val="24"/>
          <w:lang w:eastAsia="es-MX"/>
        </w:rPr>
        <w:t xml:space="preserve"> para todos los municipios</w:t>
      </w:r>
      <w:r w:rsidR="00161DE3"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que lo tengan en sus registros contables</w:t>
      </w:r>
      <w:r w:rsidR="00161DE3"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pero no tengan el recurso</w:t>
      </w:r>
      <w:r w:rsidR="000C475C"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w:t>
      </w:r>
      <w:r w:rsidR="000C475C" w:rsidRPr="00C048CD">
        <w:rPr>
          <w:rFonts w:ascii="Times New Roman" w:eastAsia="Times New Roman" w:hAnsi="Times New Roman" w:cs="Times New Roman"/>
          <w:sz w:val="24"/>
          <w:szCs w:val="24"/>
          <w:lang w:eastAsia="es-MX"/>
        </w:rPr>
        <w:t>S</w:t>
      </w:r>
      <w:r w:rsidR="00793CCB" w:rsidRPr="00C048CD">
        <w:rPr>
          <w:rFonts w:ascii="Times New Roman" w:eastAsia="Times New Roman" w:hAnsi="Times New Roman" w:cs="Times New Roman"/>
          <w:sz w:val="24"/>
          <w:szCs w:val="24"/>
          <w:lang w:eastAsia="es-MX"/>
        </w:rPr>
        <w:t>í me parece una cuestión delicada, el que no lo tengan y no sé cuántos municipios sean</w:t>
      </w:r>
      <w:r w:rsidR="00874701"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w:t>
      </w:r>
      <w:r w:rsidR="00874701" w:rsidRPr="00C048CD">
        <w:rPr>
          <w:rFonts w:ascii="Times New Roman" w:eastAsia="Times New Roman" w:hAnsi="Times New Roman" w:cs="Times New Roman"/>
          <w:sz w:val="24"/>
          <w:szCs w:val="24"/>
          <w:lang w:eastAsia="es-MX"/>
        </w:rPr>
        <w:t>A</w:t>
      </w:r>
      <w:r w:rsidR="00793CCB" w:rsidRPr="00C048CD">
        <w:rPr>
          <w:rFonts w:ascii="Times New Roman" w:eastAsia="Times New Roman" w:hAnsi="Times New Roman" w:cs="Times New Roman"/>
          <w:sz w:val="24"/>
          <w:szCs w:val="24"/>
          <w:lang w:eastAsia="es-MX"/>
        </w:rPr>
        <w:t xml:space="preserve">quí mencionan los más endeudados </w:t>
      </w:r>
      <w:r w:rsidR="00161DE3" w:rsidRPr="00C048CD">
        <w:rPr>
          <w:rFonts w:ascii="Times New Roman" w:eastAsia="Times New Roman" w:hAnsi="Times New Roman" w:cs="Times New Roman"/>
          <w:sz w:val="24"/>
          <w:szCs w:val="24"/>
          <w:lang w:eastAsia="es-MX"/>
        </w:rPr>
        <w:t>con</w:t>
      </w:r>
      <w:r w:rsidR="00793CCB" w:rsidRPr="00C048CD">
        <w:rPr>
          <w:rFonts w:ascii="Times New Roman" w:eastAsia="Times New Roman" w:hAnsi="Times New Roman" w:cs="Times New Roman"/>
          <w:sz w:val="24"/>
          <w:szCs w:val="24"/>
          <w:lang w:eastAsia="es-MX"/>
        </w:rPr>
        <w:t xml:space="preserve"> el </w:t>
      </w:r>
      <w:proofErr w:type="spellStart"/>
      <w:r w:rsidR="00793CCB" w:rsidRPr="00C048CD">
        <w:rPr>
          <w:rFonts w:ascii="Times New Roman" w:eastAsia="Times New Roman" w:hAnsi="Times New Roman" w:cs="Times New Roman"/>
          <w:sz w:val="24"/>
          <w:szCs w:val="24"/>
          <w:lang w:eastAsia="es-MX"/>
        </w:rPr>
        <w:t>I</w:t>
      </w:r>
      <w:r w:rsidR="000C475C" w:rsidRPr="00C048CD">
        <w:rPr>
          <w:rFonts w:ascii="Times New Roman" w:eastAsia="Times New Roman" w:hAnsi="Times New Roman" w:cs="Times New Roman"/>
          <w:sz w:val="24"/>
          <w:szCs w:val="24"/>
          <w:lang w:eastAsia="es-MX"/>
        </w:rPr>
        <w:t>ssemym</w:t>
      </w:r>
      <w:proofErr w:type="spellEnd"/>
      <w:r w:rsidR="00793CCB" w:rsidRPr="00C048CD">
        <w:rPr>
          <w:rFonts w:ascii="Times New Roman" w:eastAsia="Times New Roman" w:hAnsi="Times New Roman" w:cs="Times New Roman"/>
          <w:sz w:val="24"/>
          <w:szCs w:val="24"/>
          <w:lang w:eastAsia="es-MX"/>
        </w:rPr>
        <w:t>, los más endeudados con la Comisión Federal</w:t>
      </w:r>
      <w:r w:rsidR="000C475C"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w:t>
      </w:r>
      <w:r w:rsidR="000C475C" w:rsidRPr="00C048CD">
        <w:rPr>
          <w:rFonts w:ascii="Times New Roman" w:eastAsia="Times New Roman" w:hAnsi="Times New Roman" w:cs="Times New Roman"/>
          <w:sz w:val="24"/>
          <w:szCs w:val="24"/>
          <w:lang w:eastAsia="es-MX"/>
        </w:rPr>
        <w:t>L</w:t>
      </w:r>
      <w:r w:rsidR="00793CCB" w:rsidRPr="00C048CD">
        <w:rPr>
          <w:rFonts w:ascii="Times New Roman" w:eastAsia="Times New Roman" w:hAnsi="Times New Roman" w:cs="Times New Roman"/>
          <w:sz w:val="24"/>
          <w:szCs w:val="24"/>
          <w:lang w:eastAsia="es-MX"/>
        </w:rPr>
        <w:t xml:space="preserve">as </w:t>
      </w:r>
      <w:r w:rsidR="00793CCB" w:rsidRPr="00C048CD">
        <w:rPr>
          <w:rFonts w:ascii="Times New Roman" w:eastAsia="Times New Roman" w:hAnsi="Times New Roman" w:cs="Times New Roman"/>
          <w:sz w:val="24"/>
          <w:szCs w:val="24"/>
          <w:lang w:eastAsia="es-MX"/>
        </w:rPr>
        <w:lastRenderedPageBreak/>
        <w:t>observaciones más recurrentes son l</w:t>
      </w:r>
      <w:r w:rsidR="00505D54" w:rsidRPr="00C048CD">
        <w:rPr>
          <w:rFonts w:ascii="Times New Roman" w:eastAsia="Times New Roman" w:hAnsi="Times New Roman" w:cs="Times New Roman"/>
          <w:sz w:val="24"/>
          <w:szCs w:val="24"/>
          <w:lang w:eastAsia="es-MX"/>
        </w:rPr>
        <w:t>a</w:t>
      </w:r>
      <w:r w:rsidR="00793CCB" w:rsidRPr="00C048CD">
        <w:rPr>
          <w:rFonts w:ascii="Times New Roman" w:eastAsia="Times New Roman" w:hAnsi="Times New Roman" w:cs="Times New Roman"/>
          <w:sz w:val="24"/>
          <w:szCs w:val="24"/>
          <w:lang w:eastAsia="es-MX"/>
        </w:rPr>
        <w:t xml:space="preserve">s </w:t>
      </w:r>
      <w:proofErr w:type="spellStart"/>
      <w:r w:rsidR="00793CCB" w:rsidRPr="00C048CD">
        <w:rPr>
          <w:rFonts w:ascii="Times New Roman" w:eastAsia="Times New Roman" w:hAnsi="Times New Roman" w:cs="Times New Roman"/>
          <w:sz w:val="24"/>
          <w:szCs w:val="24"/>
          <w:lang w:eastAsia="es-MX"/>
        </w:rPr>
        <w:t>adefas</w:t>
      </w:r>
      <w:proofErr w:type="spellEnd"/>
      <w:r w:rsidR="00793CCB" w:rsidRPr="00C048CD">
        <w:rPr>
          <w:rFonts w:ascii="Times New Roman" w:eastAsia="Times New Roman" w:hAnsi="Times New Roman" w:cs="Times New Roman"/>
          <w:sz w:val="24"/>
          <w:szCs w:val="24"/>
          <w:lang w:eastAsia="es-MX"/>
        </w:rPr>
        <w:t>, pero no, bueno</w:t>
      </w:r>
      <w:r w:rsidR="000C475C"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sí se mencionan algunos municipios, los más observados, pero creo que hay diferencias</w:t>
      </w:r>
      <w:r w:rsidR="000C475C"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w:t>
      </w:r>
      <w:r w:rsidR="000C475C"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verdad</w:t>
      </w:r>
      <w:r w:rsidR="000C475C" w:rsidRPr="00C048CD">
        <w:rPr>
          <w:rFonts w:ascii="Times New Roman" w:eastAsia="Times New Roman" w:hAnsi="Times New Roman" w:cs="Times New Roman"/>
          <w:sz w:val="24"/>
          <w:szCs w:val="24"/>
          <w:lang w:eastAsia="es-MX"/>
        </w:rPr>
        <w:t>?</w:t>
      </w:r>
      <w:r w:rsidR="00793CCB" w:rsidRPr="00C048CD">
        <w:rPr>
          <w:rFonts w:ascii="Times New Roman" w:eastAsia="Times New Roman" w:hAnsi="Times New Roman" w:cs="Times New Roman"/>
          <w:sz w:val="24"/>
          <w:szCs w:val="24"/>
          <w:lang w:eastAsia="es-MX"/>
        </w:rPr>
        <w:t xml:space="preserve">, entre </w:t>
      </w:r>
      <w:proofErr w:type="spellStart"/>
      <w:r w:rsidR="00793CCB" w:rsidRPr="00C048CD">
        <w:rPr>
          <w:rFonts w:ascii="Times New Roman" w:eastAsia="Times New Roman" w:hAnsi="Times New Roman" w:cs="Times New Roman"/>
          <w:sz w:val="24"/>
          <w:szCs w:val="24"/>
          <w:lang w:eastAsia="es-MX"/>
        </w:rPr>
        <w:t>adefas</w:t>
      </w:r>
      <w:proofErr w:type="spellEnd"/>
      <w:r w:rsidR="00793CCB" w:rsidRPr="00C048CD">
        <w:rPr>
          <w:rFonts w:ascii="Times New Roman" w:eastAsia="Times New Roman" w:hAnsi="Times New Roman" w:cs="Times New Roman"/>
          <w:sz w:val="24"/>
          <w:szCs w:val="24"/>
          <w:lang w:eastAsia="es-MX"/>
        </w:rPr>
        <w:t xml:space="preserve"> y el </w:t>
      </w:r>
      <w:proofErr w:type="spellStart"/>
      <w:r w:rsidR="00793CCB" w:rsidRPr="00C048CD">
        <w:rPr>
          <w:rFonts w:ascii="Times New Roman" w:eastAsia="Times New Roman" w:hAnsi="Times New Roman" w:cs="Times New Roman"/>
          <w:sz w:val="24"/>
          <w:szCs w:val="24"/>
          <w:lang w:eastAsia="es-MX"/>
        </w:rPr>
        <w:t>I</w:t>
      </w:r>
      <w:r w:rsidR="000C475C" w:rsidRPr="00C048CD">
        <w:rPr>
          <w:rFonts w:ascii="Times New Roman" w:eastAsia="Times New Roman" w:hAnsi="Times New Roman" w:cs="Times New Roman"/>
          <w:sz w:val="24"/>
          <w:szCs w:val="24"/>
          <w:lang w:eastAsia="es-MX"/>
        </w:rPr>
        <w:t>ssemym</w:t>
      </w:r>
      <w:proofErr w:type="spellEnd"/>
      <w:r w:rsidR="00793CCB" w:rsidRPr="00C048CD">
        <w:rPr>
          <w:rFonts w:ascii="Times New Roman" w:eastAsia="Times New Roman" w:hAnsi="Times New Roman" w:cs="Times New Roman"/>
          <w:sz w:val="24"/>
          <w:szCs w:val="24"/>
          <w:lang w:eastAsia="es-MX"/>
        </w:rPr>
        <w:t xml:space="preserve">, algunos tendrán más deudas con el </w:t>
      </w:r>
      <w:proofErr w:type="spellStart"/>
      <w:r w:rsidR="00793CCB" w:rsidRPr="00C048CD">
        <w:rPr>
          <w:rFonts w:ascii="Times New Roman" w:eastAsia="Times New Roman" w:hAnsi="Times New Roman" w:cs="Times New Roman"/>
          <w:sz w:val="24"/>
          <w:szCs w:val="24"/>
          <w:lang w:eastAsia="es-MX"/>
        </w:rPr>
        <w:t>I</w:t>
      </w:r>
      <w:r w:rsidR="000C475C" w:rsidRPr="00C048CD">
        <w:rPr>
          <w:rFonts w:ascii="Times New Roman" w:eastAsia="Times New Roman" w:hAnsi="Times New Roman" w:cs="Times New Roman"/>
          <w:sz w:val="24"/>
          <w:szCs w:val="24"/>
          <w:lang w:eastAsia="es-MX"/>
        </w:rPr>
        <w:t>ssemym</w:t>
      </w:r>
      <w:proofErr w:type="spellEnd"/>
      <w:r w:rsidR="00793CCB" w:rsidRPr="00C048CD">
        <w:rPr>
          <w:rFonts w:ascii="Times New Roman" w:eastAsia="Times New Roman" w:hAnsi="Times New Roman" w:cs="Times New Roman"/>
          <w:sz w:val="24"/>
          <w:szCs w:val="24"/>
          <w:lang w:eastAsia="es-MX"/>
        </w:rPr>
        <w:t xml:space="preserve"> y los otros tendrían más problemas con l</w:t>
      </w:r>
      <w:r w:rsidR="00505D54" w:rsidRPr="00C048CD">
        <w:rPr>
          <w:rFonts w:ascii="Times New Roman" w:eastAsia="Times New Roman" w:hAnsi="Times New Roman" w:cs="Times New Roman"/>
          <w:sz w:val="24"/>
          <w:szCs w:val="24"/>
          <w:lang w:eastAsia="es-MX"/>
        </w:rPr>
        <w:t>o</w:t>
      </w:r>
      <w:r w:rsidR="00793CCB" w:rsidRPr="00C048CD">
        <w:rPr>
          <w:rFonts w:ascii="Times New Roman" w:eastAsia="Times New Roman" w:hAnsi="Times New Roman" w:cs="Times New Roman"/>
          <w:sz w:val="24"/>
          <w:szCs w:val="24"/>
          <w:lang w:eastAsia="es-MX"/>
        </w:rPr>
        <w:t xml:space="preserve">s </w:t>
      </w:r>
      <w:proofErr w:type="spellStart"/>
      <w:r w:rsidR="00793CCB" w:rsidRPr="00C048CD">
        <w:rPr>
          <w:rFonts w:ascii="Times New Roman" w:eastAsia="Times New Roman" w:hAnsi="Times New Roman" w:cs="Times New Roman"/>
          <w:sz w:val="24"/>
          <w:szCs w:val="24"/>
          <w:lang w:eastAsia="es-MX"/>
        </w:rPr>
        <w:t>adefas</w:t>
      </w:r>
      <w:proofErr w:type="spellEnd"/>
      <w:r w:rsidR="00793CCB" w:rsidRPr="00C048CD">
        <w:rPr>
          <w:rFonts w:ascii="Times New Roman" w:eastAsia="Times New Roman" w:hAnsi="Times New Roman" w:cs="Times New Roman"/>
          <w:sz w:val="24"/>
          <w:szCs w:val="24"/>
          <w:lang w:eastAsia="es-MX"/>
        </w:rPr>
        <w:t>.</w:t>
      </w:r>
      <w:r w:rsidR="00B02682" w:rsidRPr="00C048CD">
        <w:rPr>
          <w:rFonts w:ascii="Times New Roman" w:eastAsia="Times New Roman" w:hAnsi="Times New Roman" w:cs="Times New Roman"/>
          <w:sz w:val="24"/>
          <w:szCs w:val="24"/>
          <w:lang w:eastAsia="es-MX"/>
        </w:rPr>
        <w:t xml:space="preserve"> </w:t>
      </w:r>
      <w:r w:rsidR="00793CCB" w:rsidRPr="00C048CD">
        <w:rPr>
          <w:rFonts w:ascii="Times New Roman" w:eastAsia="Times New Roman" w:hAnsi="Times New Roman" w:cs="Times New Roman"/>
          <w:sz w:val="24"/>
          <w:szCs w:val="24"/>
          <w:lang w:eastAsia="es-MX"/>
        </w:rPr>
        <w:t xml:space="preserve">Vamos a hacer una revisión a ver cuáles municipios son los que deben más al </w:t>
      </w:r>
      <w:proofErr w:type="spellStart"/>
      <w:r w:rsidR="00793CCB" w:rsidRPr="00C048CD">
        <w:rPr>
          <w:rFonts w:ascii="Times New Roman" w:eastAsia="Times New Roman" w:hAnsi="Times New Roman" w:cs="Times New Roman"/>
          <w:sz w:val="24"/>
          <w:szCs w:val="24"/>
          <w:lang w:eastAsia="es-MX"/>
        </w:rPr>
        <w:t>I</w:t>
      </w:r>
      <w:r w:rsidR="00B02682" w:rsidRPr="00C048CD">
        <w:rPr>
          <w:rFonts w:ascii="Times New Roman" w:eastAsia="Times New Roman" w:hAnsi="Times New Roman" w:cs="Times New Roman"/>
          <w:sz w:val="24"/>
          <w:szCs w:val="24"/>
          <w:lang w:eastAsia="es-MX"/>
        </w:rPr>
        <w:t>ssemym</w:t>
      </w:r>
      <w:proofErr w:type="spellEnd"/>
      <w:r w:rsidR="00793CCB" w:rsidRPr="00C048CD">
        <w:rPr>
          <w:rFonts w:ascii="Times New Roman" w:eastAsia="Times New Roman" w:hAnsi="Times New Roman" w:cs="Times New Roman"/>
          <w:sz w:val="24"/>
          <w:szCs w:val="24"/>
          <w:lang w:eastAsia="es-MX"/>
        </w:rPr>
        <w:t xml:space="preserve"> y Comisión Federal.</w:t>
      </w:r>
      <w:r w:rsidR="00505D54" w:rsidRPr="00C048CD">
        <w:rPr>
          <w:rFonts w:ascii="Times New Roman" w:eastAsia="Times New Roman" w:hAnsi="Times New Roman" w:cs="Times New Roman"/>
          <w:sz w:val="24"/>
          <w:szCs w:val="24"/>
          <w:lang w:eastAsia="es-MX"/>
        </w:rPr>
        <w:t xml:space="preserve"> </w:t>
      </w:r>
      <w:r w:rsidR="00793CCB" w:rsidRPr="00C048CD">
        <w:rPr>
          <w:rFonts w:ascii="Times New Roman" w:eastAsia="Times New Roman" w:hAnsi="Times New Roman" w:cs="Times New Roman"/>
          <w:sz w:val="24"/>
          <w:szCs w:val="24"/>
          <w:lang w:eastAsia="es-MX"/>
        </w:rPr>
        <w:t>Gracias.</w:t>
      </w:r>
    </w:p>
    <w:p w14:paraId="4C36A7CF" w14:textId="4CC7730B" w:rsidR="00793CCB" w:rsidRPr="00C048CD" w:rsidRDefault="00793CCB"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PESIDENT</w:t>
      </w:r>
      <w:r w:rsidR="000E68FE" w:rsidRPr="00C048CD">
        <w:rPr>
          <w:rFonts w:ascii="Times New Roman" w:eastAsia="Times New Roman" w:hAnsi="Times New Roman" w:cs="Times New Roman"/>
          <w:sz w:val="24"/>
          <w:szCs w:val="24"/>
          <w:lang w:eastAsia="es-MX"/>
        </w:rPr>
        <w:t>A</w:t>
      </w:r>
      <w:r w:rsidRPr="00C048CD">
        <w:rPr>
          <w:rFonts w:ascii="Times New Roman" w:eastAsia="Times New Roman" w:hAnsi="Times New Roman" w:cs="Times New Roman"/>
          <w:sz w:val="24"/>
          <w:szCs w:val="24"/>
          <w:lang w:eastAsia="es-MX"/>
        </w:rPr>
        <w:t xml:space="preserve"> DIP. EVELYN OSORNIO JIMÉNEZ. Gracias</w:t>
      </w:r>
      <w:r w:rsidR="00B02682"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diputado.</w:t>
      </w:r>
    </w:p>
    <w:p w14:paraId="29A323EC" w14:textId="77777777" w:rsidR="00B6101B" w:rsidRPr="00C048CD" w:rsidRDefault="00793CCB"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¿Algún otro comentario? Damos el uso de la voz a la diputada Karla Aguilar.</w:t>
      </w:r>
    </w:p>
    <w:p w14:paraId="67D098DF" w14:textId="72A5E07C" w:rsidR="00793CCB" w:rsidRPr="00C048CD" w:rsidRDefault="00793CCB"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Adelante</w:t>
      </w:r>
      <w:r w:rsidR="00B6101B"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diputada.</w:t>
      </w:r>
    </w:p>
    <w:p w14:paraId="48663714" w14:textId="21A36433" w:rsidR="00793CCB" w:rsidRPr="00C048CD" w:rsidRDefault="00793CCB"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DIP. KARLA AGUILAR TALAVERA. Muchas gracias</w:t>
      </w:r>
      <w:r w:rsidR="00173296"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Presidenta.</w:t>
      </w:r>
      <w:r w:rsidR="00173296" w:rsidRPr="00C048CD">
        <w:rPr>
          <w:rFonts w:ascii="Times New Roman" w:eastAsia="Times New Roman" w:hAnsi="Times New Roman" w:cs="Times New Roman"/>
          <w:sz w:val="24"/>
          <w:szCs w:val="24"/>
          <w:lang w:eastAsia="es-MX"/>
        </w:rPr>
        <w:t xml:space="preserve"> </w:t>
      </w:r>
      <w:r w:rsidRPr="00C048CD">
        <w:rPr>
          <w:rFonts w:ascii="Times New Roman" w:eastAsia="Times New Roman" w:hAnsi="Times New Roman" w:cs="Times New Roman"/>
          <w:sz w:val="24"/>
          <w:szCs w:val="24"/>
          <w:lang w:eastAsia="es-MX"/>
        </w:rPr>
        <w:t>Y muchas gracias también a todo el equipo del OSFEM y, por supuesto, a su Auditora, la Doctora Miroslava</w:t>
      </w:r>
      <w:r w:rsidR="00173296"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173296" w:rsidRPr="00C048CD">
        <w:rPr>
          <w:rFonts w:ascii="Times New Roman" w:eastAsia="Times New Roman" w:hAnsi="Times New Roman" w:cs="Times New Roman"/>
          <w:sz w:val="24"/>
          <w:szCs w:val="24"/>
          <w:lang w:eastAsia="es-MX"/>
        </w:rPr>
        <w:t>B</w:t>
      </w:r>
      <w:r w:rsidRPr="00C048CD">
        <w:rPr>
          <w:rFonts w:ascii="Times New Roman" w:eastAsia="Times New Roman" w:hAnsi="Times New Roman" w:cs="Times New Roman"/>
          <w:sz w:val="24"/>
          <w:szCs w:val="24"/>
          <w:lang w:eastAsia="es-MX"/>
        </w:rPr>
        <w:t>ienvenida seas.</w:t>
      </w:r>
    </w:p>
    <w:p w14:paraId="1D83B09E" w14:textId="0A36C21B" w:rsidR="00815ACC" w:rsidRPr="00C048CD" w:rsidRDefault="00793CCB" w:rsidP="00B12A16">
      <w:pPr>
        <w:pStyle w:val="Sinespaciado"/>
        <w:ind w:firstLine="708"/>
        <w:jc w:val="both"/>
        <w:rPr>
          <w:rFonts w:ascii="Times New Roman" w:hAnsi="Times New Roman" w:cs="Times New Roman"/>
          <w:sz w:val="24"/>
          <w:szCs w:val="24"/>
        </w:rPr>
      </w:pPr>
      <w:r w:rsidRPr="00C048CD">
        <w:rPr>
          <w:rFonts w:ascii="Times New Roman" w:eastAsia="Times New Roman" w:hAnsi="Times New Roman" w:cs="Times New Roman"/>
          <w:sz w:val="24"/>
          <w:szCs w:val="24"/>
          <w:lang w:eastAsia="es-MX"/>
        </w:rPr>
        <w:t xml:space="preserve">Yo quisiera hacer algunos planteamientos. El primero, preguntarte que de acuerdo a la fracción V del artículo 31 de la Ley de Fiscalización Superior del Estado de México, que se refiere </w:t>
      </w:r>
      <w:r w:rsidR="00173296" w:rsidRPr="00C048CD">
        <w:rPr>
          <w:rFonts w:ascii="Times New Roman" w:eastAsia="Times New Roman" w:hAnsi="Times New Roman" w:cs="Times New Roman"/>
          <w:sz w:val="24"/>
          <w:szCs w:val="24"/>
          <w:lang w:eastAsia="es-MX"/>
        </w:rPr>
        <w:t xml:space="preserve">a </w:t>
      </w:r>
      <w:r w:rsidRPr="00C048CD">
        <w:rPr>
          <w:rFonts w:ascii="Times New Roman" w:eastAsia="Times New Roman" w:hAnsi="Times New Roman" w:cs="Times New Roman"/>
          <w:sz w:val="24"/>
          <w:szCs w:val="24"/>
          <w:lang w:eastAsia="es-MX"/>
        </w:rPr>
        <w:t>que es facultad de esta comisión ordenar la práctica de auditorías especiales y determinar sus alcances, en razón a esto le pregunto</w:t>
      </w:r>
      <w:r w:rsidR="00173296"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173296" w:rsidRPr="00C048CD">
        <w:rPr>
          <w:rFonts w:ascii="Times New Roman" w:eastAsia="Times New Roman" w:hAnsi="Times New Roman" w:cs="Times New Roman"/>
          <w:sz w:val="24"/>
          <w:szCs w:val="24"/>
          <w:lang w:eastAsia="es-MX"/>
        </w:rPr>
        <w:t>p</w:t>
      </w:r>
      <w:r w:rsidRPr="00C048CD">
        <w:rPr>
          <w:rFonts w:ascii="Times New Roman" w:eastAsia="Times New Roman" w:hAnsi="Times New Roman" w:cs="Times New Roman"/>
          <w:sz w:val="24"/>
          <w:szCs w:val="24"/>
          <w:lang w:eastAsia="es-MX"/>
        </w:rPr>
        <w:t>or qué las auditorías especiales también abarcan otros ejercicios fiscales distintos a los acordados en esta comisión? Ya que, como</w:t>
      </w:r>
      <w:r w:rsidR="006513D6" w:rsidRPr="00C048CD">
        <w:rPr>
          <w:rFonts w:ascii="Times New Roman" w:eastAsia="Times New Roman" w:hAnsi="Times New Roman" w:cs="Times New Roman"/>
          <w:sz w:val="24"/>
          <w:szCs w:val="24"/>
          <w:lang w:eastAsia="es-MX"/>
        </w:rPr>
        <w:t xml:space="preserve"> se puede ver la</w:t>
      </w:r>
      <w:r w:rsidR="009115CF" w:rsidRPr="00C048CD">
        <w:rPr>
          <w:rFonts w:ascii="Times New Roman" w:hAnsi="Times New Roman" w:cs="Times New Roman"/>
          <w:sz w:val="24"/>
          <w:szCs w:val="24"/>
        </w:rPr>
        <w:t xml:space="preserve"> auditoría ACF</w:t>
      </w:r>
      <w:r w:rsidR="00035695" w:rsidRPr="00C048CD">
        <w:rPr>
          <w:rFonts w:ascii="Times New Roman" w:hAnsi="Times New Roman" w:cs="Times New Roman"/>
          <w:sz w:val="24"/>
          <w:szCs w:val="24"/>
        </w:rPr>
        <w:t>-</w:t>
      </w:r>
      <w:r w:rsidR="009115CF" w:rsidRPr="00C048CD">
        <w:rPr>
          <w:rFonts w:ascii="Times New Roman" w:hAnsi="Times New Roman" w:cs="Times New Roman"/>
          <w:sz w:val="24"/>
          <w:szCs w:val="24"/>
        </w:rPr>
        <w:t xml:space="preserve">01 que el objetivo era fiscalizar el Ejercicio Fiscal 2020 por la obra denominada </w:t>
      </w:r>
      <w:r w:rsidR="00815ACC" w:rsidRPr="00C048CD">
        <w:rPr>
          <w:rFonts w:ascii="Times New Roman" w:hAnsi="Times New Roman" w:cs="Times New Roman"/>
          <w:sz w:val="24"/>
          <w:szCs w:val="24"/>
        </w:rPr>
        <w:t>‘</w:t>
      </w:r>
      <w:r w:rsidR="009115CF" w:rsidRPr="00C048CD">
        <w:rPr>
          <w:rFonts w:ascii="Times New Roman" w:hAnsi="Times New Roman" w:cs="Times New Roman"/>
          <w:sz w:val="24"/>
          <w:szCs w:val="24"/>
        </w:rPr>
        <w:t>Rehabilitación del Mercado Público Municipal</w:t>
      </w:r>
      <w:r w:rsidR="00815ACC" w:rsidRPr="00C048CD">
        <w:rPr>
          <w:rFonts w:ascii="Times New Roman" w:hAnsi="Times New Roman" w:cs="Times New Roman"/>
          <w:sz w:val="24"/>
          <w:szCs w:val="24"/>
        </w:rPr>
        <w:t>’</w:t>
      </w:r>
      <w:r w:rsidR="009115CF" w:rsidRPr="00C048CD">
        <w:rPr>
          <w:rFonts w:ascii="Times New Roman" w:hAnsi="Times New Roman" w:cs="Times New Roman"/>
          <w:sz w:val="24"/>
          <w:szCs w:val="24"/>
        </w:rPr>
        <w:t>, misma que fue autorizada con recursos del FINS</w:t>
      </w:r>
      <w:r w:rsidR="001E7E7B" w:rsidRPr="00C048CD">
        <w:rPr>
          <w:rFonts w:ascii="Times New Roman" w:hAnsi="Times New Roman" w:cs="Times New Roman"/>
          <w:sz w:val="24"/>
          <w:szCs w:val="24"/>
        </w:rPr>
        <w:t xml:space="preserve"> </w:t>
      </w:r>
      <w:r w:rsidR="009115CF" w:rsidRPr="00C048CD">
        <w:rPr>
          <w:rFonts w:ascii="Times New Roman" w:hAnsi="Times New Roman" w:cs="Times New Roman"/>
          <w:sz w:val="24"/>
          <w:szCs w:val="24"/>
        </w:rPr>
        <w:t>DF</w:t>
      </w:r>
      <w:r w:rsidR="00815ACC" w:rsidRPr="00C048CD">
        <w:rPr>
          <w:rFonts w:ascii="Times New Roman" w:hAnsi="Times New Roman" w:cs="Times New Roman"/>
          <w:sz w:val="24"/>
          <w:szCs w:val="24"/>
        </w:rPr>
        <w:t>,</w:t>
      </w:r>
      <w:r w:rsidR="009115CF" w:rsidRPr="00C048CD">
        <w:rPr>
          <w:rFonts w:ascii="Times New Roman" w:hAnsi="Times New Roman" w:cs="Times New Roman"/>
          <w:sz w:val="24"/>
          <w:szCs w:val="24"/>
        </w:rPr>
        <w:t xml:space="preserve"> </w:t>
      </w:r>
      <w:r w:rsidR="00815ACC" w:rsidRPr="00C048CD">
        <w:rPr>
          <w:rFonts w:ascii="Times New Roman" w:hAnsi="Times New Roman" w:cs="Times New Roman"/>
          <w:sz w:val="24"/>
          <w:szCs w:val="24"/>
        </w:rPr>
        <w:t>e</w:t>
      </w:r>
      <w:r w:rsidR="009115CF" w:rsidRPr="00C048CD">
        <w:rPr>
          <w:rFonts w:ascii="Times New Roman" w:hAnsi="Times New Roman" w:cs="Times New Roman"/>
          <w:sz w:val="24"/>
          <w:szCs w:val="24"/>
        </w:rPr>
        <w:t>n el cuerpo de la misma refiere el Ejercicio Fiscal 2022. Sí.</w:t>
      </w:r>
    </w:p>
    <w:p w14:paraId="7AAED7BC" w14:textId="202148B3" w:rsidR="009115CF" w:rsidRPr="00C048CD" w:rsidRDefault="009115CF"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hAnsi="Times New Roman" w:cs="Times New Roman"/>
          <w:sz w:val="24"/>
          <w:szCs w:val="24"/>
        </w:rPr>
        <w:t xml:space="preserve">Y la otra también tendría que ver </w:t>
      </w:r>
      <w:r w:rsidR="00B440B7" w:rsidRPr="00C048CD">
        <w:rPr>
          <w:rFonts w:ascii="Times New Roman" w:hAnsi="Times New Roman" w:cs="Times New Roman"/>
          <w:sz w:val="24"/>
          <w:szCs w:val="24"/>
        </w:rPr>
        <w:t xml:space="preserve">con </w:t>
      </w:r>
      <w:r w:rsidRPr="00C048CD">
        <w:rPr>
          <w:rFonts w:ascii="Times New Roman" w:hAnsi="Times New Roman" w:cs="Times New Roman"/>
          <w:sz w:val="24"/>
          <w:szCs w:val="24"/>
        </w:rPr>
        <w:t xml:space="preserve">que en el </w:t>
      </w:r>
      <w:r w:rsidR="00815ACC" w:rsidRPr="00C048CD">
        <w:rPr>
          <w:rFonts w:ascii="Times New Roman" w:hAnsi="Times New Roman" w:cs="Times New Roman"/>
          <w:sz w:val="24"/>
          <w:szCs w:val="24"/>
        </w:rPr>
        <w:t>I</w:t>
      </w:r>
      <w:r w:rsidRPr="00C048CD">
        <w:rPr>
          <w:rFonts w:ascii="Times New Roman" w:hAnsi="Times New Roman" w:cs="Times New Roman"/>
          <w:sz w:val="24"/>
          <w:szCs w:val="24"/>
        </w:rPr>
        <w:t xml:space="preserve">nforme de </w:t>
      </w:r>
      <w:r w:rsidR="00815ACC" w:rsidRPr="00C048CD">
        <w:rPr>
          <w:rFonts w:ascii="Times New Roman" w:hAnsi="Times New Roman" w:cs="Times New Roman"/>
          <w:sz w:val="24"/>
          <w:szCs w:val="24"/>
        </w:rPr>
        <w:t>R</w:t>
      </w:r>
      <w:r w:rsidRPr="00C048CD">
        <w:rPr>
          <w:rFonts w:ascii="Times New Roman" w:hAnsi="Times New Roman" w:cs="Times New Roman"/>
          <w:sz w:val="24"/>
          <w:szCs w:val="24"/>
        </w:rPr>
        <w:t xml:space="preserve">esultados de la Cuenta Pública del 2022 se menciona que se </w:t>
      </w:r>
      <w:r w:rsidR="001E7E7B" w:rsidRPr="00C048CD">
        <w:rPr>
          <w:rFonts w:ascii="Times New Roman" w:hAnsi="Times New Roman" w:cs="Times New Roman"/>
          <w:sz w:val="24"/>
          <w:szCs w:val="24"/>
        </w:rPr>
        <w:t>au</w:t>
      </w:r>
      <w:r w:rsidRPr="00C048CD">
        <w:rPr>
          <w:rFonts w:ascii="Times New Roman" w:hAnsi="Times New Roman" w:cs="Times New Roman"/>
          <w:sz w:val="24"/>
          <w:szCs w:val="24"/>
        </w:rPr>
        <w:t>ditaron alrededor de 100 millones que correspondían en el ámbito municipal.</w:t>
      </w:r>
      <w:r w:rsidR="00B440B7" w:rsidRPr="00C048CD">
        <w:rPr>
          <w:rFonts w:ascii="Times New Roman" w:eastAsia="Times New Roman" w:hAnsi="Times New Roman" w:cs="Times New Roman"/>
          <w:sz w:val="24"/>
          <w:szCs w:val="24"/>
          <w:lang w:eastAsia="es-MX"/>
        </w:rPr>
        <w:t xml:space="preserve"> </w:t>
      </w:r>
      <w:r w:rsidRPr="00C048CD">
        <w:rPr>
          <w:rFonts w:ascii="Times New Roman" w:hAnsi="Times New Roman" w:cs="Times New Roman"/>
          <w:sz w:val="24"/>
          <w:szCs w:val="24"/>
        </w:rPr>
        <w:t xml:space="preserve">Los resultados de la auditoría arrojan múltiples observaciones. ¿Qué acciones se han promovido para que los municipios ejerzan de mejor forma el presupuesto y sean más transparentes? </w:t>
      </w:r>
    </w:p>
    <w:p w14:paraId="07EF27F6" w14:textId="77777777" w:rsidR="00B440B7" w:rsidRPr="00C048CD" w:rsidRDefault="009115CF"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DRA. MIROSLAVA CARRILLO MARTÍNEZ. Gracias</w:t>
      </w:r>
      <w:r w:rsidR="00B440B7"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diputada Karla.</w:t>
      </w:r>
    </w:p>
    <w:p w14:paraId="209741CF" w14:textId="25B60E9B" w:rsidR="009115CF" w:rsidRPr="00C048CD" w:rsidRDefault="009115CF"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Pues muy pertinente</w:t>
      </w:r>
      <w:r w:rsidR="00B440B7"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y voy a pedirle a Jaime que explique el tema de la primera pregunta y yo le contesto la segunda</w:t>
      </w:r>
      <w:r w:rsidR="009F5A87"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si me lo permite.</w:t>
      </w:r>
    </w:p>
    <w:p w14:paraId="65C45513" w14:textId="78406C3D" w:rsidR="009115CF" w:rsidRPr="00C048CD" w:rsidRDefault="009115CF"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ab/>
        <w:t>Pues el presupuesto finito de los municipios, ellos son los que refieren a cuánto van a ascender sus ingresos y el presupuesto, pues en general, de los 125</w:t>
      </w:r>
      <w:r w:rsidR="00487A1C"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de las 429 entidades fiscalizables</w:t>
      </w:r>
      <w:r w:rsidR="00487A1C"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se hace referencia a este monto de alrededor de 100 mil millones de pesos.</w:t>
      </w:r>
    </w:p>
    <w:p w14:paraId="3800A08E" w14:textId="359066A7" w:rsidR="009115CF" w:rsidRPr="00C048CD" w:rsidRDefault="009115CF"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ab/>
        <w:t>¿Qué hemos hecho con respecto a todo este actuar? Recordemos que el órgano vamos a un ejercicio que ya finalizó</w:t>
      </w:r>
      <w:r w:rsidR="00472ED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472ED5" w:rsidRPr="00C048CD">
        <w:rPr>
          <w:rFonts w:ascii="Times New Roman" w:eastAsia="Times New Roman" w:hAnsi="Times New Roman" w:cs="Times New Roman"/>
          <w:sz w:val="24"/>
          <w:szCs w:val="24"/>
          <w:lang w:eastAsia="es-MX"/>
        </w:rPr>
        <w:t>E</w:t>
      </w:r>
      <w:r w:rsidRPr="00C048CD">
        <w:rPr>
          <w:rFonts w:ascii="Times New Roman" w:eastAsia="Times New Roman" w:hAnsi="Times New Roman" w:cs="Times New Roman"/>
          <w:sz w:val="24"/>
          <w:szCs w:val="24"/>
          <w:lang w:eastAsia="es-MX"/>
        </w:rPr>
        <w:t>n este año 23 se audita el ejercicio 22 fiscal</w:t>
      </w:r>
      <w:r w:rsidR="006C2740"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y ya no tenemos ahí oportunidad, diputada, de decirles cómo lo mejoren</w:t>
      </w:r>
      <w:r w:rsidR="00472ED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472ED5" w:rsidRPr="00C048CD">
        <w:rPr>
          <w:rFonts w:ascii="Times New Roman" w:eastAsia="Times New Roman" w:hAnsi="Times New Roman" w:cs="Times New Roman"/>
          <w:sz w:val="24"/>
          <w:szCs w:val="24"/>
          <w:lang w:eastAsia="es-MX"/>
        </w:rPr>
        <w:t>O</w:t>
      </w:r>
      <w:r w:rsidRPr="00C048CD">
        <w:rPr>
          <w:rFonts w:ascii="Times New Roman" w:eastAsia="Times New Roman" w:hAnsi="Times New Roman" w:cs="Times New Roman"/>
          <w:sz w:val="24"/>
          <w:szCs w:val="24"/>
          <w:lang w:eastAsia="es-MX"/>
        </w:rPr>
        <w:t xml:space="preserve"> sea, sí con las recomendaciones</w:t>
      </w:r>
      <w:r w:rsidR="00472ED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sin duda. Después le voy a pedir a mi compañero Jaime López, el Auditor Especial de Desempeño y Legalidad</w:t>
      </w:r>
      <w:r w:rsidR="00472ED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que nos diga este alcance</w:t>
      </w:r>
      <w:r w:rsidR="006C2740"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p>
    <w:p w14:paraId="433020FC" w14:textId="3D32C296" w:rsidR="009115CF" w:rsidRPr="00C048CD" w:rsidRDefault="009115CF"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ab/>
        <w:t>Entonces sí se pueden hacer algunas recomendaciones para que mejoren su actuar dentro del servicio público</w:t>
      </w:r>
      <w:r w:rsidR="00472ED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pero como ya vamos a un año, ya no hay forma de cómo se corrija un pago indebido, alguna circunstancia.</w:t>
      </w:r>
      <w:r w:rsidR="00472ED5" w:rsidRPr="00C048CD">
        <w:rPr>
          <w:rFonts w:ascii="Times New Roman" w:eastAsia="Times New Roman" w:hAnsi="Times New Roman" w:cs="Times New Roman"/>
          <w:sz w:val="24"/>
          <w:szCs w:val="24"/>
          <w:lang w:eastAsia="es-MX"/>
        </w:rPr>
        <w:t xml:space="preserve"> </w:t>
      </w:r>
      <w:r w:rsidRPr="00C048CD">
        <w:rPr>
          <w:rFonts w:ascii="Times New Roman" w:eastAsia="Times New Roman" w:hAnsi="Times New Roman" w:cs="Times New Roman"/>
          <w:sz w:val="24"/>
          <w:szCs w:val="24"/>
          <w:lang w:eastAsia="es-MX"/>
        </w:rPr>
        <w:t>Sin embargo, viendo la frecuencia</w:t>
      </w:r>
      <w:r w:rsidR="00472ED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y coincido con el diputado Jesús Izquierdo, así como ese tema de </w:t>
      </w:r>
      <w:proofErr w:type="spellStart"/>
      <w:r w:rsidR="00472ED5" w:rsidRPr="00C048CD">
        <w:rPr>
          <w:rFonts w:ascii="Times New Roman" w:eastAsia="Times New Roman" w:hAnsi="Times New Roman" w:cs="Times New Roman"/>
          <w:sz w:val="24"/>
          <w:szCs w:val="24"/>
          <w:lang w:eastAsia="es-MX"/>
        </w:rPr>
        <w:t>adefas</w:t>
      </w:r>
      <w:proofErr w:type="spellEnd"/>
      <w:r w:rsidRPr="00C048CD">
        <w:rPr>
          <w:rFonts w:ascii="Times New Roman" w:eastAsia="Times New Roman" w:hAnsi="Times New Roman" w:cs="Times New Roman"/>
          <w:sz w:val="24"/>
          <w:szCs w:val="24"/>
          <w:lang w:eastAsia="es-MX"/>
        </w:rPr>
        <w:t xml:space="preserve"> hay muchos otros que tenemos, </w:t>
      </w:r>
      <w:r w:rsidR="00472ED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no</w:t>
      </w:r>
      <w:r w:rsidR="00472ED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un área de oportunidad</w:t>
      </w:r>
      <w:r w:rsidR="00AF6D44"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w:t>
      </w:r>
      <w:r w:rsidR="00AF6D44" w:rsidRPr="00C048CD">
        <w:rPr>
          <w:rFonts w:ascii="Times New Roman" w:eastAsia="Times New Roman" w:hAnsi="Times New Roman" w:cs="Times New Roman"/>
          <w:sz w:val="24"/>
          <w:szCs w:val="24"/>
          <w:lang w:eastAsia="es-MX"/>
        </w:rPr>
        <w:t>y</w:t>
      </w:r>
      <w:r w:rsidRPr="00C048CD">
        <w:rPr>
          <w:rFonts w:ascii="Times New Roman" w:eastAsia="Times New Roman" w:hAnsi="Times New Roman" w:cs="Times New Roman"/>
          <w:sz w:val="24"/>
          <w:szCs w:val="24"/>
          <w:lang w:eastAsia="es-MX"/>
        </w:rPr>
        <w:t xml:space="preserve"> el órgano lo que hace con su aportación</w:t>
      </w:r>
      <w:r w:rsidR="006C2740" w:rsidRPr="00C048CD">
        <w:rPr>
          <w:rFonts w:ascii="Times New Roman" w:eastAsia="Times New Roman" w:hAnsi="Times New Roman" w:cs="Times New Roman"/>
          <w:sz w:val="24"/>
          <w:szCs w:val="24"/>
          <w:lang w:eastAsia="es-MX"/>
        </w:rPr>
        <w:t>, h</w:t>
      </w:r>
      <w:r w:rsidRPr="00C048CD">
        <w:rPr>
          <w:rFonts w:ascii="Times New Roman" w:eastAsia="Times New Roman" w:hAnsi="Times New Roman" w:cs="Times New Roman"/>
          <w:sz w:val="24"/>
          <w:szCs w:val="24"/>
          <w:lang w:eastAsia="es-MX"/>
        </w:rPr>
        <w:t>oy, por ejemplo, la diputada Evelyn nos acompañó a la presentación de cuadernillos digitales, donde obviamente ya les decimos a ver, ante esto observado durante estos cuatro años, nosotros ya medimos y dijimos a ver, lo más constante está en las contrataciones, en que no hay los deberes de cuidado, no se hace el expediente</w:t>
      </w:r>
      <w:r w:rsidR="00A15680"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se da un programa social, pero no se cumple con las reglas de operación</w:t>
      </w:r>
      <w:r w:rsidR="00A15680"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por el monto, cuando se va a adquirir alguna circunstancia se hace la compra directa, la adquisición directa, en fin. </w:t>
      </w:r>
    </w:p>
    <w:p w14:paraId="2A42C504" w14:textId="7A93C656" w:rsidR="009E1738" w:rsidRPr="00C048CD" w:rsidRDefault="009115CF"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ab/>
        <w:t xml:space="preserve">¿Qué hemos hecho? </w:t>
      </w:r>
      <w:r w:rsidR="00A15680" w:rsidRPr="00C048CD">
        <w:rPr>
          <w:rFonts w:ascii="Times New Roman" w:eastAsia="Times New Roman" w:hAnsi="Times New Roman" w:cs="Times New Roman"/>
          <w:sz w:val="24"/>
          <w:szCs w:val="24"/>
          <w:lang w:eastAsia="es-MX"/>
        </w:rPr>
        <w:t>C</w:t>
      </w:r>
      <w:r w:rsidRPr="00C048CD">
        <w:rPr>
          <w:rFonts w:ascii="Times New Roman" w:eastAsia="Times New Roman" w:hAnsi="Times New Roman" w:cs="Times New Roman"/>
          <w:sz w:val="24"/>
          <w:szCs w:val="24"/>
          <w:lang w:eastAsia="es-MX"/>
        </w:rPr>
        <w:t>ursos, hemos hecho pláticas con los integrantes de los municipios para que sepan estos deberes de cuidado</w:t>
      </w:r>
      <w:r w:rsidR="00A15680"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hemos expedido lineamientos de cómo entregar las cosas, cómo hacerlo, facilitarles mucho más la existencia que ahora lo entreguen de manera electrónica, en fin.</w:t>
      </w:r>
      <w:r w:rsidR="00452411" w:rsidRPr="00C048CD">
        <w:rPr>
          <w:rFonts w:ascii="Times New Roman" w:eastAsia="Times New Roman" w:hAnsi="Times New Roman" w:cs="Times New Roman"/>
          <w:sz w:val="24"/>
          <w:szCs w:val="24"/>
          <w:lang w:eastAsia="es-MX"/>
        </w:rPr>
        <w:t xml:space="preserve"> </w:t>
      </w:r>
      <w:r w:rsidRPr="00C048CD">
        <w:rPr>
          <w:rFonts w:ascii="Times New Roman" w:eastAsia="Times New Roman" w:hAnsi="Times New Roman" w:cs="Times New Roman"/>
          <w:sz w:val="24"/>
          <w:szCs w:val="24"/>
          <w:lang w:eastAsia="es-MX"/>
        </w:rPr>
        <w:t xml:space="preserve">Tenga la seguridad </w:t>
      </w:r>
      <w:r w:rsidR="000C1ACC" w:rsidRPr="00C048CD">
        <w:rPr>
          <w:rFonts w:ascii="Times New Roman" w:eastAsia="Times New Roman" w:hAnsi="Times New Roman" w:cs="Times New Roman"/>
          <w:sz w:val="24"/>
          <w:szCs w:val="24"/>
          <w:lang w:eastAsia="es-MX"/>
        </w:rPr>
        <w:t xml:space="preserve">de </w:t>
      </w:r>
      <w:r w:rsidRPr="00C048CD">
        <w:rPr>
          <w:rFonts w:ascii="Times New Roman" w:eastAsia="Times New Roman" w:hAnsi="Times New Roman" w:cs="Times New Roman"/>
          <w:sz w:val="24"/>
          <w:szCs w:val="24"/>
          <w:lang w:eastAsia="es-MX"/>
        </w:rPr>
        <w:t>que por nosotros no ha parado el tema de que los entes mejoren su servicio</w:t>
      </w:r>
      <w:r w:rsidR="009E1738" w:rsidRPr="00C048CD">
        <w:rPr>
          <w:rFonts w:ascii="Times New Roman" w:eastAsia="Times New Roman" w:hAnsi="Times New Roman" w:cs="Times New Roman"/>
          <w:sz w:val="24"/>
          <w:szCs w:val="24"/>
          <w:lang w:eastAsia="es-MX"/>
        </w:rPr>
        <w:t>.</w:t>
      </w:r>
    </w:p>
    <w:p w14:paraId="27D6F4E8" w14:textId="567038E0" w:rsidR="009115CF" w:rsidRPr="00C048CD" w:rsidRDefault="009E1738"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lastRenderedPageBreak/>
        <w:t>Y</w:t>
      </w:r>
      <w:r w:rsidR="009115CF" w:rsidRPr="00C048CD">
        <w:rPr>
          <w:rFonts w:ascii="Times New Roman" w:eastAsia="Times New Roman" w:hAnsi="Times New Roman" w:cs="Times New Roman"/>
          <w:sz w:val="24"/>
          <w:szCs w:val="24"/>
          <w:lang w:eastAsia="es-MX"/>
        </w:rPr>
        <w:t xml:space="preserve"> si me lo permiten, le cedería el uso de la palabra al </w:t>
      </w:r>
      <w:r w:rsidR="000C1ACC" w:rsidRPr="00C048CD">
        <w:rPr>
          <w:rFonts w:ascii="Times New Roman" w:eastAsia="Times New Roman" w:hAnsi="Times New Roman" w:cs="Times New Roman"/>
          <w:sz w:val="24"/>
          <w:szCs w:val="24"/>
          <w:lang w:eastAsia="es-MX"/>
        </w:rPr>
        <w:t>Auditor Especi</w:t>
      </w:r>
      <w:r w:rsidR="009115CF" w:rsidRPr="00C048CD">
        <w:rPr>
          <w:rFonts w:ascii="Times New Roman" w:eastAsia="Times New Roman" w:hAnsi="Times New Roman" w:cs="Times New Roman"/>
          <w:sz w:val="24"/>
          <w:szCs w:val="24"/>
          <w:lang w:eastAsia="es-MX"/>
        </w:rPr>
        <w:t>al Jaime Perdigón</w:t>
      </w:r>
      <w:r w:rsidR="000C1ACC" w:rsidRPr="00C048CD">
        <w:rPr>
          <w:rFonts w:ascii="Times New Roman" w:eastAsia="Times New Roman" w:hAnsi="Times New Roman" w:cs="Times New Roman"/>
          <w:sz w:val="24"/>
          <w:szCs w:val="24"/>
          <w:lang w:eastAsia="es-MX"/>
        </w:rPr>
        <w:t>,</w:t>
      </w:r>
      <w:r w:rsidR="009115CF" w:rsidRPr="00C048CD">
        <w:rPr>
          <w:rFonts w:ascii="Times New Roman" w:eastAsia="Times New Roman" w:hAnsi="Times New Roman" w:cs="Times New Roman"/>
          <w:sz w:val="24"/>
          <w:szCs w:val="24"/>
          <w:lang w:eastAsia="es-MX"/>
        </w:rPr>
        <w:t xml:space="preserve"> para que nos explique este tema de cuando las auditorías especiales</w:t>
      </w:r>
      <w:r w:rsidR="00680A24" w:rsidRPr="00C048CD">
        <w:rPr>
          <w:rFonts w:ascii="Times New Roman" w:eastAsia="Times New Roman" w:hAnsi="Times New Roman" w:cs="Times New Roman"/>
          <w:sz w:val="24"/>
          <w:szCs w:val="24"/>
          <w:lang w:eastAsia="es-MX"/>
        </w:rPr>
        <w:t>,</w:t>
      </w:r>
      <w:r w:rsidR="009115CF" w:rsidRPr="00C048CD">
        <w:rPr>
          <w:rFonts w:ascii="Times New Roman" w:eastAsia="Times New Roman" w:hAnsi="Times New Roman" w:cs="Times New Roman"/>
          <w:sz w:val="24"/>
          <w:szCs w:val="24"/>
          <w:lang w:eastAsia="es-MX"/>
        </w:rPr>
        <w:t xml:space="preserve"> en concreto</w:t>
      </w:r>
      <w:r w:rsidR="00680A24" w:rsidRPr="00C048CD">
        <w:rPr>
          <w:rFonts w:ascii="Times New Roman" w:eastAsia="Times New Roman" w:hAnsi="Times New Roman" w:cs="Times New Roman"/>
          <w:sz w:val="24"/>
          <w:szCs w:val="24"/>
          <w:lang w:eastAsia="es-MX"/>
        </w:rPr>
        <w:t>,</w:t>
      </w:r>
      <w:r w:rsidR="009115CF" w:rsidRPr="00C048CD">
        <w:rPr>
          <w:rFonts w:ascii="Times New Roman" w:eastAsia="Times New Roman" w:hAnsi="Times New Roman" w:cs="Times New Roman"/>
          <w:sz w:val="24"/>
          <w:szCs w:val="24"/>
          <w:lang w:eastAsia="es-MX"/>
        </w:rPr>
        <w:t xml:space="preserve"> por</w:t>
      </w:r>
      <w:r w:rsidR="00680A24" w:rsidRPr="00C048CD">
        <w:rPr>
          <w:rFonts w:ascii="Times New Roman" w:eastAsia="Times New Roman" w:hAnsi="Times New Roman" w:cs="Times New Roman"/>
          <w:sz w:val="24"/>
          <w:szCs w:val="24"/>
          <w:lang w:eastAsia="es-MX"/>
        </w:rPr>
        <w:t xml:space="preserve"> </w:t>
      </w:r>
      <w:r w:rsidR="009115CF" w:rsidRPr="00C048CD">
        <w:rPr>
          <w:rFonts w:ascii="Times New Roman" w:eastAsia="Times New Roman" w:hAnsi="Times New Roman" w:cs="Times New Roman"/>
          <w:sz w:val="24"/>
          <w:szCs w:val="24"/>
          <w:lang w:eastAsia="es-MX"/>
        </w:rPr>
        <w:t>qu</w:t>
      </w:r>
      <w:r w:rsidR="00680A24" w:rsidRPr="00C048CD">
        <w:rPr>
          <w:rFonts w:ascii="Times New Roman" w:eastAsia="Times New Roman" w:hAnsi="Times New Roman" w:cs="Times New Roman"/>
          <w:sz w:val="24"/>
          <w:szCs w:val="24"/>
          <w:lang w:eastAsia="es-MX"/>
        </w:rPr>
        <w:t>é</w:t>
      </w:r>
      <w:r w:rsidR="009115CF" w:rsidRPr="00C048CD">
        <w:rPr>
          <w:rFonts w:ascii="Times New Roman" w:eastAsia="Times New Roman" w:hAnsi="Times New Roman" w:cs="Times New Roman"/>
          <w:sz w:val="24"/>
          <w:szCs w:val="24"/>
          <w:lang w:eastAsia="es-MX"/>
        </w:rPr>
        <w:t xml:space="preserve"> en el 22</w:t>
      </w:r>
      <w:r w:rsidR="00680A24" w:rsidRPr="00C048CD">
        <w:rPr>
          <w:rFonts w:ascii="Times New Roman" w:eastAsia="Times New Roman" w:hAnsi="Times New Roman" w:cs="Times New Roman"/>
          <w:sz w:val="24"/>
          <w:szCs w:val="24"/>
          <w:lang w:eastAsia="es-MX"/>
        </w:rPr>
        <w:t>,</w:t>
      </w:r>
      <w:r w:rsidR="009115CF" w:rsidRPr="00C048CD">
        <w:rPr>
          <w:rFonts w:ascii="Times New Roman" w:eastAsia="Times New Roman" w:hAnsi="Times New Roman" w:cs="Times New Roman"/>
          <w:sz w:val="24"/>
          <w:szCs w:val="24"/>
          <w:lang w:eastAsia="es-MX"/>
        </w:rPr>
        <w:t xml:space="preserve"> si es tan amable. </w:t>
      </w:r>
    </w:p>
    <w:p w14:paraId="0F247BF1" w14:textId="6E32271D" w:rsidR="00680A24" w:rsidRPr="00C048CD" w:rsidRDefault="002B50E4" w:rsidP="00B12A16">
      <w:pPr>
        <w:pStyle w:val="Sinespaciado"/>
        <w:jc w:val="both"/>
        <w:rPr>
          <w:rFonts w:ascii="Times New Roman" w:eastAsia="Times New Roman" w:hAnsi="Times New Roman" w:cs="Times New Roman"/>
          <w:sz w:val="24"/>
          <w:szCs w:val="24"/>
          <w:lang w:eastAsia="es-MX"/>
        </w:rPr>
      </w:pPr>
      <w:r w:rsidRPr="00C048CD">
        <w:rPr>
          <w:rFonts w:ascii="Times New Roman" w:hAnsi="Times New Roman" w:cs="Times New Roman"/>
          <w:sz w:val="24"/>
          <w:szCs w:val="24"/>
        </w:rPr>
        <w:t>L.D. JAIME PERDIGÓN NIETO</w:t>
      </w:r>
      <w:r w:rsidR="009115CF" w:rsidRPr="00C048CD">
        <w:rPr>
          <w:rFonts w:ascii="Times New Roman" w:eastAsia="Times New Roman" w:hAnsi="Times New Roman" w:cs="Times New Roman"/>
          <w:sz w:val="24"/>
          <w:szCs w:val="24"/>
          <w:lang w:eastAsia="es-MX"/>
        </w:rPr>
        <w:t>. Muchas gracias</w:t>
      </w:r>
      <w:r w:rsidR="00680A24" w:rsidRPr="00C048CD">
        <w:rPr>
          <w:rFonts w:ascii="Times New Roman" w:eastAsia="Times New Roman" w:hAnsi="Times New Roman" w:cs="Times New Roman"/>
          <w:sz w:val="24"/>
          <w:szCs w:val="24"/>
          <w:lang w:eastAsia="es-MX"/>
        </w:rPr>
        <w:t>,</w:t>
      </w:r>
      <w:r w:rsidR="009115CF" w:rsidRPr="00C048CD">
        <w:rPr>
          <w:rFonts w:ascii="Times New Roman" w:eastAsia="Times New Roman" w:hAnsi="Times New Roman" w:cs="Times New Roman"/>
          <w:sz w:val="24"/>
          <w:szCs w:val="24"/>
          <w:lang w:eastAsia="es-MX"/>
        </w:rPr>
        <w:t xml:space="preserve"> </w:t>
      </w:r>
      <w:r w:rsidR="00680A24" w:rsidRPr="00C048CD">
        <w:rPr>
          <w:rFonts w:ascii="Times New Roman" w:eastAsia="Times New Roman" w:hAnsi="Times New Roman" w:cs="Times New Roman"/>
          <w:sz w:val="24"/>
          <w:szCs w:val="24"/>
          <w:lang w:eastAsia="es-MX"/>
        </w:rPr>
        <w:t>D</w:t>
      </w:r>
      <w:r w:rsidR="009115CF" w:rsidRPr="00C048CD">
        <w:rPr>
          <w:rFonts w:ascii="Times New Roman" w:eastAsia="Times New Roman" w:hAnsi="Times New Roman" w:cs="Times New Roman"/>
          <w:sz w:val="24"/>
          <w:szCs w:val="24"/>
          <w:lang w:eastAsia="es-MX"/>
        </w:rPr>
        <w:t>octora</w:t>
      </w:r>
      <w:r w:rsidR="00680A24" w:rsidRPr="00C048CD">
        <w:rPr>
          <w:rFonts w:ascii="Times New Roman" w:eastAsia="Times New Roman" w:hAnsi="Times New Roman" w:cs="Times New Roman"/>
          <w:sz w:val="24"/>
          <w:szCs w:val="24"/>
          <w:lang w:eastAsia="es-MX"/>
        </w:rPr>
        <w:t>.</w:t>
      </w:r>
    </w:p>
    <w:p w14:paraId="7C7E3036" w14:textId="59683E22" w:rsidR="009115CF" w:rsidRPr="00C048CD" w:rsidRDefault="00680A24"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C</w:t>
      </w:r>
      <w:r w:rsidR="009115CF" w:rsidRPr="00C048CD">
        <w:rPr>
          <w:rFonts w:ascii="Times New Roman" w:eastAsia="Times New Roman" w:hAnsi="Times New Roman" w:cs="Times New Roman"/>
          <w:sz w:val="24"/>
          <w:szCs w:val="24"/>
          <w:lang w:eastAsia="es-MX"/>
        </w:rPr>
        <w:t>on la venia</w:t>
      </w:r>
      <w:r w:rsidRPr="00C048CD">
        <w:rPr>
          <w:rFonts w:ascii="Times New Roman" w:eastAsia="Times New Roman" w:hAnsi="Times New Roman" w:cs="Times New Roman"/>
          <w:sz w:val="24"/>
          <w:szCs w:val="24"/>
          <w:lang w:eastAsia="es-MX"/>
        </w:rPr>
        <w:t>,</w:t>
      </w:r>
      <w:r w:rsidR="009115CF" w:rsidRPr="00C048CD">
        <w:rPr>
          <w:rFonts w:ascii="Times New Roman" w:eastAsia="Times New Roman" w:hAnsi="Times New Roman" w:cs="Times New Roman"/>
          <w:sz w:val="24"/>
          <w:szCs w:val="24"/>
          <w:lang w:eastAsia="es-MX"/>
        </w:rPr>
        <w:t xml:space="preserve"> diputada.</w:t>
      </w:r>
    </w:p>
    <w:p w14:paraId="74C70533" w14:textId="77777777" w:rsidR="003B2108" w:rsidRPr="00C048CD" w:rsidRDefault="009115CF" w:rsidP="00B12A16">
      <w:pPr>
        <w:pStyle w:val="Sinespaciado"/>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ab/>
        <w:t>Informarle que sí, efectivamente, como usted cuenta y da razón del artículo 31 de la Ley de Fiscalización Superior del Estado de México, también es importante mencionar que tenemos una obligación respecto del mandato constitucional en el artículo 61 fracción XXXII, XXXIII</w:t>
      </w:r>
      <w:r w:rsidR="00EA7306" w:rsidRPr="00C048CD">
        <w:rPr>
          <w:rFonts w:ascii="Times New Roman" w:eastAsia="Times New Roman" w:hAnsi="Times New Roman" w:cs="Times New Roman"/>
          <w:sz w:val="24"/>
          <w:szCs w:val="24"/>
          <w:lang w:eastAsia="es-MX"/>
        </w:rPr>
        <w:t xml:space="preserve"> </w:t>
      </w:r>
      <w:r w:rsidRPr="00C048CD">
        <w:rPr>
          <w:rFonts w:ascii="Times New Roman" w:eastAsia="Times New Roman" w:hAnsi="Times New Roman" w:cs="Times New Roman"/>
          <w:sz w:val="24"/>
          <w:szCs w:val="24"/>
          <w:lang w:eastAsia="es-MX"/>
        </w:rPr>
        <w:t xml:space="preserve">y XXXIV en cuanto a la revisión y fiscalización de las </w:t>
      </w:r>
      <w:r w:rsidR="00680A24" w:rsidRPr="00C048CD">
        <w:rPr>
          <w:rFonts w:ascii="Times New Roman" w:eastAsia="Times New Roman" w:hAnsi="Times New Roman" w:cs="Times New Roman"/>
          <w:sz w:val="24"/>
          <w:szCs w:val="24"/>
          <w:lang w:eastAsia="es-MX"/>
        </w:rPr>
        <w:t>Cuentas Pública</w:t>
      </w:r>
      <w:r w:rsidRPr="00C048CD">
        <w:rPr>
          <w:rFonts w:ascii="Times New Roman" w:eastAsia="Times New Roman" w:hAnsi="Times New Roman" w:cs="Times New Roman"/>
          <w:sz w:val="24"/>
          <w:szCs w:val="24"/>
          <w:lang w:eastAsia="es-MX"/>
        </w:rPr>
        <w:t>s</w:t>
      </w:r>
      <w:r w:rsidR="00D4658C" w:rsidRPr="00C048CD">
        <w:rPr>
          <w:rFonts w:ascii="Times New Roman" w:eastAsia="Times New Roman" w:hAnsi="Times New Roman" w:cs="Times New Roman"/>
          <w:sz w:val="24"/>
          <w:szCs w:val="24"/>
          <w:lang w:eastAsia="es-MX"/>
        </w:rPr>
        <w:t>.</w:t>
      </w:r>
    </w:p>
    <w:p w14:paraId="479DBD9D" w14:textId="54D48133" w:rsidR="009115CF" w:rsidRPr="00C048CD" w:rsidRDefault="009115CF"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eastAsia="Times New Roman" w:hAnsi="Times New Roman" w:cs="Times New Roman"/>
          <w:sz w:val="24"/>
          <w:szCs w:val="24"/>
          <w:lang w:eastAsia="es-MX"/>
        </w:rPr>
        <w:t xml:space="preserve">En estricto sentido, las </w:t>
      </w:r>
      <w:r w:rsidR="00680A24" w:rsidRPr="00C048CD">
        <w:rPr>
          <w:rFonts w:ascii="Times New Roman" w:eastAsia="Times New Roman" w:hAnsi="Times New Roman" w:cs="Times New Roman"/>
          <w:sz w:val="24"/>
          <w:szCs w:val="24"/>
          <w:lang w:eastAsia="es-MX"/>
        </w:rPr>
        <w:t>Cuentas Públicas</w:t>
      </w:r>
      <w:r w:rsidR="00D4658C" w:rsidRPr="00C048CD">
        <w:rPr>
          <w:rFonts w:ascii="Times New Roman" w:eastAsia="Times New Roman" w:hAnsi="Times New Roman" w:cs="Times New Roman"/>
          <w:sz w:val="24"/>
          <w:szCs w:val="24"/>
          <w:lang w:eastAsia="es-MX"/>
        </w:rPr>
        <w:t>,</w:t>
      </w:r>
      <w:r w:rsidR="00680A24" w:rsidRPr="00C048CD">
        <w:rPr>
          <w:rFonts w:ascii="Times New Roman" w:eastAsia="Times New Roman" w:hAnsi="Times New Roman" w:cs="Times New Roman"/>
          <w:sz w:val="24"/>
          <w:szCs w:val="24"/>
          <w:lang w:eastAsia="es-MX"/>
        </w:rPr>
        <w:t xml:space="preserve"> </w:t>
      </w:r>
      <w:r w:rsidRPr="00C048CD">
        <w:rPr>
          <w:rFonts w:ascii="Times New Roman" w:eastAsia="Times New Roman" w:hAnsi="Times New Roman" w:cs="Times New Roman"/>
          <w:sz w:val="24"/>
          <w:szCs w:val="24"/>
          <w:lang w:eastAsia="es-MX"/>
        </w:rPr>
        <w:t xml:space="preserve">que una vez que son calificadas se dan por cerradas las </w:t>
      </w:r>
      <w:r w:rsidR="00D4658C" w:rsidRPr="00C048CD">
        <w:rPr>
          <w:rFonts w:ascii="Times New Roman" w:eastAsia="Times New Roman" w:hAnsi="Times New Roman" w:cs="Times New Roman"/>
          <w:sz w:val="24"/>
          <w:szCs w:val="24"/>
          <w:lang w:eastAsia="es-MX"/>
        </w:rPr>
        <w:t>Cuentas Públicas,</w:t>
      </w:r>
      <w:r w:rsidRPr="00C048CD">
        <w:rPr>
          <w:rFonts w:ascii="Times New Roman" w:eastAsia="Times New Roman" w:hAnsi="Times New Roman" w:cs="Times New Roman"/>
          <w:sz w:val="24"/>
          <w:szCs w:val="24"/>
          <w:lang w:eastAsia="es-MX"/>
        </w:rPr>
        <w:t xml:space="preserve"> y </w:t>
      </w:r>
      <w:r w:rsidR="00D4658C" w:rsidRPr="00C048CD">
        <w:rPr>
          <w:rFonts w:ascii="Times New Roman" w:eastAsia="Times New Roman" w:hAnsi="Times New Roman" w:cs="Times New Roman"/>
          <w:sz w:val="24"/>
          <w:szCs w:val="24"/>
          <w:lang w:eastAsia="es-MX"/>
        </w:rPr>
        <w:t>e</w:t>
      </w:r>
      <w:r w:rsidRPr="00C048CD">
        <w:rPr>
          <w:rFonts w:ascii="Times New Roman" w:eastAsia="Times New Roman" w:hAnsi="Times New Roman" w:cs="Times New Roman"/>
          <w:sz w:val="24"/>
          <w:szCs w:val="24"/>
          <w:lang w:eastAsia="es-MX"/>
        </w:rPr>
        <w:t xml:space="preserve">stas no pueden ser abiertas a menos, como lo mandata la propia Constitución, es decir, las </w:t>
      </w:r>
      <w:r w:rsidR="00D4658C" w:rsidRPr="00C048CD">
        <w:rPr>
          <w:rFonts w:ascii="Times New Roman" w:eastAsia="Times New Roman" w:hAnsi="Times New Roman" w:cs="Times New Roman"/>
          <w:sz w:val="24"/>
          <w:szCs w:val="24"/>
          <w:lang w:eastAsia="es-MX"/>
        </w:rPr>
        <w:t xml:space="preserve">Cuentas Públicas </w:t>
      </w:r>
      <w:r w:rsidRPr="00C048CD">
        <w:rPr>
          <w:rFonts w:ascii="Times New Roman" w:eastAsia="Times New Roman" w:hAnsi="Times New Roman" w:cs="Times New Roman"/>
          <w:sz w:val="24"/>
          <w:szCs w:val="24"/>
          <w:lang w:eastAsia="es-MX"/>
        </w:rPr>
        <w:t>de ejercicios anteriores</w:t>
      </w:r>
      <w:r w:rsidR="00B1583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21</w:t>
      </w:r>
      <w:r w:rsidR="00B1583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en este caso</w:t>
      </w:r>
      <w:r w:rsidR="00B1583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20, 19</w:t>
      </w:r>
      <w:r w:rsidR="00B1583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fueron calificadas, fueron aprobadas y están cerradas</w:t>
      </w:r>
      <w:r w:rsidR="003B2108" w:rsidRPr="00C048CD">
        <w:rPr>
          <w:rFonts w:ascii="Times New Roman" w:eastAsia="Times New Roman" w:hAnsi="Times New Roman" w:cs="Times New Roman"/>
          <w:sz w:val="24"/>
          <w:szCs w:val="24"/>
          <w:lang w:eastAsia="es-MX"/>
        </w:rPr>
        <w:t>.</w:t>
      </w:r>
      <w:r w:rsidR="00B15835" w:rsidRPr="00C048CD">
        <w:rPr>
          <w:rFonts w:ascii="Times New Roman" w:eastAsia="Times New Roman" w:hAnsi="Times New Roman" w:cs="Times New Roman"/>
          <w:sz w:val="24"/>
          <w:szCs w:val="24"/>
          <w:lang w:eastAsia="es-MX"/>
        </w:rPr>
        <w:t xml:space="preserve"> </w:t>
      </w:r>
      <w:r w:rsidR="003B2108" w:rsidRPr="00C048CD">
        <w:rPr>
          <w:rFonts w:ascii="Times New Roman" w:eastAsia="Times New Roman" w:hAnsi="Times New Roman" w:cs="Times New Roman"/>
          <w:sz w:val="24"/>
          <w:szCs w:val="24"/>
          <w:lang w:eastAsia="es-MX"/>
        </w:rPr>
        <w:t>P</w:t>
      </w:r>
      <w:r w:rsidRPr="00C048CD">
        <w:rPr>
          <w:rFonts w:ascii="Times New Roman" w:eastAsia="Times New Roman" w:hAnsi="Times New Roman" w:cs="Times New Roman"/>
          <w:sz w:val="24"/>
          <w:szCs w:val="24"/>
          <w:lang w:eastAsia="es-MX"/>
        </w:rPr>
        <w:t>or lo tanto, lo que nos mandata el artículo 61 fracción XXXII, que nosotros</w:t>
      </w:r>
      <w:r w:rsidR="00B15835" w:rsidRPr="00C048CD">
        <w:rPr>
          <w:rFonts w:ascii="Times New Roman" w:eastAsia="Times New Roman" w:hAnsi="Times New Roman" w:cs="Times New Roman"/>
          <w:sz w:val="24"/>
          <w:szCs w:val="24"/>
          <w:lang w:eastAsia="es-MX"/>
        </w:rPr>
        <w:t>,</w:t>
      </w:r>
      <w:r w:rsidRPr="00C048CD">
        <w:rPr>
          <w:rFonts w:ascii="Times New Roman" w:eastAsia="Times New Roman" w:hAnsi="Times New Roman" w:cs="Times New Roman"/>
          <w:sz w:val="24"/>
          <w:szCs w:val="24"/>
          <w:lang w:eastAsia="es-MX"/>
        </w:rPr>
        <w:t xml:space="preserve"> como </w:t>
      </w:r>
      <w:r w:rsidR="00F0708A" w:rsidRPr="00C048CD">
        <w:rPr>
          <w:rFonts w:ascii="Times New Roman" w:eastAsia="Times New Roman" w:hAnsi="Times New Roman" w:cs="Times New Roman"/>
          <w:sz w:val="24"/>
          <w:szCs w:val="24"/>
          <w:lang w:eastAsia="es-MX"/>
        </w:rPr>
        <w:t xml:space="preserve">órgano técnico de fiscalización </w:t>
      </w:r>
      <w:r w:rsidRPr="00C048CD">
        <w:rPr>
          <w:rFonts w:ascii="Times New Roman" w:eastAsia="Times New Roman" w:hAnsi="Times New Roman" w:cs="Times New Roman"/>
          <w:sz w:val="24"/>
          <w:szCs w:val="24"/>
          <w:lang w:eastAsia="es-MX"/>
        </w:rPr>
        <w:t xml:space="preserve">de la Cámara de Diputados, tenemos la obligación de fiscalizar las </w:t>
      </w:r>
      <w:r w:rsidR="00F0708A" w:rsidRPr="00C048CD">
        <w:rPr>
          <w:rFonts w:ascii="Times New Roman" w:eastAsia="Times New Roman" w:hAnsi="Times New Roman" w:cs="Times New Roman"/>
          <w:sz w:val="24"/>
          <w:szCs w:val="24"/>
          <w:lang w:eastAsia="es-MX"/>
        </w:rPr>
        <w:t xml:space="preserve">Cuentas Públicas </w:t>
      </w:r>
      <w:r w:rsidRPr="00C048CD">
        <w:rPr>
          <w:rFonts w:ascii="Times New Roman" w:eastAsia="Times New Roman" w:hAnsi="Times New Roman" w:cs="Times New Roman"/>
          <w:sz w:val="24"/>
          <w:szCs w:val="24"/>
          <w:lang w:eastAsia="es-MX"/>
        </w:rPr>
        <w:t>del año inmediato anterior.</w:t>
      </w:r>
    </w:p>
    <w:p w14:paraId="5181A604" w14:textId="7F9F8760" w:rsidR="00F0708A" w:rsidRPr="00C048CD" w:rsidRDefault="009115CF" w:rsidP="00B12A16">
      <w:pPr>
        <w:pStyle w:val="Sinespaciado"/>
        <w:jc w:val="both"/>
        <w:rPr>
          <w:rFonts w:ascii="Times New Roman" w:hAnsi="Times New Roman" w:cs="Times New Roman"/>
          <w:sz w:val="24"/>
          <w:szCs w:val="24"/>
        </w:rPr>
      </w:pPr>
      <w:r w:rsidRPr="00C048CD">
        <w:rPr>
          <w:rFonts w:ascii="Times New Roman" w:eastAsia="Times New Roman" w:hAnsi="Times New Roman" w:cs="Times New Roman"/>
          <w:sz w:val="24"/>
          <w:szCs w:val="24"/>
          <w:lang w:eastAsia="es-MX"/>
        </w:rPr>
        <w:tab/>
        <w:t>Sin embargo, también hay un</w:t>
      </w:r>
      <w:r w:rsidR="00984DFC" w:rsidRPr="00C048CD">
        <w:rPr>
          <w:rFonts w:ascii="Times New Roman" w:eastAsia="Times New Roman" w:hAnsi="Times New Roman" w:cs="Times New Roman"/>
          <w:sz w:val="24"/>
          <w:szCs w:val="24"/>
          <w:lang w:eastAsia="es-MX"/>
        </w:rPr>
        <w:t>a</w:t>
      </w:r>
      <w:r w:rsidR="00C22541" w:rsidRPr="00C048CD">
        <w:rPr>
          <w:rFonts w:ascii="Times New Roman" w:eastAsia="Times New Roman" w:hAnsi="Times New Roman" w:cs="Times New Roman"/>
          <w:sz w:val="24"/>
          <w:szCs w:val="24"/>
          <w:lang w:eastAsia="es-MX"/>
        </w:rPr>
        <w:t xml:space="preserve"> </w:t>
      </w:r>
      <w:r w:rsidR="00984DFC" w:rsidRPr="00C048CD">
        <w:rPr>
          <w:rFonts w:ascii="Times New Roman" w:eastAsia="Times New Roman" w:hAnsi="Times New Roman" w:cs="Times New Roman"/>
          <w:sz w:val="24"/>
          <w:szCs w:val="24"/>
          <w:lang w:eastAsia="es-MX"/>
        </w:rPr>
        <w:t xml:space="preserve">excepción </w:t>
      </w:r>
      <w:r w:rsidR="00A66863" w:rsidRPr="00C048CD">
        <w:rPr>
          <w:rFonts w:ascii="Times New Roman" w:hAnsi="Times New Roman" w:cs="Times New Roman"/>
          <w:sz w:val="24"/>
          <w:szCs w:val="24"/>
        </w:rPr>
        <w:t>para poder ir a revisar de manera casuística algún programa o alguna acción en particular que se nos pueda mandatar</w:t>
      </w:r>
      <w:r w:rsidR="00F0708A"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como fue el caso de </w:t>
      </w:r>
      <w:r w:rsidR="003B2108" w:rsidRPr="00C048CD">
        <w:rPr>
          <w:rFonts w:ascii="Times New Roman" w:hAnsi="Times New Roman" w:cs="Times New Roman"/>
          <w:sz w:val="24"/>
          <w:szCs w:val="24"/>
        </w:rPr>
        <w:t xml:space="preserve">en </w:t>
      </w:r>
      <w:r w:rsidR="00A66863" w:rsidRPr="00C048CD">
        <w:rPr>
          <w:rFonts w:ascii="Times New Roman" w:hAnsi="Times New Roman" w:cs="Times New Roman"/>
          <w:sz w:val="24"/>
          <w:szCs w:val="24"/>
        </w:rPr>
        <w:t>algunas especiales, algunas obras, algunos recursos en específico</w:t>
      </w:r>
      <w:r w:rsidR="00F0708A" w:rsidRPr="00C048CD">
        <w:rPr>
          <w:rFonts w:ascii="Times New Roman" w:hAnsi="Times New Roman" w:cs="Times New Roman"/>
          <w:sz w:val="24"/>
          <w:szCs w:val="24"/>
        </w:rPr>
        <w:t>.</w:t>
      </w:r>
    </w:p>
    <w:p w14:paraId="09801BB6" w14:textId="3311F801" w:rsidR="00A66863" w:rsidRPr="00C048CD" w:rsidRDefault="00FF209C" w:rsidP="00B12A16">
      <w:pPr>
        <w:pStyle w:val="Sinespaciado"/>
        <w:ind w:firstLine="708"/>
        <w:jc w:val="both"/>
        <w:rPr>
          <w:rFonts w:ascii="Times New Roman" w:eastAsia="Times New Roman" w:hAnsi="Times New Roman" w:cs="Times New Roman"/>
          <w:sz w:val="24"/>
          <w:szCs w:val="24"/>
          <w:lang w:eastAsia="es-MX"/>
        </w:rPr>
      </w:pPr>
      <w:r w:rsidRPr="00C048CD">
        <w:rPr>
          <w:rFonts w:ascii="Times New Roman" w:hAnsi="Times New Roman" w:cs="Times New Roman"/>
          <w:sz w:val="24"/>
          <w:szCs w:val="24"/>
        </w:rPr>
        <w:t>E</w:t>
      </w:r>
      <w:r w:rsidR="00A66863" w:rsidRPr="00C048CD">
        <w:rPr>
          <w:rFonts w:ascii="Times New Roman" w:hAnsi="Times New Roman" w:cs="Times New Roman"/>
          <w:sz w:val="24"/>
          <w:szCs w:val="24"/>
        </w:rPr>
        <w:t>n ese sentido, al ser un mandato constitucional</w:t>
      </w:r>
      <w:r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y la ley no tendría que estar por encima</w:t>
      </w:r>
      <w:r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tendremos que atender el mandato constitucional</w:t>
      </w:r>
      <w:r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w:t>
      </w:r>
      <w:r w:rsidRPr="00C048CD">
        <w:rPr>
          <w:rFonts w:ascii="Times New Roman" w:hAnsi="Times New Roman" w:cs="Times New Roman"/>
          <w:sz w:val="24"/>
          <w:szCs w:val="24"/>
        </w:rPr>
        <w:t>S</w:t>
      </w:r>
      <w:r w:rsidR="00A66863" w:rsidRPr="00C048CD">
        <w:rPr>
          <w:rFonts w:ascii="Times New Roman" w:hAnsi="Times New Roman" w:cs="Times New Roman"/>
          <w:sz w:val="24"/>
          <w:szCs w:val="24"/>
        </w:rPr>
        <w:t>in embargo, también se realizaron las revisiones conforme lo mandata la propia Constitución</w:t>
      </w:r>
      <w:r w:rsidR="001C7929"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que se hicieron las revisiones casuísticas</w:t>
      </w:r>
      <w:r w:rsidR="001C7929"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de manera muy particular se da cuenta y se informa en el propio </w:t>
      </w:r>
      <w:r w:rsidRPr="00C048CD">
        <w:rPr>
          <w:rFonts w:ascii="Times New Roman" w:hAnsi="Times New Roman" w:cs="Times New Roman"/>
          <w:sz w:val="24"/>
          <w:szCs w:val="24"/>
        </w:rPr>
        <w:t>I</w:t>
      </w:r>
      <w:r w:rsidR="00A66863" w:rsidRPr="00C048CD">
        <w:rPr>
          <w:rFonts w:ascii="Times New Roman" w:hAnsi="Times New Roman" w:cs="Times New Roman"/>
          <w:sz w:val="24"/>
          <w:szCs w:val="24"/>
        </w:rPr>
        <w:t xml:space="preserve">nforme de </w:t>
      </w:r>
      <w:r w:rsidRPr="00C048CD">
        <w:rPr>
          <w:rFonts w:ascii="Times New Roman" w:hAnsi="Times New Roman" w:cs="Times New Roman"/>
          <w:sz w:val="24"/>
          <w:szCs w:val="24"/>
        </w:rPr>
        <w:t>R</w:t>
      </w:r>
      <w:r w:rsidR="00A66863" w:rsidRPr="00C048CD">
        <w:rPr>
          <w:rFonts w:ascii="Times New Roman" w:hAnsi="Times New Roman" w:cs="Times New Roman"/>
          <w:sz w:val="24"/>
          <w:szCs w:val="24"/>
        </w:rPr>
        <w:t>esultados de todas esas auditorías especiales lo que se nos requirió revisar</w:t>
      </w:r>
      <w:r w:rsidR="00CF4115"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w:t>
      </w:r>
      <w:r w:rsidR="00CF4115" w:rsidRPr="00C048CD">
        <w:rPr>
          <w:rFonts w:ascii="Times New Roman" w:hAnsi="Times New Roman" w:cs="Times New Roman"/>
          <w:sz w:val="24"/>
          <w:szCs w:val="24"/>
        </w:rPr>
        <w:t>S</w:t>
      </w:r>
      <w:r w:rsidR="00A66863" w:rsidRPr="00C048CD">
        <w:rPr>
          <w:rFonts w:ascii="Times New Roman" w:hAnsi="Times New Roman" w:cs="Times New Roman"/>
          <w:sz w:val="24"/>
          <w:szCs w:val="24"/>
        </w:rPr>
        <w:t>in embargo, al estar cerradas</w:t>
      </w:r>
      <w:r w:rsidR="00CF4115"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no podemos emitir ning</w:t>
      </w:r>
      <w:r w:rsidR="00CF4115" w:rsidRPr="00C048CD">
        <w:rPr>
          <w:rFonts w:ascii="Times New Roman" w:hAnsi="Times New Roman" w:cs="Times New Roman"/>
          <w:sz w:val="24"/>
          <w:szCs w:val="24"/>
        </w:rPr>
        <w:t>u</w:t>
      </w:r>
      <w:r w:rsidR="00A66863" w:rsidRPr="00C048CD">
        <w:rPr>
          <w:rFonts w:ascii="Times New Roman" w:hAnsi="Times New Roman" w:cs="Times New Roman"/>
          <w:sz w:val="24"/>
          <w:szCs w:val="24"/>
        </w:rPr>
        <w:t>n</w:t>
      </w:r>
      <w:r w:rsidR="00CF4115" w:rsidRPr="00C048CD">
        <w:rPr>
          <w:rFonts w:ascii="Times New Roman" w:hAnsi="Times New Roman" w:cs="Times New Roman"/>
          <w:sz w:val="24"/>
          <w:szCs w:val="24"/>
        </w:rPr>
        <w:t>a</w:t>
      </w:r>
      <w:r w:rsidR="00A66863" w:rsidRPr="00C048CD">
        <w:rPr>
          <w:rFonts w:ascii="Times New Roman" w:hAnsi="Times New Roman" w:cs="Times New Roman"/>
          <w:sz w:val="24"/>
          <w:szCs w:val="24"/>
        </w:rPr>
        <w:t xml:space="preserve"> observación.</w:t>
      </w:r>
    </w:p>
    <w:p w14:paraId="12B3C945" w14:textId="3A5DBA10" w:rsidR="00A66863" w:rsidRPr="00C048CD" w:rsidRDefault="00A6686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Ese es el motivo de por</w:t>
      </w:r>
      <w:r w:rsidR="00CF4115" w:rsidRPr="00C048CD">
        <w:rPr>
          <w:rFonts w:ascii="Times New Roman" w:hAnsi="Times New Roman" w:cs="Times New Roman"/>
          <w:sz w:val="24"/>
          <w:szCs w:val="24"/>
        </w:rPr>
        <w:t xml:space="preserve"> </w:t>
      </w:r>
      <w:r w:rsidRPr="00C048CD">
        <w:rPr>
          <w:rFonts w:ascii="Times New Roman" w:hAnsi="Times New Roman" w:cs="Times New Roman"/>
          <w:sz w:val="24"/>
          <w:szCs w:val="24"/>
        </w:rPr>
        <w:t xml:space="preserve">qué sí podemos ir de alguna manera de una revisión casuística sin generar o determinar observaciones, porque la </w:t>
      </w:r>
      <w:r w:rsidR="00CF4115" w:rsidRPr="00C048CD">
        <w:rPr>
          <w:rFonts w:ascii="Times New Roman" w:hAnsi="Times New Roman" w:cs="Times New Roman"/>
          <w:sz w:val="24"/>
          <w:szCs w:val="24"/>
        </w:rPr>
        <w:t>Cuenta Pública</w:t>
      </w:r>
      <w:r w:rsidRPr="00C048CD">
        <w:rPr>
          <w:rFonts w:ascii="Times New Roman" w:hAnsi="Times New Roman" w:cs="Times New Roman"/>
          <w:sz w:val="24"/>
          <w:szCs w:val="24"/>
        </w:rPr>
        <w:t xml:space="preserve"> está cerrada y revisamos el año inmediato anterior.</w:t>
      </w:r>
    </w:p>
    <w:p w14:paraId="163D1FBB" w14:textId="718515B3" w:rsidR="00A66863" w:rsidRPr="00C048CD" w:rsidRDefault="00A6686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Sería cuanto</w:t>
      </w:r>
      <w:r w:rsidR="00CF4115" w:rsidRPr="00C048CD">
        <w:rPr>
          <w:rFonts w:ascii="Times New Roman" w:hAnsi="Times New Roman" w:cs="Times New Roman"/>
          <w:sz w:val="24"/>
          <w:szCs w:val="24"/>
        </w:rPr>
        <w:t>,</w:t>
      </w:r>
      <w:r w:rsidRPr="00C048CD">
        <w:rPr>
          <w:rFonts w:ascii="Times New Roman" w:hAnsi="Times New Roman" w:cs="Times New Roman"/>
          <w:sz w:val="24"/>
          <w:szCs w:val="24"/>
        </w:rPr>
        <w:t xml:space="preserve"> diputad</w:t>
      </w:r>
      <w:r w:rsidR="00CF4115" w:rsidRPr="00C048CD">
        <w:rPr>
          <w:rFonts w:ascii="Times New Roman" w:hAnsi="Times New Roman" w:cs="Times New Roman"/>
          <w:sz w:val="24"/>
          <w:szCs w:val="24"/>
        </w:rPr>
        <w:t>a</w:t>
      </w:r>
      <w:r w:rsidRPr="00C048CD">
        <w:rPr>
          <w:rFonts w:ascii="Times New Roman" w:hAnsi="Times New Roman" w:cs="Times New Roman"/>
          <w:sz w:val="24"/>
          <w:szCs w:val="24"/>
        </w:rPr>
        <w:t>.</w:t>
      </w:r>
    </w:p>
    <w:p w14:paraId="41F6FD3C" w14:textId="62BCFFD5" w:rsidR="00A66863" w:rsidRPr="00C048CD" w:rsidRDefault="00A6686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PRESIDENTA DIP. EVELYN OSORNIO JIMÉNEZ. Adelante</w:t>
      </w:r>
      <w:r w:rsidR="00353964" w:rsidRPr="00C048CD">
        <w:rPr>
          <w:rFonts w:ascii="Times New Roman" w:hAnsi="Times New Roman" w:cs="Times New Roman"/>
          <w:sz w:val="24"/>
          <w:szCs w:val="24"/>
        </w:rPr>
        <w:t>,</w:t>
      </w:r>
      <w:r w:rsidRPr="00C048CD">
        <w:rPr>
          <w:rFonts w:ascii="Times New Roman" w:hAnsi="Times New Roman" w:cs="Times New Roman"/>
          <w:sz w:val="24"/>
          <w:szCs w:val="24"/>
        </w:rPr>
        <w:t xml:space="preserve"> diputada Karla. </w:t>
      </w:r>
    </w:p>
    <w:p w14:paraId="0919F3F7" w14:textId="7AE2DFDD" w:rsidR="00C96ACC" w:rsidRPr="00C048CD" w:rsidRDefault="00A6686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DIP. KARLA GABRIELA AGUILAR TALAVERA.</w:t>
      </w:r>
      <w:r w:rsidR="00966C58" w:rsidRPr="00C048CD">
        <w:rPr>
          <w:rFonts w:ascii="Times New Roman" w:hAnsi="Times New Roman" w:cs="Times New Roman"/>
          <w:sz w:val="24"/>
          <w:szCs w:val="24"/>
        </w:rPr>
        <w:t xml:space="preserve"> </w:t>
      </w:r>
      <w:r w:rsidRPr="00C048CD">
        <w:rPr>
          <w:rFonts w:ascii="Times New Roman" w:hAnsi="Times New Roman" w:cs="Times New Roman"/>
          <w:sz w:val="24"/>
          <w:szCs w:val="24"/>
        </w:rPr>
        <w:t>Efectivamente</w:t>
      </w:r>
      <w:r w:rsidR="00966C58" w:rsidRPr="00C048CD">
        <w:rPr>
          <w:rFonts w:ascii="Times New Roman" w:hAnsi="Times New Roman" w:cs="Times New Roman"/>
          <w:sz w:val="24"/>
          <w:szCs w:val="24"/>
        </w:rPr>
        <w:t>,</w:t>
      </w:r>
      <w:r w:rsidRPr="00C048CD">
        <w:rPr>
          <w:rFonts w:ascii="Times New Roman" w:hAnsi="Times New Roman" w:cs="Times New Roman"/>
          <w:sz w:val="24"/>
          <w:szCs w:val="24"/>
        </w:rPr>
        <w:t xml:space="preserve"> lo que acabas de comentar</w:t>
      </w:r>
      <w:r w:rsidR="00966C58" w:rsidRPr="00C048CD">
        <w:rPr>
          <w:rFonts w:ascii="Times New Roman" w:hAnsi="Times New Roman" w:cs="Times New Roman"/>
          <w:sz w:val="24"/>
          <w:szCs w:val="24"/>
        </w:rPr>
        <w:t>:</w:t>
      </w:r>
      <w:r w:rsidRPr="00C048CD">
        <w:rPr>
          <w:rFonts w:ascii="Times New Roman" w:hAnsi="Times New Roman" w:cs="Times New Roman"/>
          <w:sz w:val="24"/>
          <w:szCs w:val="24"/>
        </w:rPr>
        <w:t xml:space="preserve"> nada por encima de la </w:t>
      </w:r>
      <w:r w:rsidR="00966C58" w:rsidRPr="00C048CD">
        <w:rPr>
          <w:rFonts w:ascii="Times New Roman" w:hAnsi="Times New Roman" w:cs="Times New Roman"/>
          <w:sz w:val="24"/>
          <w:szCs w:val="24"/>
        </w:rPr>
        <w:t>l</w:t>
      </w:r>
      <w:r w:rsidRPr="00C048CD">
        <w:rPr>
          <w:rFonts w:ascii="Times New Roman" w:hAnsi="Times New Roman" w:cs="Times New Roman"/>
          <w:sz w:val="24"/>
          <w:szCs w:val="24"/>
        </w:rPr>
        <w:t>ey</w:t>
      </w:r>
      <w:r w:rsidR="00085CA4"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085CA4" w:rsidRPr="00C048CD">
        <w:rPr>
          <w:rFonts w:ascii="Times New Roman" w:hAnsi="Times New Roman" w:cs="Times New Roman"/>
          <w:sz w:val="24"/>
          <w:szCs w:val="24"/>
        </w:rPr>
        <w:t>y</w:t>
      </w:r>
      <w:r w:rsidRPr="00C048CD">
        <w:rPr>
          <w:rFonts w:ascii="Times New Roman" w:hAnsi="Times New Roman" w:cs="Times New Roman"/>
          <w:sz w:val="24"/>
          <w:szCs w:val="24"/>
        </w:rPr>
        <w:t xml:space="preserve"> por eso mismo también mi observación</w:t>
      </w:r>
      <w:r w:rsidR="00966C58" w:rsidRPr="00C048CD">
        <w:rPr>
          <w:rFonts w:ascii="Times New Roman" w:hAnsi="Times New Roman" w:cs="Times New Roman"/>
          <w:sz w:val="24"/>
          <w:szCs w:val="24"/>
        </w:rPr>
        <w:t>,</w:t>
      </w:r>
      <w:r w:rsidRPr="00C048CD">
        <w:rPr>
          <w:rFonts w:ascii="Times New Roman" w:hAnsi="Times New Roman" w:cs="Times New Roman"/>
          <w:sz w:val="24"/>
          <w:szCs w:val="24"/>
        </w:rPr>
        <w:t xml:space="preserve"> mi querida Auditora, porque también la </w:t>
      </w:r>
      <w:r w:rsidR="00966C58" w:rsidRPr="00C048CD">
        <w:rPr>
          <w:rFonts w:ascii="Times New Roman" w:hAnsi="Times New Roman" w:cs="Times New Roman"/>
          <w:sz w:val="24"/>
          <w:szCs w:val="24"/>
        </w:rPr>
        <w:t>l</w:t>
      </w:r>
      <w:r w:rsidRPr="00C048CD">
        <w:rPr>
          <w:rFonts w:ascii="Times New Roman" w:hAnsi="Times New Roman" w:cs="Times New Roman"/>
          <w:sz w:val="24"/>
          <w:szCs w:val="24"/>
        </w:rPr>
        <w:t xml:space="preserve">ey es muy clara al decir que la </w:t>
      </w:r>
      <w:r w:rsidR="00966C58" w:rsidRPr="00C048CD">
        <w:rPr>
          <w:rFonts w:ascii="Times New Roman" w:hAnsi="Times New Roman" w:cs="Times New Roman"/>
          <w:sz w:val="24"/>
          <w:szCs w:val="24"/>
        </w:rPr>
        <w:t>c</w:t>
      </w:r>
      <w:r w:rsidRPr="00C048CD">
        <w:rPr>
          <w:rFonts w:ascii="Times New Roman" w:hAnsi="Times New Roman" w:cs="Times New Roman"/>
          <w:sz w:val="24"/>
          <w:szCs w:val="24"/>
        </w:rPr>
        <w:t>omisión fija el año y el alcance</w:t>
      </w:r>
      <w:r w:rsidR="00966C58"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966C58" w:rsidRPr="00C048CD">
        <w:rPr>
          <w:rFonts w:ascii="Times New Roman" w:hAnsi="Times New Roman" w:cs="Times New Roman"/>
          <w:sz w:val="24"/>
          <w:szCs w:val="24"/>
        </w:rPr>
        <w:t>E</w:t>
      </w:r>
      <w:r w:rsidRPr="00C048CD">
        <w:rPr>
          <w:rFonts w:ascii="Times New Roman" w:hAnsi="Times New Roman" w:cs="Times New Roman"/>
          <w:sz w:val="24"/>
          <w:szCs w:val="24"/>
        </w:rPr>
        <w:t>ntonces</w:t>
      </w:r>
      <w:r w:rsidR="00966C58" w:rsidRPr="00C048CD">
        <w:rPr>
          <w:rFonts w:ascii="Times New Roman" w:hAnsi="Times New Roman" w:cs="Times New Roman"/>
          <w:sz w:val="24"/>
          <w:szCs w:val="24"/>
        </w:rPr>
        <w:t>,</w:t>
      </w:r>
      <w:r w:rsidRPr="00C048CD">
        <w:rPr>
          <w:rFonts w:ascii="Times New Roman" w:hAnsi="Times New Roman" w:cs="Times New Roman"/>
          <w:sz w:val="24"/>
          <w:szCs w:val="24"/>
        </w:rPr>
        <w:t xml:space="preserve"> en ese sentido</w:t>
      </w:r>
      <w:r w:rsidR="00C96ACC" w:rsidRPr="00C048CD">
        <w:rPr>
          <w:rFonts w:ascii="Times New Roman" w:hAnsi="Times New Roman" w:cs="Times New Roman"/>
          <w:sz w:val="24"/>
          <w:szCs w:val="24"/>
        </w:rPr>
        <w:t>,</w:t>
      </w:r>
      <w:r w:rsidRPr="00C048CD">
        <w:rPr>
          <w:rFonts w:ascii="Times New Roman" w:hAnsi="Times New Roman" w:cs="Times New Roman"/>
          <w:sz w:val="24"/>
          <w:szCs w:val="24"/>
        </w:rPr>
        <w:t xml:space="preserve"> s</w:t>
      </w:r>
      <w:r w:rsidR="00C96ACC" w:rsidRPr="00C048CD">
        <w:rPr>
          <w:rFonts w:ascii="Times New Roman" w:hAnsi="Times New Roman" w:cs="Times New Roman"/>
          <w:sz w:val="24"/>
          <w:szCs w:val="24"/>
        </w:rPr>
        <w:t>í</w:t>
      </w:r>
      <w:r w:rsidRPr="00C048CD">
        <w:rPr>
          <w:rFonts w:ascii="Times New Roman" w:hAnsi="Times New Roman" w:cs="Times New Roman"/>
          <w:sz w:val="24"/>
          <w:szCs w:val="24"/>
        </w:rPr>
        <w:t xml:space="preserve"> para mí sí me generó esta preocupación</w:t>
      </w:r>
      <w:r w:rsidR="00C96ACC" w:rsidRPr="00C048CD">
        <w:rPr>
          <w:rFonts w:ascii="Times New Roman" w:hAnsi="Times New Roman" w:cs="Times New Roman"/>
          <w:sz w:val="24"/>
          <w:szCs w:val="24"/>
        </w:rPr>
        <w:t>,</w:t>
      </w:r>
      <w:r w:rsidRPr="00C048CD">
        <w:rPr>
          <w:rFonts w:ascii="Times New Roman" w:hAnsi="Times New Roman" w:cs="Times New Roman"/>
          <w:sz w:val="24"/>
          <w:szCs w:val="24"/>
        </w:rPr>
        <w:t xml:space="preserve"> porque obviamente es un ejercicio de</w:t>
      </w:r>
      <w:r w:rsidR="001B4461" w:rsidRPr="00C048CD">
        <w:rPr>
          <w:rFonts w:ascii="Times New Roman" w:hAnsi="Times New Roman" w:cs="Times New Roman"/>
          <w:sz w:val="24"/>
          <w:szCs w:val="24"/>
        </w:rPr>
        <w:t>l</w:t>
      </w:r>
      <w:r w:rsidRPr="00C048CD">
        <w:rPr>
          <w:rFonts w:ascii="Times New Roman" w:hAnsi="Times New Roman" w:cs="Times New Roman"/>
          <w:sz w:val="24"/>
          <w:szCs w:val="24"/>
        </w:rPr>
        <w:t xml:space="preserve"> 20 y ustedes lo reportan en el 22</w:t>
      </w:r>
      <w:r w:rsidR="00C96ACC"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C96ACC" w:rsidRPr="00C048CD">
        <w:rPr>
          <w:rFonts w:ascii="Times New Roman" w:hAnsi="Times New Roman" w:cs="Times New Roman"/>
          <w:sz w:val="24"/>
          <w:szCs w:val="24"/>
        </w:rPr>
        <w:t>Y</w:t>
      </w:r>
      <w:r w:rsidRPr="00C048CD">
        <w:rPr>
          <w:rFonts w:ascii="Times New Roman" w:hAnsi="Times New Roman" w:cs="Times New Roman"/>
          <w:sz w:val="24"/>
          <w:szCs w:val="24"/>
        </w:rPr>
        <w:t>o creo que ahí s</w:t>
      </w:r>
      <w:r w:rsidR="00C96ACC" w:rsidRPr="00C048CD">
        <w:rPr>
          <w:rFonts w:ascii="Times New Roman" w:hAnsi="Times New Roman" w:cs="Times New Roman"/>
          <w:sz w:val="24"/>
          <w:szCs w:val="24"/>
        </w:rPr>
        <w:t>í</w:t>
      </w:r>
      <w:r w:rsidRPr="00C048CD">
        <w:rPr>
          <w:rFonts w:ascii="Times New Roman" w:hAnsi="Times New Roman" w:cs="Times New Roman"/>
          <w:sz w:val="24"/>
          <w:szCs w:val="24"/>
        </w:rPr>
        <w:t xml:space="preserve"> tenemos que tener mucho cuidado también en las acciones</w:t>
      </w:r>
      <w:r w:rsidR="00881DD3"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881DD3" w:rsidRPr="00C048CD">
        <w:rPr>
          <w:rFonts w:ascii="Times New Roman" w:hAnsi="Times New Roman" w:cs="Times New Roman"/>
          <w:sz w:val="24"/>
          <w:szCs w:val="24"/>
        </w:rPr>
        <w:t>E</w:t>
      </w:r>
      <w:r w:rsidRPr="00C048CD">
        <w:rPr>
          <w:rFonts w:ascii="Times New Roman" w:hAnsi="Times New Roman" w:cs="Times New Roman"/>
          <w:sz w:val="24"/>
          <w:szCs w:val="24"/>
        </w:rPr>
        <w:t>fectivamente, como lo dicen, al final del día todos estamos apegados a la ley</w:t>
      </w:r>
      <w:r w:rsidR="00C96ACC" w:rsidRPr="00C048CD">
        <w:rPr>
          <w:rFonts w:ascii="Times New Roman" w:hAnsi="Times New Roman" w:cs="Times New Roman"/>
          <w:sz w:val="24"/>
          <w:szCs w:val="24"/>
        </w:rPr>
        <w:t>,</w:t>
      </w:r>
      <w:r w:rsidRPr="00C048CD">
        <w:rPr>
          <w:rFonts w:ascii="Times New Roman" w:hAnsi="Times New Roman" w:cs="Times New Roman"/>
          <w:sz w:val="24"/>
          <w:szCs w:val="24"/>
        </w:rPr>
        <w:t xml:space="preserve"> pero s</w:t>
      </w:r>
      <w:r w:rsidR="00881DD3" w:rsidRPr="00C048CD">
        <w:rPr>
          <w:rFonts w:ascii="Times New Roman" w:hAnsi="Times New Roman" w:cs="Times New Roman"/>
          <w:sz w:val="24"/>
          <w:szCs w:val="24"/>
        </w:rPr>
        <w:t>í</w:t>
      </w:r>
      <w:r w:rsidRPr="00C048CD">
        <w:rPr>
          <w:rFonts w:ascii="Times New Roman" w:hAnsi="Times New Roman" w:cs="Times New Roman"/>
          <w:sz w:val="24"/>
          <w:szCs w:val="24"/>
        </w:rPr>
        <w:t xml:space="preserve"> </w:t>
      </w:r>
      <w:r w:rsidR="001B4461" w:rsidRPr="00C048CD">
        <w:rPr>
          <w:rFonts w:ascii="Times New Roman" w:hAnsi="Times New Roman" w:cs="Times New Roman"/>
          <w:sz w:val="24"/>
          <w:szCs w:val="24"/>
        </w:rPr>
        <w:t xml:space="preserve">es importante que sí </w:t>
      </w:r>
      <w:r w:rsidRPr="00C048CD">
        <w:rPr>
          <w:rFonts w:ascii="Times New Roman" w:hAnsi="Times New Roman" w:cs="Times New Roman"/>
          <w:sz w:val="24"/>
          <w:szCs w:val="24"/>
        </w:rPr>
        <w:t>aclaremos esta parte, que obviamente la comisión es muy</w:t>
      </w:r>
      <w:r w:rsidR="00C96ACC" w:rsidRPr="00C048CD">
        <w:rPr>
          <w:rFonts w:ascii="Times New Roman" w:hAnsi="Times New Roman" w:cs="Times New Roman"/>
          <w:sz w:val="24"/>
          <w:szCs w:val="24"/>
        </w:rPr>
        <w:t>…</w:t>
      </w:r>
      <w:r w:rsidRPr="00C048CD">
        <w:rPr>
          <w:rFonts w:ascii="Times New Roman" w:hAnsi="Times New Roman" w:cs="Times New Roman"/>
          <w:sz w:val="24"/>
          <w:szCs w:val="24"/>
        </w:rPr>
        <w:t xml:space="preserve"> la </w:t>
      </w:r>
      <w:r w:rsidR="00C96ACC" w:rsidRPr="00C048CD">
        <w:rPr>
          <w:rFonts w:ascii="Times New Roman" w:hAnsi="Times New Roman" w:cs="Times New Roman"/>
          <w:sz w:val="24"/>
          <w:szCs w:val="24"/>
        </w:rPr>
        <w:t>l</w:t>
      </w:r>
      <w:r w:rsidRPr="00C048CD">
        <w:rPr>
          <w:rFonts w:ascii="Times New Roman" w:hAnsi="Times New Roman" w:cs="Times New Roman"/>
          <w:sz w:val="24"/>
          <w:szCs w:val="24"/>
        </w:rPr>
        <w:t>ey determina exactamente en qué año y obviamente cu</w:t>
      </w:r>
      <w:r w:rsidR="00C96ACC" w:rsidRPr="00C048CD">
        <w:rPr>
          <w:rFonts w:ascii="Times New Roman" w:hAnsi="Times New Roman" w:cs="Times New Roman"/>
          <w:sz w:val="24"/>
          <w:szCs w:val="24"/>
        </w:rPr>
        <w:t>á</w:t>
      </w:r>
      <w:r w:rsidRPr="00C048CD">
        <w:rPr>
          <w:rFonts w:ascii="Times New Roman" w:hAnsi="Times New Roman" w:cs="Times New Roman"/>
          <w:sz w:val="24"/>
          <w:szCs w:val="24"/>
        </w:rPr>
        <w:t>l es el alcance</w:t>
      </w:r>
      <w:r w:rsidR="00C96ACC" w:rsidRPr="00C048CD">
        <w:rPr>
          <w:rFonts w:ascii="Times New Roman" w:hAnsi="Times New Roman" w:cs="Times New Roman"/>
          <w:sz w:val="24"/>
          <w:szCs w:val="24"/>
        </w:rPr>
        <w:t>.</w:t>
      </w:r>
    </w:p>
    <w:p w14:paraId="3B5DB865" w14:textId="7928FC82" w:rsidR="00A66863" w:rsidRPr="00C048CD" w:rsidRDefault="00C96ACC"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M</w:t>
      </w:r>
      <w:r w:rsidR="00A66863" w:rsidRPr="00C048CD">
        <w:rPr>
          <w:rFonts w:ascii="Times New Roman" w:hAnsi="Times New Roman" w:cs="Times New Roman"/>
          <w:sz w:val="24"/>
          <w:szCs w:val="24"/>
        </w:rPr>
        <w:t>uchas gracias.</w:t>
      </w:r>
    </w:p>
    <w:p w14:paraId="7BC73524" w14:textId="77777777" w:rsidR="00C96ACC" w:rsidRPr="00C048CD" w:rsidRDefault="00A6686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 xml:space="preserve">PRESIDENTA DIP. EVELYN OSORNIO JIMÉNEZ. </w:t>
      </w:r>
      <w:r w:rsidR="00C96ACC" w:rsidRPr="00C048CD">
        <w:rPr>
          <w:rFonts w:ascii="Times New Roman" w:hAnsi="Times New Roman" w:cs="Times New Roman"/>
          <w:sz w:val="24"/>
          <w:szCs w:val="24"/>
        </w:rPr>
        <w:t>¿</w:t>
      </w:r>
      <w:r w:rsidRPr="00C048CD">
        <w:rPr>
          <w:rFonts w:ascii="Times New Roman" w:hAnsi="Times New Roman" w:cs="Times New Roman"/>
          <w:sz w:val="24"/>
          <w:szCs w:val="24"/>
        </w:rPr>
        <w:t>Algún otro comentario respecto a la pregunta de la diputada Karla</w:t>
      </w:r>
      <w:r w:rsidR="00C96ACC" w:rsidRPr="00C048CD">
        <w:rPr>
          <w:rFonts w:ascii="Times New Roman" w:hAnsi="Times New Roman" w:cs="Times New Roman"/>
          <w:sz w:val="24"/>
          <w:szCs w:val="24"/>
        </w:rPr>
        <w:t>?</w:t>
      </w:r>
    </w:p>
    <w:p w14:paraId="1577CD1E" w14:textId="3C8E4B84" w:rsidR="00A66863" w:rsidRPr="00C048CD" w:rsidRDefault="00C96ACC"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D</w:t>
      </w:r>
      <w:r w:rsidR="00A66863" w:rsidRPr="00C048CD">
        <w:rPr>
          <w:rFonts w:ascii="Times New Roman" w:hAnsi="Times New Roman" w:cs="Times New Roman"/>
          <w:sz w:val="24"/>
          <w:szCs w:val="24"/>
        </w:rPr>
        <w:t>amos uso de la voz al diputado Martín Zepeda.</w:t>
      </w:r>
    </w:p>
    <w:p w14:paraId="3004A3E2" w14:textId="3E819861" w:rsidR="00A66863" w:rsidRPr="00C048CD" w:rsidRDefault="00A6686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DIP. MARTÍN ZEPEDA HERNÁNDEZ. En razón de que el diputado ya no se encuentra conectado, podemos continuar con el orden del día</w:t>
      </w:r>
      <w:r w:rsidR="00C96ACC" w:rsidRPr="00C048CD">
        <w:rPr>
          <w:rFonts w:ascii="Times New Roman" w:hAnsi="Times New Roman" w:cs="Times New Roman"/>
          <w:sz w:val="24"/>
          <w:szCs w:val="24"/>
        </w:rPr>
        <w:t>,</w:t>
      </w:r>
      <w:r w:rsidRPr="00C048CD">
        <w:rPr>
          <w:rFonts w:ascii="Times New Roman" w:hAnsi="Times New Roman" w:cs="Times New Roman"/>
          <w:sz w:val="24"/>
          <w:szCs w:val="24"/>
        </w:rPr>
        <w:t xml:space="preserve"> por favor</w:t>
      </w:r>
      <w:r w:rsidR="00C96ACC" w:rsidRPr="00C048CD">
        <w:rPr>
          <w:rFonts w:ascii="Times New Roman" w:hAnsi="Times New Roman" w:cs="Times New Roman"/>
          <w:sz w:val="24"/>
          <w:szCs w:val="24"/>
        </w:rPr>
        <w:t>,</w:t>
      </w:r>
      <w:r w:rsidRPr="00C048CD">
        <w:rPr>
          <w:rFonts w:ascii="Times New Roman" w:hAnsi="Times New Roman" w:cs="Times New Roman"/>
          <w:sz w:val="24"/>
          <w:szCs w:val="24"/>
        </w:rPr>
        <w:t xml:space="preserve"> Secretario.</w:t>
      </w:r>
    </w:p>
    <w:p w14:paraId="3D0FE07B" w14:textId="3DC2818B" w:rsidR="00A66863" w:rsidRPr="00C048CD" w:rsidRDefault="00A6686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SECRETARIO DIP. ROMÁN FRANCISCO CORTÉS LUGO. Muchas gracias</w:t>
      </w:r>
      <w:r w:rsidR="00967038" w:rsidRPr="00C048CD">
        <w:rPr>
          <w:rFonts w:ascii="Times New Roman" w:hAnsi="Times New Roman" w:cs="Times New Roman"/>
          <w:sz w:val="24"/>
          <w:szCs w:val="24"/>
        </w:rPr>
        <w:t>,</w:t>
      </w:r>
      <w:r w:rsidRPr="00C048CD">
        <w:rPr>
          <w:rFonts w:ascii="Times New Roman" w:hAnsi="Times New Roman" w:cs="Times New Roman"/>
          <w:sz w:val="24"/>
          <w:szCs w:val="24"/>
        </w:rPr>
        <w:t xml:space="preserve"> Presidenta.</w:t>
      </w:r>
    </w:p>
    <w:p w14:paraId="25239E2F" w14:textId="24326C17" w:rsidR="00A66863" w:rsidRPr="00C048CD" w:rsidRDefault="00A6686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Con apego al orden del día</w:t>
      </w:r>
      <w:r w:rsidR="00967038" w:rsidRPr="00C048CD">
        <w:rPr>
          <w:rFonts w:ascii="Times New Roman" w:hAnsi="Times New Roman" w:cs="Times New Roman"/>
          <w:sz w:val="24"/>
          <w:szCs w:val="24"/>
        </w:rPr>
        <w:t>,</w:t>
      </w:r>
      <w:r w:rsidRPr="00C048CD">
        <w:rPr>
          <w:rFonts w:ascii="Times New Roman" w:hAnsi="Times New Roman" w:cs="Times New Roman"/>
          <w:sz w:val="24"/>
          <w:szCs w:val="24"/>
        </w:rPr>
        <w:t xml:space="preserve"> el siguiente punto es el relativo a los acuerdos y conclusiones, por lo que cedo el uso de la voz a la diputada Evelyn Osornio Jiménez, Presidenta de la Comisión Legislativa de Vigilancia del Órgano Superior de Fiscalización.</w:t>
      </w:r>
    </w:p>
    <w:p w14:paraId="169C0E63" w14:textId="77777777" w:rsidR="00967038" w:rsidRPr="00C048CD" w:rsidRDefault="00A66863"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PRESIDENTA DIP. EVELYN OSORNIO JIMÉNEZ. Muchas gracias</w:t>
      </w:r>
      <w:r w:rsidR="00967038" w:rsidRPr="00C048CD">
        <w:rPr>
          <w:rFonts w:ascii="Times New Roman" w:hAnsi="Times New Roman" w:cs="Times New Roman"/>
          <w:sz w:val="24"/>
          <w:szCs w:val="24"/>
        </w:rPr>
        <w:t>.</w:t>
      </w:r>
    </w:p>
    <w:p w14:paraId="62784032" w14:textId="6C1300AA" w:rsidR="00A66863" w:rsidRPr="00C048CD" w:rsidRDefault="00967038"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lastRenderedPageBreak/>
        <w:t>B</w:t>
      </w:r>
      <w:r w:rsidR="00A66863" w:rsidRPr="00C048CD">
        <w:rPr>
          <w:rFonts w:ascii="Times New Roman" w:hAnsi="Times New Roman" w:cs="Times New Roman"/>
          <w:sz w:val="24"/>
          <w:szCs w:val="24"/>
        </w:rPr>
        <w:t>ueno</w:t>
      </w:r>
      <w:r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pues como lo comenté ayer, yo le quiero pedir a todas las y los diputados </w:t>
      </w:r>
      <w:r w:rsidR="006F54CB" w:rsidRPr="00C048CD">
        <w:rPr>
          <w:rFonts w:ascii="Times New Roman" w:hAnsi="Times New Roman" w:cs="Times New Roman"/>
          <w:sz w:val="24"/>
          <w:szCs w:val="24"/>
        </w:rPr>
        <w:t>que,</w:t>
      </w:r>
      <w:r w:rsidR="00A66863" w:rsidRPr="00C048CD">
        <w:rPr>
          <w:rFonts w:ascii="Times New Roman" w:hAnsi="Times New Roman" w:cs="Times New Roman"/>
          <w:sz w:val="24"/>
          <w:szCs w:val="24"/>
        </w:rPr>
        <w:t xml:space="preserve"> </w:t>
      </w:r>
      <w:r w:rsidRPr="00C048CD">
        <w:rPr>
          <w:rFonts w:ascii="Times New Roman" w:hAnsi="Times New Roman" w:cs="Times New Roman"/>
          <w:sz w:val="24"/>
          <w:szCs w:val="24"/>
        </w:rPr>
        <w:t xml:space="preserve">si </w:t>
      </w:r>
      <w:r w:rsidR="00A66863" w:rsidRPr="00C048CD">
        <w:rPr>
          <w:rFonts w:ascii="Times New Roman" w:hAnsi="Times New Roman" w:cs="Times New Roman"/>
          <w:sz w:val="24"/>
          <w:szCs w:val="24"/>
        </w:rPr>
        <w:t xml:space="preserve">hubiera algunas preguntas específicas respecto a cualquier entidad fiscalizable, me las hagan llegar a la brevedad para que también </w:t>
      </w:r>
      <w:bookmarkStart w:id="0" w:name="_GoBack"/>
      <w:bookmarkEnd w:id="0"/>
      <w:r w:rsidR="00A66863" w:rsidRPr="00C048CD">
        <w:rPr>
          <w:rFonts w:ascii="Times New Roman" w:hAnsi="Times New Roman" w:cs="Times New Roman"/>
          <w:sz w:val="24"/>
          <w:szCs w:val="24"/>
        </w:rPr>
        <w:t>el Órgano Superior de Fiscalización nos ayude a contestarlas</w:t>
      </w:r>
      <w:r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previa a la aprobación de la </w:t>
      </w:r>
      <w:r w:rsidRPr="00C048CD">
        <w:rPr>
          <w:rFonts w:ascii="Times New Roman" w:hAnsi="Times New Roman" w:cs="Times New Roman"/>
          <w:sz w:val="24"/>
          <w:szCs w:val="24"/>
        </w:rPr>
        <w:t>Cuenta Pública</w:t>
      </w:r>
      <w:r w:rsidR="00A66863" w:rsidRPr="00C048CD">
        <w:rPr>
          <w:rFonts w:ascii="Times New Roman" w:hAnsi="Times New Roman" w:cs="Times New Roman"/>
          <w:sz w:val="24"/>
          <w:szCs w:val="24"/>
        </w:rPr>
        <w:t>.</w:t>
      </w:r>
    </w:p>
    <w:p w14:paraId="6091D0A9" w14:textId="6E8BD15E" w:rsidR="00E16B98" w:rsidRPr="00C048CD" w:rsidRDefault="00A6686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 xml:space="preserve">Reiterar que la aprobación de la </w:t>
      </w:r>
      <w:r w:rsidR="00967038" w:rsidRPr="00C048CD">
        <w:rPr>
          <w:rFonts w:ascii="Times New Roman" w:hAnsi="Times New Roman" w:cs="Times New Roman"/>
          <w:sz w:val="24"/>
          <w:szCs w:val="24"/>
        </w:rPr>
        <w:t xml:space="preserve">Cuenta Pública </w:t>
      </w:r>
      <w:r w:rsidRPr="00C048CD">
        <w:rPr>
          <w:rFonts w:ascii="Times New Roman" w:hAnsi="Times New Roman" w:cs="Times New Roman"/>
          <w:sz w:val="24"/>
          <w:szCs w:val="24"/>
        </w:rPr>
        <w:t>no exime de que se detenga ningún procedimiento administrativo y/o jurídico que corresponda a la entidad fiscalizable o</w:t>
      </w:r>
      <w:r w:rsidR="00967038" w:rsidRPr="00C048CD">
        <w:rPr>
          <w:rFonts w:ascii="Times New Roman" w:hAnsi="Times New Roman" w:cs="Times New Roman"/>
          <w:sz w:val="24"/>
          <w:szCs w:val="24"/>
        </w:rPr>
        <w:t>,</w:t>
      </w:r>
      <w:r w:rsidRPr="00C048CD">
        <w:rPr>
          <w:rFonts w:ascii="Times New Roman" w:hAnsi="Times New Roman" w:cs="Times New Roman"/>
          <w:sz w:val="24"/>
          <w:szCs w:val="24"/>
        </w:rPr>
        <w:t xml:space="preserve"> en su caso</w:t>
      </w:r>
      <w:r w:rsidR="00967038" w:rsidRPr="00C048CD">
        <w:rPr>
          <w:rFonts w:ascii="Times New Roman" w:hAnsi="Times New Roman" w:cs="Times New Roman"/>
          <w:sz w:val="24"/>
          <w:szCs w:val="24"/>
        </w:rPr>
        <w:t>,</w:t>
      </w:r>
      <w:r w:rsidRPr="00C048CD">
        <w:rPr>
          <w:rFonts w:ascii="Times New Roman" w:hAnsi="Times New Roman" w:cs="Times New Roman"/>
          <w:sz w:val="24"/>
          <w:szCs w:val="24"/>
        </w:rPr>
        <w:t xml:space="preserve"> cuando ya </w:t>
      </w:r>
      <w:r w:rsidR="0091360D" w:rsidRPr="00C048CD">
        <w:rPr>
          <w:rFonts w:ascii="Times New Roman" w:hAnsi="Times New Roman" w:cs="Times New Roman"/>
          <w:sz w:val="24"/>
          <w:szCs w:val="24"/>
        </w:rPr>
        <w:t>llegué</w:t>
      </w:r>
      <w:r w:rsidRPr="00C048CD">
        <w:rPr>
          <w:rFonts w:ascii="Times New Roman" w:hAnsi="Times New Roman" w:cs="Times New Roman"/>
          <w:sz w:val="24"/>
          <w:szCs w:val="24"/>
        </w:rPr>
        <w:t xml:space="preserve"> a la etapa correspondiente al servidor público que pued</w:t>
      </w:r>
      <w:r w:rsidR="00967038" w:rsidRPr="00C048CD">
        <w:rPr>
          <w:rFonts w:ascii="Times New Roman" w:hAnsi="Times New Roman" w:cs="Times New Roman"/>
          <w:sz w:val="24"/>
          <w:szCs w:val="24"/>
        </w:rPr>
        <w:t>a</w:t>
      </w:r>
      <w:r w:rsidRPr="00C048CD">
        <w:rPr>
          <w:rFonts w:ascii="Times New Roman" w:hAnsi="Times New Roman" w:cs="Times New Roman"/>
          <w:sz w:val="24"/>
          <w:szCs w:val="24"/>
        </w:rPr>
        <w:t xml:space="preserve"> estar sujeto a alguna sanción</w:t>
      </w:r>
      <w:r w:rsidR="00E16B98" w:rsidRPr="00C048CD">
        <w:rPr>
          <w:rFonts w:ascii="Times New Roman" w:hAnsi="Times New Roman" w:cs="Times New Roman"/>
          <w:sz w:val="24"/>
          <w:szCs w:val="24"/>
        </w:rPr>
        <w:t>.</w:t>
      </w:r>
    </w:p>
    <w:p w14:paraId="176D2623" w14:textId="120399BE" w:rsidR="007C1CFC" w:rsidRPr="00C048CD" w:rsidRDefault="00E16B98"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E</w:t>
      </w:r>
      <w:r w:rsidR="00A66863" w:rsidRPr="00C048CD">
        <w:rPr>
          <w:rFonts w:ascii="Times New Roman" w:hAnsi="Times New Roman" w:cs="Times New Roman"/>
          <w:sz w:val="24"/>
          <w:szCs w:val="24"/>
        </w:rPr>
        <w:t>n ese sentido yo quisiera únicamente abonar</w:t>
      </w:r>
      <w:r w:rsidR="00967038" w:rsidRPr="00C048CD">
        <w:rPr>
          <w:rFonts w:ascii="Times New Roman" w:hAnsi="Times New Roman" w:cs="Times New Roman"/>
          <w:sz w:val="24"/>
          <w:szCs w:val="24"/>
        </w:rPr>
        <w:t xml:space="preserve"> al</w:t>
      </w:r>
      <w:r w:rsidR="00A66863" w:rsidRPr="00C048CD">
        <w:rPr>
          <w:rFonts w:ascii="Times New Roman" w:hAnsi="Times New Roman" w:cs="Times New Roman"/>
          <w:sz w:val="24"/>
          <w:szCs w:val="24"/>
        </w:rPr>
        <w:t xml:space="preserve"> comentario de la diputada Karla</w:t>
      </w:r>
      <w:r w:rsidR="00967038"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para que juntos busquemos si hay que mejorar la legislación respecto a las auditorías especiales</w:t>
      </w:r>
      <w:r w:rsidR="00967038"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derivado de que</w:t>
      </w:r>
      <w:r w:rsidR="00967038"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efectivamente</w:t>
      </w:r>
      <w:r w:rsidR="00967038"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la comisión es quien mandata qu</w:t>
      </w:r>
      <w:r w:rsidR="007C1CFC" w:rsidRPr="00C048CD">
        <w:rPr>
          <w:rFonts w:ascii="Times New Roman" w:hAnsi="Times New Roman" w:cs="Times New Roman"/>
          <w:sz w:val="24"/>
          <w:szCs w:val="24"/>
        </w:rPr>
        <w:t>é</w:t>
      </w:r>
      <w:r w:rsidR="00A66863" w:rsidRPr="00C048CD">
        <w:rPr>
          <w:rFonts w:ascii="Times New Roman" w:hAnsi="Times New Roman" w:cs="Times New Roman"/>
          <w:sz w:val="24"/>
          <w:szCs w:val="24"/>
        </w:rPr>
        <w:t xml:space="preserve"> auditor</w:t>
      </w:r>
      <w:r w:rsidR="009966B6" w:rsidRPr="00C048CD">
        <w:rPr>
          <w:rFonts w:ascii="Times New Roman" w:hAnsi="Times New Roman" w:cs="Times New Roman"/>
          <w:sz w:val="24"/>
          <w:szCs w:val="24"/>
        </w:rPr>
        <w:t>í</w:t>
      </w:r>
      <w:r w:rsidR="00A66863" w:rsidRPr="00C048CD">
        <w:rPr>
          <w:rFonts w:ascii="Times New Roman" w:hAnsi="Times New Roman" w:cs="Times New Roman"/>
          <w:sz w:val="24"/>
          <w:szCs w:val="24"/>
        </w:rPr>
        <w:t>a y qu</w:t>
      </w:r>
      <w:r w:rsidR="007C1CFC" w:rsidRPr="00C048CD">
        <w:rPr>
          <w:rFonts w:ascii="Times New Roman" w:hAnsi="Times New Roman" w:cs="Times New Roman"/>
          <w:sz w:val="24"/>
          <w:szCs w:val="24"/>
        </w:rPr>
        <w:t>é</w:t>
      </w:r>
      <w:r w:rsidR="00A66863" w:rsidRPr="00C048CD">
        <w:rPr>
          <w:rFonts w:ascii="Times New Roman" w:hAnsi="Times New Roman" w:cs="Times New Roman"/>
          <w:sz w:val="24"/>
          <w:szCs w:val="24"/>
        </w:rPr>
        <w:t xml:space="preserve"> ejercicio</w:t>
      </w:r>
      <w:r w:rsidR="007C1CFC" w:rsidRPr="00C048CD">
        <w:rPr>
          <w:rFonts w:ascii="Times New Roman" w:hAnsi="Times New Roman" w:cs="Times New Roman"/>
          <w:sz w:val="24"/>
          <w:szCs w:val="24"/>
        </w:rPr>
        <w:t>.</w:t>
      </w:r>
    </w:p>
    <w:p w14:paraId="3A43B72D" w14:textId="5E785022" w:rsidR="00A66863" w:rsidRPr="00C048CD" w:rsidRDefault="007C1CFC"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L</w:t>
      </w:r>
      <w:r w:rsidR="00A66863" w:rsidRPr="00C048CD">
        <w:rPr>
          <w:rFonts w:ascii="Times New Roman" w:hAnsi="Times New Roman" w:cs="Times New Roman"/>
          <w:sz w:val="24"/>
          <w:szCs w:val="24"/>
        </w:rPr>
        <w:t>o mismo se hace a nivel federal, vía la comisión, la Auditor</w:t>
      </w:r>
      <w:r w:rsidR="009966B6" w:rsidRPr="00C048CD">
        <w:rPr>
          <w:rFonts w:ascii="Times New Roman" w:hAnsi="Times New Roman" w:cs="Times New Roman"/>
          <w:sz w:val="24"/>
          <w:szCs w:val="24"/>
        </w:rPr>
        <w:t>í</w:t>
      </w:r>
      <w:r w:rsidR="00A66863" w:rsidRPr="00C048CD">
        <w:rPr>
          <w:rFonts w:ascii="Times New Roman" w:hAnsi="Times New Roman" w:cs="Times New Roman"/>
          <w:sz w:val="24"/>
          <w:szCs w:val="24"/>
        </w:rPr>
        <w:t>a Superior de la Federación</w:t>
      </w:r>
      <w:r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y la Auditoría Superior la Federación ejecuta específicamente el mandato de la </w:t>
      </w:r>
      <w:r w:rsidRPr="00C048CD">
        <w:rPr>
          <w:rFonts w:ascii="Times New Roman" w:hAnsi="Times New Roman" w:cs="Times New Roman"/>
          <w:sz w:val="24"/>
          <w:szCs w:val="24"/>
        </w:rPr>
        <w:t>c</w:t>
      </w:r>
      <w:r w:rsidR="00A66863" w:rsidRPr="00C048CD">
        <w:rPr>
          <w:rFonts w:ascii="Times New Roman" w:hAnsi="Times New Roman" w:cs="Times New Roman"/>
          <w:sz w:val="24"/>
          <w:szCs w:val="24"/>
        </w:rPr>
        <w:t>omisión</w:t>
      </w:r>
      <w:r w:rsidR="003615EC"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w:t>
      </w:r>
      <w:r w:rsidR="003615EC" w:rsidRPr="00C048CD">
        <w:rPr>
          <w:rFonts w:ascii="Times New Roman" w:hAnsi="Times New Roman" w:cs="Times New Roman"/>
          <w:sz w:val="24"/>
          <w:szCs w:val="24"/>
        </w:rPr>
        <w:t>D</w:t>
      </w:r>
      <w:r w:rsidR="00A66863" w:rsidRPr="00C048CD">
        <w:rPr>
          <w:rFonts w:ascii="Times New Roman" w:hAnsi="Times New Roman" w:cs="Times New Roman"/>
          <w:sz w:val="24"/>
          <w:szCs w:val="24"/>
        </w:rPr>
        <w:t>ado que entonces no tenemos el resultado que esperamos de saber en el año que pedimos</w:t>
      </w:r>
      <w:r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en el objeto que pedimos</w:t>
      </w:r>
      <w:r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cu</w:t>
      </w:r>
      <w:r w:rsidRPr="00C048CD">
        <w:rPr>
          <w:rFonts w:ascii="Times New Roman" w:hAnsi="Times New Roman" w:cs="Times New Roman"/>
          <w:sz w:val="24"/>
          <w:szCs w:val="24"/>
        </w:rPr>
        <w:t>á</w:t>
      </w:r>
      <w:r w:rsidR="00A66863" w:rsidRPr="00C048CD">
        <w:rPr>
          <w:rFonts w:ascii="Times New Roman" w:hAnsi="Times New Roman" w:cs="Times New Roman"/>
          <w:sz w:val="24"/>
          <w:szCs w:val="24"/>
        </w:rPr>
        <w:t>l es la observación y</w:t>
      </w:r>
      <w:r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por ende, no podemos tampoco darle una respuesta certera al ciudadano</w:t>
      </w:r>
      <w:r w:rsidR="003615EC" w:rsidRPr="00C048CD">
        <w:rPr>
          <w:rFonts w:ascii="Times New Roman" w:hAnsi="Times New Roman" w:cs="Times New Roman"/>
          <w:sz w:val="24"/>
          <w:szCs w:val="24"/>
        </w:rPr>
        <w:t>,</w:t>
      </w:r>
      <w:r w:rsidR="00F735C4" w:rsidRPr="00C048CD">
        <w:rPr>
          <w:rFonts w:ascii="Times New Roman" w:hAnsi="Times New Roman" w:cs="Times New Roman"/>
          <w:sz w:val="24"/>
          <w:szCs w:val="24"/>
        </w:rPr>
        <w:t xml:space="preserve"> </w:t>
      </w:r>
      <w:r w:rsidR="003615EC" w:rsidRPr="00C048CD">
        <w:rPr>
          <w:rFonts w:ascii="Times New Roman" w:hAnsi="Times New Roman" w:cs="Times New Roman"/>
          <w:sz w:val="24"/>
          <w:szCs w:val="24"/>
        </w:rPr>
        <w:t>e</w:t>
      </w:r>
      <w:r w:rsidR="00A66863" w:rsidRPr="00C048CD">
        <w:rPr>
          <w:rFonts w:ascii="Times New Roman" w:hAnsi="Times New Roman" w:cs="Times New Roman"/>
          <w:sz w:val="24"/>
          <w:szCs w:val="24"/>
        </w:rPr>
        <w:t>n ese sentido</w:t>
      </w:r>
      <w:r w:rsidR="00F735C4"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s</w:t>
      </w:r>
      <w:r w:rsidR="00F735C4" w:rsidRPr="00C048CD">
        <w:rPr>
          <w:rFonts w:ascii="Times New Roman" w:hAnsi="Times New Roman" w:cs="Times New Roman"/>
          <w:sz w:val="24"/>
          <w:szCs w:val="24"/>
        </w:rPr>
        <w:t>i</w:t>
      </w:r>
      <w:r w:rsidR="00A66863" w:rsidRPr="00C048CD">
        <w:rPr>
          <w:rFonts w:ascii="Times New Roman" w:hAnsi="Times New Roman" w:cs="Times New Roman"/>
          <w:sz w:val="24"/>
          <w:szCs w:val="24"/>
        </w:rPr>
        <w:t xml:space="preserve"> hay que hacer mejoras</w:t>
      </w:r>
      <w:r w:rsidR="00F735C4" w:rsidRPr="00C048CD">
        <w:rPr>
          <w:rFonts w:ascii="Times New Roman" w:hAnsi="Times New Roman" w:cs="Times New Roman"/>
          <w:sz w:val="24"/>
          <w:szCs w:val="24"/>
        </w:rPr>
        <w:t>,</w:t>
      </w:r>
      <w:r w:rsidR="00A66863" w:rsidRPr="00C048CD">
        <w:rPr>
          <w:rFonts w:ascii="Times New Roman" w:hAnsi="Times New Roman" w:cs="Times New Roman"/>
          <w:sz w:val="24"/>
          <w:szCs w:val="24"/>
        </w:rPr>
        <w:t xml:space="preserve"> pues podríamos hacerlas en conjunto.</w:t>
      </w:r>
    </w:p>
    <w:p w14:paraId="52D6FA3C" w14:textId="4A0EC358" w:rsidR="00795267" w:rsidRPr="00C048CD" w:rsidRDefault="00A66863" w:rsidP="00B12A16">
      <w:pPr>
        <w:pStyle w:val="Sinespaciado"/>
        <w:ind w:firstLine="708"/>
        <w:jc w:val="both"/>
        <w:rPr>
          <w:rFonts w:ascii="Times New Roman" w:hAnsi="Times New Roman" w:cs="Times New Roman"/>
          <w:sz w:val="24"/>
          <w:szCs w:val="24"/>
        </w:rPr>
      </w:pPr>
      <w:r w:rsidRPr="00C048CD">
        <w:rPr>
          <w:rFonts w:ascii="Times New Roman" w:hAnsi="Times New Roman" w:cs="Times New Roman"/>
          <w:sz w:val="24"/>
          <w:szCs w:val="24"/>
        </w:rPr>
        <w:t>En ese sentido</w:t>
      </w:r>
      <w:r w:rsidR="00F735C4" w:rsidRPr="00C048CD">
        <w:rPr>
          <w:rFonts w:ascii="Times New Roman" w:hAnsi="Times New Roman" w:cs="Times New Roman"/>
          <w:sz w:val="24"/>
          <w:szCs w:val="24"/>
        </w:rPr>
        <w:t>,</w:t>
      </w:r>
      <w:r w:rsidRPr="00C048CD">
        <w:rPr>
          <w:rFonts w:ascii="Times New Roman" w:hAnsi="Times New Roman" w:cs="Times New Roman"/>
          <w:sz w:val="24"/>
          <w:szCs w:val="24"/>
        </w:rPr>
        <w:t xml:space="preserve"> yo pediría también a las y los diputados, inclusive también al Órgano Superior</w:t>
      </w:r>
      <w:r w:rsidR="00F735C4" w:rsidRPr="00C048CD">
        <w:rPr>
          <w:rFonts w:ascii="Times New Roman" w:hAnsi="Times New Roman" w:cs="Times New Roman"/>
          <w:sz w:val="24"/>
          <w:szCs w:val="24"/>
        </w:rPr>
        <w:t>,</w:t>
      </w:r>
      <w:r w:rsidRPr="00C048CD">
        <w:rPr>
          <w:rFonts w:ascii="Times New Roman" w:hAnsi="Times New Roman" w:cs="Times New Roman"/>
          <w:sz w:val="24"/>
          <w:szCs w:val="24"/>
        </w:rPr>
        <w:t xml:space="preserve"> que busquemos qu</w:t>
      </w:r>
      <w:r w:rsidR="00F735C4" w:rsidRPr="00C048CD">
        <w:rPr>
          <w:rFonts w:ascii="Times New Roman" w:hAnsi="Times New Roman" w:cs="Times New Roman"/>
          <w:sz w:val="24"/>
          <w:szCs w:val="24"/>
        </w:rPr>
        <w:t>é</w:t>
      </w:r>
      <w:r w:rsidRPr="00C048CD">
        <w:rPr>
          <w:rFonts w:ascii="Times New Roman" w:hAnsi="Times New Roman" w:cs="Times New Roman"/>
          <w:sz w:val="24"/>
          <w:szCs w:val="24"/>
        </w:rPr>
        <w:t xml:space="preserve"> alternativa jurídica podemos vincular para poder hacer esta mejora, dado que también es un </w:t>
      </w:r>
      <w:r w:rsidR="00EB14D1" w:rsidRPr="00C048CD">
        <w:rPr>
          <w:rFonts w:ascii="Times New Roman" w:hAnsi="Times New Roman" w:cs="Times New Roman"/>
          <w:sz w:val="24"/>
          <w:szCs w:val="24"/>
        </w:rPr>
        <w:t>Ejercicio Fiscal</w:t>
      </w:r>
      <w:r w:rsidR="00056352" w:rsidRPr="00C048CD">
        <w:rPr>
          <w:rFonts w:ascii="Times New Roman" w:hAnsi="Times New Roman" w:cs="Times New Roman"/>
          <w:sz w:val="24"/>
          <w:szCs w:val="24"/>
        </w:rPr>
        <w:t xml:space="preserve"> </w:t>
      </w:r>
      <w:r w:rsidR="00795267" w:rsidRPr="00C048CD">
        <w:rPr>
          <w:rFonts w:ascii="Times New Roman" w:hAnsi="Times New Roman" w:cs="Times New Roman"/>
          <w:sz w:val="24"/>
          <w:szCs w:val="24"/>
        </w:rPr>
        <w:t>en el que la comisión</w:t>
      </w:r>
      <w:r w:rsidR="00EB14D1"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de forma innovadora, autoriz</w:t>
      </w:r>
      <w:r w:rsidR="00EB14D1" w:rsidRPr="00C048CD">
        <w:rPr>
          <w:rFonts w:ascii="Times New Roman" w:hAnsi="Times New Roman" w:cs="Times New Roman"/>
          <w:sz w:val="24"/>
          <w:szCs w:val="24"/>
        </w:rPr>
        <w:t>ó</w:t>
      </w:r>
      <w:r w:rsidR="00795267" w:rsidRPr="00C048CD">
        <w:rPr>
          <w:rFonts w:ascii="Times New Roman" w:hAnsi="Times New Roman" w:cs="Times New Roman"/>
          <w:sz w:val="24"/>
          <w:szCs w:val="24"/>
        </w:rPr>
        <w:t xml:space="preserve"> más de </w:t>
      </w:r>
      <w:r w:rsidR="00EB14D1" w:rsidRPr="00C048CD">
        <w:rPr>
          <w:rFonts w:ascii="Times New Roman" w:hAnsi="Times New Roman" w:cs="Times New Roman"/>
          <w:sz w:val="24"/>
          <w:szCs w:val="24"/>
        </w:rPr>
        <w:t>20</w:t>
      </w:r>
      <w:r w:rsidR="00795267" w:rsidRPr="00C048CD">
        <w:rPr>
          <w:rFonts w:ascii="Times New Roman" w:hAnsi="Times New Roman" w:cs="Times New Roman"/>
          <w:sz w:val="24"/>
          <w:szCs w:val="24"/>
        </w:rPr>
        <w:t xml:space="preserve"> auditor</w:t>
      </w:r>
      <w:r w:rsidR="00EB14D1" w:rsidRPr="00C048CD">
        <w:rPr>
          <w:rFonts w:ascii="Times New Roman" w:hAnsi="Times New Roman" w:cs="Times New Roman"/>
          <w:sz w:val="24"/>
          <w:szCs w:val="24"/>
        </w:rPr>
        <w:t>í</w:t>
      </w:r>
      <w:r w:rsidR="00795267" w:rsidRPr="00C048CD">
        <w:rPr>
          <w:rFonts w:ascii="Times New Roman" w:hAnsi="Times New Roman" w:cs="Times New Roman"/>
          <w:sz w:val="24"/>
          <w:szCs w:val="24"/>
        </w:rPr>
        <w:t>as especiales</w:t>
      </w:r>
      <w:r w:rsidR="00EB14D1" w:rsidRPr="00C048CD">
        <w:rPr>
          <w:rFonts w:ascii="Times New Roman" w:hAnsi="Times New Roman" w:cs="Times New Roman"/>
          <w:sz w:val="24"/>
          <w:szCs w:val="24"/>
        </w:rPr>
        <w:t>.</w:t>
      </w:r>
      <w:r w:rsidR="00DB2C76" w:rsidRPr="00C048CD">
        <w:rPr>
          <w:rFonts w:ascii="Times New Roman" w:hAnsi="Times New Roman" w:cs="Times New Roman"/>
          <w:sz w:val="24"/>
          <w:szCs w:val="24"/>
        </w:rPr>
        <w:t xml:space="preserve"> </w:t>
      </w:r>
      <w:r w:rsidR="00EB14D1" w:rsidRPr="00C048CD">
        <w:rPr>
          <w:rFonts w:ascii="Times New Roman" w:hAnsi="Times New Roman" w:cs="Times New Roman"/>
          <w:sz w:val="24"/>
          <w:szCs w:val="24"/>
        </w:rPr>
        <w:t>C</w:t>
      </w:r>
      <w:r w:rsidR="00795267" w:rsidRPr="00C048CD">
        <w:rPr>
          <w:rFonts w:ascii="Times New Roman" w:hAnsi="Times New Roman" w:cs="Times New Roman"/>
          <w:sz w:val="24"/>
          <w:szCs w:val="24"/>
        </w:rPr>
        <w:t>reo que eso no había sucedido en otro momento</w:t>
      </w:r>
      <w:r w:rsidR="00EC716E"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w:t>
      </w:r>
      <w:r w:rsidR="00EC716E" w:rsidRPr="00C048CD">
        <w:rPr>
          <w:rFonts w:ascii="Times New Roman" w:hAnsi="Times New Roman" w:cs="Times New Roman"/>
          <w:sz w:val="24"/>
          <w:szCs w:val="24"/>
        </w:rPr>
        <w:t>E</w:t>
      </w:r>
      <w:r w:rsidR="00795267" w:rsidRPr="00C048CD">
        <w:rPr>
          <w:rFonts w:ascii="Times New Roman" w:hAnsi="Times New Roman" w:cs="Times New Roman"/>
          <w:sz w:val="24"/>
          <w:szCs w:val="24"/>
        </w:rPr>
        <w:t>ntonces siempre que se hace en una primera etapa hay áreas de oportunidad y mejoras</w:t>
      </w:r>
      <w:r w:rsidR="0095197A" w:rsidRPr="00C048CD">
        <w:rPr>
          <w:rFonts w:ascii="Times New Roman" w:hAnsi="Times New Roman" w:cs="Times New Roman"/>
          <w:sz w:val="24"/>
          <w:szCs w:val="24"/>
        </w:rPr>
        <w:t>,</w:t>
      </w:r>
      <w:r w:rsidR="00795267" w:rsidRPr="00C048CD">
        <w:rPr>
          <w:rFonts w:ascii="Times New Roman" w:hAnsi="Times New Roman" w:cs="Times New Roman"/>
          <w:sz w:val="24"/>
          <w:szCs w:val="24"/>
        </w:rPr>
        <w:t xml:space="preserve"> a fin de que, si se hace en la </w:t>
      </w:r>
      <w:r w:rsidR="0095197A" w:rsidRPr="00C048CD">
        <w:rPr>
          <w:rFonts w:ascii="Times New Roman" w:hAnsi="Times New Roman" w:cs="Times New Roman"/>
          <w:sz w:val="24"/>
          <w:szCs w:val="24"/>
        </w:rPr>
        <w:t>F</w:t>
      </w:r>
      <w:r w:rsidR="00795267" w:rsidRPr="00C048CD">
        <w:rPr>
          <w:rFonts w:ascii="Times New Roman" w:hAnsi="Times New Roman" w:cs="Times New Roman"/>
          <w:sz w:val="24"/>
          <w:szCs w:val="24"/>
        </w:rPr>
        <w:t xml:space="preserve">ederación con la </w:t>
      </w:r>
      <w:r w:rsidR="0095197A" w:rsidRPr="00C048CD">
        <w:rPr>
          <w:rFonts w:ascii="Times New Roman" w:hAnsi="Times New Roman" w:cs="Times New Roman"/>
          <w:sz w:val="24"/>
          <w:szCs w:val="24"/>
        </w:rPr>
        <w:t>Auditor</w:t>
      </w:r>
      <w:r w:rsidR="009966B6" w:rsidRPr="00C048CD">
        <w:rPr>
          <w:rFonts w:ascii="Times New Roman" w:hAnsi="Times New Roman" w:cs="Times New Roman"/>
          <w:sz w:val="24"/>
          <w:szCs w:val="24"/>
        </w:rPr>
        <w:t>í</w:t>
      </w:r>
      <w:r w:rsidR="0095197A" w:rsidRPr="00C048CD">
        <w:rPr>
          <w:rFonts w:ascii="Times New Roman" w:hAnsi="Times New Roman" w:cs="Times New Roman"/>
          <w:sz w:val="24"/>
          <w:szCs w:val="24"/>
        </w:rPr>
        <w:t>a Superior</w:t>
      </w:r>
      <w:r w:rsidR="00795267" w:rsidRPr="00C048CD">
        <w:rPr>
          <w:rFonts w:ascii="Times New Roman" w:hAnsi="Times New Roman" w:cs="Times New Roman"/>
          <w:sz w:val="24"/>
          <w:szCs w:val="24"/>
        </w:rPr>
        <w:t>, pues también se pueda hacer a nivel local, y creo que eso daría certeza a los acuerdos que emite la comisión, que es también el órgano máximo en este sentido.</w:t>
      </w:r>
    </w:p>
    <w:p w14:paraId="1C4AB52D" w14:textId="042C8076"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Derivado de que ya no creo que se pueda conectar el diputado Mart</w:t>
      </w:r>
      <w:r w:rsidR="0095197A" w:rsidRPr="00C048CD">
        <w:rPr>
          <w:rFonts w:ascii="Times New Roman" w:hAnsi="Times New Roman" w:cs="Times New Roman"/>
          <w:sz w:val="24"/>
          <w:szCs w:val="24"/>
        </w:rPr>
        <w:t>í</w:t>
      </w:r>
      <w:r w:rsidRPr="00C048CD">
        <w:rPr>
          <w:rFonts w:ascii="Times New Roman" w:hAnsi="Times New Roman" w:cs="Times New Roman"/>
          <w:sz w:val="24"/>
          <w:szCs w:val="24"/>
        </w:rPr>
        <w:t>n, voy a preguntarle, le pediría que no las mandara por escrito, para que también se le pueda contestar</w:t>
      </w:r>
      <w:r w:rsidR="0095197A" w:rsidRPr="00C048CD">
        <w:rPr>
          <w:rFonts w:ascii="Times New Roman" w:hAnsi="Times New Roman" w:cs="Times New Roman"/>
          <w:sz w:val="24"/>
          <w:szCs w:val="24"/>
        </w:rPr>
        <w:t>,</w:t>
      </w:r>
      <w:r w:rsidRPr="00C048CD">
        <w:rPr>
          <w:rFonts w:ascii="Times New Roman" w:hAnsi="Times New Roman" w:cs="Times New Roman"/>
          <w:sz w:val="24"/>
          <w:szCs w:val="24"/>
        </w:rPr>
        <w:t xml:space="preserve"> a la </w:t>
      </w:r>
      <w:r w:rsidR="0095197A" w:rsidRPr="00C048CD">
        <w:rPr>
          <w:rFonts w:ascii="Times New Roman" w:hAnsi="Times New Roman" w:cs="Times New Roman"/>
          <w:sz w:val="24"/>
          <w:szCs w:val="24"/>
        </w:rPr>
        <w:t>A</w:t>
      </w:r>
      <w:r w:rsidRPr="00C048CD">
        <w:rPr>
          <w:rFonts w:ascii="Times New Roman" w:hAnsi="Times New Roman" w:cs="Times New Roman"/>
          <w:sz w:val="24"/>
          <w:szCs w:val="24"/>
        </w:rPr>
        <w:t>uditora</w:t>
      </w:r>
      <w:r w:rsidR="0095197A" w:rsidRPr="00C048CD">
        <w:rPr>
          <w:rFonts w:ascii="Times New Roman" w:hAnsi="Times New Roman" w:cs="Times New Roman"/>
          <w:sz w:val="24"/>
          <w:szCs w:val="24"/>
        </w:rPr>
        <w:t>,</w:t>
      </w:r>
      <w:r w:rsidRPr="00C048CD">
        <w:rPr>
          <w:rFonts w:ascii="Times New Roman" w:hAnsi="Times New Roman" w:cs="Times New Roman"/>
          <w:sz w:val="24"/>
          <w:szCs w:val="24"/>
        </w:rPr>
        <w:t xml:space="preserve"> y podría yo pedirle al </w:t>
      </w:r>
      <w:r w:rsidR="0095197A" w:rsidRPr="00C048CD">
        <w:rPr>
          <w:rFonts w:ascii="Times New Roman" w:hAnsi="Times New Roman" w:cs="Times New Roman"/>
          <w:sz w:val="24"/>
          <w:szCs w:val="24"/>
        </w:rPr>
        <w:t>S</w:t>
      </w:r>
      <w:r w:rsidRPr="00C048CD">
        <w:rPr>
          <w:rFonts w:ascii="Times New Roman" w:hAnsi="Times New Roman" w:cs="Times New Roman"/>
          <w:sz w:val="24"/>
          <w:szCs w:val="24"/>
        </w:rPr>
        <w:t>ecretario que continúe con el orden del día.</w:t>
      </w:r>
    </w:p>
    <w:p w14:paraId="79154FF8" w14:textId="219AE81D"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SECRETARIO DIP. ROMÁN FRANCISCO CORTEZ LUGO. Le informo</w:t>
      </w:r>
      <w:r w:rsidR="0095197A"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95197A" w:rsidRPr="00C048CD">
        <w:rPr>
          <w:rFonts w:ascii="Times New Roman" w:hAnsi="Times New Roman" w:cs="Times New Roman"/>
          <w:sz w:val="24"/>
          <w:szCs w:val="24"/>
        </w:rPr>
        <w:t>P</w:t>
      </w:r>
      <w:r w:rsidRPr="00C048CD">
        <w:rPr>
          <w:rFonts w:ascii="Times New Roman" w:hAnsi="Times New Roman" w:cs="Times New Roman"/>
          <w:sz w:val="24"/>
          <w:szCs w:val="24"/>
        </w:rPr>
        <w:t>residenta</w:t>
      </w:r>
      <w:r w:rsidR="0095197A" w:rsidRPr="00C048CD">
        <w:rPr>
          <w:rFonts w:ascii="Times New Roman" w:hAnsi="Times New Roman" w:cs="Times New Roman"/>
          <w:sz w:val="24"/>
          <w:szCs w:val="24"/>
        </w:rPr>
        <w:t>,</w:t>
      </w:r>
      <w:r w:rsidRPr="00C048CD">
        <w:rPr>
          <w:rFonts w:ascii="Times New Roman" w:hAnsi="Times New Roman" w:cs="Times New Roman"/>
          <w:sz w:val="24"/>
          <w:szCs w:val="24"/>
        </w:rPr>
        <w:t xml:space="preserve"> que los asuntos del orden del día han sido concluidos.</w:t>
      </w:r>
    </w:p>
    <w:p w14:paraId="41A9C804" w14:textId="77777777"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PRESIDENTA DIP. EVELYN OSORNIO JIMÉNEZ. Le pido registre la asistencia a la reunión de trabajo.</w:t>
      </w:r>
    </w:p>
    <w:p w14:paraId="296B2316" w14:textId="662C3D64"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SECRETARIO DIP. ROMÁN FRANCISCO CORTEZ LUGO. Le informo</w:t>
      </w:r>
      <w:r w:rsidR="0095197A"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95197A" w:rsidRPr="00C048CD">
        <w:rPr>
          <w:rFonts w:ascii="Times New Roman" w:hAnsi="Times New Roman" w:cs="Times New Roman"/>
          <w:sz w:val="24"/>
          <w:szCs w:val="24"/>
        </w:rPr>
        <w:t>P</w:t>
      </w:r>
      <w:r w:rsidRPr="00C048CD">
        <w:rPr>
          <w:rFonts w:ascii="Times New Roman" w:hAnsi="Times New Roman" w:cs="Times New Roman"/>
          <w:sz w:val="24"/>
          <w:szCs w:val="24"/>
        </w:rPr>
        <w:t>residenta</w:t>
      </w:r>
      <w:r w:rsidR="0095197A" w:rsidRPr="00C048CD">
        <w:rPr>
          <w:rFonts w:ascii="Times New Roman" w:hAnsi="Times New Roman" w:cs="Times New Roman"/>
          <w:sz w:val="24"/>
          <w:szCs w:val="24"/>
        </w:rPr>
        <w:t>,</w:t>
      </w:r>
      <w:r w:rsidRPr="00C048CD">
        <w:rPr>
          <w:rFonts w:ascii="Times New Roman" w:hAnsi="Times New Roman" w:cs="Times New Roman"/>
          <w:sz w:val="24"/>
          <w:szCs w:val="24"/>
        </w:rPr>
        <w:t xml:space="preserve"> que ha sido registrada la asistencia de la reunión.</w:t>
      </w:r>
    </w:p>
    <w:p w14:paraId="0E2DD079" w14:textId="4A3C0AEE" w:rsidR="00795267"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PRESIDENTA DIP. EVELYN OSORNIO JIMÉNEZ. Se levanta la sesión de la Comisión Legislativa de Vigilancia del Órgano Superior de Fiscalización, siendo las once horas con tres minutos del día miércoles veintidós de noviembre del año dos mil veintitrés</w:t>
      </w:r>
      <w:r w:rsidR="0095197A" w:rsidRPr="00C048CD">
        <w:rPr>
          <w:rFonts w:ascii="Times New Roman" w:hAnsi="Times New Roman" w:cs="Times New Roman"/>
          <w:sz w:val="24"/>
          <w:szCs w:val="24"/>
        </w:rPr>
        <w:t>,</w:t>
      </w:r>
      <w:r w:rsidRPr="00C048CD">
        <w:rPr>
          <w:rFonts w:ascii="Times New Roman" w:hAnsi="Times New Roman" w:cs="Times New Roman"/>
          <w:sz w:val="24"/>
          <w:szCs w:val="24"/>
        </w:rPr>
        <w:t xml:space="preserve"> y se pide a sus integrantes estar atentos a la próxima convocatoria.</w:t>
      </w:r>
    </w:p>
    <w:p w14:paraId="5F147BB5" w14:textId="49107CF4" w:rsidR="00A8569E" w:rsidRPr="00C048CD" w:rsidRDefault="00795267" w:rsidP="00B12A16">
      <w:pPr>
        <w:pStyle w:val="Sinespaciado"/>
        <w:jc w:val="both"/>
        <w:rPr>
          <w:rFonts w:ascii="Times New Roman" w:hAnsi="Times New Roman" w:cs="Times New Roman"/>
          <w:sz w:val="24"/>
          <w:szCs w:val="24"/>
        </w:rPr>
      </w:pPr>
      <w:r w:rsidRPr="00C048CD">
        <w:rPr>
          <w:rFonts w:ascii="Times New Roman" w:hAnsi="Times New Roman" w:cs="Times New Roman"/>
          <w:sz w:val="24"/>
          <w:szCs w:val="24"/>
        </w:rPr>
        <w:tab/>
        <w:t>Muchas gracias a todos</w:t>
      </w:r>
      <w:r w:rsidR="0095197A" w:rsidRPr="00C048CD">
        <w:rPr>
          <w:rFonts w:ascii="Times New Roman" w:hAnsi="Times New Roman" w:cs="Times New Roman"/>
          <w:sz w:val="24"/>
          <w:szCs w:val="24"/>
        </w:rPr>
        <w:t>.</w:t>
      </w:r>
      <w:r w:rsidRPr="00C048CD">
        <w:rPr>
          <w:rFonts w:ascii="Times New Roman" w:hAnsi="Times New Roman" w:cs="Times New Roman"/>
          <w:sz w:val="24"/>
          <w:szCs w:val="24"/>
        </w:rPr>
        <w:t xml:space="preserve"> </w:t>
      </w:r>
      <w:r w:rsidR="0095197A" w:rsidRPr="00C048CD">
        <w:rPr>
          <w:rFonts w:ascii="Times New Roman" w:hAnsi="Times New Roman" w:cs="Times New Roman"/>
          <w:sz w:val="24"/>
          <w:szCs w:val="24"/>
        </w:rPr>
        <w:t>Q</w:t>
      </w:r>
      <w:r w:rsidRPr="00C048CD">
        <w:rPr>
          <w:rFonts w:ascii="Times New Roman" w:hAnsi="Times New Roman" w:cs="Times New Roman"/>
          <w:sz w:val="24"/>
          <w:szCs w:val="24"/>
        </w:rPr>
        <w:t>ue tengan excelente día.</w:t>
      </w:r>
    </w:p>
    <w:sectPr w:rsidR="00A8569E" w:rsidRPr="00C048CD" w:rsidSect="00C048C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15D48" w14:textId="77777777" w:rsidR="00306B22" w:rsidRDefault="00306B22" w:rsidP="00AC7D6A">
      <w:pPr>
        <w:spacing w:after="0" w:line="240" w:lineRule="auto"/>
      </w:pPr>
      <w:r>
        <w:separator/>
      </w:r>
    </w:p>
  </w:endnote>
  <w:endnote w:type="continuationSeparator" w:id="0">
    <w:p w14:paraId="4ACD54E4" w14:textId="77777777" w:rsidR="00306B22" w:rsidRDefault="00306B22" w:rsidP="00AC7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4709354"/>
      <w:docPartObj>
        <w:docPartGallery w:val="Page Numbers (Bottom of Page)"/>
        <w:docPartUnique/>
      </w:docPartObj>
    </w:sdtPr>
    <w:sdtEndPr/>
    <w:sdtContent>
      <w:p w14:paraId="4A43A77E" w14:textId="76120F4E" w:rsidR="00AC7D6A" w:rsidRDefault="00AC7D6A" w:rsidP="006F72B2">
        <w:pPr>
          <w:pStyle w:val="Piedepgina"/>
          <w:jc w:val="right"/>
        </w:pPr>
        <w:r>
          <w:fldChar w:fldCharType="begin"/>
        </w:r>
        <w:r>
          <w:instrText>PAGE   \* MERGEFORMAT</w:instrText>
        </w:r>
        <w:r>
          <w:fldChar w:fldCharType="separate"/>
        </w:r>
        <w:r w:rsidR="00C048CD" w:rsidRPr="00C048CD">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A2575" w14:textId="77777777" w:rsidR="00306B22" w:rsidRDefault="00306B22" w:rsidP="00AC7D6A">
      <w:pPr>
        <w:spacing w:after="0" w:line="240" w:lineRule="auto"/>
      </w:pPr>
      <w:r>
        <w:separator/>
      </w:r>
    </w:p>
  </w:footnote>
  <w:footnote w:type="continuationSeparator" w:id="0">
    <w:p w14:paraId="6DAF7F41" w14:textId="77777777" w:rsidR="00306B22" w:rsidRDefault="00306B22" w:rsidP="00AC7D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156D"/>
    <w:rsid w:val="0003492C"/>
    <w:rsid w:val="00035695"/>
    <w:rsid w:val="00046628"/>
    <w:rsid w:val="00050CB0"/>
    <w:rsid w:val="000520DB"/>
    <w:rsid w:val="00056352"/>
    <w:rsid w:val="00085CA4"/>
    <w:rsid w:val="0009163E"/>
    <w:rsid w:val="000C1ACC"/>
    <w:rsid w:val="000C475C"/>
    <w:rsid w:val="000D0A3C"/>
    <w:rsid w:val="000E25CC"/>
    <w:rsid w:val="000E68FE"/>
    <w:rsid w:val="000F285A"/>
    <w:rsid w:val="000F42E5"/>
    <w:rsid w:val="001316D0"/>
    <w:rsid w:val="0013510C"/>
    <w:rsid w:val="001353F7"/>
    <w:rsid w:val="001606AA"/>
    <w:rsid w:val="00161DE3"/>
    <w:rsid w:val="00173296"/>
    <w:rsid w:val="001B4461"/>
    <w:rsid w:val="001C7929"/>
    <w:rsid w:val="001E7E7B"/>
    <w:rsid w:val="00217310"/>
    <w:rsid w:val="00240CBB"/>
    <w:rsid w:val="00256C57"/>
    <w:rsid w:val="0026060A"/>
    <w:rsid w:val="00261CCC"/>
    <w:rsid w:val="00263739"/>
    <w:rsid w:val="002950A8"/>
    <w:rsid w:val="00297B68"/>
    <w:rsid w:val="002B50E4"/>
    <w:rsid w:val="002B7B88"/>
    <w:rsid w:val="00306B22"/>
    <w:rsid w:val="00307753"/>
    <w:rsid w:val="00322DDE"/>
    <w:rsid w:val="00353964"/>
    <w:rsid w:val="003615EC"/>
    <w:rsid w:val="00364923"/>
    <w:rsid w:val="00381F92"/>
    <w:rsid w:val="00385AC8"/>
    <w:rsid w:val="003B0EA1"/>
    <w:rsid w:val="003B2108"/>
    <w:rsid w:val="003D0D04"/>
    <w:rsid w:val="00401818"/>
    <w:rsid w:val="00427454"/>
    <w:rsid w:val="00452411"/>
    <w:rsid w:val="00460B9F"/>
    <w:rsid w:val="0046189F"/>
    <w:rsid w:val="00472ED5"/>
    <w:rsid w:val="00484DD3"/>
    <w:rsid w:val="00487A1C"/>
    <w:rsid w:val="004925EB"/>
    <w:rsid w:val="004A1AE4"/>
    <w:rsid w:val="004D1296"/>
    <w:rsid w:val="00505D54"/>
    <w:rsid w:val="00505DEE"/>
    <w:rsid w:val="00510A9B"/>
    <w:rsid w:val="00520E57"/>
    <w:rsid w:val="00536F2A"/>
    <w:rsid w:val="00557D20"/>
    <w:rsid w:val="00576D23"/>
    <w:rsid w:val="00581AC4"/>
    <w:rsid w:val="005B3200"/>
    <w:rsid w:val="005B5754"/>
    <w:rsid w:val="005C2394"/>
    <w:rsid w:val="005C4A06"/>
    <w:rsid w:val="005F48F2"/>
    <w:rsid w:val="00622F62"/>
    <w:rsid w:val="00626565"/>
    <w:rsid w:val="00627396"/>
    <w:rsid w:val="00641A16"/>
    <w:rsid w:val="006476F4"/>
    <w:rsid w:val="006513D6"/>
    <w:rsid w:val="00680A24"/>
    <w:rsid w:val="00683241"/>
    <w:rsid w:val="00687594"/>
    <w:rsid w:val="006B3F6F"/>
    <w:rsid w:val="006C2740"/>
    <w:rsid w:val="006F54CB"/>
    <w:rsid w:val="006F72B2"/>
    <w:rsid w:val="00714B4E"/>
    <w:rsid w:val="007606B4"/>
    <w:rsid w:val="00780E8E"/>
    <w:rsid w:val="007821FC"/>
    <w:rsid w:val="00787447"/>
    <w:rsid w:val="00793CCB"/>
    <w:rsid w:val="00795267"/>
    <w:rsid w:val="00796C29"/>
    <w:rsid w:val="007A5525"/>
    <w:rsid w:val="007C1CB6"/>
    <w:rsid w:val="007C1CFC"/>
    <w:rsid w:val="007D28DF"/>
    <w:rsid w:val="008107A7"/>
    <w:rsid w:val="00815ACC"/>
    <w:rsid w:val="00867A32"/>
    <w:rsid w:val="0087434F"/>
    <w:rsid w:val="00874701"/>
    <w:rsid w:val="00875C99"/>
    <w:rsid w:val="00881DD3"/>
    <w:rsid w:val="008846F5"/>
    <w:rsid w:val="008B1A60"/>
    <w:rsid w:val="008C2313"/>
    <w:rsid w:val="008D51F4"/>
    <w:rsid w:val="008E06A9"/>
    <w:rsid w:val="008F38FE"/>
    <w:rsid w:val="008F6BAA"/>
    <w:rsid w:val="009109E3"/>
    <w:rsid w:val="009115CF"/>
    <w:rsid w:val="0091360D"/>
    <w:rsid w:val="0094099E"/>
    <w:rsid w:val="00951650"/>
    <w:rsid w:val="0095197A"/>
    <w:rsid w:val="00966C58"/>
    <w:rsid w:val="00967038"/>
    <w:rsid w:val="00982107"/>
    <w:rsid w:val="00984DFC"/>
    <w:rsid w:val="009966B6"/>
    <w:rsid w:val="009A3A9F"/>
    <w:rsid w:val="009A460F"/>
    <w:rsid w:val="009A7AA9"/>
    <w:rsid w:val="009B2521"/>
    <w:rsid w:val="009C0020"/>
    <w:rsid w:val="009C7254"/>
    <w:rsid w:val="009E1738"/>
    <w:rsid w:val="009F5A87"/>
    <w:rsid w:val="009F63E7"/>
    <w:rsid w:val="00A10AEF"/>
    <w:rsid w:val="00A15680"/>
    <w:rsid w:val="00A246ED"/>
    <w:rsid w:val="00A34A7F"/>
    <w:rsid w:val="00A62BBC"/>
    <w:rsid w:val="00A66863"/>
    <w:rsid w:val="00A8569E"/>
    <w:rsid w:val="00AA7186"/>
    <w:rsid w:val="00AB41F2"/>
    <w:rsid w:val="00AC7D6A"/>
    <w:rsid w:val="00AF6D44"/>
    <w:rsid w:val="00B02682"/>
    <w:rsid w:val="00B12A16"/>
    <w:rsid w:val="00B15835"/>
    <w:rsid w:val="00B25BAF"/>
    <w:rsid w:val="00B361FE"/>
    <w:rsid w:val="00B43D94"/>
    <w:rsid w:val="00B440B7"/>
    <w:rsid w:val="00B44E0E"/>
    <w:rsid w:val="00B6101B"/>
    <w:rsid w:val="00BC2F0D"/>
    <w:rsid w:val="00BE1B0E"/>
    <w:rsid w:val="00BE2A26"/>
    <w:rsid w:val="00BE498C"/>
    <w:rsid w:val="00BF3ADE"/>
    <w:rsid w:val="00C048CD"/>
    <w:rsid w:val="00C22541"/>
    <w:rsid w:val="00C25B4C"/>
    <w:rsid w:val="00C712AE"/>
    <w:rsid w:val="00C96ACC"/>
    <w:rsid w:val="00CF4115"/>
    <w:rsid w:val="00D07AA0"/>
    <w:rsid w:val="00D4658C"/>
    <w:rsid w:val="00D5574E"/>
    <w:rsid w:val="00D77598"/>
    <w:rsid w:val="00D82CA9"/>
    <w:rsid w:val="00D838A3"/>
    <w:rsid w:val="00D85B8A"/>
    <w:rsid w:val="00D93E09"/>
    <w:rsid w:val="00DA7402"/>
    <w:rsid w:val="00DA776C"/>
    <w:rsid w:val="00DB2C76"/>
    <w:rsid w:val="00E16B98"/>
    <w:rsid w:val="00E27562"/>
    <w:rsid w:val="00E40027"/>
    <w:rsid w:val="00E7059E"/>
    <w:rsid w:val="00E76503"/>
    <w:rsid w:val="00EA7306"/>
    <w:rsid w:val="00EB14D1"/>
    <w:rsid w:val="00EB38FC"/>
    <w:rsid w:val="00EC716E"/>
    <w:rsid w:val="00ED4C9C"/>
    <w:rsid w:val="00F0708A"/>
    <w:rsid w:val="00F12987"/>
    <w:rsid w:val="00F1503B"/>
    <w:rsid w:val="00F16278"/>
    <w:rsid w:val="00F60962"/>
    <w:rsid w:val="00F735C4"/>
    <w:rsid w:val="00FA26BA"/>
    <w:rsid w:val="00FB558A"/>
    <w:rsid w:val="00FB6CC2"/>
    <w:rsid w:val="00FF209C"/>
    <w:rsid w:val="00FF43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63D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F38FE"/>
    <w:pPr>
      <w:spacing w:after="0" w:line="240" w:lineRule="auto"/>
    </w:pPr>
  </w:style>
  <w:style w:type="character" w:customStyle="1" w:styleId="SinespaciadoCar">
    <w:name w:val="Sin espaciado Car"/>
    <w:link w:val="Sinespaciado"/>
    <w:uiPriority w:val="1"/>
    <w:locked/>
    <w:rsid w:val="009109E3"/>
  </w:style>
  <w:style w:type="paragraph" w:styleId="Encabezado">
    <w:name w:val="header"/>
    <w:basedOn w:val="Normal"/>
    <w:link w:val="EncabezadoCar"/>
    <w:uiPriority w:val="99"/>
    <w:unhideWhenUsed/>
    <w:rsid w:val="00AC7D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7D6A"/>
  </w:style>
  <w:style w:type="paragraph" w:styleId="Piedepgina">
    <w:name w:val="footer"/>
    <w:basedOn w:val="Normal"/>
    <w:link w:val="PiedepginaCar"/>
    <w:uiPriority w:val="99"/>
    <w:unhideWhenUsed/>
    <w:rsid w:val="00AC7D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7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9324">
      <w:bodyDiv w:val="1"/>
      <w:marLeft w:val="0"/>
      <w:marRight w:val="0"/>
      <w:marTop w:val="0"/>
      <w:marBottom w:val="0"/>
      <w:divBdr>
        <w:top w:val="none" w:sz="0" w:space="0" w:color="auto"/>
        <w:left w:val="none" w:sz="0" w:space="0" w:color="auto"/>
        <w:bottom w:val="none" w:sz="0" w:space="0" w:color="auto"/>
        <w:right w:val="none" w:sz="0" w:space="0" w:color="auto"/>
      </w:divBdr>
    </w:div>
    <w:div w:id="178663595">
      <w:bodyDiv w:val="1"/>
      <w:marLeft w:val="0"/>
      <w:marRight w:val="0"/>
      <w:marTop w:val="0"/>
      <w:marBottom w:val="0"/>
      <w:divBdr>
        <w:top w:val="none" w:sz="0" w:space="0" w:color="auto"/>
        <w:left w:val="none" w:sz="0" w:space="0" w:color="auto"/>
        <w:bottom w:val="none" w:sz="0" w:space="0" w:color="auto"/>
        <w:right w:val="none" w:sz="0" w:space="0" w:color="auto"/>
      </w:divBdr>
    </w:div>
    <w:div w:id="707725612">
      <w:bodyDiv w:val="1"/>
      <w:marLeft w:val="0"/>
      <w:marRight w:val="0"/>
      <w:marTop w:val="0"/>
      <w:marBottom w:val="0"/>
      <w:divBdr>
        <w:top w:val="none" w:sz="0" w:space="0" w:color="auto"/>
        <w:left w:val="none" w:sz="0" w:space="0" w:color="auto"/>
        <w:bottom w:val="none" w:sz="0" w:space="0" w:color="auto"/>
        <w:right w:val="none" w:sz="0" w:space="0" w:color="auto"/>
      </w:divBdr>
    </w:div>
    <w:div w:id="803936747">
      <w:bodyDiv w:val="1"/>
      <w:marLeft w:val="0"/>
      <w:marRight w:val="0"/>
      <w:marTop w:val="0"/>
      <w:marBottom w:val="0"/>
      <w:divBdr>
        <w:top w:val="none" w:sz="0" w:space="0" w:color="auto"/>
        <w:left w:val="none" w:sz="0" w:space="0" w:color="auto"/>
        <w:bottom w:val="none" w:sz="0" w:space="0" w:color="auto"/>
        <w:right w:val="none" w:sz="0" w:space="0" w:color="auto"/>
      </w:divBdr>
    </w:div>
    <w:div w:id="1529679197">
      <w:bodyDiv w:val="1"/>
      <w:marLeft w:val="0"/>
      <w:marRight w:val="0"/>
      <w:marTop w:val="0"/>
      <w:marBottom w:val="0"/>
      <w:divBdr>
        <w:top w:val="none" w:sz="0" w:space="0" w:color="auto"/>
        <w:left w:val="none" w:sz="0" w:space="0" w:color="auto"/>
        <w:bottom w:val="none" w:sz="0" w:space="0" w:color="auto"/>
        <w:right w:val="none" w:sz="0" w:space="0" w:color="auto"/>
      </w:divBdr>
    </w:div>
    <w:div w:id="1529875247">
      <w:bodyDiv w:val="1"/>
      <w:marLeft w:val="0"/>
      <w:marRight w:val="0"/>
      <w:marTop w:val="0"/>
      <w:marBottom w:val="0"/>
      <w:divBdr>
        <w:top w:val="none" w:sz="0" w:space="0" w:color="auto"/>
        <w:left w:val="none" w:sz="0" w:space="0" w:color="auto"/>
        <w:bottom w:val="none" w:sz="0" w:space="0" w:color="auto"/>
        <w:right w:val="none" w:sz="0" w:space="0" w:color="auto"/>
      </w:divBdr>
    </w:div>
    <w:div w:id="1695620291">
      <w:bodyDiv w:val="1"/>
      <w:marLeft w:val="0"/>
      <w:marRight w:val="0"/>
      <w:marTop w:val="0"/>
      <w:marBottom w:val="0"/>
      <w:divBdr>
        <w:top w:val="none" w:sz="0" w:space="0" w:color="auto"/>
        <w:left w:val="none" w:sz="0" w:space="0" w:color="auto"/>
        <w:bottom w:val="none" w:sz="0" w:space="0" w:color="auto"/>
        <w:right w:val="none" w:sz="0" w:space="0" w:color="auto"/>
      </w:divBdr>
    </w:div>
    <w:div w:id="1726946304">
      <w:bodyDiv w:val="1"/>
      <w:marLeft w:val="0"/>
      <w:marRight w:val="0"/>
      <w:marTop w:val="0"/>
      <w:marBottom w:val="0"/>
      <w:divBdr>
        <w:top w:val="none" w:sz="0" w:space="0" w:color="auto"/>
        <w:left w:val="none" w:sz="0" w:space="0" w:color="auto"/>
        <w:bottom w:val="none" w:sz="0" w:space="0" w:color="auto"/>
        <w:right w:val="none" w:sz="0" w:space="0" w:color="auto"/>
      </w:divBdr>
    </w:div>
    <w:div w:id="182133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5821</Words>
  <Characters>32020</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37766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2023-11-23T23:02:00Z</dcterms:created>
  <dcterms:modified xsi:type="dcterms:W3CDTF">2023-11-27T18:10:00Z</dcterms:modified>
</cp:coreProperties>
</file>