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2D284F" w14:textId="77777777" w:rsidR="003B6784" w:rsidRPr="00735B7F" w:rsidRDefault="003B6784" w:rsidP="00735B7F">
      <w:pPr>
        <w:pStyle w:val="Sinespaciado"/>
        <w:jc w:val="center"/>
        <w:rPr>
          <w:rFonts w:ascii="Times New Roman" w:hAnsi="Times New Roman" w:cs="Times New Roman"/>
          <w:noProof/>
          <w:sz w:val="24"/>
          <w:szCs w:val="24"/>
          <w:lang w:val="es-MX"/>
        </w:rPr>
      </w:pPr>
      <w:bookmarkStart w:id="0" w:name="_GoBack"/>
      <w:bookmarkEnd w:id="0"/>
      <w:r w:rsidRPr="00735B7F">
        <w:rPr>
          <w:rFonts w:ascii="Times New Roman" w:hAnsi="Times New Roman" w:cs="Times New Roman"/>
          <w:noProof/>
          <w:sz w:val="24"/>
          <w:szCs w:val="24"/>
          <w:lang w:val="es-MX"/>
        </w:rPr>
        <w:t>REUNIÓN DE LA COMISIÓN LEGISLATIVA DE GOBERNACIÓN Y PUNTOS CONSTITUCIONALES DE LA H. LXI LEGISLATURA DEL ESTADO DE MÉXICO.</w:t>
      </w:r>
    </w:p>
    <w:p w14:paraId="23700FB4" w14:textId="77777777" w:rsidR="003B6784" w:rsidRPr="00735B7F" w:rsidRDefault="003B6784" w:rsidP="00735B7F">
      <w:pPr>
        <w:pStyle w:val="Sinespaciado"/>
        <w:jc w:val="center"/>
        <w:rPr>
          <w:rFonts w:ascii="Times New Roman" w:hAnsi="Times New Roman" w:cs="Times New Roman"/>
          <w:noProof/>
          <w:sz w:val="24"/>
          <w:szCs w:val="24"/>
          <w:lang w:val="es-MX"/>
        </w:rPr>
      </w:pPr>
    </w:p>
    <w:p w14:paraId="1D173E4A" w14:textId="77777777" w:rsidR="003B6784" w:rsidRPr="00735B7F" w:rsidRDefault="003B6784"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Celebrada el día 30 de noviembre del 2023.</w:t>
      </w:r>
    </w:p>
    <w:p w14:paraId="1FBD64D1" w14:textId="77777777" w:rsidR="003B6784" w:rsidRPr="00735B7F" w:rsidRDefault="003B6784" w:rsidP="00735B7F">
      <w:pPr>
        <w:pStyle w:val="Sinespaciado"/>
        <w:jc w:val="center"/>
        <w:rPr>
          <w:rFonts w:ascii="Times New Roman" w:hAnsi="Times New Roman" w:cs="Times New Roman"/>
          <w:noProof/>
          <w:sz w:val="24"/>
          <w:szCs w:val="24"/>
          <w:lang w:val="es-MX"/>
        </w:rPr>
      </w:pPr>
    </w:p>
    <w:p w14:paraId="3FD167CA" w14:textId="77777777" w:rsidR="003B6784" w:rsidRPr="00735B7F" w:rsidRDefault="003B6784"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Presidencia del diputado Enrique Jacob Rocha.</w:t>
      </w:r>
    </w:p>
    <w:p w14:paraId="5F877D42" w14:textId="77777777" w:rsidR="003B6784" w:rsidRPr="00735B7F" w:rsidRDefault="003B6784" w:rsidP="00735B7F">
      <w:pPr>
        <w:pStyle w:val="Sinespaciado"/>
        <w:jc w:val="both"/>
        <w:rPr>
          <w:rFonts w:ascii="Times New Roman" w:hAnsi="Times New Roman" w:cs="Times New Roman"/>
          <w:noProof/>
          <w:sz w:val="24"/>
          <w:szCs w:val="24"/>
          <w:lang w:val="es-MX"/>
        </w:rPr>
      </w:pPr>
    </w:p>
    <w:p w14:paraId="64B911C3" w14:textId="6F85C385" w:rsidR="00973AD0"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PRESIDENTE DIP. ENRIQUE JACOB ROCHA. </w:t>
      </w:r>
      <w:r w:rsidR="002B2B08" w:rsidRPr="00735B7F">
        <w:rPr>
          <w:rFonts w:ascii="Times New Roman" w:hAnsi="Times New Roman" w:cs="Times New Roman"/>
          <w:noProof/>
          <w:sz w:val="24"/>
          <w:szCs w:val="24"/>
          <w:lang w:val="es-MX"/>
        </w:rPr>
        <w:t>Buen</w:t>
      </w:r>
      <w:r w:rsidR="008F3A48" w:rsidRPr="00735B7F">
        <w:rPr>
          <w:rFonts w:ascii="Times New Roman" w:hAnsi="Times New Roman" w:cs="Times New Roman"/>
          <w:noProof/>
          <w:sz w:val="24"/>
          <w:szCs w:val="24"/>
          <w:lang w:val="es-MX"/>
        </w:rPr>
        <w:t>a</w:t>
      </w:r>
      <w:r w:rsidR="002B2B08" w:rsidRPr="00735B7F">
        <w:rPr>
          <w:rFonts w:ascii="Times New Roman" w:hAnsi="Times New Roman" w:cs="Times New Roman"/>
          <w:noProof/>
          <w:sz w:val="24"/>
          <w:szCs w:val="24"/>
          <w:lang w:val="es-MX"/>
        </w:rPr>
        <w:t xml:space="preserve">s </w:t>
      </w:r>
      <w:r w:rsidR="008F3A48" w:rsidRPr="00735B7F">
        <w:rPr>
          <w:rFonts w:ascii="Times New Roman" w:hAnsi="Times New Roman" w:cs="Times New Roman"/>
          <w:noProof/>
          <w:sz w:val="24"/>
          <w:szCs w:val="24"/>
          <w:lang w:val="es-MX"/>
        </w:rPr>
        <w:t>tardes</w:t>
      </w:r>
      <w:r w:rsidR="002B2B08" w:rsidRPr="00735B7F">
        <w:rPr>
          <w:rFonts w:ascii="Times New Roman" w:hAnsi="Times New Roman" w:cs="Times New Roman"/>
          <w:noProof/>
          <w:sz w:val="24"/>
          <w:szCs w:val="24"/>
          <w:lang w:val="es-MX"/>
        </w:rPr>
        <w:t xml:space="preserve">. Saludo </w:t>
      </w:r>
      <w:r w:rsidR="00973AD0" w:rsidRPr="00735B7F">
        <w:rPr>
          <w:rFonts w:ascii="Times New Roman" w:hAnsi="Times New Roman" w:cs="Times New Roman"/>
          <w:noProof/>
          <w:sz w:val="24"/>
          <w:szCs w:val="24"/>
          <w:lang w:val="es-MX"/>
        </w:rPr>
        <w:t xml:space="preserve">a las diputadas y los diputados miembros de </w:t>
      </w:r>
      <w:r w:rsidR="00AF4D91" w:rsidRPr="00735B7F">
        <w:rPr>
          <w:rFonts w:ascii="Times New Roman" w:hAnsi="Times New Roman" w:cs="Times New Roman"/>
          <w:noProof/>
          <w:sz w:val="24"/>
          <w:szCs w:val="24"/>
          <w:lang w:val="es-MX"/>
        </w:rPr>
        <w:t>l</w:t>
      </w:r>
      <w:r w:rsidR="00973AD0" w:rsidRPr="00735B7F">
        <w:rPr>
          <w:rFonts w:ascii="Times New Roman" w:hAnsi="Times New Roman" w:cs="Times New Roman"/>
          <w:noProof/>
          <w:sz w:val="24"/>
          <w:szCs w:val="24"/>
          <w:lang w:val="es-MX"/>
        </w:rPr>
        <w:t>a Comisión Legislativa de</w:t>
      </w:r>
      <w:r w:rsidRPr="00735B7F">
        <w:rPr>
          <w:rFonts w:ascii="Times New Roman" w:hAnsi="Times New Roman" w:cs="Times New Roman"/>
          <w:noProof/>
          <w:sz w:val="24"/>
          <w:szCs w:val="24"/>
          <w:lang w:val="es-MX"/>
        </w:rPr>
        <w:t xml:space="preserve"> Gobernación y Puntos Constitucionales</w:t>
      </w:r>
      <w:r w:rsidR="00973AD0" w:rsidRPr="00735B7F">
        <w:rPr>
          <w:rFonts w:ascii="Times New Roman" w:hAnsi="Times New Roman" w:cs="Times New Roman"/>
          <w:noProof/>
          <w:sz w:val="24"/>
          <w:szCs w:val="24"/>
          <w:lang w:val="es-MX"/>
        </w:rPr>
        <w:t xml:space="preserve">. Aprecio su diligencia </w:t>
      </w:r>
      <w:r w:rsidR="00AF4D91" w:rsidRPr="00735B7F">
        <w:rPr>
          <w:rFonts w:ascii="Times New Roman" w:hAnsi="Times New Roman" w:cs="Times New Roman"/>
          <w:noProof/>
          <w:sz w:val="24"/>
          <w:szCs w:val="24"/>
          <w:lang w:val="es-MX"/>
        </w:rPr>
        <w:t>en</w:t>
      </w:r>
      <w:r w:rsidR="00973AD0" w:rsidRPr="00735B7F">
        <w:rPr>
          <w:rFonts w:ascii="Times New Roman" w:hAnsi="Times New Roman" w:cs="Times New Roman"/>
          <w:noProof/>
          <w:sz w:val="24"/>
          <w:szCs w:val="24"/>
          <w:lang w:val="es-MX"/>
        </w:rPr>
        <w:t xml:space="preserve"> la atención de nuestras tareas.</w:t>
      </w:r>
    </w:p>
    <w:p w14:paraId="6BDD34C0" w14:textId="0B7EC9F0" w:rsidR="003B6784" w:rsidRPr="00735B7F" w:rsidRDefault="00973AD0"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w:t>
      </w:r>
      <w:r w:rsidR="003B6784" w:rsidRPr="00735B7F">
        <w:rPr>
          <w:rFonts w:ascii="Times New Roman" w:hAnsi="Times New Roman" w:cs="Times New Roman"/>
          <w:noProof/>
          <w:sz w:val="24"/>
          <w:szCs w:val="24"/>
          <w:lang w:val="es-MX"/>
        </w:rPr>
        <w:t xml:space="preserve">oy también la bienvenida a quienes se encuentran en el </w:t>
      </w:r>
      <w:r w:rsidRPr="00735B7F">
        <w:rPr>
          <w:rFonts w:ascii="Times New Roman" w:hAnsi="Times New Roman" w:cs="Times New Roman"/>
          <w:noProof/>
          <w:sz w:val="24"/>
          <w:szCs w:val="24"/>
          <w:lang w:val="es-MX"/>
        </w:rPr>
        <w:t>r</w:t>
      </w:r>
      <w:r w:rsidR="003B6784" w:rsidRPr="00735B7F">
        <w:rPr>
          <w:rFonts w:ascii="Times New Roman" w:hAnsi="Times New Roman" w:cs="Times New Roman"/>
          <w:noProof/>
          <w:sz w:val="24"/>
          <w:szCs w:val="24"/>
          <w:lang w:val="es-MX"/>
        </w:rPr>
        <w:t>ecinto y quienes están siguiéndonos por las redes sociales.</w:t>
      </w:r>
    </w:p>
    <w:p w14:paraId="203D998C" w14:textId="1A15C193" w:rsidR="003B6784" w:rsidRPr="00735B7F" w:rsidRDefault="003B6784"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 trata de una reunión en modalidad mixta</w:t>
      </w:r>
      <w:r w:rsidR="00973AD0"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que atiende en lo conducente el artículo 40 Bis de la Ley Orgánica de este Poder Legislativo.</w:t>
      </w:r>
    </w:p>
    <w:p w14:paraId="763843A2" w14:textId="4FAFDF85"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Para darle validez a los trabajos</w:t>
      </w:r>
      <w:r w:rsidR="00973AD0"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le pido a la Secretaria María Isabel Sánchez Holguín que verifique el quórum.</w:t>
      </w:r>
    </w:p>
    <w:p w14:paraId="67878B65" w14:textId="291ED738"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Con mucho gusto</w:t>
      </w:r>
      <w:r w:rsidR="00973AD0"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diputado Presidente.</w:t>
      </w:r>
    </w:p>
    <w:p w14:paraId="55FB911C" w14:textId="77777777" w:rsidR="003B6784" w:rsidRPr="00735B7F" w:rsidRDefault="003B6784" w:rsidP="00735B7F">
      <w:pPr>
        <w:pStyle w:val="Sinespaciado"/>
        <w:jc w:val="center"/>
        <w:rPr>
          <w:rFonts w:ascii="Times New Roman" w:hAnsi="Times New Roman" w:cs="Times New Roman"/>
          <w:i/>
          <w:noProof/>
          <w:sz w:val="24"/>
          <w:szCs w:val="24"/>
          <w:lang w:val="es-MX"/>
        </w:rPr>
      </w:pPr>
      <w:r w:rsidRPr="00735B7F">
        <w:rPr>
          <w:rFonts w:ascii="Times New Roman" w:hAnsi="Times New Roman" w:cs="Times New Roman"/>
          <w:i/>
          <w:noProof/>
          <w:sz w:val="24"/>
          <w:szCs w:val="24"/>
          <w:lang w:val="es-MX"/>
        </w:rPr>
        <w:t>(Registro de asistencia)</w:t>
      </w:r>
    </w:p>
    <w:p w14:paraId="2EFABCD5" w14:textId="31A00BA0"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Ha sido verificado el quórum</w:t>
      </w:r>
      <w:r w:rsidR="00A136A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AC4819" w:rsidRPr="00735B7F">
        <w:rPr>
          <w:rFonts w:ascii="Times New Roman" w:hAnsi="Times New Roman" w:cs="Times New Roman"/>
          <w:noProof/>
          <w:sz w:val="24"/>
          <w:szCs w:val="24"/>
          <w:lang w:val="es-MX"/>
        </w:rPr>
        <w:t>P</w:t>
      </w:r>
      <w:r w:rsidRPr="00735B7F">
        <w:rPr>
          <w:rFonts w:ascii="Times New Roman" w:hAnsi="Times New Roman" w:cs="Times New Roman"/>
          <w:noProof/>
          <w:sz w:val="24"/>
          <w:szCs w:val="24"/>
          <w:lang w:val="es-MX"/>
        </w:rPr>
        <w:t>rocede abrir la reunión</w:t>
      </w:r>
      <w:r w:rsidR="00AC481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diputado Presidente.</w:t>
      </w:r>
    </w:p>
    <w:p w14:paraId="642B132A" w14:textId="7777777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Se declara la existencia de quórum y se abre la reunión de la Comisión Legislativa de Gobernación y Puntos Constitucionales, siendo las doce horas con siete minutos del día jueves treinta de noviembre del año dos mil veintitrés.</w:t>
      </w:r>
    </w:p>
    <w:p w14:paraId="638B1FA7" w14:textId="74B48B2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En observancia del artículo 16 del Reglamento de este Poder Legislativo</w:t>
      </w:r>
      <w:r w:rsidR="00EE75C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la reunión es pública.</w:t>
      </w:r>
    </w:p>
    <w:p w14:paraId="6B4A2AFF" w14:textId="7777777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Refiera la Secretaria la propuesta de orden del día.</w:t>
      </w:r>
    </w:p>
    <w:p w14:paraId="176076F8" w14:textId="4D4B5712"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Con mucho gusto</w:t>
      </w:r>
      <w:r w:rsidR="00EE75C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diputado Presidente.</w:t>
      </w:r>
    </w:p>
    <w:p w14:paraId="6AC0C528" w14:textId="7777777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La propuesta de orden del día es la siguiente:</w:t>
      </w:r>
    </w:p>
    <w:p w14:paraId="00589129" w14:textId="5E5829C6" w:rsidR="003B6784" w:rsidRPr="00735B7F" w:rsidRDefault="003B6784" w:rsidP="00735B7F">
      <w:pPr>
        <w:pStyle w:val="Sinespaciado"/>
        <w:jc w:val="both"/>
        <w:rPr>
          <w:rFonts w:ascii="Times New Roman" w:hAnsi="Times New Roman" w:cs="Times New Roman"/>
          <w:b/>
          <w:noProof/>
          <w:sz w:val="24"/>
          <w:szCs w:val="24"/>
          <w:lang w:val="es-MX"/>
        </w:rPr>
      </w:pPr>
      <w:r w:rsidRPr="00735B7F">
        <w:rPr>
          <w:rFonts w:ascii="Times New Roman" w:hAnsi="Times New Roman" w:cs="Times New Roman"/>
          <w:b/>
          <w:noProof/>
          <w:sz w:val="24"/>
          <w:szCs w:val="24"/>
          <w:lang w:val="es-MX"/>
        </w:rPr>
        <w:t>1. Análisis de la iniciativa con proyecto de decreto por la que se declara “2024. Bicentenario de la Erección del Estado de México”, presentada por integrantes del Grupo Parlamentario del Partido del Trabajo</w:t>
      </w:r>
      <w:r w:rsidR="00EE75C9" w:rsidRPr="00735B7F">
        <w:rPr>
          <w:rFonts w:ascii="Times New Roman" w:hAnsi="Times New Roman" w:cs="Times New Roman"/>
          <w:b/>
          <w:noProof/>
          <w:sz w:val="24"/>
          <w:szCs w:val="24"/>
          <w:lang w:val="es-MX"/>
        </w:rPr>
        <w:t>,</w:t>
      </w:r>
      <w:r w:rsidRPr="00735B7F">
        <w:rPr>
          <w:rFonts w:ascii="Times New Roman" w:hAnsi="Times New Roman" w:cs="Times New Roman"/>
          <w:b/>
          <w:noProof/>
          <w:sz w:val="24"/>
          <w:szCs w:val="24"/>
          <w:lang w:val="es-MX"/>
        </w:rPr>
        <w:t xml:space="preserve"> y de la iniciativa con proyecto de decreto por el que se declara el “2024. Año del Bicentenario de la Fundación del Estado Libre y Soberano de México”, presentado por integrantes del Grupo Parlamentario del Partido Verde Ecologista de México.</w:t>
      </w:r>
    </w:p>
    <w:p w14:paraId="60C58E83" w14:textId="7777777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2. Clausura de la reunión.</w:t>
      </w:r>
    </w:p>
    <w:p w14:paraId="15F90F69" w14:textId="196B919D"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Pido a quienes estén de acuerdo en que la propuesta que ha referido la Secretar</w:t>
      </w:r>
      <w:r w:rsidR="00015022" w:rsidRPr="00735B7F">
        <w:rPr>
          <w:rFonts w:ascii="Times New Roman" w:hAnsi="Times New Roman" w:cs="Times New Roman"/>
          <w:noProof/>
          <w:sz w:val="24"/>
          <w:szCs w:val="24"/>
          <w:lang w:val="es-MX"/>
        </w:rPr>
        <w:t>í</w:t>
      </w:r>
      <w:r w:rsidRPr="00735B7F">
        <w:rPr>
          <w:rFonts w:ascii="Times New Roman" w:hAnsi="Times New Roman" w:cs="Times New Roman"/>
          <w:noProof/>
          <w:sz w:val="24"/>
          <w:szCs w:val="24"/>
          <w:lang w:val="es-MX"/>
        </w:rPr>
        <w:t>a sea aprobada con el carácter de orden del día</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sirvan levantar la mano. ¿Algún diputado en contra? ¿Algún diputado en abstención?</w:t>
      </w:r>
    </w:p>
    <w:p w14:paraId="0ED0EC84" w14:textId="4EBDED21"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La propuesta ha sido aprobada por unanimidad de votos</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diputado Presidente.</w:t>
      </w:r>
    </w:p>
    <w:p w14:paraId="000E2E5E" w14:textId="673EF48F"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En cuanto al punto número 1, iniciamos el análisis de la iniciativa con proyecto de decreto por la que se declara “2024. Bicentenario de la Erección del Estado de México”, que fue presentada por integrantes del Grupo Parlamentario del Partido del Trabajo</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de la iniciativa con proyecto de decreto por el que se declara el “2024. Año del Bicentenario de la Fundación del Estado Libre y Soberano de México”, que fue presentada por integrantes del Grupo Parlamentario del Partido Verde Ecologista de México.</w:t>
      </w:r>
    </w:p>
    <w:p w14:paraId="3B157848" w14:textId="7CC479D9"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lastRenderedPageBreak/>
        <w:tab/>
        <w:t>Entiendo que el diputado Sosa nos iba a acompañar, no sé si ya se incorporó</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015022" w:rsidRPr="00735B7F">
        <w:rPr>
          <w:rFonts w:ascii="Times New Roman" w:hAnsi="Times New Roman" w:cs="Times New Roman"/>
          <w:noProof/>
          <w:sz w:val="24"/>
          <w:szCs w:val="24"/>
          <w:lang w:val="es-MX"/>
        </w:rPr>
        <w:t>Sí,</w:t>
      </w:r>
      <w:r w:rsidRPr="00735B7F">
        <w:rPr>
          <w:rFonts w:ascii="Times New Roman" w:hAnsi="Times New Roman" w:cs="Times New Roman"/>
          <w:noProof/>
          <w:sz w:val="24"/>
          <w:szCs w:val="24"/>
          <w:lang w:val="es-MX"/>
        </w:rPr>
        <w:t xml:space="preserve"> ya lo veo</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015022"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stá</w:t>
      </w:r>
      <w:r w:rsidR="00015022" w:rsidRPr="00735B7F">
        <w:rPr>
          <w:rFonts w:ascii="Times New Roman" w:hAnsi="Times New Roman" w:cs="Times New Roman"/>
          <w:noProof/>
          <w:sz w:val="24"/>
          <w:szCs w:val="24"/>
          <w:lang w:val="es-MX"/>
        </w:rPr>
        <w:t xml:space="preserve"> el diputado</w:t>
      </w:r>
      <w:r w:rsidRPr="00735B7F">
        <w:rPr>
          <w:rFonts w:ascii="Times New Roman" w:hAnsi="Times New Roman" w:cs="Times New Roman"/>
          <w:noProof/>
          <w:sz w:val="24"/>
          <w:szCs w:val="24"/>
          <w:lang w:val="es-MX"/>
        </w:rPr>
        <w:t xml:space="preserve"> Sergio</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015022" w:rsidRPr="00735B7F">
        <w:rPr>
          <w:rFonts w:ascii="Times New Roman" w:hAnsi="Times New Roman" w:cs="Times New Roman"/>
          <w:noProof/>
          <w:sz w:val="24"/>
          <w:szCs w:val="24"/>
          <w:lang w:val="es-MX"/>
        </w:rPr>
        <w:t>S</w:t>
      </w:r>
      <w:r w:rsidRPr="00735B7F">
        <w:rPr>
          <w:rFonts w:ascii="Times New Roman" w:hAnsi="Times New Roman" w:cs="Times New Roman"/>
          <w:noProof/>
          <w:sz w:val="24"/>
          <w:szCs w:val="24"/>
          <w:lang w:val="es-MX"/>
        </w:rPr>
        <w:t>e le concedería el uso de la palabra</w:t>
      </w:r>
      <w:r w:rsidR="0001502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para que pudiera darle lectura a la exposición de motivos correspondiente.</w:t>
      </w:r>
    </w:p>
    <w:p w14:paraId="41B43B79" w14:textId="37FF33CE"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r>
      <w:r w:rsidR="00B14BD1"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Diputado Sergio García Sosa, estás por acá</w:t>
      </w:r>
      <w:r w:rsidR="00B14BD1"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B14BD1" w:rsidRPr="00735B7F">
        <w:rPr>
          <w:rFonts w:ascii="Times New Roman" w:hAnsi="Times New Roman" w:cs="Times New Roman"/>
          <w:noProof/>
          <w:sz w:val="24"/>
          <w:szCs w:val="24"/>
          <w:lang w:val="es-MX"/>
        </w:rPr>
        <w:t>T</w:t>
      </w:r>
      <w:r w:rsidRPr="00735B7F">
        <w:rPr>
          <w:rFonts w:ascii="Times New Roman" w:hAnsi="Times New Roman" w:cs="Times New Roman"/>
          <w:noProof/>
          <w:sz w:val="24"/>
          <w:szCs w:val="24"/>
          <w:lang w:val="es-MX"/>
        </w:rPr>
        <w:t>e vemos en la pantalla, pero no sé si nos escuches.</w:t>
      </w:r>
    </w:p>
    <w:p w14:paraId="3A5A65DA" w14:textId="3EA88A32"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Le pido a la Secretar</w:t>
      </w:r>
      <w:r w:rsidR="006E21AA" w:rsidRPr="00735B7F">
        <w:rPr>
          <w:rFonts w:ascii="Times New Roman" w:hAnsi="Times New Roman" w:cs="Times New Roman"/>
          <w:noProof/>
          <w:sz w:val="24"/>
          <w:szCs w:val="24"/>
          <w:lang w:val="es-MX"/>
        </w:rPr>
        <w:t>i</w:t>
      </w:r>
      <w:r w:rsidRPr="00735B7F">
        <w:rPr>
          <w:rFonts w:ascii="Times New Roman" w:hAnsi="Times New Roman" w:cs="Times New Roman"/>
          <w:noProof/>
          <w:sz w:val="24"/>
          <w:szCs w:val="24"/>
          <w:lang w:val="es-MX"/>
        </w:rPr>
        <w:t>a si fuera tan amable en darle lectura a la exposición de motivos de la iniciativa del Partido del Trabajo, por favor.</w:t>
      </w:r>
    </w:p>
    <w:p w14:paraId="39022E51" w14:textId="77777777" w:rsidR="00BE3DA2"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Tienes</w:t>
      </w:r>
      <w:r w:rsidR="00803114" w:rsidRPr="00735B7F">
        <w:rPr>
          <w:rFonts w:ascii="Times New Roman" w:hAnsi="Times New Roman" w:cs="Times New Roman"/>
          <w:noProof/>
          <w:sz w:val="24"/>
          <w:szCs w:val="24"/>
          <w:lang w:val="es-MX"/>
        </w:rPr>
        <w:t xml:space="preserve"> cerrado </w:t>
      </w:r>
      <w:r w:rsidR="00BE3DA2" w:rsidRPr="00735B7F">
        <w:rPr>
          <w:rFonts w:ascii="Times New Roman" w:hAnsi="Times New Roman" w:cs="Times New Roman"/>
          <w:noProof/>
          <w:sz w:val="24"/>
          <w:szCs w:val="24"/>
          <w:lang w:val="es-MX"/>
        </w:rPr>
        <w:t>el micrófono.</w:t>
      </w:r>
    </w:p>
    <w:p w14:paraId="23B7B644" w14:textId="77777777" w:rsidR="00BE3DA2" w:rsidRPr="00735B7F" w:rsidRDefault="00BE3DA2"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DIP. MARÍA ISABEL SÁNCHEZ HOLGUÍN. Una disculpa.</w:t>
      </w:r>
    </w:p>
    <w:p w14:paraId="59D80433" w14:textId="77777777" w:rsidR="00BE3DA2"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Procedo a darle lectura a la iniciativa del Grupo Parlamentario del Partido del Trabajo.</w:t>
      </w:r>
    </w:p>
    <w:p w14:paraId="4F260CE4" w14:textId="77777777" w:rsidR="00BE3DA2" w:rsidRPr="00735B7F" w:rsidRDefault="00C579BF"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EXPOSICIÓN DE MOTIVOS</w:t>
      </w:r>
    </w:p>
    <w:p w14:paraId="01C9640B" w14:textId="537A8BC1" w:rsidR="00BE3DA2"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Cada 2 de marzo</w:t>
      </w:r>
      <w:r w:rsidR="001B574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desde 1824, se celebra el </w:t>
      </w:r>
      <w:r w:rsidR="00AA102C"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 xml:space="preserve">niversario de la </w:t>
      </w:r>
      <w:r w:rsidR="00AA102C"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rección del Estado de México, ya que </w:t>
      </w:r>
      <w:r w:rsidR="001A76C3" w:rsidRPr="00735B7F">
        <w:rPr>
          <w:rFonts w:ascii="Times New Roman" w:hAnsi="Times New Roman" w:cs="Times New Roman"/>
          <w:noProof/>
          <w:sz w:val="24"/>
          <w:szCs w:val="24"/>
          <w:lang w:val="es-MX"/>
        </w:rPr>
        <w:t xml:space="preserve">en </w:t>
      </w:r>
      <w:r w:rsidRPr="00735B7F">
        <w:rPr>
          <w:rFonts w:ascii="Times New Roman" w:hAnsi="Times New Roman" w:cs="Times New Roman"/>
          <w:noProof/>
          <w:sz w:val="24"/>
          <w:szCs w:val="24"/>
          <w:lang w:val="es-MX"/>
        </w:rPr>
        <w:t>esta fecha se instaló la Legislatura Constituyente del Estado de México, la cual dio paso al proceso jurídico por la conformación del mismo.</w:t>
      </w:r>
    </w:p>
    <w:p w14:paraId="66F55E9B" w14:textId="2531904F" w:rsidR="00FE7931"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En 1821 se consumó la </w:t>
      </w:r>
      <w:r w:rsidR="00CE74C3" w:rsidRPr="00735B7F">
        <w:rPr>
          <w:rFonts w:ascii="Times New Roman" w:hAnsi="Times New Roman" w:cs="Times New Roman"/>
          <w:noProof/>
          <w:sz w:val="24"/>
          <w:szCs w:val="24"/>
          <w:lang w:val="es-MX"/>
        </w:rPr>
        <w:t>independencia nacional</w:t>
      </w:r>
      <w:r w:rsidR="001A76C3" w:rsidRPr="00735B7F">
        <w:rPr>
          <w:rFonts w:ascii="Times New Roman" w:hAnsi="Times New Roman" w:cs="Times New Roman"/>
          <w:noProof/>
          <w:sz w:val="24"/>
          <w:szCs w:val="24"/>
          <w:lang w:val="es-MX"/>
        </w:rPr>
        <w:t>. E</w:t>
      </w:r>
      <w:r w:rsidRPr="00735B7F">
        <w:rPr>
          <w:rFonts w:ascii="Times New Roman" w:hAnsi="Times New Roman" w:cs="Times New Roman"/>
          <w:noProof/>
          <w:sz w:val="24"/>
          <w:szCs w:val="24"/>
          <w:lang w:val="es-MX"/>
        </w:rPr>
        <w:t>n ese momento empezó a pensarse qu</w:t>
      </w:r>
      <w:r w:rsidR="00CE74C3" w:rsidRPr="00735B7F">
        <w:rPr>
          <w:rFonts w:ascii="Times New Roman" w:hAnsi="Times New Roman" w:cs="Times New Roman"/>
          <w:noProof/>
          <w:sz w:val="24"/>
          <w:szCs w:val="24"/>
          <w:lang w:val="es-MX"/>
        </w:rPr>
        <w:t>é</w:t>
      </w:r>
      <w:r w:rsidRPr="00735B7F">
        <w:rPr>
          <w:rFonts w:ascii="Times New Roman" w:hAnsi="Times New Roman" w:cs="Times New Roman"/>
          <w:noProof/>
          <w:sz w:val="24"/>
          <w:szCs w:val="24"/>
          <w:lang w:val="es-MX"/>
        </w:rPr>
        <w:t xml:space="preserve"> tipo de País sería México, s</w:t>
      </w:r>
      <w:r w:rsidR="001A76C3" w:rsidRPr="00735B7F">
        <w:rPr>
          <w:rFonts w:ascii="Times New Roman" w:hAnsi="Times New Roman" w:cs="Times New Roman"/>
          <w:noProof/>
          <w:sz w:val="24"/>
          <w:szCs w:val="24"/>
          <w:lang w:val="es-MX"/>
        </w:rPr>
        <w:t>i</w:t>
      </w:r>
      <w:r w:rsidRPr="00735B7F">
        <w:rPr>
          <w:rFonts w:ascii="Times New Roman" w:hAnsi="Times New Roman" w:cs="Times New Roman"/>
          <w:noProof/>
          <w:sz w:val="24"/>
          <w:szCs w:val="24"/>
          <w:lang w:val="es-MX"/>
        </w:rPr>
        <w:t xml:space="preserve"> una </w:t>
      </w:r>
      <w:r w:rsidR="001A76C3" w:rsidRPr="00735B7F">
        <w:rPr>
          <w:rFonts w:ascii="Times New Roman" w:hAnsi="Times New Roman" w:cs="Times New Roman"/>
          <w:noProof/>
          <w:sz w:val="24"/>
          <w:szCs w:val="24"/>
          <w:lang w:val="es-MX"/>
        </w:rPr>
        <w:t>república centralista o un república federal.</w:t>
      </w:r>
      <w:r w:rsidRPr="00735B7F">
        <w:rPr>
          <w:rFonts w:ascii="Times New Roman" w:hAnsi="Times New Roman" w:cs="Times New Roman"/>
          <w:noProof/>
          <w:sz w:val="24"/>
          <w:szCs w:val="24"/>
          <w:lang w:val="es-MX"/>
        </w:rPr>
        <w:t xml:space="preserve"> </w:t>
      </w:r>
      <w:r w:rsidR="001A76C3"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n la primera todo el poder reside en el </w:t>
      </w:r>
      <w:r w:rsidR="00405F8D" w:rsidRPr="00735B7F">
        <w:rPr>
          <w:rFonts w:ascii="Times New Roman" w:hAnsi="Times New Roman" w:cs="Times New Roman"/>
          <w:noProof/>
          <w:sz w:val="24"/>
          <w:szCs w:val="24"/>
          <w:lang w:val="es-MX"/>
        </w:rPr>
        <w:t>gobierno nacional</w:t>
      </w:r>
      <w:r w:rsidRPr="00735B7F">
        <w:rPr>
          <w:rFonts w:ascii="Times New Roman" w:hAnsi="Times New Roman" w:cs="Times New Roman"/>
          <w:noProof/>
          <w:sz w:val="24"/>
          <w:szCs w:val="24"/>
          <w:lang w:val="es-MX"/>
        </w:rPr>
        <w:t>, los estados se llaman departamentos y no son libres y los gobernadores son designados por el Presidente</w:t>
      </w:r>
      <w:r w:rsidR="001A76C3"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es decir</w:t>
      </w:r>
      <w:r w:rsidR="001A76C3"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todo depende del centro</w:t>
      </w:r>
      <w:r w:rsidR="001A76C3" w:rsidRPr="00735B7F">
        <w:rPr>
          <w:rFonts w:ascii="Times New Roman" w:hAnsi="Times New Roman" w:cs="Times New Roman"/>
          <w:noProof/>
          <w:sz w:val="24"/>
          <w:szCs w:val="24"/>
          <w:lang w:val="es-MX"/>
        </w:rPr>
        <w:t>.</w:t>
      </w:r>
      <w:r w:rsidR="00FE7931" w:rsidRPr="00735B7F">
        <w:rPr>
          <w:rFonts w:ascii="Times New Roman" w:hAnsi="Times New Roman" w:cs="Times New Roman"/>
          <w:noProof/>
          <w:sz w:val="24"/>
          <w:szCs w:val="24"/>
          <w:lang w:val="es-MX"/>
        </w:rPr>
        <w:t xml:space="preserve"> E</w:t>
      </w:r>
      <w:r w:rsidRPr="00735B7F">
        <w:rPr>
          <w:rFonts w:ascii="Times New Roman" w:hAnsi="Times New Roman" w:cs="Times New Roman"/>
          <w:noProof/>
          <w:sz w:val="24"/>
          <w:szCs w:val="24"/>
          <w:lang w:val="es-MX"/>
        </w:rPr>
        <w:t>n cambio</w:t>
      </w:r>
      <w:r w:rsidR="00FE7931"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la </w:t>
      </w:r>
      <w:r w:rsidR="00405F8D" w:rsidRPr="00735B7F">
        <w:rPr>
          <w:rFonts w:ascii="Times New Roman" w:hAnsi="Times New Roman" w:cs="Times New Roman"/>
          <w:noProof/>
          <w:sz w:val="24"/>
          <w:szCs w:val="24"/>
          <w:lang w:val="es-MX"/>
        </w:rPr>
        <w:t>república federa</w:t>
      </w:r>
      <w:r w:rsidRPr="00735B7F">
        <w:rPr>
          <w:rFonts w:ascii="Times New Roman" w:hAnsi="Times New Roman" w:cs="Times New Roman"/>
          <w:noProof/>
          <w:sz w:val="24"/>
          <w:szCs w:val="24"/>
          <w:lang w:val="es-MX"/>
        </w:rPr>
        <w:t>l es</w:t>
      </w:r>
      <w:r w:rsidR="00FE7931" w:rsidRPr="00735B7F">
        <w:rPr>
          <w:rFonts w:ascii="Times New Roman" w:hAnsi="Times New Roman" w:cs="Times New Roman"/>
          <w:noProof/>
          <w:sz w:val="24"/>
          <w:szCs w:val="24"/>
          <w:lang w:val="es-MX"/>
        </w:rPr>
        <w:t xml:space="preserve"> la</w:t>
      </w:r>
      <w:r w:rsidRPr="00735B7F">
        <w:rPr>
          <w:rFonts w:ascii="Times New Roman" w:hAnsi="Times New Roman" w:cs="Times New Roman"/>
          <w:noProof/>
          <w:sz w:val="24"/>
          <w:szCs w:val="24"/>
          <w:lang w:val="es-MX"/>
        </w:rPr>
        <w:t xml:space="preserve"> reunión de las entidades que forman el País, pero que no dependen del centro y son estados libres y soberanos</w:t>
      </w:r>
      <w:r w:rsidR="00FE7931" w:rsidRPr="00735B7F">
        <w:rPr>
          <w:rFonts w:ascii="Times New Roman" w:hAnsi="Times New Roman" w:cs="Times New Roman"/>
          <w:noProof/>
          <w:sz w:val="24"/>
          <w:szCs w:val="24"/>
          <w:lang w:val="es-MX"/>
        </w:rPr>
        <w:t>.</w:t>
      </w:r>
    </w:p>
    <w:p w14:paraId="260FABFA" w14:textId="008B09CF" w:rsidR="00BE3DA2" w:rsidRPr="00735B7F" w:rsidRDefault="00FE7931"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L</w:t>
      </w:r>
      <w:r w:rsidR="00BE3DA2" w:rsidRPr="00735B7F">
        <w:rPr>
          <w:rFonts w:ascii="Times New Roman" w:hAnsi="Times New Roman" w:cs="Times New Roman"/>
          <w:noProof/>
          <w:sz w:val="24"/>
          <w:szCs w:val="24"/>
          <w:lang w:val="es-MX"/>
        </w:rPr>
        <w:t>a decisión debía tomar</w:t>
      </w:r>
      <w:r w:rsidRPr="00735B7F">
        <w:rPr>
          <w:rFonts w:ascii="Times New Roman" w:hAnsi="Times New Roman" w:cs="Times New Roman"/>
          <w:noProof/>
          <w:sz w:val="24"/>
          <w:szCs w:val="24"/>
          <w:lang w:val="es-MX"/>
        </w:rPr>
        <w:t>la</w:t>
      </w:r>
      <w:r w:rsidR="00BE3DA2" w:rsidRPr="00735B7F">
        <w:rPr>
          <w:rFonts w:ascii="Times New Roman" w:hAnsi="Times New Roman" w:cs="Times New Roman"/>
          <w:noProof/>
          <w:sz w:val="24"/>
          <w:szCs w:val="24"/>
          <w:lang w:val="es-MX"/>
        </w:rPr>
        <w:t xml:space="preserve"> el Congreso Constituyente que se formó en 1822, con diputados de todo el País</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P</w:t>
      </w:r>
      <w:r w:rsidR="00BE3DA2" w:rsidRPr="00735B7F">
        <w:rPr>
          <w:rFonts w:ascii="Times New Roman" w:hAnsi="Times New Roman" w:cs="Times New Roman"/>
          <w:noProof/>
          <w:sz w:val="24"/>
          <w:szCs w:val="24"/>
          <w:lang w:val="es-MX"/>
        </w:rPr>
        <w:t>ero ese mismo año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Agustín de Iturbide se proclamó emperador de México y disolvió el </w:t>
      </w:r>
      <w:r w:rsidRPr="00735B7F">
        <w:rPr>
          <w:rFonts w:ascii="Times New Roman" w:hAnsi="Times New Roman" w:cs="Times New Roman"/>
          <w:noProof/>
          <w:sz w:val="24"/>
          <w:szCs w:val="24"/>
          <w:lang w:val="es-MX"/>
        </w:rPr>
        <w:t>C</w:t>
      </w:r>
      <w:r w:rsidR="00BE3DA2" w:rsidRPr="00735B7F">
        <w:rPr>
          <w:rFonts w:ascii="Times New Roman" w:hAnsi="Times New Roman" w:cs="Times New Roman"/>
          <w:noProof/>
          <w:sz w:val="24"/>
          <w:szCs w:val="24"/>
          <w:lang w:val="es-MX"/>
        </w:rPr>
        <w:t>ongreso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P</w:t>
      </w:r>
      <w:r w:rsidR="00BE3DA2" w:rsidRPr="00735B7F">
        <w:rPr>
          <w:rFonts w:ascii="Times New Roman" w:hAnsi="Times New Roman" w:cs="Times New Roman"/>
          <w:noProof/>
          <w:sz w:val="24"/>
          <w:szCs w:val="24"/>
          <w:lang w:val="es-MX"/>
        </w:rPr>
        <w:t>oco tiempo dur</w:t>
      </w:r>
      <w:r w:rsidRPr="00735B7F">
        <w:rPr>
          <w:rFonts w:ascii="Times New Roman" w:hAnsi="Times New Roman" w:cs="Times New Roman"/>
          <w:noProof/>
          <w:sz w:val="24"/>
          <w:szCs w:val="24"/>
          <w:lang w:val="es-MX"/>
        </w:rPr>
        <w:t>ó</w:t>
      </w:r>
      <w:r w:rsidR="00BE3DA2" w:rsidRPr="00735B7F">
        <w:rPr>
          <w:rFonts w:ascii="Times New Roman" w:hAnsi="Times New Roman" w:cs="Times New Roman"/>
          <w:noProof/>
          <w:sz w:val="24"/>
          <w:szCs w:val="24"/>
          <w:lang w:val="es-MX"/>
        </w:rPr>
        <w:t xml:space="preserve"> este imperio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U</w:t>
      </w:r>
      <w:r w:rsidR="00BE3DA2" w:rsidRPr="00735B7F">
        <w:rPr>
          <w:rFonts w:ascii="Times New Roman" w:hAnsi="Times New Roman" w:cs="Times New Roman"/>
          <w:noProof/>
          <w:sz w:val="24"/>
          <w:szCs w:val="24"/>
          <w:lang w:val="es-MX"/>
        </w:rPr>
        <w:t>n año después</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entre septiembre y octubre</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se volvió a reunir el </w:t>
      </w:r>
      <w:r w:rsidRPr="00735B7F">
        <w:rPr>
          <w:rFonts w:ascii="Times New Roman" w:hAnsi="Times New Roman" w:cs="Times New Roman"/>
          <w:noProof/>
          <w:sz w:val="24"/>
          <w:szCs w:val="24"/>
          <w:lang w:val="es-MX"/>
        </w:rPr>
        <w:t>C</w:t>
      </w:r>
      <w:r w:rsidR="00BE3DA2" w:rsidRPr="00735B7F">
        <w:rPr>
          <w:rFonts w:ascii="Times New Roman" w:hAnsi="Times New Roman" w:cs="Times New Roman"/>
          <w:noProof/>
          <w:sz w:val="24"/>
          <w:szCs w:val="24"/>
          <w:lang w:val="es-MX"/>
        </w:rPr>
        <w:t xml:space="preserve">ongreso </w:t>
      </w:r>
      <w:r w:rsidRPr="00735B7F">
        <w:rPr>
          <w:rFonts w:ascii="Times New Roman" w:hAnsi="Times New Roman" w:cs="Times New Roman"/>
          <w:noProof/>
          <w:sz w:val="24"/>
          <w:szCs w:val="24"/>
          <w:lang w:val="es-MX"/>
        </w:rPr>
        <w:t>C</w:t>
      </w:r>
      <w:r w:rsidR="00BE3DA2" w:rsidRPr="00735B7F">
        <w:rPr>
          <w:rFonts w:ascii="Times New Roman" w:hAnsi="Times New Roman" w:cs="Times New Roman"/>
          <w:noProof/>
          <w:sz w:val="24"/>
          <w:szCs w:val="24"/>
          <w:lang w:val="es-MX"/>
        </w:rPr>
        <w:t>onstituyente</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para decidir qué clase de </w:t>
      </w:r>
      <w:r w:rsidRPr="00735B7F">
        <w:rPr>
          <w:rFonts w:ascii="Times New Roman" w:hAnsi="Times New Roman" w:cs="Times New Roman"/>
          <w:noProof/>
          <w:sz w:val="24"/>
          <w:szCs w:val="24"/>
          <w:lang w:val="es-MX"/>
        </w:rPr>
        <w:t>r</w:t>
      </w:r>
      <w:r w:rsidR="00BE3DA2" w:rsidRPr="00735B7F">
        <w:rPr>
          <w:rFonts w:ascii="Times New Roman" w:hAnsi="Times New Roman" w:cs="Times New Roman"/>
          <w:noProof/>
          <w:sz w:val="24"/>
          <w:szCs w:val="24"/>
          <w:lang w:val="es-MX"/>
        </w:rPr>
        <w:t>epública ser</w:t>
      </w:r>
      <w:r w:rsidR="00405F8D" w:rsidRPr="00735B7F">
        <w:rPr>
          <w:rFonts w:ascii="Times New Roman" w:hAnsi="Times New Roman" w:cs="Times New Roman"/>
          <w:noProof/>
          <w:sz w:val="24"/>
          <w:szCs w:val="24"/>
          <w:lang w:val="es-MX"/>
        </w:rPr>
        <w:t>í</w:t>
      </w:r>
      <w:r w:rsidR="00BE3DA2" w:rsidRPr="00735B7F">
        <w:rPr>
          <w:rFonts w:ascii="Times New Roman" w:hAnsi="Times New Roman" w:cs="Times New Roman"/>
          <w:noProof/>
          <w:sz w:val="24"/>
          <w:szCs w:val="24"/>
          <w:lang w:val="es-MX"/>
        </w:rPr>
        <w:t>a México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A</w:t>
      </w:r>
      <w:r w:rsidR="00BE3DA2" w:rsidRPr="00735B7F">
        <w:rPr>
          <w:rFonts w:ascii="Times New Roman" w:hAnsi="Times New Roman" w:cs="Times New Roman"/>
          <w:noProof/>
          <w:sz w:val="24"/>
          <w:szCs w:val="24"/>
          <w:lang w:val="es-MX"/>
        </w:rPr>
        <w:t>l fin se determinó que fue</w:t>
      </w:r>
      <w:r w:rsidR="00212F66" w:rsidRPr="00735B7F">
        <w:rPr>
          <w:rFonts w:ascii="Times New Roman" w:hAnsi="Times New Roman" w:cs="Times New Roman"/>
          <w:noProof/>
          <w:sz w:val="24"/>
          <w:szCs w:val="24"/>
          <w:lang w:val="es-MX"/>
        </w:rPr>
        <w:t>r</w:t>
      </w:r>
      <w:r w:rsidR="00BE3DA2" w:rsidRPr="00735B7F">
        <w:rPr>
          <w:rFonts w:ascii="Times New Roman" w:hAnsi="Times New Roman" w:cs="Times New Roman"/>
          <w:noProof/>
          <w:sz w:val="24"/>
          <w:szCs w:val="24"/>
          <w:lang w:val="es-MX"/>
        </w:rPr>
        <w:t xml:space="preserve">a </w:t>
      </w:r>
      <w:r w:rsidR="00212F66" w:rsidRPr="00735B7F">
        <w:rPr>
          <w:rFonts w:ascii="Times New Roman" w:hAnsi="Times New Roman" w:cs="Times New Roman"/>
          <w:noProof/>
          <w:sz w:val="24"/>
          <w:szCs w:val="24"/>
          <w:lang w:val="es-MX"/>
        </w:rPr>
        <w:t>república federal</w:t>
      </w:r>
      <w:r w:rsidRPr="00735B7F">
        <w:rPr>
          <w:rFonts w:ascii="Times New Roman" w:hAnsi="Times New Roman" w:cs="Times New Roman"/>
          <w:noProof/>
          <w:sz w:val="24"/>
          <w:szCs w:val="24"/>
          <w:lang w:val="es-MX"/>
        </w:rPr>
        <w:t xml:space="preserve">, </w:t>
      </w:r>
      <w:r w:rsidR="00BE3DA2" w:rsidRPr="00735B7F">
        <w:rPr>
          <w:rFonts w:ascii="Times New Roman" w:hAnsi="Times New Roman" w:cs="Times New Roman"/>
          <w:noProof/>
          <w:sz w:val="24"/>
          <w:szCs w:val="24"/>
          <w:lang w:val="es-MX"/>
        </w:rPr>
        <w:t>con el nombre de Estados Unidos Mexicanos.</w:t>
      </w:r>
    </w:p>
    <w:p w14:paraId="42454F38" w14:textId="46B3FF6A" w:rsidR="00BE3DA2"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El 30 de enero de 1824</w:t>
      </w:r>
      <w:r w:rsidR="006D38D9"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se publicó el acta constitutiva</w:t>
      </w:r>
      <w:r w:rsidR="00A24F12"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determinando que los estados ser</w:t>
      </w:r>
      <w:r w:rsidR="006D38D9" w:rsidRPr="00735B7F">
        <w:rPr>
          <w:rFonts w:ascii="Times New Roman" w:hAnsi="Times New Roman" w:cs="Times New Roman"/>
          <w:noProof/>
          <w:sz w:val="24"/>
          <w:szCs w:val="24"/>
          <w:lang w:val="es-MX"/>
        </w:rPr>
        <w:t>í</w:t>
      </w:r>
      <w:r w:rsidRPr="00735B7F">
        <w:rPr>
          <w:rFonts w:ascii="Times New Roman" w:hAnsi="Times New Roman" w:cs="Times New Roman"/>
          <w:noProof/>
          <w:sz w:val="24"/>
          <w:szCs w:val="24"/>
          <w:lang w:val="es-MX"/>
        </w:rPr>
        <w:t>an 16</w:t>
      </w:r>
      <w:r w:rsidR="006D38D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uno de ellos</w:t>
      </w:r>
      <w:r w:rsidR="006D38D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el Estado de México, con el territorio que tenía la intendencia colonial</w:t>
      </w:r>
      <w:r w:rsidR="006D38D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6D38D9"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omo eran estados libres</w:t>
      </w:r>
      <w:r w:rsidR="006D38D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cada uno debía elegir su propio Congreso Constituyente Local para que formulara la Constitución</w:t>
      </w:r>
      <w:r w:rsidR="00F024D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también </w:t>
      </w:r>
      <w:r w:rsidR="006D38D9" w:rsidRPr="00735B7F">
        <w:rPr>
          <w:rFonts w:ascii="Times New Roman" w:hAnsi="Times New Roman" w:cs="Times New Roman"/>
          <w:noProof/>
          <w:sz w:val="24"/>
          <w:szCs w:val="24"/>
          <w:lang w:val="es-MX"/>
        </w:rPr>
        <w:t>l</w:t>
      </w:r>
      <w:r w:rsidRPr="00735B7F">
        <w:rPr>
          <w:rFonts w:ascii="Times New Roman" w:hAnsi="Times New Roman" w:cs="Times New Roman"/>
          <w:noProof/>
          <w:sz w:val="24"/>
          <w:szCs w:val="24"/>
          <w:lang w:val="es-MX"/>
        </w:rPr>
        <w:t>ocal</w:t>
      </w:r>
      <w:r w:rsidR="00F024D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 cada entidad federativa y ratificara, es decir aprobar</w:t>
      </w:r>
      <w:r w:rsidR="00F024D9"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 xml:space="preserve"> en definitiva s</w:t>
      </w:r>
      <w:r w:rsidR="00F024D9" w:rsidRPr="00735B7F">
        <w:rPr>
          <w:rFonts w:ascii="Times New Roman" w:hAnsi="Times New Roman" w:cs="Times New Roman"/>
          <w:noProof/>
          <w:sz w:val="24"/>
          <w:szCs w:val="24"/>
          <w:lang w:val="es-MX"/>
        </w:rPr>
        <w:t>i</w:t>
      </w:r>
      <w:r w:rsidRPr="00735B7F">
        <w:rPr>
          <w:rFonts w:ascii="Times New Roman" w:hAnsi="Times New Roman" w:cs="Times New Roman"/>
          <w:noProof/>
          <w:sz w:val="24"/>
          <w:szCs w:val="24"/>
          <w:lang w:val="es-MX"/>
        </w:rPr>
        <w:t xml:space="preserve"> esa entidad estaba dispuesta a formar parte de la </w:t>
      </w:r>
      <w:r w:rsidR="003F1AE2" w:rsidRPr="00735B7F">
        <w:rPr>
          <w:rFonts w:ascii="Times New Roman" w:hAnsi="Times New Roman" w:cs="Times New Roman"/>
          <w:noProof/>
          <w:sz w:val="24"/>
          <w:szCs w:val="24"/>
          <w:lang w:val="es-MX"/>
        </w:rPr>
        <w:t>r</w:t>
      </w:r>
      <w:r w:rsidRPr="00735B7F">
        <w:rPr>
          <w:rFonts w:ascii="Times New Roman" w:hAnsi="Times New Roman" w:cs="Times New Roman"/>
          <w:noProof/>
          <w:sz w:val="24"/>
          <w:szCs w:val="24"/>
          <w:lang w:val="es-MX"/>
        </w:rPr>
        <w:t>epública.</w:t>
      </w:r>
    </w:p>
    <w:p w14:paraId="77FCE710" w14:textId="36C2EE09" w:rsidR="00BE3DA2"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En diciembre de 1823, el Congreso Nacional aprobó el artículo constitutivo en que declaraba al Estado de México como una de las entidades de la </w:t>
      </w:r>
      <w:r w:rsidR="00D3321F" w:rsidRPr="00735B7F">
        <w:rPr>
          <w:rFonts w:ascii="Times New Roman" w:hAnsi="Times New Roman" w:cs="Times New Roman"/>
          <w:noProof/>
          <w:sz w:val="24"/>
          <w:szCs w:val="24"/>
          <w:lang w:val="es-MX"/>
        </w:rPr>
        <w:t>F</w:t>
      </w:r>
      <w:r w:rsidRPr="00735B7F">
        <w:rPr>
          <w:rFonts w:ascii="Times New Roman" w:hAnsi="Times New Roman" w:cs="Times New Roman"/>
          <w:noProof/>
          <w:sz w:val="24"/>
          <w:szCs w:val="24"/>
          <w:lang w:val="es-MX"/>
        </w:rPr>
        <w:t>ederación.</w:t>
      </w:r>
    </w:p>
    <w:p w14:paraId="3C395B35" w14:textId="3A5337D6" w:rsidR="00BE3DA2"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El 2 de marzo de 1824 se instaló</w:t>
      </w:r>
      <w:r w:rsidR="00816B6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con una gran </w:t>
      </w:r>
      <w:r w:rsidR="00816B66"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eremonia</w:t>
      </w:r>
      <w:r w:rsidR="00816B6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la Legislatura Constituyente del Estado de México, acompañada de un </w:t>
      </w:r>
      <w:r w:rsidR="00816B66" w:rsidRPr="00735B7F">
        <w:rPr>
          <w:rFonts w:ascii="Times New Roman" w:hAnsi="Times New Roman" w:cs="Times New Roman"/>
          <w:noProof/>
          <w:sz w:val="24"/>
          <w:szCs w:val="24"/>
          <w:lang w:val="es-MX"/>
        </w:rPr>
        <w:t>t</w:t>
      </w:r>
      <w:r w:rsidRPr="00735B7F">
        <w:rPr>
          <w:rFonts w:ascii="Times New Roman" w:hAnsi="Times New Roman" w:cs="Times New Roman"/>
          <w:noProof/>
          <w:sz w:val="24"/>
          <w:szCs w:val="24"/>
          <w:lang w:val="es-MX"/>
        </w:rPr>
        <w:t>ed</w:t>
      </w:r>
      <w:r w:rsidR="0051376C"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um en la </w:t>
      </w:r>
      <w:r w:rsidR="0051376C"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 xml:space="preserve">atedral </w:t>
      </w:r>
      <w:r w:rsidR="0051376C" w:rsidRPr="00735B7F">
        <w:rPr>
          <w:rFonts w:ascii="Times New Roman" w:hAnsi="Times New Roman" w:cs="Times New Roman"/>
          <w:noProof/>
          <w:sz w:val="24"/>
          <w:szCs w:val="24"/>
          <w:lang w:val="es-MX"/>
        </w:rPr>
        <w:t>y salvas</w:t>
      </w:r>
      <w:r w:rsidRPr="00735B7F">
        <w:rPr>
          <w:rFonts w:ascii="Times New Roman" w:hAnsi="Times New Roman" w:cs="Times New Roman"/>
          <w:noProof/>
          <w:sz w:val="24"/>
          <w:szCs w:val="24"/>
          <w:lang w:val="es-MX"/>
        </w:rPr>
        <w:t xml:space="preserve"> de </w:t>
      </w:r>
      <w:r w:rsidR="0051376C"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rtillería.</w:t>
      </w:r>
    </w:p>
    <w:p w14:paraId="4F259FE8" w14:textId="1F4601D9" w:rsidR="008E165E" w:rsidRPr="00735B7F" w:rsidRDefault="00BE3DA2"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Este primer </w:t>
      </w:r>
      <w:r w:rsidR="00010A96" w:rsidRPr="00735B7F">
        <w:rPr>
          <w:rFonts w:ascii="Times New Roman" w:hAnsi="Times New Roman" w:cs="Times New Roman"/>
          <w:noProof/>
          <w:sz w:val="24"/>
          <w:szCs w:val="24"/>
          <w:lang w:val="es-MX"/>
        </w:rPr>
        <w:t>Co</w:t>
      </w:r>
      <w:r w:rsidRPr="00735B7F">
        <w:rPr>
          <w:rFonts w:ascii="Times New Roman" w:hAnsi="Times New Roman" w:cs="Times New Roman"/>
          <w:noProof/>
          <w:sz w:val="24"/>
          <w:szCs w:val="24"/>
          <w:lang w:val="es-MX"/>
        </w:rPr>
        <w:t>ngreso</w:t>
      </w:r>
      <w:r w:rsidR="00010A9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integrado por 21 diputados propietarios y </w:t>
      </w:r>
      <w:r w:rsidR="00010A96" w:rsidRPr="00735B7F">
        <w:rPr>
          <w:rFonts w:ascii="Times New Roman" w:hAnsi="Times New Roman" w:cs="Times New Roman"/>
          <w:noProof/>
          <w:sz w:val="24"/>
          <w:szCs w:val="24"/>
          <w:lang w:val="es-MX"/>
        </w:rPr>
        <w:t>seis</w:t>
      </w:r>
      <w:r w:rsidRPr="00735B7F">
        <w:rPr>
          <w:rFonts w:ascii="Times New Roman" w:hAnsi="Times New Roman" w:cs="Times New Roman"/>
          <w:noProof/>
          <w:sz w:val="24"/>
          <w:szCs w:val="24"/>
          <w:lang w:val="es-MX"/>
        </w:rPr>
        <w:t xml:space="preserve"> suplentes, realiz</w:t>
      </w:r>
      <w:r w:rsidR="008E165E" w:rsidRPr="00735B7F">
        <w:rPr>
          <w:rFonts w:ascii="Times New Roman" w:hAnsi="Times New Roman" w:cs="Times New Roman"/>
          <w:noProof/>
          <w:sz w:val="24"/>
          <w:szCs w:val="24"/>
          <w:lang w:val="es-MX"/>
        </w:rPr>
        <w:t>ó</w:t>
      </w:r>
      <w:r w:rsidRPr="00735B7F">
        <w:rPr>
          <w:rFonts w:ascii="Times New Roman" w:hAnsi="Times New Roman" w:cs="Times New Roman"/>
          <w:noProof/>
          <w:sz w:val="24"/>
          <w:szCs w:val="24"/>
          <w:lang w:val="es-MX"/>
        </w:rPr>
        <w:t xml:space="preserve"> su primera sesión ese mismo 2 de marzo</w:t>
      </w:r>
      <w:r w:rsidR="008E165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 ahí</w:t>
      </w:r>
      <w:r w:rsidR="008E165E" w:rsidRPr="00735B7F">
        <w:rPr>
          <w:rFonts w:ascii="Times New Roman" w:hAnsi="Times New Roman" w:cs="Times New Roman"/>
          <w:noProof/>
          <w:sz w:val="24"/>
          <w:szCs w:val="24"/>
          <w:lang w:val="es-MX"/>
        </w:rPr>
        <w:t xml:space="preserve"> que</w:t>
      </w:r>
      <w:r w:rsidRPr="00735B7F">
        <w:rPr>
          <w:rFonts w:ascii="Times New Roman" w:hAnsi="Times New Roman" w:cs="Times New Roman"/>
          <w:noProof/>
          <w:sz w:val="24"/>
          <w:szCs w:val="24"/>
          <w:lang w:val="es-MX"/>
        </w:rPr>
        <w:t xml:space="preserve"> esta fecha es reconocida oficialmente como el </w:t>
      </w:r>
      <w:r w:rsidR="008E165E" w:rsidRPr="00735B7F">
        <w:rPr>
          <w:rFonts w:ascii="Times New Roman" w:hAnsi="Times New Roman" w:cs="Times New Roman"/>
          <w:noProof/>
          <w:sz w:val="24"/>
          <w:szCs w:val="24"/>
          <w:lang w:val="es-MX"/>
        </w:rPr>
        <w:t xml:space="preserve">día de la erección del </w:t>
      </w:r>
      <w:r w:rsidRPr="00735B7F">
        <w:rPr>
          <w:rFonts w:ascii="Times New Roman" w:hAnsi="Times New Roman" w:cs="Times New Roman"/>
          <w:noProof/>
          <w:sz w:val="24"/>
          <w:szCs w:val="24"/>
          <w:lang w:val="es-MX"/>
        </w:rPr>
        <w:t>Estado de México, en virtud de su carácter jurídico</w:t>
      </w:r>
      <w:r w:rsidR="008E165E" w:rsidRPr="00735B7F">
        <w:rPr>
          <w:rFonts w:ascii="Times New Roman" w:hAnsi="Times New Roman" w:cs="Times New Roman"/>
          <w:noProof/>
          <w:sz w:val="24"/>
          <w:szCs w:val="24"/>
          <w:lang w:val="es-MX"/>
        </w:rPr>
        <w:t>.</w:t>
      </w:r>
    </w:p>
    <w:p w14:paraId="18ABDAB1" w14:textId="3511A745" w:rsidR="00764FB3" w:rsidRPr="00735B7F" w:rsidRDefault="00FB1E01"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(inaudible)</w:t>
      </w:r>
      <w:r w:rsidR="00BE3DA2" w:rsidRPr="00735B7F">
        <w:rPr>
          <w:rFonts w:ascii="Times New Roman" w:hAnsi="Times New Roman" w:cs="Times New Roman"/>
          <w:noProof/>
          <w:sz w:val="24"/>
          <w:szCs w:val="24"/>
          <w:lang w:val="es-MX"/>
        </w:rPr>
        <w:t xml:space="preserve"> mexicana en el año 2024 estará cumpliendo 200 años de su establecimiento como </w:t>
      </w:r>
      <w:r w:rsidR="003F1AE2" w:rsidRPr="00735B7F">
        <w:rPr>
          <w:rFonts w:ascii="Times New Roman" w:hAnsi="Times New Roman" w:cs="Times New Roman"/>
          <w:noProof/>
          <w:sz w:val="24"/>
          <w:szCs w:val="24"/>
          <w:lang w:val="es-MX"/>
        </w:rPr>
        <w:t>e</w:t>
      </w:r>
      <w:r w:rsidR="00BE3DA2" w:rsidRPr="00735B7F">
        <w:rPr>
          <w:rFonts w:ascii="Times New Roman" w:hAnsi="Times New Roman" w:cs="Times New Roman"/>
          <w:noProof/>
          <w:sz w:val="24"/>
          <w:szCs w:val="24"/>
          <w:lang w:val="es-MX"/>
        </w:rPr>
        <w:t>ntidad, concebida</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en estricto sentido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como un </w:t>
      </w:r>
      <w:r w:rsidR="003F1AE2" w:rsidRPr="00735B7F">
        <w:rPr>
          <w:rFonts w:ascii="Times New Roman" w:hAnsi="Times New Roman" w:cs="Times New Roman"/>
          <w:noProof/>
          <w:sz w:val="24"/>
          <w:szCs w:val="24"/>
          <w:lang w:val="es-MX"/>
        </w:rPr>
        <w:t>e</w:t>
      </w:r>
      <w:r w:rsidR="00BE3DA2" w:rsidRPr="00735B7F">
        <w:rPr>
          <w:rFonts w:ascii="Times New Roman" w:hAnsi="Times New Roman" w:cs="Times New Roman"/>
          <w:noProof/>
          <w:sz w:val="24"/>
          <w:szCs w:val="24"/>
          <w:lang w:val="es-MX"/>
        </w:rPr>
        <w:t>stado vigoroso y dinámico, pues en sus inicios consideraba</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además del territorio actual, los de Hidalgo, Morelos, el Distrito Federal y la mayor parte de Guerrero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situado en el </w:t>
      </w:r>
      <w:r w:rsidRPr="00735B7F">
        <w:rPr>
          <w:rFonts w:ascii="Times New Roman" w:hAnsi="Times New Roman" w:cs="Times New Roman"/>
          <w:noProof/>
          <w:sz w:val="24"/>
          <w:szCs w:val="24"/>
          <w:lang w:val="es-MX"/>
        </w:rPr>
        <w:t>c</w:t>
      </w:r>
      <w:r w:rsidR="00BE3DA2" w:rsidRPr="00735B7F">
        <w:rPr>
          <w:rFonts w:ascii="Times New Roman" w:hAnsi="Times New Roman" w:cs="Times New Roman"/>
          <w:noProof/>
          <w:sz w:val="24"/>
          <w:szCs w:val="24"/>
          <w:lang w:val="es-MX"/>
        </w:rPr>
        <w:t>entro del País</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cruce de infinidad de rutas y la región más poblada, contaba con 1 millón 300 mil habitantes</w:t>
      </w:r>
      <w:r w:rsidR="003F1AE2"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que alcanzaban 21% de la población total del País.</w:t>
      </w:r>
      <w:r w:rsidR="00764FB3" w:rsidRPr="00735B7F">
        <w:rPr>
          <w:rFonts w:ascii="Times New Roman" w:hAnsi="Times New Roman" w:cs="Times New Roman"/>
          <w:noProof/>
          <w:sz w:val="24"/>
          <w:szCs w:val="24"/>
          <w:lang w:val="es-MX"/>
        </w:rPr>
        <w:t xml:space="preserve"> </w:t>
      </w:r>
      <w:r w:rsidR="00BE3DA2" w:rsidRPr="00735B7F">
        <w:rPr>
          <w:rFonts w:ascii="Times New Roman" w:hAnsi="Times New Roman" w:cs="Times New Roman"/>
          <w:noProof/>
          <w:sz w:val="24"/>
          <w:szCs w:val="24"/>
          <w:lang w:val="es-MX"/>
        </w:rPr>
        <w:t>Por su fuera poco, al poseer la Ciudad de México</w:t>
      </w:r>
      <w:r w:rsidR="003F1AE2"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tenía asegurados fuertes ingresos</w:t>
      </w:r>
      <w:r w:rsidR="00764FB3" w:rsidRPr="00735B7F">
        <w:rPr>
          <w:rFonts w:ascii="Times New Roman" w:hAnsi="Times New Roman" w:cs="Times New Roman"/>
          <w:noProof/>
          <w:sz w:val="24"/>
          <w:szCs w:val="24"/>
          <w:lang w:val="es-MX"/>
        </w:rPr>
        <w:t>.</w:t>
      </w:r>
    </w:p>
    <w:p w14:paraId="7AA33EF8" w14:textId="4CE126B1" w:rsidR="00764FB3" w:rsidRPr="00735B7F" w:rsidRDefault="00764FB3"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w:t>
      </w:r>
      <w:r w:rsidR="00BE3DA2" w:rsidRPr="00735B7F">
        <w:rPr>
          <w:rFonts w:ascii="Times New Roman" w:hAnsi="Times New Roman" w:cs="Times New Roman"/>
          <w:noProof/>
          <w:sz w:val="24"/>
          <w:szCs w:val="24"/>
          <w:lang w:val="es-MX"/>
        </w:rPr>
        <w:t>ero con la ebullición de una nación naciente, recientemente libertada y en plena conformación, las demás intendencias buscaron aires de libertad</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y a partir de 1826 empezaron a separarse; sin embargo, el Estado de México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siempre altivo </w:t>
      </w:r>
      <w:r w:rsidRPr="00735B7F">
        <w:rPr>
          <w:rFonts w:ascii="Times New Roman" w:hAnsi="Times New Roman" w:cs="Times New Roman"/>
          <w:noProof/>
          <w:sz w:val="24"/>
          <w:szCs w:val="24"/>
          <w:lang w:val="es-MX"/>
        </w:rPr>
        <w:t>y estoico,</w:t>
      </w:r>
      <w:r w:rsidR="00BE3DA2" w:rsidRPr="00735B7F">
        <w:rPr>
          <w:rFonts w:ascii="Times New Roman" w:hAnsi="Times New Roman" w:cs="Times New Roman"/>
          <w:noProof/>
          <w:sz w:val="24"/>
          <w:szCs w:val="24"/>
          <w:lang w:val="es-MX"/>
        </w:rPr>
        <w:t xml:space="preserve"> desarroll</w:t>
      </w:r>
      <w:r w:rsidR="00B269F9" w:rsidRPr="00735B7F">
        <w:rPr>
          <w:rFonts w:ascii="Times New Roman" w:hAnsi="Times New Roman" w:cs="Times New Roman"/>
          <w:noProof/>
          <w:sz w:val="24"/>
          <w:szCs w:val="24"/>
          <w:lang w:val="es-MX"/>
        </w:rPr>
        <w:t>ó</w:t>
      </w:r>
      <w:r w:rsidR="00BE3DA2" w:rsidRPr="00735B7F">
        <w:rPr>
          <w:rFonts w:ascii="Times New Roman" w:hAnsi="Times New Roman" w:cs="Times New Roman"/>
          <w:noProof/>
          <w:sz w:val="24"/>
          <w:szCs w:val="24"/>
          <w:lang w:val="es-MX"/>
        </w:rPr>
        <w:t xml:space="preserve"> su historia y acciones que permitieron ser ejemplo de la </w:t>
      </w:r>
      <w:r w:rsidRPr="00735B7F">
        <w:rPr>
          <w:rFonts w:ascii="Times New Roman" w:hAnsi="Times New Roman" w:cs="Times New Roman"/>
          <w:noProof/>
          <w:sz w:val="24"/>
          <w:szCs w:val="24"/>
          <w:lang w:val="es-MX"/>
        </w:rPr>
        <w:t>libertad nacional.</w:t>
      </w:r>
    </w:p>
    <w:p w14:paraId="0B0C3E05" w14:textId="7496418B" w:rsidR="00BE3DA2" w:rsidRPr="00735B7F" w:rsidRDefault="00764FB3"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G</w:t>
      </w:r>
      <w:r w:rsidR="00BE3DA2" w:rsidRPr="00735B7F">
        <w:rPr>
          <w:rFonts w:ascii="Times New Roman" w:hAnsi="Times New Roman" w:cs="Times New Roman"/>
          <w:noProof/>
          <w:sz w:val="24"/>
          <w:szCs w:val="24"/>
          <w:lang w:val="es-MX"/>
        </w:rPr>
        <w:t>randes hijos han enaltecido y portado con orgullo el estandarte de ser orgullosamente mexiquenses</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desde la </w:t>
      </w:r>
      <w:r w:rsidRPr="00735B7F">
        <w:rPr>
          <w:rFonts w:ascii="Times New Roman" w:hAnsi="Times New Roman" w:cs="Times New Roman"/>
          <w:noProof/>
          <w:sz w:val="24"/>
          <w:szCs w:val="24"/>
          <w:lang w:val="es-MX"/>
        </w:rPr>
        <w:t>Décima</w:t>
      </w:r>
      <w:r w:rsidR="00BE3DA2"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M</w:t>
      </w:r>
      <w:r w:rsidR="00BE3DA2" w:rsidRPr="00735B7F">
        <w:rPr>
          <w:rFonts w:ascii="Times New Roman" w:hAnsi="Times New Roman" w:cs="Times New Roman"/>
          <w:noProof/>
          <w:sz w:val="24"/>
          <w:szCs w:val="24"/>
          <w:lang w:val="es-MX"/>
        </w:rPr>
        <w:t xml:space="preserve">usa Sor Juana de Inés de la Cruz, Adolfo López Mateos, Andrés </w:t>
      </w:r>
      <w:r w:rsidR="00BE3DA2" w:rsidRPr="00735B7F">
        <w:rPr>
          <w:rFonts w:ascii="Times New Roman" w:hAnsi="Times New Roman" w:cs="Times New Roman"/>
          <w:noProof/>
          <w:sz w:val="24"/>
          <w:szCs w:val="24"/>
          <w:lang w:val="es-MX"/>
        </w:rPr>
        <w:lastRenderedPageBreak/>
        <w:t>Molina Enríquez, León Guzmán, José Mariano Mociño Su</w:t>
      </w:r>
      <w:r w:rsidRPr="00735B7F">
        <w:rPr>
          <w:rFonts w:ascii="Times New Roman" w:hAnsi="Times New Roman" w:cs="Times New Roman"/>
          <w:noProof/>
          <w:sz w:val="24"/>
          <w:szCs w:val="24"/>
          <w:lang w:val="es-MX"/>
        </w:rPr>
        <w:t>á</w:t>
      </w:r>
      <w:r w:rsidR="00BE3DA2" w:rsidRPr="00735B7F">
        <w:rPr>
          <w:rFonts w:ascii="Times New Roman" w:hAnsi="Times New Roman" w:cs="Times New Roman"/>
          <w:noProof/>
          <w:sz w:val="24"/>
          <w:szCs w:val="24"/>
          <w:lang w:val="es-MX"/>
        </w:rPr>
        <w:t>rez, Laura Méndez de Cuenca, Heriberto Enríquez, José María Vela</w:t>
      </w:r>
      <w:r w:rsidRPr="00735B7F">
        <w:rPr>
          <w:rFonts w:ascii="Times New Roman" w:hAnsi="Times New Roman" w:cs="Times New Roman"/>
          <w:noProof/>
          <w:sz w:val="24"/>
          <w:szCs w:val="24"/>
          <w:lang w:val="es-MX"/>
        </w:rPr>
        <w:t>s</w:t>
      </w:r>
      <w:r w:rsidR="00BE3DA2" w:rsidRPr="00735B7F">
        <w:rPr>
          <w:rFonts w:ascii="Times New Roman" w:hAnsi="Times New Roman" w:cs="Times New Roman"/>
          <w:noProof/>
          <w:sz w:val="24"/>
          <w:szCs w:val="24"/>
          <w:lang w:val="es-MX"/>
        </w:rPr>
        <w:t>co, Leopoldo Flores, Elisa Carrillo, Eugenia León, Tenoch Huerta y una lista interminable de ciudadanos mexiquenses que han aportado y</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sobre todo</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contribuido con el desarrollo de nuestra </w:t>
      </w:r>
      <w:r w:rsidRPr="00735B7F">
        <w:rPr>
          <w:rFonts w:ascii="Times New Roman" w:hAnsi="Times New Roman" w:cs="Times New Roman"/>
          <w:noProof/>
          <w:sz w:val="24"/>
          <w:szCs w:val="24"/>
          <w:lang w:val="es-MX"/>
        </w:rPr>
        <w:t>E</w:t>
      </w:r>
      <w:r w:rsidR="00BE3DA2" w:rsidRPr="00735B7F">
        <w:rPr>
          <w:rFonts w:ascii="Times New Roman" w:hAnsi="Times New Roman" w:cs="Times New Roman"/>
          <w:noProof/>
          <w:sz w:val="24"/>
          <w:szCs w:val="24"/>
          <w:lang w:val="es-MX"/>
        </w:rPr>
        <w:t xml:space="preserve">ntidad y </w:t>
      </w:r>
      <w:r w:rsidRPr="00735B7F">
        <w:rPr>
          <w:rFonts w:ascii="Times New Roman" w:hAnsi="Times New Roman" w:cs="Times New Roman"/>
          <w:noProof/>
          <w:sz w:val="24"/>
          <w:szCs w:val="24"/>
          <w:lang w:val="es-MX"/>
        </w:rPr>
        <w:t>N</w:t>
      </w:r>
      <w:r w:rsidR="00BE3DA2" w:rsidRPr="00735B7F">
        <w:rPr>
          <w:rFonts w:ascii="Times New Roman" w:hAnsi="Times New Roman" w:cs="Times New Roman"/>
          <w:noProof/>
          <w:sz w:val="24"/>
          <w:szCs w:val="24"/>
          <w:lang w:val="es-MX"/>
        </w:rPr>
        <w:t>ación</w:t>
      </w:r>
      <w:r w:rsidR="00B269F9"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adorando a su patria y buscando la excelencia</w:t>
      </w:r>
      <w:r w:rsidRPr="00735B7F">
        <w:rPr>
          <w:rFonts w:ascii="Times New Roman" w:hAnsi="Times New Roman" w:cs="Times New Roman"/>
          <w:noProof/>
          <w:sz w:val="24"/>
          <w:szCs w:val="24"/>
          <w:lang w:val="es-MX"/>
        </w:rPr>
        <w:t>,</w:t>
      </w:r>
      <w:r w:rsidR="00BE3DA2" w:rsidRPr="00735B7F">
        <w:rPr>
          <w:rFonts w:ascii="Times New Roman" w:hAnsi="Times New Roman" w:cs="Times New Roman"/>
          <w:noProof/>
          <w:sz w:val="24"/>
          <w:szCs w:val="24"/>
          <w:lang w:val="es-MX"/>
        </w:rPr>
        <w:t xml:space="preserve"> respirando la paz y libertad.</w:t>
      </w:r>
    </w:p>
    <w:p w14:paraId="65FC8917" w14:textId="500A9BB5" w:rsidR="009811B8" w:rsidRPr="00735B7F" w:rsidRDefault="00BE3DA2" w:rsidP="00735B7F">
      <w:pPr>
        <w:pStyle w:val="Sinespaciado"/>
        <w:ind w:firstLine="708"/>
        <w:jc w:val="both"/>
        <w:rPr>
          <w:rFonts w:ascii="Times New Roman" w:hAnsi="Times New Roman" w:cs="Times New Roman"/>
          <w:noProof/>
          <w:color w:val="00B0F0"/>
          <w:sz w:val="24"/>
          <w:szCs w:val="24"/>
          <w:lang w:val="es-MX"/>
        </w:rPr>
      </w:pPr>
      <w:r w:rsidRPr="00735B7F">
        <w:rPr>
          <w:rFonts w:ascii="Times New Roman" w:hAnsi="Times New Roman" w:cs="Times New Roman"/>
          <w:noProof/>
          <w:sz w:val="24"/>
          <w:szCs w:val="24"/>
          <w:lang w:val="es-MX"/>
        </w:rPr>
        <w:t xml:space="preserve">Es así como en </w:t>
      </w:r>
      <w:r w:rsidR="00764FB3" w:rsidRPr="00735B7F">
        <w:rPr>
          <w:rFonts w:ascii="Times New Roman" w:hAnsi="Times New Roman" w:cs="Times New Roman"/>
          <w:noProof/>
          <w:sz w:val="24"/>
          <w:szCs w:val="24"/>
          <w:lang w:val="es-MX"/>
        </w:rPr>
        <w:t>v</w:t>
      </w:r>
      <w:r w:rsidRPr="00735B7F">
        <w:rPr>
          <w:rFonts w:ascii="Times New Roman" w:hAnsi="Times New Roman" w:cs="Times New Roman"/>
          <w:noProof/>
          <w:sz w:val="24"/>
          <w:szCs w:val="24"/>
          <w:lang w:val="es-MX"/>
        </w:rPr>
        <w:t xml:space="preserve">ísperas del </w:t>
      </w:r>
      <w:r w:rsidR="00764FB3" w:rsidRPr="00735B7F">
        <w:rPr>
          <w:rFonts w:ascii="Times New Roman" w:hAnsi="Times New Roman" w:cs="Times New Roman"/>
          <w:noProof/>
          <w:sz w:val="24"/>
          <w:szCs w:val="24"/>
          <w:lang w:val="es-MX"/>
        </w:rPr>
        <w:t>b</w:t>
      </w:r>
      <w:r w:rsidRPr="00735B7F">
        <w:rPr>
          <w:rFonts w:ascii="Times New Roman" w:hAnsi="Times New Roman" w:cs="Times New Roman"/>
          <w:noProof/>
          <w:sz w:val="24"/>
          <w:szCs w:val="24"/>
          <w:lang w:val="es-MX"/>
        </w:rPr>
        <w:t xml:space="preserve">icentenario de la </w:t>
      </w:r>
      <w:r w:rsidR="00764FB3"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rección del Estado de México estimamos necesario que los mexiquenses reconozcamos, pero sobre todo asumamos el orgullo de nacer y habitar</w:t>
      </w:r>
      <w:r w:rsidR="00F6559A" w:rsidRPr="00735B7F">
        <w:rPr>
          <w:rFonts w:ascii="Times New Roman" w:hAnsi="Times New Roman" w:cs="Times New Roman"/>
          <w:noProof/>
          <w:sz w:val="24"/>
          <w:szCs w:val="24"/>
          <w:lang w:val="es-MX"/>
        </w:rPr>
        <w:t xml:space="preserve"> una </w:t>
      </w:r>
      <w:r w:rsidR="00B269F9" w:rsidRPr="00735B7F">
        <w:rPr>
          <w:rFonts w:ascii="Times New Roman" w:hAnsi="Times New Roman" w:cs="Times New Roman"/>
          <w:noProof/>
          <w:sz w:val="24"/>
          <w:szCs w:val="24"/>
          <w:lang w:val="es-MX"/>
        </w:rPr>
        <w:t>e</w:t>
      </w:r>
      <w:r w:rsidR="00F6559A" w:rsidRPr="00735B7F">
        <w:rPr>
          <w:rFonts w:ascii="Times New Roman" w:hAnsi="Times New Roman" w:cs="Times New Roman"/>
          <w:noProof/>
          <w:sz w:val="24"/>
          <w:szCs w:val="24"/>
          <w:lang w:val="es-MX"/>
        </w:rPr>
        <w:t xml:space="preserve">ntidad </w:t>
      </w:r>
      <w:r w:rsidR="009811B8" w:rsidRPr="00735B7F">
        <w:rPr>
          <w:rFonts w:ascii="Times New Roman" w:hAnsi="Times New Roman" w:cs="Times New Roman"/>
          <w:noProof/>
          <w:sz w:val="24"/>
          <w:szCs w:val="24"/>
          <w:lang w:val="es-MX"/>
        </w:rPr>
        <w:t>que día con día lucha por ser ejemplo y referente nacional</w:t>
      </w:r>
      <w:r w:rsidR="00764FB3"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con gente que afronta</w:t>
      </w:r>
      <w:r w:rsidR="00764FB3"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pero sobre todo se compromete a aportar con sus acciones y trabajo</w:t>
      </w:r>
      <w:r w:rsidR="00716FB6" w:rsidRPr="00735B7F">
        <w:rPr>
          <w:rFonts w:ascii="Times New Roman" w:hAnsi="Times New Roman" w:cs="Times New Roman"/>
          <w:noProof/>
          <w:sz w:val="24"/>
          <w:szCs w:val="24"/>
          <w:lang w:val="es-MX"/>
        </w:rPr>
        <w:t>, d</w:t>
      </w:r>
      <w:r w:rsidR="009811B8" w:rsidRPr="00735B7F">
        <w:rPr>
          <w:rFonts w:ascii="Times New Roman" w:hAnsi="Times New Roman" w:cs="Times New Roman"/>
          <w:noProof/>
          <w:sz w:val="24"/>
          <w:szCs w:val="24"/>
          <w:lang w:val="es-MX"/>
        </w:rPr>
        <w:t>esde el sur de la Entidad</w:t>
      </w:r>
      <w:r w:rsidR="00764FB3"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en la </w:t>
      </w:r>
      <w:r w:rsidR="00764FB3" w:rsidRPr="00735B7F">
        <w:rPr>
          <w:rFonts w:ascii="Times New Roman" w:hAnsi="Times New Roman" w:cs="Times New Roman"/>
          <w:noProof/>
          <w:sz w:val="24"/>
          <w:szCs w:val="24"/>
          <w:lang w:val="es-MX"/>
        </w:rPr>
        <w:t>T</w:t>
      </w:r>
      <w:r w:rsidR="009811B8" w:rsidRPr="00735B7F">
        <w:rPr>
          <w:rFonts w:ascii="Times New Roman" w:hAnsi="Times New Roman" w:cs="Times New Roman"/>
          <w:noProof/>
          <w:sz w:val="24"/>
          <w:szCs w:val="24"/>
          <w:lang w:val="es-MX"/>
        </w:rPr>
        <w:t xml:space="preserve">ierra </w:t>
      </w:r>
      <w:r w:rsidR="006A1687" w:rsidRPr="00735B7F">
        <w:rPr>
          <w:rFonts w:ascii="Times New Roman" w:hAnsi="Times New Roman" w:cs="Times New Roman"/>
          <w:noProof/>
          <w:sz w:val="24"/>
          <w:szCs w:val="24"/>
          <w:lang w:val="es-MX"/>
        </w:rPr>
        <w:t>C</w:t>
      </w:r>
      <w:r w:rsidR="009811B8" w:rsidRPr="00735B7F">
        <w:rPr>
          <w:rFonts w:ascii="Times New Roman" w:hAnsi="Times New Roman" w:cs="Times New Roman"/>
          <w:noProof/>
          <w:sz w:val="24"/>
          <w:szCs w:val="24"/>
          <w:lang w:val="es-MX"/>
        </w:rPr>
        <w:t>aliente, donde mujeres y hombres demuestran que el esfuerzo y el trabajo son detonantes de desarrollo; la zona norte de nuestra Entidad, donde los campos denotan la bonanza y tesón de nuestros campesinos mexiquenses; la zona oriente</w:t>
      </w:r>
      <w:r w:rsidR="00764FB3"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en la cual convergen grandes desarrollos industriales</w:t>
      </w:r>
      <w:r w:rsidR="00764FB3"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y la zona centro</w:t>
      </w:r>
      <w:r w:rsidR="00764FB3"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que guarda los</w:t>
      </w:r>
      <w:r w:rsidR="006A1687" w:rsidRPr="00735B7F">
        <w:rPr>
          <w:rFonts w:ascii="Times New Roman" w:hAnsi="Times New Roman" w:cs="Times New Roman"/>
          <w:noProof/>
          <w:sz w:val="24"/>
          <w:szCs w:val="24"/>
          <w:lang w:val="es-MX"/>
        </w:rPr>
        <w:t xml:space="preserve"> </w:t>
      </w:r>
      <w:r w:rsidR="00764FB3" w:rsidRPr="00735B7F">
        <w:rPr>
          <w:rFonts w:ascii="Times New Roman" w:hAnsi="Times New Roman" w:cs="Times New Roman"/>
          <w:noProof/>
          <w:sz w:val="24"/>
          <w:szCs w:val="24"/>
          <w:lang w:val="es-MX"/>
        </w:rPr>
        <w:t>P</w:t>
      </w:r>
      <w:r w:rsidR="009811B8" w:rsidRPr="00735B7F">
        <w:rPr>
          <w:rFonts w:ascii="Times New Roman" w:hAnsi="Times New Roman" w:cs="Times New Roman"/>
          <w:noProof/>
          <w:sz w:val="24"/>
          <w:szCs w:val="24"/>
          <w:lang w:val="es-MX"/>
        </w:rPr>
        <w:t xml:space="preserve">oderes que administran e imparten la justicia y legislan para que el Estado de México sea una </w:t>
      </w:r>
      <w:r w:rsidR="00716FB6" w:rsidRPr="00735B7F">
        <w:rPr>
          <w:rFonts w:ascii="Times New Roman" w:hAnsi="Times New Roman" w:cs="Times New Roman"/>
          <w:noProof/>
          <w:sz w:val="24"/>
          <w:szCs w:val="24"/>
          <w:lang w:val="es-MX"/>
        </w:rPr>
        <w:t>E</w:t>
      </w:r>
      <w:r w:rsidR="009811B8" w:rsidRPr="00735B7F">
        <w:rPr>
          <w:rFonts w:ascii="Times New Roman" w:hAnsi="Times New Roman" w:cs="Times New Roman"/>
          <w:noProof/>
          <w:sz w:val="24"/>
          <w:szCs w:val="24"/>
          <w:lang w:val="es-MX"/>
        </w:rPr>
        <w:t>ntidad de avanzada y referente a nivel nacional.</w:t>
      </w:r>
    </w:p>
    <w:p w14:paraId="24241C49" w14:textId="0F070B15"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 xml:space="preserve">A su vez, nuestras profundas raíces con nuestros </w:t>
      </w:r>
      <w:r w:rsidR="00764FB3" w:rsidRPr="00735B7F">
        <w:rPr>
          <w:rFonts w:ascii="Times New Roman" w:hAnsi="Times New Roman" w:cs="Times New Roman"/>
          <w:noProof/>
          <w:sz w:val="24"/>
          <w:szCs w:val="24"/>
          <w:lang w:val="es-MX"/>
        </w:rPr>
        <w:t>cinco</w:t>
      </w:r>
      <w:r w:rsidRPr="00735B7F">
        <w:rPr>
          <w:rFonts w:ascii="Times New Roman" w:hAnsi="Times New Roman" w:cs="Times New Roman"/>
          <w:noProof/>
          <w:sz w:val="24"/>
          <w:szCs w:val="24"/>
          <w:lang w:val="es-MX"/>
        </w:rPr>
        <w:t xml:space="preserve"> pueblos originarios </w:t>
      </w:r>
      <w:r w:rsidR="00E86A47" w:rsidRPr="00735B7F">
        <w:rPr>
          <w:rFonts w:ascii="Times New Roman" w:hAnsi="Times New Roman" w:cs="Times New Roman"/>
          <w:noProof/>
          <w:sz w:val="24"/>
          <w:szCs w:val="24"/>
          <w:lang w:val="es-MX"/>
        </w:rPr>
        <w:t>(</w:t>
      </w:r>
      <w:r w:rsidR="00764FB3" w:rsidRPr="00735B7F">
        <w:rPr>
          <w:rFonts w:ascii="Times New Roman" w:hAnsi="Times New Roman" w:cs="Times New Roman"/>
          <w:noProof/>
          <w:sz w:val="24"/>
          <w:szCs w:val="24"/>
          <w:lang w:val="es-MX"/>
        </w:rPr>
        <w:t>m</w:t>
      </w:r>
      <w:r w:rsidRPr="00735B7F">
        <w:rPr>
          <w:rFonts w:ascii="Times New Roman" w:hAnsi="Times New Roman" w:cs="Times New Roman"/>
          <w:noProof/>
          <w:sz w:val="24"/>
          <w:szCs w:val="24"/>
          <w:lang w:val="es-MX"/>
        </w:rPr>
        <w:t xml:space="preserve">azahua, </w:t>
      </w:r>
      <w:r w:rsidR="00764FB3" w:rsidRPr="00735B7F">
        <w:rPr>
          <w:rFonts w:ascii="Times New Roman" w:hAnsi="Times New Roman" w:cs="Times New Roman"/>
          <w:noProof/>
          <w:sz w:val="24"/>
          <w:szCs w:val="24"/>
          <w:lang w:val="es-MX"/>
        </w:rPr>
        <w:t>tlahuica, otomí, matlazinca y náhuatl</w:t>
      </w:r>
      <w:r w:rsidR="00E86A47" w:rsidRPr="00735B7F">
        <w:rPr>
          <w:rFonts w:ascii="Times New Roman" w:hAnsi="Times New Roman" w:cs="Times New Roman"/>
          <w:noProof/>
          <w:sz w:val="24"/>
          <w:szCs w:val="24"/>
          <w:lang w:val="es-MX"/>
        </w:rPr>
        <w:t>),</w:t>
      </w:r>
      <w:r w:rsidR="00764FB3"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que a pesar del avance de nuevas culturas y tradiciones se arraigan en lo más profundo de nuestro corazón y nos templa de orgullo el reconocer que somos hermanos y somos mexiquenses.</w:t>
      </w:r>
    </w:p>
    <w:p w14:paraId="2BFB144F" w14:textId="2D61AFA6" w:rsidR="00E86A47"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 xml:space="preserve">A casi 200 años de su fundación, nuestro </w:t>
      </w:r>
      <w:r w:rsidR="00E86A47" w:rsidRPr="00735B7F">
        <w:rPr>
          <w:rFonts w:ascii="Times New Roman" w:hAnsi="Times New Roman" w:cs="Times New Roman"/>
          <w:noProof/>
          <w:sz w:val="24"/>
          <w:szCs w:val="24"/>
          <w:lang w:val="es-MX"/>
        </w:rPr>
        <w:t>P</w:t>
      </w:r>
      <w:r w:rsidRPr="00735B7F">
        <w:rPr>
          <w:rFonts w:ascii="Times New Roman" w:hAnsi="Times New Roman" w:cs="Times New Roman"/>
          <w:noProof/>
          <w:sz w:val="24"/>
          <w:szCs w:val="24"/>
          <w:lang w:val="es-MX"/>
        </w:rPr>
        <w:t>aís no se podr</w:t>
      </w:r>
      <w:r w:rsidR="00DA7D75" w:rsidRPr="00735B7F">
        <w:rPr>
          <w:rFonts w:ascii="Times New Roman" w:hAnsi="Times New Roman" w:cs="Times New Roman"/>
          <w:noProof/>
          <w:sz w:val="24"/>
          <w:szCs w:val="24"/>
          <w:lang w:val="es-MX"/>
        </w:rPr>
        <w:t>ía</w:t>
      </w:r>
      <w:r w:rsidRPr="00735B7F">
        <w:rPr>
          <w:rFonts w:ascii="Times New Roman" w:hAnsi="Times New Roman" w:cs="Times New Roman"/>
          <w:noProof/>
          <w:sz w:val="24"/>
          <w:szCs w:val="24"/>
          <w:lang w:val="es-MX"/>
        </w:rPr>
        <w:t xml:space="preserve"> concebir sin el Estado de México y los mexiquenses</w:t>
      </w:r>
      <w:r w:rsidR="00E86A47" w:rsidRPr="00735B7F">
        <w:rPr>
          <w:rFonts w:ascii="Times New Roman" w:hAnsi="Times New Roman" w:cs="Times New Roman"/>
          <w:noProof/>
          <w:sz w:val="24"/>
          <w:szCs w:val="24"/>
          <w:lang w:val="es-MX"/>
        </w:rPr>
        <w:t>, pues</w:t>
      </w:r>
      <w:r w:rsidRPr="00735B7F">
        <w:rPr>
          <w:rFonts w:ascii="Times New Roman" w:hAnsi="Times New Roman" w:cs="Times New Roman"/>
          <w:noProof/>
          <w:sz w:val="24"/>
          <w:szCs w:val="24"/>
          <w:lang w:val="es-MX"/>
        </w:rPr>
        <w:t xml:space="preserve"> </w:t>
      </w:r>
      <w:r w:rsidR="00E86A47" w:rsidRPr="00735B7F">
        <w:rPr>
          <w:rFonts w:ascii="Times New Roman" w:hAnsi="Times New Roman" w:cs="Times New Roman"/>
          <w:noProof/>
          <w:sz w:val="24"/>
          <w:szCs w:val="24"/>
          <w:lang w:val="es-MX"/>
        </w:rPr>
        <w:t>s</w:t>
      </w:r>
      <w:r w:rsidRPr="00735B7F">
        <w:rPr>
          <w:rFonts w:ascii="Times New Roman" w:hAnsi="Times New Roman" w:cs="Times New Roman"/>
          <w:noProof/>
          <w:sz w:val="24"/>
          <w:szCs w:val="24"/>
          <w:lang w:val="es-MX"/>
        </w:rPr>
        <w:t>omos un elemento intrínseco y natural,</w:t>
      </w:r>
      <w:r w:rsidR="00E86A47" w:rsidRPr="00735B7F">
        <w:rPr>
          <w:rFonts w:ascii="Times New Roman" w:hAnsi="Times New Roman" w:cs="Times New Roman"/>
          <w:noProof/>
          <w:sz w:val="24"/>
          <w:szCs w:val="24"/>
          <w:lang w:val="es-MX"/>
        </w:rPr>
        <w:t xml:space="preserve"> pues</w:t>
      </w:r>
      <w:r w:rsidRPr="00735B7F">
        <w:rPr>
          <w:rFonts w:ascii="Times New Roman" w:hAnsi="Times New Roman" w:cs="Times New Roman"/>
          <w:noProof/>
          <w:sz w:val="24"/>
          <w:szCs w:val="24"/>
          <w:lang w:val="es-MX"/>
        </w:rPr>
        <w:t xml:space="preserve"> en palabras de Carlos Monsiváis “</w:t>
      </w:r>
      <w:r w:rsidR="00E86A47"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hilangos y mexiquenses hasta en la sopa siempre vas a encontrar”</w:t>
      </w:r>
      <w:r w:rsidR="00E86A47" w:rsidRPr="00735B7F">
        <w:rPr>
          <w:rFonts w:ascii="Times New Roman" w:hAnsi="Times New Roman" w:cs="Times New Roman"/>
          <w:noProof/>
          <w:sz w:val="24"/>
          <w:szCs w:val="24"/>
          <w:lang w:val="es-MX"/>
        </w:rPr>
        <w:t>.</w:t>
      </w:r>
    </w:p>
    <w:p w14:paraId="185DE9B3" w14:textId="23DF1D24" w:rsidR="009811B8" w:rsidRPr="00735B7F" w:rsidRDefault="00E86A47"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w:t>
      </w:r>
      <w:r w:rsidR="009811B8" w:rsidRPr="00735B7F">
        <w:rPr>
          <w:rFonts w:ascii="Times New Roman" w:hAnsi="Times New Roman" w:cs="Times New Roman"/>
          <w:noProof/>
          <w:sz w:val="24"/>
          <w:szCs w:val="24"/>
          <w:lang w:val="es-MX"/>
        </w:rPr>
        <w:t>in duda alguna es momento de festejar</w:t>
      </w:r>
      <w:r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pero sobre todo</w:t>
      </w:r>
      <w:r w:rsidRPr="00735B7F">
        <w:rPr>
          <w:rFonts w:ascii="Times New Roman" w:hAnsi="Times New Roman" w:cs="Times New Roman"/>
          <w:noProof/>
          <w:sz w:val="24"/>
          <w:szCs w:val="24"/>
          <w:lang w:val="es-MX"/>
        </w:rPr>
        <w:t xml:space="preserve"> de</w:t>
      </w:r>
      <w:r w:rsidR="009811B8" w:rsidRPr="00735B7F">
        <w:rPr>
          <w:rFonts w:ascii="Times New Roman" w:hAnsi="Times New Roman" w:cs="Times New Roman"/>
          <w:noProof/>
          <w:sz w:val="24"/>
          <w:szCs w:val="24"/>
          <w:lang w:val="es-MX"/>
        </w:rPr>
        <w:t xml:space="preserve"> reconocer la grandeza de nuestra Entidad, de sus habitantes, de su cultura, de su gastronomía, de su música, sus paisajes y su gente, porque somos orgullosamente mexiquenses y estos 200 años nos han demostrado que se han pasado penas y guerras</w:t>
      </w:r>
      <w:r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pero en el Estado de México mujeres y hombres son labor</w:t>
      </w:r>
      <w:r w:rsidRPr="00735B7F">
        <w:rPr>
          <w:rFonts w:ascii="Times New Roman" w:hAnsi="Times New Roman" w:cs="Times New Roman"/>
          <w:noProof/>
          <w:sz w:val="24"/>
          <w:szCs w:val="24"/>
          <w:lang w:val="es-MX"/>
        </w:rPr>
        <w:t>,</w:t>
      </w:r>
      <w:r w:rsidR="009811B8" w:rsidRPr="00735B7F">
        <w:rPr>
          <w:rFonts w:ascii="Times New Roman" w:hAnsi="Times New Roman" w:cs="Times New Roman"/>
          <w:noProof/>
          <w:sz w:val="24"/>
          <w:szCs w:val="24"/>
          <w:lang w:val="es-MX"/>
        </w:rPr>
        <w:t xml:space="preserve"> hermanados en </w:t>
      </w:r>
      <w:r w:rsidRPr="00735B7F">
        <w:rPr>
          <w:rFonts w:ascii="Times New Roman" w:hAnsi="Times New Roman" w:cs="Times New Roman"/>
          <w:noProof/>
          <w:sz w:val="24"/>
          <w:szCs w:val="24"/>
          <w:lang w:val="es-MX"/>
        </w:rPr>
        <w:t>valo</w:t>
      </w:r>
      <w:r w:rsidR="009811B8" w:rsidRPr="00735B7F">
        <w:rPr>
          <w:rFonts w:ascii="Times New Roman" w:hAnsi="Times New Roman" w:cs="Times New Roman"/>
          <w:noProof/>
          <w:sz w:val="24"/>
          <w:szCs w:val="24"/>
          <w:lang w:val="es-MX"/>
        </w:rPr>
        <w:t>res de talento, cultura y bondad.</w:t>
      </w:r>
    </w:p>
    <w:p w14:paraId="65DB2EF3" w14:textId="49C22073"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En virtud de lo anterior</w:t>
      </w:r>
      <w:r w:rsidR="00DA7D75"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y co</w:t>
      </w:r>
      <w:r w:rsidR="00E86A47" w:rsidRPr="00735B7F">
        <w:rPr>
          <w:rFonts w:ascii="Times New Roman" w:hAnsi="Times New Roman" w:cs="Times New Roman"/>
          <w:noProof/>
          <w:sz w:val="24"/>
          <w:szCs w:val="24"/>
          <w:lang w:val="es-MX"/>
        </w:rPr>
        <w:t>mo</w:t>
      </w:r>
      <w:r w:rsidRPr="00735B7F">
        <w:rPr>
          <w:rFonts w:ascii="Times New Roman" w:hAnsi="Times New Roman" w:cs="Times New Roman"/>
          <w:noProof/>
          <w:sz w:val="24"/>
          <w:szCs w:val="24"/>
          <w:lang w:val="es-MX"/>
        </w:rPr>
        <w:t xml:space="preserve"> un sentido reconocimiento a nuestra patria chica, su historia, sus mujeres y hombres, se propone que en el año 2024 </w:t>
      </w:r>
      <w:r w:rsidR="008E71BE" w:rsidRPr="00735B7F">
        <w:rPr>
          <w:rFonts w:ascii="Times New Roman" w:hAnsi="Times New Roman" w:cs="Times New Roman"/>
          <w:noProof/>
          <w:sz w:val="24"/>
          <w:szCs w:val="24"/>
          <w:lang w:val="es-MX"/>
        </w:rPr>
        <w:t xml:space="preserve">en </w:t>
      </w:r>
      <w:r w:rsidRPr="00735B7F">
        <w:rPr>
          <w:rFonts w:ascii="Times New Roman" w:hAnsi="Times New Roman" w:cs="Times New Roman"/>
          <w:noProof/>
          <w:sz w:val="24"/>
          <w:szCs w:val="24"/>
          <w:lang w:val="es-MX"/>
        </w:rPr>
        <w:t xml:space="preserve">toda correspondencia oficial de los </w:t>
      </w:r>
      <w:r w:rsidR="00E86A47" w:rsidRPr="00735B7F">
        <w:rPr>
          <w:rFonts w:ascii="Times New Roman" w:hAnsi="Times New Roman" w:cs="Times New Roman"/>
          <w:noProof/>
          <w:sz w:val="24"/>
          <w:szCs w:val="24"/>
          <w:lang w:val="es-MX"/>
        </w:rPr>
        <w:t>P</w:t>
      </w:r>
      <w:r w:rsidRPr="00735B7F">
        <w:rPr>
          <w:rFonts w:ascii="Times New Roman" w:hAnsi="Times New Roman" w:cs="Times New Roman"/>
          <w:noProof/>
          <w:sz w:val="24"/>
          <w:szCs w:val="24"/>
          <w:lang w:val="es-MX"/>
        </w:rPr>
        <w:t xml:space="preserve">oderes del </w:t>
      </w:r>
      <w:r w:rsidR="00E86A47"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stado, </w:t>
      </w:r>
      <w:r w:rsidR="009F191F" w:rsidRPr="00735B7F">
        <w:rPr>
          <w:rFonts w:ascii="Times New Roman" w:hAnsi="Times New Roman" w:cs="Times New Roman"/>
          <w:noProof/>
          <w:sz w:val="24"/>
          <w:szCs w:val="24"/>
          <w:lang w:val="es-MX"/>
        </w:rPr>
        <w:t>Ayuntamientos, Municipios, Organismos Constitucionales Autónomos</w:t>
      </w:r>
      <w:r w:rsidRPr="00735B7F">
        <w:rPr>
          <w:rFonts w:ascii="Times New Roman" w:hAnsi="Times New Roman" w:cs="Times New Roman"/>
          <w:noProof/>
          <w:sz w:val="24"/>
          <w:szCs w:val="24"/>
          <w:lang w:val="es-MX"/>
        </w:rPr>
        <w:t xml:space="preserve"> y </w:t>
      </w:r>
      <w:r w:rsidR="009F191F" w:rsidRPr="00735B7F">
        <w:rPr>
          <w:rFonts w:ascii="Times New Roman" w:hAnsi="Times New Roman" w:cs="Times New Roman"/>
          <w:noProof/>
          <w:sz w:val="24"/>
          <w:szCs w:val="24"/>
          <w:lang w:val="es-MX"/>
        </w:rPr>
        <w:t xml:space="preserve">Organismos Auxiliares </w:t>
      </w:r>
      <w:r w:rsidRPr="00735B7F">
        <w:rPr>
          <w:rFonts w:ascii="Times New Roman" w:hAnsi="Times New Roman" w:cs="Times New Roman"/>
          <w:noProof/>
          <w:sz w:val="24"/>
          <w:szCs w:val="24"/>
          <w:lang w:val="es-MX"/>
        </w:rPr>
        <w:t xml:space="preserve">de carácter </w:t>
      </w:r>
      <w:r w:rsidR="009F191F"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statal o municipal deberá insertarse la leyenda “2024</w:t>
      </w:r>
      <w:r w:rsidR="008E71B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Bicentenario de la Erección del Estado de México”</w:t>
      </w:r>
      <w:r w:rsidR="009F191F" w:rsidRPr="00735B7F">
        <w:rPr>
          <w:rFonts w:ascii="Times New Roman" w:hAnsi="Times New Roman" w:cs="Times New Roman"/>
          <w:noProof/>
          <w:sz w:val="24"/>
          <w:szCs w:val="24"/>
          <w:lang w:val="es-MX"/>
        </w:rPr>
        <w:t>.</w:t>
      </w:r>
    </w:p>
    <w:p w14:paraId="24A4FF97" w14:textId="20339B6A"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De esta manera</w:t>
      </w:r>
      <w:r w:rsidR="009F191F"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busca que los mexiquenses le den un amplio sentido al reconocimiento de ser </w:t>
      </w:r>
      <w:r w:rsidR="00666C39" w:rsidRPr="00735B7F">
        <w:rPr>
          <w:rFonts w:ascii="Times New Roman" w:hAnsi="Times New Roman" w:cs="Times New Roman"/>
          <w:noProof/>
          <w:sz w:val="24"/>
          <w:szCs w:val="24"/>
          <w:lang w:val="es-MX"/>
        </w:rPr>
        <w:t>d</w:t>
      </w:r>
      <w:r w:rsidRPr="00735B7F">
        <w:rPr>
          <w:rFonts w:ascii="Times New Roman" w:hAnsi="Times New Roman" w:cs="Times New Roman"/>
          <w:noProof/>
          <w:sz w:val="24"/>
          <w:szCs w:val="24"/>
          <w:lang w:val="es-MX"/>
        </w:rPr>
        <w:t>el Estado de México</w:t>
      </w:r>
      <w:r w:rsidR="008E71B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así como la importancia que tiene nuestra Entidad en nuestro </w:t>
      </w:r>
      <w:r w:rsidR="008E71BE" w:rsidRPr="00735B7F">
        <w:rPr>
          <w:rFonts w:ascii="Times New Roman" w:hAnsi="Times New Roman" w:cs="Times New Roman"/>
          <w:noProof/>
          <w:sz w:val="24"/>
          <w:szCs w:val="24"/>
          <w:lang w:val="es-MX"/>
        </w:rPr>
        <w:t>P</w:t>
      </w:r>
      <w:r w:rsidRPr="00735B7F">
        <w:rPr>
          <w:rFonts w:ascii="Times New Roman" w:hAnsi="Times New Roman" w:cs="Times New Roman"/>
          <w:noProof/>
          <w:sz w:val="24"/>
          <w:szCs w:val="24"/>
          <w:lang w:val="es-MX"/>
        </w:rPr>
        <w:t>aís.</w:t>
      </w:r>
    </w:p>
    <w:p w14:paraId="68EDF921" w14:textId="1569E3F3"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Dada la naturaleza de la iniciativa de decreto</w:t>
      </w:r>
      <w:r w:rsidR="008E71B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con lo establecido en el artículo 55 de la Constitución Política del Estado Libre y Soberano de México y 83 de la Ley Orgánica del Poder Legislativo del Estado Libre y Soberano de México, solicitar su dispensa del trámite de dictamen</w:t>
      </w:r>
      <w:r w:rsidR="008E71B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para proceder directamente a su análisis y resolución.</w:t>
      </w:r>
    </w:p>
    <w:p w14:paraId="0C7B4673" w14:textId="77777777" w:rsidR="009811B8" w:rsidRPr="00735B7F" w:rsidRDefault="009811B8"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ATENTAMENTE</w:t>
      </w:r>
    </w:p>
    <w:p w14:paraId="704A6CFC" w14:textId="76DE07BF" w:rsidR="009811B8" w:rsidRPr="00735B7F" w:rsidRDefault="009811B8"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DIPUTADA MA. TRINIDAD FRANCO ARPERO</w:t>
      </w:r>
      <w:r w:rsidR="00666C39" w:rsidRPr="00735B7F">
        <w:rPr>
          <w:rFonts w:ascii="Times New Roman" w:hAnsi="Times New Roman" w:cs="Times New Roman"/>
          <w:noProof/>
          <w:sz w:val="24"/>
          <w:szCs w:val="24"/>
          <w:lang w:val="es-MX"/>
        </w:rPr>
        <w:t>.</w:t>
      </w:r>
    </w:p>
    <w:p w14:paraId="7243FD20" w14:textId="3EDC2D36" w:rsidR="009811B8" w:rsidRPr="00735B7F" w:rsidRDefault="009811B8"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DIPUTADA SILVIA BARBERENA MALDONADO</w:t>
      </w:r>
      <w:r w:rsidR="00666C39" w:rsidRPr="00735B7F">
        <w:rPr>
          <w:rFonts w:ascii="Times New Roman" w:hAnsi="Times New Roman" w:cs="Times New Roman"/>
          <w:noProof/>
          <w:sz w:val="24"/>
          <w:szCs w:val="24"/>
          <w:lang w:val="es-MX"/>
        </w:rPr>
        <w:t>.</w:t>
      </w:r>
    </w:p>
    <w:p w14:paraId="35529EF3" w14:textId="77777777" w:rsidR="009811B8" w:rsidRPr="00735B7F" w:rsidRDefault="009811B8"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DIPUTADO SERGIO GARCÍA SOSA.</w:t>
      </w:r>
    </w:p>
    <w:p w14:paraId="3DA8A087" w14:textId="4F8DEB43"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Muchas gracias</w:t>
      </w:r>
      <w:r w:rsidR="00497D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diputada Secretaria.</w:t>
      </w:r>
    </w:p>
    <w:p w14:paraId="09232321" w14:textId="5434827D"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Corresponderían ahora la lectura de la exposición de motivos</w:t>
      </w:r>
      <w:r w:rsidR="00497DC2" w:rsidRPr="00735B7F">
        <w:rPr>
          <w:rFonts w:ascii="Times New Roman" w:hAnsi="Times New Roman" w:cs="Times New Roman"/>
          <w:noProof/>
          <w:sz w:val="24"/>
          <w:szCs w:val="24"/>
          <w:lang w:val="es-MX"/>
        </w:rPr>
        <w:t xml:space="preserve"> de</w:t>
      </w:r>
      <w:r w:rsidRPr="00735B7F">
        <w:rPr>
          <w:rFonts w:ascii="Times New Roman" w:hAnsi="Times New Roman" w:cs="Times New Roman"/>
          <w:noProof/>
          <w:sz w:val="24"/>
          <w:szCs w:val="24"/>
          <w:lang w:val="es-MX"/>
        </w:rPr>
        <w:t xml:space="preserve"> la iniciativa que fue presentada por el Partido Verde Ecologista de México</w:t>
      </w:r>
      <w:r w:rsidR="00497D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497DC2" w:rsidRPr="00735B7F">
        <w:rPr>
          <w:rFonts w:ascii="Times New Roman" w:hAnsi="Times New Roman" w:cs="Times New Roman"/>
          <w:noProof/>
          <w:sz w:val="24"/>
          <w:szCs w:val="24"/>
          <w:lang w:val="es-MX"/>
        </w:rPr>
        <w:t>S</w:t>
      </w:r>
      <w:r w:rsidRPr="00735B7F">
        <w:rPr>
          <w:rFonts w:ascii="Times New Roman" w:hAnsi="Times New Roman" w:cs="Times New Roman"/>
          <w:noProof/>
          <w:sz w:val="24"/>
          <w:szCs w:val="24"/>
          <w:lang w:val="es-MX"/>
        </w:rPr>
        <w:t>e encuentra la diputada María Luisa Mendoza Mondragón con nosotros</w:t>
      </w:r>
      <w:r w:rsidR="00497D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497DC2" w:rsidRPr="00735B7F">
        <w:rPr>
          <w:rFonts w:ascii="Times New Roman" w:hAnsi="Times New Roman" w:cs="Times New Roman"/>
          <w:noProof/>
          <w:sz w:val="24"/>
          <w:szCs w:val="24"/>
          <w:lang w:val="es-MX"/>
        </w:rPr>
        <w:t>N</w:t>
      </w:r>
      <w:r w:rsidRPr="00735B7F">
        <w:rPr>
          <w:rFonts w:ascii="Times New Roman" w:hAnsi="Times New Roman" w:cs="Times New Roman"/>
          <w:noProof/>
          <w:sz w:val="24"/>
          <w:szCs w:val="24"/>
          <w:lang w:val="es-MX"/>
        </w:rPr>
        <w:t>o sé</w:t>
      </w:r>
      <w:r w:rsidR="00497D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diputada</w:t>
      </w:r>
      <w:r w:rsidR="00497D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si desearas hacer uso de la palabra o le pedimos a la diputada Secretaria que continúe.</w:t>
      </w:r>
    </w:p>
    <w:p w14:paraId="2407526D" w14:textId="7D7EC4FB"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Diputada Secretaria</w:t>
      </w:r>
      <w:r w:rsidR="00497D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si eres tan amable en darle lectura a la exposición de motivos de iniciativa que fue presentada por el Grupo Parlamentario del Partido Verde.</w:t>
      </w:r>
    </w:p>
    <w:p w14:paraId="47F1E43B" w14:textId="77777777"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lastRenderedPageBreak/>
        <w:t>SECRETARIA DIP. MARÍA ISABEL SÁNCHEZ HOLGUÍN. Con gusto.</w:t>
      </w:r>
    </w:p>
    <w:p w14:paraId="25CD93F6" w14:textId="77777777"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Procedo a dar lectura a la iniciativa presentada por el Grupo Parlamentario del Partido Verde Ecologista de México.</w:t>
      </w:r>
    </w:p>
    <w:p w14:paraId="5AB206C1" w14:textId="77777777" w:rsidR="009811B8" w:rsidRPr="00735B7F" w:rsidRDefault="009811B8"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EXPOSICIÓN DE MOTIVOS</w:t>
      </w:r>
    </w:p>
    <w:p w14:paraId="7AB9F167" w14:textId="64F20593"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El federalismo es una forma de organizar el poder político y de estructurar al Estado</w:t>
      </w:r>
      <w:r w:rsidR="004033A8" w:rsidRPr="00735B7F">
        <w:rPr>
          <w:rFonts w:ascii="Times New Roman" w:hAnsi="Times New Roman" w:cs="Times New Roman"/>
          <w:noProof/>
          <w:sz w:val="24"/>
          <w:szCs w:val="24"/>
          <w:lang w:val="es-MX"/>
        </w:rPr>
        <w:t>. C</w:t>
      </w:r>
      <w:r w:rsidRPr="00735B7F">
        <w:rPr>
          <w:rFonts w:ascii="Times New Roman" w:hAnsi="Times New Roman" w:cs="Times New Roman"/>
          <w:noProof/>
          <w:sz w:val="24"/>
          <w:szCs w:val="24"/>
          <w:lang w:val="es-MX"/>
        </w:rPr>
        <w:t xml:space="preserve">ontiene por lo menos </w:t>
      </w:r>
      <w:r w:rsidR="004033A8" w:rsidRPr="00735B7F">
        <w:rPr>
          <w:rFonts w:ascii="Times New Roman" w:hAnsi="Times New Roman" w:cs="Times New Roman"/>
          <w:noProof/>
          <w:sz w:val="24"/>
          <w:szCs w:val="24"/>
          <w:lang w:val="es-MX"/>
        </w:rPr>
        <w:t>dos</w:t>
      </w:r>
      <w:r w:rsidRPr="00735B7F">
        <w:rPr>
          <w:rFonts w:ascii="Times New Roman" w:hAnsi="Times New Roman" w:cs="Times New Roman"/>
          <w:noProof/>
          <w:sz w:val="24"/>
          <w:szCs w:val="24"/>
          <w:lang w:val="es-MX"/>
        </w:rPr>
        <w:t xml:space="preserve"> niveles de Gobierno</w:t>
      </w:r>
      <w:r w:rsidR="00373A3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la presencia de un Gobierno general</w:t>
      </w:r>
      <w:r w:rsidR="004033A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denominado nacional o federal y</w:t>
      </w:r>
      <w:r w:rsidR="004033A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por otro lado, determinado número de </w:t>
      </w:r>
      <w:r w:rsidR="004033A8" w:rsidRPr="00735B7F">
        <w:rPr>
          <w:rFonts w:ascii="Times New Roman" w:hAnsi="Times New Roman" w:cs="Times New Roman"/>
          <w:noProof/>
          <w:sz w:val="24"/>
          <w:szCs w:val="24"/>
          <w:lang w:val="es-MX"/>
        </w:rPr>
        <w:t>g</w:t>
      </w:r>
      <w:r w:rsidRPr="00735B7F">
        <w:rPr>
          <w:rFonts w:ascii="Times New Roman" w:hAnsi="Times New Roman" w:cs="Times New Roman"/>
          <w:noProof/>
          <w:sz w:val="24"/>
          <w:szCs w:val="24"/>
          <w:lang w:val="es-MX"/>
        </w:rPr>
        <w:t>obiernos de unidades subnacionales.</w:t>
      </w:r>
    </w:p>
    <w:p w14:paraId="4A6EEDB6" w14:textId="52249351" w:rsidR="009811B8"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En México podemos encontrar</w:t>
      </w:r>
      <w:r w:rsidR="004033A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en la Constitución Política de los Estados Unidos Mexicanos, disposiciones relativas al régimen federal adoptado y ratificado por los </w:t>
      </w:r>
      <w:r w:rsidR="004033A8"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onstituyentes de 1916-1917, principalmente en el artículo 40 constitucional</w:t>
      </w:r>
      <w:r w:rsidR="004033A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que determina expresamente</w:t>
      </w:r>
      <w:r w:rsidR="004033A8" w:rsidRPr="00735B7F">
        <w:rPr>
          <w:rFonts w:ascii="Times New Roman" w:hAnsi="Times New Roman" w:cs="Times New Roman"/>
          <w:noProof/>
          <w:sz w:val="24"/>
          <w:szCs w:val="24"/>
          <w:lang w:val="es-MX"/>
        </w:rPr>
        <w:t xml:space="preserve">: </w:t>
      </w:r>
    </w:p>
    <w:p w14:paraId="4FF7EC40" w14:textId="2DE9ADF4" w:rsidR="001F682C" w:rsidRPr="00735B7F" w:rsidRDefault="009811B8"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r>
      <w:r w:rsidR="001F682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Es voluntad del pueblo mexicano constituirse en una república representativa, democrática, laica y federal</w:t>
      </w:r>
      <w:r w:rsidR="001F682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compuesta por estados libres y soberanos en todo lo concerniente a su régimen interior y por la Ciudad de México</w:t>
      </w:r>
      <w:r w:rsidR="001F682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unidos en una federación establecida según los principios de </w:t>
      </w:r>
      <w:r w:rsidR="00895A0E" w:rsidRPr="00735B7F">
        <w:rPr>
          <w:rFonts w:ascii="Times New Roman" w:hAnsi="Times New Roman" w:cs="Times New Roman"/>
          <w:noProof/>
          <w:sz w:val="24"/>
          <w:szCs w:val="24"/>
          <w:lang w:val="es-MX"/>
        </w:rPr>
        <w:t>esta ley fundamental</w:t>
      </w:r>
      <w:r w:rsidR="001F682C" w:rsidRPr="00735B7F">
        <w:rPr>
          <w:rFonts w:ascii="Times New Roman" w:hAnsi="Times New Roman" w:cs="Times New Roman"/>
          <w:noProof/>
          <w:sz w:val="24"/>
          <w:szCs w:val="24"/>
          <w:lang w:val="es-MX"/>
        </w:rPr>
        <w:t>”</w:t>
      </w:r>
      <w:r w:rsidR="00895A0E" w:rsidRPr="00735B7F">
        <w:rPr>
          <w:rFonts w:ascii="Times New Roman" w:hAnsi="Times New Roman" w:cs="Times New Roman"/>
          <w:noProof/>
          <w:sz w:val="24"/>
          <w:szCs w:val="24"/>
          <w:lang w:val="es-MX"/>
        </w:rPr>
        <w:t>.</w:t>
      </w:r>
    </w:p>
    <w:p w14:paraId="1CA22B2C" w14:textId="33CCC161" w:rsidR="009A25AF" w:rsidRPr="00F454E8"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Siguiendo las disposiciones de la Constitución</w:t>
      </w:r>
      <w:r w:rsidR="00373A3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encontramos que el artículo 42 establece que el territorio nacional comprende, entre otros elementos, al propio territorio de las partes integrantes de la Federación, las cuales son</w:t>
      </w:r>
      <w:r w:rsidR="00EC6DB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 conformidad con el artículo 43, los </w:t>
      </w:r>
      <w:r w:rsidR="00EC6DBE"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stados de Aguascalientes, Baja California, Baja California Sur, Campeche, Coahuila de Zaragoza, Colima, Chiapas, Chihuahua, Durango, Guanajuato, Guerrero, Hidalgo, Jalisco, México, Michoacán de Ocampo, </w:t>
      </w:r>
      <w:r w:rsidRPr="00F454E8">
        <w:rPr>
          <w:rFonts w:ascii="Times New Roman" w:hAnsi="Times New Roman" w:cs="Times New Roman"/>
          <w:noProof/>
          <w:sz w:val="24"/>
          <w:szCs w:val="24"/>
          <w:lang w:val="es-MX"/>
        </w:rPr>
        <w:t>Morelos, Nayarit, Nuevo León, Oaxaca, Puebla, Querétaro, Quintana Roo, San Luis Potosí, Sinaloa, Sonora, Tabasco, Tamaulipas, Tlaxcala, Veracruz de Ignacio de la Llave, Yucatán y Zacatecas, así como la Ciudad de México.</w:t>
      </w:r>
    </w:p>
    <w:p w14:paraId="145EF87A" w14:textId="2D174304" w:rsidR="009A25AF" w:rsidRPr="00F454E8" w:rsidRDefault="009A25AF" w:rsidP="00735B7F">
      <w:pPr>
        <w:pStyle w:val="Sinespaciado"/>
        <w:ind w:firstLine="708"/>
        <w:jc w:val="both"/>
        <w:rPr>
          <w:rFonts w:ascii="Times New Roman" w:hAnsi="Times New Roman" w:cs="Times New Roman"/>
          <w:noProof/>
          <w:sz w:val="24"/>
          <w:szCs w:val="24"/>
          <w:lang w:val="es-MX"/>
        </w:rPr>
      </w:pPr>
      <w:r w:rsidRPr="00F454E8">
        <w:rPr>
          <w:rFonts w:ascii="Times New Roman" w:hAnsi="Times New Roman" w:cs="Times New Roman"/>
          <w:noProof/>
          <w:sz w:val="24"/>
          <w:szCs w:val="24"/>
          <w:lang w:val="es-MX"/>
        </w:rPr>
        <w:t xml:space="preserve">Hecha la anterior aclaración, habrá que comenzar por decir que el federalismo inició con la </w:t>
      </w:r>
      <w:r w:rsidR="00664F97" w:rsidRPr="00F454E8">
        <w:rPr>
          <w:rFonts w:ascii="Times New Roman" w:hAnsi="Times New Roman" w:cs="Times New Roman"/>
          <w:noProof/>
          <w:sz w:val="24"/>
          <w:szCs w:val="24"/>
          <w:lang w:val="es-MX"/>
        </w:rPr>
        <w:t>L</w:t>
      </w:r>
      <w:r w:rsidRPr="00F454E8">
        <w:rPr>
          <w:rFonts w:ascii="Times New Roman" w:hAnsi="Times New Roman" w:cs="Times New Roman"/>
          <w:noProof/>
          <w:sz w:val="24"/>
          <w:szCs w:val="24"/>
          <w:lang w:val="es-MX"/>
        </w:rPr>
        <w:t xml:space="preserve">ey del 17 de noviembre de 1821, que fue expedida </w:t>
      </w:r>
      <w:r w:rsidR="00664F97" w:rsidRPr="00F454E8">
        <w:rPr>
          <w:rFonts w:ascii="Times New Roman" w:hAnsi="Times New Roman" w:cs="Times New Roman"/>
          <w:noProof/>
          <w:sz w:val="24"/>
          <w:szCs w:val="24"/>
          <w:lang w:val="es-MX"/>
        </w:rPr>
        <w:t>por</w:t>
      </w:r>
      <w:r w:rsidRPr="00F454E8">
        <w:rPr>
          <w:rFonts w:ascii="Times New Roman" w:hAnsi="Times New Roman" w:cs="Times New Roman"/>
          <w:noProof/>
          <w:sz w:val="24"/>
          <w:szCs w:val="24"/>
          <w:lang w:val="es-MX"/>
        </w:rPr>
        <w:t xml:space="preserve"> la Junta Provisional Gubernativa, texto que no s</w:t>
      </w:r>
      <w:r w:rsidR="00664F97" w:rsidRPr="00F454E8">
        <w:rPr>
          <w:rFonts w:ascii="Times New Roman" w:hAnsi="Times New Roman" w:cs="Times New Roman"/>
          <w:noProof/>
          <w:sz w:val="24"/>
          <w:szCs w:val="24"/>
          <w:lang w:val="es-MX"/>
        </w:rPr>
        <w:t>o</w:t>
      </w:r>
      <w:r w:rsidRPr="00F454E8">
        <w:rPr>
          <w:rFonts w:ascii="Times New Roman" w:hAnsi="Times New Roman" w:cs="Times New Roman"/>
          <w:noProof/>
          <w:sz w:val="24"/>
          <w:szCs w:val="24"/>
          <w:lang w:val="es-MX"/>
        </w:rPr>
        <w:t>lo consagró un acceso al poder deslind</w:t>
      </w:r>
      <w:r w:rsidR="00664F97" w:rsidRPr="00F454E8">
        <w:rPr>
          <w:rFonts w:ascii="Times New Roman" w:hAnsi="Times New Roman" w:cs="Times New Roman"/>
          <w:noProof/>
          <w:sz w:val="24"/>
          <w:szCs w:val="24"/>
          <w:lang w:val="es-MX"/>
        </w:rPr>
        <w:t>ado</w:t>
      </w:r>
      <w:r w:rsidRPr="00F454E8">
        <w:rPr>
          <w:rFonts w:ascii="Times New Roman" w:hAnsi="Times New Roman" w:cs="Times New Roman"/>
          <w:noProof/>
          <w:sz w:val="24"/>
          <w:szCs w:val="24"/>
          <w:lang w:val="es-MX"/>
        </w:rPr>
        <w:t xml:space="preserve"> del reino español, sino que dilucid</w:t>
      </w:r>
      <w:r w:rsidR="00664F97" w:rsidRPr="00F454E8">
        <w:rPr>
          <w:rFonts w:ascii="Times New Roman" w:hAnsi="Times New Roman" w:cs="Times New Roman"/>
          <w:noProof/>
          <w:sz w:val="24"/>
          <w:szCs w:val="24"/>
          <w:lang w:val="es-MX"/>
        </w:rPr>
        <w:t>ó</w:t>
      </w:r>
      <w:r w:rsidRPr="00F454E8">
        <w:rPr>
          <w:rFonts w:ascii="Times New Roman" w:hAnsi="Times New Roman" w:cs="Times New Roman"/>
          <w:noProof/>
          <w:sz w:val="24"/>
          <w:szCs w:val="24"/>
          <w:lang w:val="es-MX"/>
        </w:rPr>
        <w:t xml:space="preserve"> los objetivos y la estructura de</w:t>
      </w:r>
      <w:r w:rsidR="00664F97" w:rsidRPr="00F454E8">
        <w:rPr>
          <w:rFonts w:ascii="Times New Roman" w:hAnsi="Times New Roman" w:cs="Times New Roman"/>
          <w:noProof/>
          <w:sz w:val="24"/>
          <w:szCs w:val="24"/>
          <w:lang w:val="es-MX"/>
        </w:rPr>
        <w:t>l</w:t>
      </w:r>
      <w:r w:rsidRPr="00F454E8">
        <w:rPr>
          <w:rFonts w:ascii="Times New Roman" w:hAnsi="Times New Roman" w:cs="Times New Roman"/>
          <w:noProof/>
          <w:sz w:val="24"/>
          <w:szCs w:val="24"/>
          <w:lang w:val="es-MX"/>
        </w:rPr>
        <w:t xml:space="preserve"> primer órgano de gobierno en los inicios del constitucionalismo del México </w:t>
      </w:r>
      <w:r w:rsidR="00664F97" w:rsidRPr="00F454E8">
        <w:rPr>
          <w:rFonts w:ascii="Times New Roman" w:hAnsi="Times New Roman" w:cs="Times New Roman"/>
          <w:noProof/>
          <w:sz w:val="24"/>
          <w:szCs w:val="24"/>
          <w:lang w:val="es-MX"/>
        </w:rPr>
        <w:t>i</w:t>
      </w:r>
      <w:r w:rsidRPr="00F454E8">
        <w:rPr>
          <w:rFonts w:ascii="Times New Roman" w:hAnsi="Times New Roman" w:cs="Times New Roman"/>
          <w:noProof/>
          <w:sz w:val="24"/>
          <w:szCs w:val="24"/>
          <w:lang w:val="es-MX"/>
        </w:rPr>
        <w:t>ndependiente, que se fue nutriendo hasta establecer el Primer Congreso Constituyente.</w:t>
      </w:r>
    </w:p>
    <w:p w14:paraId="1A6F0A5C" w14:textId="35E80BCC" w:rsidR="009A25AF" w:rsidRPr="00735B7F" w:rsidRDefault="009A25AF" w:rsidP="00735B7F">
      <w:pPr>
        <w:pStyle w:val="Sinespaciado"/>
        <w:ind w:firstLine="708"/>
        <w:jc w:val="both"/>
        <w:rPr>
          <w:rFonts w:ascii="Times New Roman" w:hAnsi="Times New Roman" w:cs="Times New Roman"/>
          <w:noProof/>
          <w:sz w:val="24"/>
          <w:szCs w:val="24"/>
          <w:lang w:val="es-MX"/>
        </w:rPr>
      </w:pPr>
      <w:r w:rsidRPr="00F454E8">
        <w:rPr>
          <w:rFonts w:ascii="Times New Roman" w:hAnsi="Times New Roman" w:cs="Times New Roman"/>
          <w:noProof/>
          <w:sz w:val="24"/>
          <w:szCs w:val="24"/>
          <w:lang w:val="es-MX"/>
        </w:rPr>
        <w:t xml:space="preserve">Habiéndose consumado la </w:t>
      </w:r>
      <w:r w:rsidR="00125AA0" w:rsidRPr="00F454E8">
        <w:rPr>
          <w:rFonts w:ascii="Times New Roman" w:hAnsi="Times New Roman" w:cs="Times New Roman"/>
          <w:noProof/>
          <w:sz w:val="24"/>
          <w:szCs w:val="24"/>
          <w:lang w:val="es-MX"/>
        </w:rPr>
        <w:t>i</w:t>
      </w:r>
      <w:r w:rsidRPr="00F454E8">
        <w:rPr>
          <w:rFonts w:ascii="Times New Roman" w:hAnsi="Times New Roman" w:cs="Times New Roman"/>
          <w:noProof/>
          <w:sz w:val="24"/>
          <w:szCs w:val="24"/>
          <w:lang w:val="es-MX"/>
        </w:rPr>
        <w:t xml:space="preserve">ndependencia de nuestro </w:t>
      </w:r>
      <w:r w:rsidR="00717BEC" w:rsidRPr="00F454E8">
        <w:rPr>
          <w:rFonts w:ascii="Times New Roman" w:hAnsi="Times New Roman" w:cs="Times New Roman"/>
          <w:noProof/>
          <w:sz w:val="24"/>
          <w:szCs w:val="24"/>
          <w:lang w:val="es-MX"/>
        </w:rPr>
        <w:t>P</w:t>
      </w:r>
      <w:r w:rsidRPr="00F454E8">
        <w:rPr>
          <w:rFonts w:ascii="Times New Roman" w:hAnsi="Times New Roman" w:cs="Times New Roman"/>
          <w:noProof/>
          <w:sz w:val="24"/>
          <w:szCs w:val="24"/>
          <w:lang w:val="es-MX"/>
        </w:rPr>
        <w:t>aís, se reunió en la Ciudad de México el Congreso Constituyente</w:t>
      </w:r>
      <w:r w:rsidR="00717BEC" w:rsidRPr="00F454E8">
        <w:rPr>
          <w:rFonts w:ascii="Times New Roman" w:hAnsi="Times New Roman" w:cs="Times New Roman"/>
          <w:noProof/>
          <w:sz w:val="24"/>
          <w:szCs w:val="24"/>
          <w:lang w:val="es-MX"/>
        </w:rPr>
        <w:t>,</w:t>
      </w:r>
      <w:r w:rsidRPr="00F454E8">
        <w:rPr>
          <w:rFonts w:ascii="Times New Roman" w:hAnsi="Times New Roman" w:cs="Times New Roman"/>
          <w:noProof/>
          <w:sz w:val="24"/>
          <w:szCs w:val="24"/>
          <w:lang w:val="es-MX"/>
        </w:rPr>
        <w:t xml:space="preserve"> en el año 1823, con el propósito de integrar la Federación de Estados Mexicanos y decretar</w:t>
      </w:r>
      <w:r w:rsidR="00717BEC" w:rsidRPr="00F454E8">
        <w:rPr>
          <w:rFonts w:ascii="Times New Roman" w:hAnsi="Times New Roman" w:cs="Times New Roman"/>
          <w:noProof/>
          <w:sz w:val="24"/>
          <w:szCs w:val="24"/>
          <w:lang w:val="es-MX"/>
        </w:rPr>
        <w:t>,</w:t>
      </w:r>
      <w:r w:rsidRPr="00F454E8">
        <w:rPr>
          <w:rFonts w:ascii="Times New Roman" w:hAnsi="Times New Roman" w:cs="Times New Roman"/>
          <w:noProof/>
          <w:sz w:val="24"/>
          <w:szCs w:val="24"/>
          <w:lang w:val="es-MX"/>
        </w:rPr>
        <w:t xml:space="preserve"> al mismo tiempo</w:t>
      </w:r>
      <w:r w:rsidR="00CB1FC5" w:rsidRPr="00F454E8">
        <w:rPr>
          <w:rFonts w:ascii="Times New Roman" w:hAnsi="Times New Roman" w:cs="Times New Roman"/>
          <w:noProof/>
          <w:sz w:val="24"/>
          <w:szCs w:val="24"/>
          <w:lang w:val="es-MX"/>
        </w:rPr>
        <w:t>,</w:t>
      </w:r>
      <w:r w:rsidRPr="00F454E8">
        <w:rPr>
          <w:rFonts w:ascii="Times New Roman" w:hAnsi="Times New Roman" w:cs="Times New Roman"/>
          <w:noProof/>
          <w:sz w:val="24"/>
          <w:szCs w:val="24"/>
          <w:lang w:val="es-MX"/>
        </w:rPr>
        <w:t xml:space="preserve"> la </w:t>
      </w:r>
      <w:r w:rsidRPr="00735B7F">
        <w:rPr>
          <w:rFonts w:ascii="Times New Roman" w:hAnsi="Times New Roman" w:cs="Times New Roman"/>
          <w:noProof/>
          <w:sz w:val="24"/>
          <w:szCs w:val="24"/>
          <w:lang w:val="es-MX"/>
        </w:rPr>
        <w:t>libertad de las antiguas intendencias.</w:t>
      </w:r>
    </w:p>
    <w:p w14:paraId="30ED1B14" w14:textId="61411787"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De ello se desprendió la emergencia de 24 provincias en las que se dividió el </w:t>
      </w:r>
      <w:r w:rsidR="00CB1FC5" w:rsidRPr="00735B7F">
        <w:rPr>
          <w:rFonts w:ascii="Times New Roman" w:hAnsi="Times New Roman" w:cs="Times New Roman"/>
          <w:noProof/>
          <w:sz w:val="24"/>
          <w:szCs w:val="24"/>
          <w:lang w:val="es-MX"/>
        </w:rPr>
        <w:t>i</w:t>
      </w:r>
      <w:r w:rsidRPr="00735B7F">
        <w:rPr>
          <w:rFonts w:ascii="Times New Roman" w:hAnsi="Times New Roman" w:cs="Times New Roman"/>
          <w:noProof/>
          <w:sz w:val="24"/>
          <w:szCs w:val="24"/>
          <w:lang w:val="es-MX"/>
        </w:rPr>
        <w:t>mperio</w:t>
      </w:r>
      <w:r w:rsidR="00CB1FC5"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CB1FC5" w:rsidRPr="00735B7F">
        <w:rPr>
          <w:rFonts w:ascii="Times New Roman" w:hAnsi="Times New Roman" w:cs="Times New Roman"/>
          <w:noProof/>
          <w:sz w:val="24"/>
          <w:szCs w:val="24"/>
          <w:lang w:val="es-MX"/>
        </w:rPr>
        <w:t>l</w:t>
      </w:r>
      <w:r w:rsidRPr="00735B7F">
        <w:rPr>
          <w:rFonts w:ascii="Times New Roman" w:hAnsi="Times New Roman" w:cs="Times New Roman"/>
          <w:noProof/>
          <w:sz w:val="24"/>
          <w:szCs w:val="24"/>
          <w:lang w:val="es-MX"/>
        </w:rPr>
        <w:t>as Californias, México, Nuevo México, Texas, Nueva Vizcaya, Coahuila, Nuevo Reino de León, Nuevo Santander, Sonora, Zacatecas, San Luis Potosí, Guanajuato, Querétaro, Puebla, Guadalajara, Oaxaca, Mérida de Yucatán, Valladolid, Veracruz, Guatemala, El Salvador, Honduras, Nicaragua y Costa Rica.</w:t>
      </w:r>
    </w:p>
    <w:p w14:paraId="133495D3" w14:textId="0E1542F5"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La creación de estas entidades se sustenta por la Constitución de 1824, donde fueron surgiendo </w:t>
      </w:r>
      <w:r w:rsidR="006B4357"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 xml:space="preserve">ongresos </w:t>
      </w:r>
      <w:r w:rsidR="006B4357" w:rsidRPr="00735B7F">
        <w:rPr>
          <w:rFonts w:ascii="Times New Roman" w:hAnsi="Times New Roman" w:cs="Times New Roman"/>
          <w:noProof/>
          <w:sz w:val="24"/>
          <w:szCs w:val="24"/>
          <w:lang w:val="es-MX"/>
        </w:rPr>
        <w:t>L</w:t>
      </w:r>
      <w:r w:rsidRPr="00735B7F">
        <w:rPr>
          <w:rFonts w:ascii="Times New Roman" w:hAnsi="Times New Roman" w:cs="Times New Roman"/>
          <w:noProof/>
          <w:sz w:val="24"/>
          <w:szCs w:val="24"/>
          <w:lang w:val="es-MX"/>
        </w:rPr>
        <w:t xml:space="preserve">ocales en la medida en que se redactaron sus </w:t>
      </w:r>
      <w:r w:rsidR="006B4357" w:rsidRPr="00735B7F">
        <w:rPr>
          <w:rFonts w:ascii="Times New Roman" w:hAnsi="Times New Roman" w:cs="Times New Roman"/>
          <w:noProof/>
          <w:sz w:val="24"/>
          <w:szCs w:val="24"/>
          <w:lang w:val="es-MX"/>
        </w:rPr>
        <w:t>C</w:t>
      </w:r>
      <w:r w:rsidRPr="00735B7F">
        <w:rPr>
          <w:rFonts w:ascii="Times New Roman" w:hAnsi="Times New Roman" w:cs="Times New Roman"/>
          <w:noProof/>
          <w:sz w:val="24"/>
          <w:szCs w:val="24"/>
          <w:lang w:val="es-MX"/>
        </w:rPr>
        <w:t>onstituciones particulares, a ejemplo de la Carta Magna. Uno de los puntos que atendieron con detenimiento fue el relativo a los municipios, además de todo lo referente a su organización interna y las características de sus autoridades.</w:t>
      </w:r>
    </w:p>
    <w:p w14:paraId="63648509" w14:textId="2432BD51"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Fue así como nacieron los Estados Unidos Mexicanos, integrado por 19 estados: Chiapas, Chihuahua, Coahuila y Texas, Durango, Guanajuato, México, Michoacán, Nuevo León, Oaxaca, Puebla de los Ángeles, Querétaro, San Luis Potosí, Sonora y Sinaloa </w:t>
      </w:r>
      <w:r w:rsidR="00D72C9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o Estado de Occidente</w:t>
      </w:r>
      <w:r w:rsidR="00D72C9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Tabasco, Tamaulipas, Veracruz, Jalisco, Yucatán y Zacatecas; además, se conformaron cuatro territorios federales: la Alta California, la Baja California, Colima y Santa Fe de Nuevo México.</w:t>
      </w:r>
    </w:p>
    <w:p w14:paraId="22508BC1" w14:textId="11ED0BE1"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Después de la publicación de la Constitución, en ese mismo año</w:t>
      </w:r>
      <w:r w:rsidR="00645F4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creó el Distrito Federal</w:t>
      </w:r>
      <w:r w:rsidR="00645F4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Tlaxcala, que había conservado un estatus especial desde los tiempos de la conquista, se integró como territorio. </w:t>
      </w:r>
    </w:p>
    <w:p w14:paraId="070E2AA8" w14:textId="15010E78"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lastRenderedPageBreak/>
        <w:t>El decreto por el cual se creó el Estado de México fue firmado el 4 de octubre de 1823, teniendo efecto su fundación el 2 de marzo de 1824, cuando se instaló el Primer Congreso Constituyente del Estado de México, en donde se ordenó que mientras se organizaba un gobierno provisional</w:t>
      </w:r>
      <w:r w:rsidR="00C409AB"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ejerciera las funciones de Gobernador el Jefe Político que en esa época era Melchor Múzquiz.</w:t>
      </w:r>
    </w:p>
    <w:p w14:paraId="458723B5" w14:textId="5CADECAA"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En el libro </w:t>
      </w:r>
      <w:r w:rsidRPr="00735B7F">
        <w:rPr>
          <w:rFonts w:ascii="Times New Roman" w:hAnsi="Times New Roman" w:cs="Times New Roman"/>
          <w:i/>
          <w:iCs/>
          <w:noProof/>
          <w:sz w:val="24"/>
          <w:szCs w:val="24"/>
          <w:lang w:val="es-MX"/>
        </w:rPr>
        <w:t xml:space="preserve">Derecho </w:t>
      </w:r>
      <w:r w:rsidR="00C409AB" w:rsidRPr="00735B7F">
        <w:rPr>
          <w:rFonts w:ascii="Times New Roman" w:hAnsi="Times New Roman" w:cs="Times New Roman"/>
          <w:i/>
          <w:iCs/>
          <w:noProof/>
          <w:sz w:val="24"/>
          <w:szCs w:val="24"/>
          <w:lang w:val="es-MX"/>
        </w:rPr>
        <w:t>c</w:t>
      </w:r>
      <w:r w:rsidRPr="00735B7F">
        <w:rPr>
          <w:rFonts w:ascii="Times New Roman" w:hAnsi="Times New Roman" w:cs="Times New Roman"/>
          <w:i/>
          <w:iCs/>
          <w:noProof/>
          <w:sz w:val="24"/>
          <w:szCs w:val="24"/>
          <w:lang w:val="es-MX"/>
        </w:rPr>
        <w:t>onstitucional</w:t>
      </w:r>
      <w:r w:rsidRPr="00735B7F">
        <w:rPr>
          <w:rFonts w:ascii="Times New Roman" w:hAnsi="Times New Roman" w:cs="Times New Roman"/>
          <w:noProof/>
          <w:sz w:val="24"/>
          <w:szCs w:val="24"/>
          <w:lang w:val="es-MX"/>
        </w:rPr>
        <w:t xml:space="preserve">, </w:t>
      </w:r>
      <w:r w:rsidRPr="00735B7F">
        <w:rPr>
          <w:rFonts w:ascii="Times New Roman" w:hAnsi="Times New Roman" w:cs="Times New Roman"/>
          <w:noProof/>
          <w:color w:val="000000" w:themeColor="text1"/>
          <w:sz w:val="24"/>
          <w:szCs w:val="24"/>
          <w:lang w:val="es-MX"/>
        </w:rPr>
        <w:t xml:space="preserve">Elisur </w:t>
      </w:r>
      <w:r w:rsidRPr="00735B7F">
        <w:rPr>
          <w:rFonts w:ascii="Times New Roman" w:hAnsi="Times New Roman" w:cs="Times New Roman"/>
          <w:noProof/>
          <w:sz w:val="24"/>
          <w:szCs w:val="24"/>
          <w:lang w:val="es-MX"/>
        </w:rPr>
        <w:t>Arteaga Nava</w:t>
      </w:r>
      <w:r w:rsidR="006B3009"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nos expone que esta nueva vida constitucional queda instituida el 9 de enero de 1824 por Melchor Múzquiz, que en su artículo 1 de la ley expresa</w:t>
      </w:r>
      <w:r w:rsidR="006B300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00D72C98" w:rsidRPr="00735B7F">
        <w:rPr>
          <w:rFonts w:ascii="Times New Roman" w:hAnsi="Times New Roman" w:cs="Times New Roman"/>
          <w:noProof/>
          <w:sz w:val="24"/>
          <w:szCs w:val="24"/>
          <w:lang w:val="es-MX"/>
        </w:rPr>
        <w:t>L</w:t>
      </w:r>
      <w:r w:rsidRPr="00735B7F">
        <w:rPr>
          <w:rFonts w:ascii="Times New Roman" w:hAnsi="Times New Roman" w:cs="Times New Roman"/>
          <w:noProof/>
          <w:sz w:val="24"/>
          <w:szCs w:val="24"/>
          <w:lang w:val="es-MX"/>
        </w:rPr>
        <w:t xml:space="preserve">os Estados de Guanajuato, México, Michoacán, Puebla de los Ángeles, Querétaro, San Luis Potosí y Veracruz procederán a establecer sus respectivas </w:t>
      </w:r>
      <w:r w:rsidR="006B3009" w:rsidRPr="00735B7F">
        <w:rPr>
          <w:rFonts w:ascii="Times New Roman" w:hAnsi="Times New Roman" w:cs="Times New Roman"/>
          <w:noProof/>
          <w:sz w:val="24"/>
          <w:szCs w:val="24"/>
          <w:lang w:val="es-MX"/>
        </w:rPr>
        <w:t>L</w:t>
      </w:r>
      <w:r w:rsidRPr="00735B7F">
        <w:rPr>
          <w:rFonts w:ascii="Times New Roman" w:hAnsi="Times New Roman" w:cs="Times New Roman"/>
          <w:noProof/>
          <w:sz w:val="24"/>
          <w:szCs w:val="24"/>
          <w:lang w:val="es-MX"/>
        </w:rPr>
        <w:t>egislaturas</w:t>
      </w:r>
      <w:r w:rsidR="00ED158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que se compondrán</w:t>
      </w:r>
      <w:r w:rsidR="00ED158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por vez</w:t>
      </w:r>
      <w:r w:rsidR="00ED158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al menos de 11 individuos</w:t>
      </w:r>
      <w:r w:rsidR="00ED158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a lo más</w:t>
      </w:r>
      <w:r w:rsidR="00ED158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 20</w:t>
      </w:r>
      <w:r w:rsidR="00ED158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w:t>
      </w:r>
      <w:r w:rsidR="00EC109D" w:rsidRPr="00735B7F">
        <w:rPr>
          <w:rFonts w:ascii="Times New Roman" w:hAnsi="Times New Roman" w:cs="Times New Roman"/>
          <w:noProof/>
          <w:sz w:val="24"/>
          <w:szCs w:val="24"/>
          <w:lang w:val="es-MX"/>
        </w:rPr>
        <w:t>uno</w:t>
      </w:r>
      <w:r w:rsidRPr="00735B7F">
        <w:rPr>
          <w:rFonts w:ascii="Times New Roman" w:hAnsi="Times New Roman" w:cs="Times New Roman"/>
          <w:noProof/>
          <w:sz w:val="24"/>
          <w:szCs w:val="24"/>
          <w:lang w:val="es-MX"/>
        </w:rPr>
        <w:t xml:space="preserve"> en clase de propietarios y en la de suplentes</w:t>
      </w:r>
      <w:r w:rsidR="00E96D9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que serán menos de </w:t>
      </w:r>
      <w:r w:rsidR="00EC109D" w:rsidRPr="00735B7F">
        <w:rPr>
          <w:rFonts w:ascii="Times New Roman" w:hAnsi="Times New Roman" w:cs="Times New Roman"/>
          <w:noProof/>
          <w:sz w:val="24"/>
          <w:szCs w:val="24"/>
          <w:lang w:val="es-MX"/>
        </w:rPr>
        <w:t>cuatro</w:t>
      </w:r>
      <w:r w:rsidRPr="00735B7F">
        <w:rPr>
          <w:rFonts w:ascii="Times New Roman" w:hAnsi="Times New Roman" w:cs="Times New Roman"/>
          <w:noProof/>
          <w:sz w:val="24"/>
          <w:szCs w:val="24"/>
          <w:lang w:val="es-MX"/>
        </w:rPr>
        <w:t xml:space="preserve"> ni más de </w:t>
      </w:r>
      <w:r w:rsidR="00EC109D" w:rsidRPr="00735B7F">
        <w:rPr>
          <w:rFonts w:ascii="Times New Roman" w:hAnsi="Times New Roman" w:cs="Times New Roman"/>
          <w:noProof/>
          <w:sz w:val="24"/>
          <w:szCs w:val="24"/>
          <w:lang w:val="es-MX"/>
        </w:rPr>
        <w:t>siete</w:t>
      </w:r>
      <w:r w:rsidRPr="00735B7F">
        <w:rPr>
          <w:rFonts w:ascii="Times New Roman" w:hAnsi="Times New Roman" w:cs="Times New Roman"/>
          <w:noProof/>
          <w:sz w:val="24"/>
          <w:szCs w:val="24"/>
          <w:lang w:val="es-MX"/>
        </w:rPr>
        <w:t>.</w:t>
      </w:r>
    </w:p>
    <w:p w14:paraId="6C71A4D4" w14:textId="6CE09C10"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En el Estado de México</w:t>
      </w:r>
      <w:r w:rsidR="00EC109D"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el Congreso Constituyente de 1824-1827, que funcionó del 2 de marzo de 1824 al 1 de marzo de 1827, estuvo integrado por 21 diputados nombrados por electores secundarios en una reunión de la provincia. Durante su periodo emitió 96 decretos</w:t>
      </w:r>
      <w:r w:rsidR="00E96D9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desde el 2 de marzo de 1824 hasta el 28 de febrero de 1827.</w:t>
      </w:r>
    </w:p>
    <w:p w14:paraId="5ECD3D31" w14:textId="20E8E7C3" w:rsidR="000E10B9"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Por lo anterior, siendo el</w:t>
      </w:r>
      <w:r w:rsidR="00662CAC" w:rsidRPr="00735B7F">
        <w:rPr>
          <w:rFonts w:ascii="Times New Roman" w:hAnsi="Times New Roman" w:cs="Times New Roman"/>
          <w:noProof/>
          <w:sz w:val="24"/>
          <w:szCs w:val="24"/>
          <w:lang w:val="es-MX"/>
        </w:rPr>
        <w:t xml:space="preserve"> 2 de marzo</w:t>
      </w:r>
      <w:r w:rsidR="00EC109D" w:rsidRPr="00735B7F">
        <w:rPr>
          <w:rFonts w:ascii="Times New Roman" w:hAnsi="Times New Roman" w:cs="Times New Roman"/>
          <w:noProof/>
          <w:sz w:val="24"/>
          <w:szCs w:val="24"/>
          <w:lang w:val="es-MX"/>
        </w:rPr>
        <w:t xml:space="preserve"> </w:t>
      </w:r>
      <w:r w:rsidR="00662CAC" w:rsidRPr="00735B7F">
        <w:rPr>
          <w:rFonts w:ascii="Times New Roman" w:hAnsi="Times New Roman" w:cs="Times New Roman"/>
          <w:noProof/>
          <w:sz w:val="24"/>
          <w:szCs w:val="24"/>
          <w:lang w:val="es-MX"/>
        </w:rPr>
        <w:t xml:space="preserve">de 1824 </w:t>
      </w:r>
      <w:r w:rsidR="000E10B9" w:rsidRPr="00735B7F">
        <w:rPr>
          <w:rFonts w:ascii="Times New Roman" w:hAnsi="Times New Roman" w:cs="Times New Roman"/>
          <w:noProof/>
          <w:sz w:val="24"/>
          <w:szCs w:val="24"/>
          <w:lang w:val="es-MX"/>
        </w:rPr>
        <w:t>una fecha tan importante para las y los mexiquenses</w:t>
      </w:r>
      <w:r w:rsidR="00EC109D" w:rsidRPr="00735B7F">
        <w:rPr>
          <w:rFonts w:ascii="Times New Roman" w:hAnsi="Times New Roman" w:cs="Times New Roman"/>
          <w:noProof/>
          <w:sz w:val="24"/>
          <w:szCs w:val="24"/>
          <w:lang w:val="es-MX"/>
        </w:rPr>
        <w:t xml:space="preserve">, </w:t>
      </w:r>
      <w:r w:rsidR="000E10B9" w:rsidRPr="00735B7F">
        <w:rPr>
          <w:rFonts w:ascii="Times New Roman" w:hAnsi="Times New Roman" w:cs="Times New Roman"/>
          <w:noProof/>
          <w:sz w:val="24"/>
          <w:szCs w:val="24"/>
          <w:lang w:val="es-MX"/>
        </w:rPr>
        <w:t>y considerando que el Estado de México ha sido parte fundamental en la transformación,</w:t>
      </w:r>
      <w:r w:rsidR="00EF270F" w:rsidRPr="00735B7F">
        <w:rPr>
          <w:rFonts w:ascii="Times New Roman" w:hAnsi="Times New Roman" w:cs="Times New Roman"/>
          <w:noProof/>
          <w:sz w:val="24"/>
          <w:szCs w:val="24"/>
          <w:lang w:val="es-MX"/>
        </w:rPr>
        <w:t xml:space="preserve"> (inaudible)</w:t>
      </w:r>
      <w:r w:rsidR="000E10B9" w:rsidRPr="00735B7F">
        <w:rPr>
          <w:rFonts w:ascii="Times New Roman" w:hAnsi="Times New Roman" w:cs="Times New Roman"/>
          <w:noProof/>
          <w:sz w:val="24"/>
          <w:szCs w:val="24"/>
          <w:lang w:val="es-MX"/>
        </w:rPr>
        <w:t xml:space="preserve"> distinguir su valor histórico en la </w:t>
      </w:r>
      <w:r w:rsidR="00325629" w:rsidRPr="00735B7F">
        <w:rPr>
          <w:rFonts w:ascii="Times New Roman" w:hAnsi="Times New Roman" w:cs="Times New Roman"/>
          <w:noProof/>
          <w:sz w:val="24"/>
          <w:szCs w:val="24"/>
          <w:lang w:val="es-MX"/>
        </w:rPr>
        <w:t>(ina</w:t>
      </w:r>
      <w:r w:rsidR="00A20458" w:rsidRPr="00735B7F">
        <w:rPr>
          <w:rFonts w:ascii="Times New Roman" w:hAnsi="Times New Roman" w:cs="Times New Roman"/>
          <w:noProof/>
          <w:sz w:val="24"/>
          <w:szCs w:val="24"/>
          <w:lang w:val="es-MX"/>
        </w:rPr>
        <w:t>u</w:t>
      </w:r>
      <w:r w:rsidR="00325629" w:rsidRPr="00735B7F">
        <w:rPr>
          <w:rFonts w:ascii="Times New Roman" w:hAnsi="Times New Roman" w:cs="Times New Roman"/>
          <w:noProof/>
          <w:sz w:val="24"/>
          <w:szCs w:val="24"/>
          <w:lang w:val="es-MX"/>
        </w:rPr>
        <w:t>dible)</w:t>
      </w:r>
      <w:r w:rsidR="000E10B9" w:rsidRPr="00735B7F">
        <w:rPr>
          <w:rFonts w:ascii="Times New Roman" w:hAnsi="Times New Roman" w:cs="Times New Roman"/>
          <w:noProof/>
          <w:sz w:val="24"/>
          <w:szCs w:val="24"/>
          <w:lang w:val="es-MX"/>
        </w:rPr>
        <w:t xml:space="preserve"> a 200 años de distancia y en honor a quienes con su valor hicieron posible la consolidación de la fundación de la Entidad, nos permitimos presentar a esta Honorable Legislatura la siguiente iniciativa de decreto por la que se declara </w:t>
      </w:r>
      <w:r w:rsidR="00EF270F" w:rsidRPr="00735B7F">
        <w:rPr>
          <w:rFonts w:ascii="Times New Roman" w:hAnsi="Times New Roman" w:cs="Times New Roman"/>
          <w:noProof/>
          <w:sz w:val="24"/>
          <w:szCs w:val="24"/>
          <w:lang w:val="es-MX"/>
        </w:rPr>
        <w:t>“</w:t>
      </w:r>
      <w:r w:rsidR="000E10B9" w:rsidRPr="00735B7F">
        <w:rPr>
          <w:rFonts w:ascii="Times New Roman" w:hAnsi="Times New Roman" w:cs="Times New Roman"/>
          <w:noProof/>
          <w:sz w:val="24"/>
          <w:szCs w:val="24"/>
          <w:lang w:val="es-MX"/>
        </w:rPr>
        <w:t>2024</w:t>
      </w:r>
      <w:r w:rsidR="00A20458" w:rsidRPr="00735B7F">
        <w:rPr>
          <w:rFonts w:ascii="Times New Roman" w:hAnsi="Times New Roman" w:cs="Times New Roman"/>
          <w:noProof/>
          <w:sz w:val="24"/>
          <w:szCs w:val="24"/>
          <w:lang w:val="es-MX"/>
        </w:rPr>
        <w:t>.</w:t>
      </w:r>
      <w:r w:rsidR="000E10B9" w:rsidRPr="00735B7F">
        <w:rPr>
          <w:rFonts w:ascii="Times New Roman" w:hAnsi="Times New Roman" w:cs="Times New Roman"/>
          <w:noProof/>
          <w:sz w:val="24"/>
          <w:szCs w:val="24"/>
          <w:lang w:val="es-MX"/>
        </w:rPr>
        <w:t xml:space="preserve"> Año del Bicentenario de la </w:t>
      </w:r>
      <w:r w:rsidR="00EF270F" w:rsidRPr="00735B7F">
        <w:rPr>
          <w:rFonts w:ascii="Times New Roman" w:hAnsi="Times New Roman" w:cs="Times New Roman"/>
          <w:noProof/>
          <w:sz w:val="24"/>
          <w:szCs w:val="24"/>
          <w:lang w:val="es-MX"/>
        </w:rPr>
        <w:t>F</w:t>
      </w:r>
      <w:r w:rsidR="000E10B9" w:rsidRPr="00735B7F">
        <w:rPr>
          <w:rFonts w:ascii="Times New Roman" w:hAnsi="Times New Roman" w:cs="Times New Roman"/>
          <w:noProof/>
          <w:sz w:val="24"/>
          <w:szCs w:val="24"/>
          <w:lang w:val="es-MX"/>
        </w:rPr>
        <w:t>undación del Estado Libre y Soberano de México</w:t>
      </w:r>
      <w:r w:rsidR="00EF270F" w:rsidRPr="00735B7F">
        <w:rPr>
          <w:rFonts w:ascii="Times New Roman" w:hAnsi="Times New Roman" w:cs="Times New Roman"/>
          <w:noProof/>
          <w:sz w:val="24"/>
          <w:szCs w:val="24"/>
          <w:lang w:val="es-MX"/>
        </w:rPr>
        <w:t>”</w:t>
      </w:r>
      <w:r w:rsidR="000E10B9" w:rsidRPr="00735B7F">
        <w:rPr>
          <w:rFonts w:ascii="Times New Roman" w:hAnsi="Times New Roman" w:cs="Times New Roman"/>
          <w:noProof/>
          <w:sz w:val="24"/>
          <w:szCs w:val="24"/>
          <w:lang w:val="es-MX"/>
        </w:rPr>
        <w:t>.</w:t>
      </w:r>
    </w:p>
    <w:p w14:paraId="02B17B76" w14:textId="220FFA9C" w:rsidR="000E10B9"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Por lo anterior expuesto</w:t>
      </w:r>
      <w:r w:rsidR="00EF270F"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somete a la consideración de esta Honorable Poder Legislativo del Estado de México</w:t>
      </w:r>
      <w:r w:rsidR="00BC775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para su análisis y discusión y</w:t>
      </w:r>
      <w:r w:rsidR="00976A6D"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en su caso</w:t>
      </w:r>
      <w:r w:rsidR="00976A6D"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aprobación en sus términos, la presente iniciativa de decreto por el que se declara </w:t>
      </w:r>
      <w:r w:rsidR="00BC775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2024</w:t>
      </w:r>
      <w:r w:rsidR="00A2045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Año del Bicentenario de la Fundación del Estado Libre y Soberano de México</w:t>
      </w:r>
      <w:r w:rsidR="00BC775E"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w:t>
      </w:r>
    </w:p>
    <w:p w14:paraId="6DDA1E9A" w14:textId="77777777" w:rsidR="000E10B9" w:rsidRPr="00735B7F" w:rsidRDefault="000E10B9"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ATENTAMENTE </w:t>
      </w:r>
    </w:p>
    <w:p w14:paraId="63D4F7C0" w14:textId="2A824B0C" w:rsidR="000E10B9" w:rsidRPr="00735B7F" w:rsidRDefault="000E10B9"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DIP. MARÍA LUISA MENDOZA MONDRAGÓN</w:t>
      </w:r>
      <w:r w:rsidR="00BC775E" w:rsidRPr="00735B7F">
        <w:rPr>
          <w:rFonts w:ascii="Times New Roman" w:hAnsi="Times New Roman" w:cs="Times New Roman"/>
          <w:noProof/>
          <w:sz w:val="24"/>
          <w:szCs w:val="24"/>
          <w:lang w:val="es-MX"/>
        </w:rPr>
        <w:t>.</w:t>
      </w:r>
    </w:p>
    <w:p w14:paraId="7C31709D" w14:textId="77777777" w:rsidR="000E10B9" w:rsidRPr="00735B7F" w:rsidRDefault="000E10B9"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COORDINADORA DEL GRUPO PARLAMENTARIO DEL</w:t>
      </w:r>
    </w:p>
    <w:p w14:paraId="0FBA3E82" w14:textId="77777777" w:rsidR="000E10B9" w:rsidRPr="00735B7F" w:rsidRDefault="000E10B9" w:rsidP="00735B7F">
      <w:pPr>
        <w:pStyle w:val="Sinespaciado"/>
        <w:jc w:val="center"/>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PARTIDO VERDE ECOLOGISTA DE MÉXICO.</w:t>
      </w:r>
    </w:p>
    <w:p w14:paraId="76FCC449" w14:textId="3B0EF5C3" w:rsidR="000E10B9"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Muchas gracias</w:t>
      </w:r>
      <w:r w:rsidR="002029C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diputada Secretaria.</w:t>
      </w:r>
    </w:p>
    <w:p w14:paraId="14578BAA" w14:textId="77777777" w:rsidR="002029C6"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Habiéndose presentado ambas exposiciones de motivos, preguntarle a las diputadas y a los diputados que participan en esta sesión si alguien desea hacer uso de la palabra</w:t>
      </w:r>
      <w:r w:rsidR="002029C6" w:rsidRPr="00735B7F">
        <w:rPr>
          <w:rFonts w:ascii="Times New Roman" w:hAnsi="Times New Roman" w:cs="Times New Roman"/>
          <w:noProof/>
          <w:sz w:val="24"/>
          <w:szCs w:val="24"/>
          <w:lang w:val="es-MX"/>
        </w:rPr>
        <w:t>.</w:t>
      </w:r>
    </w:p>
    <w:p w14:paraId="5A031429" w14:textId="744A90F4" w:rsidR="000E10B9" w:rsidRPr="00735B7F" w:rsidRDefault="002029C6"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w:t>
      </w:r>
      <w:r w:rsidR="000E10B9" w:rsidRPr="00735B7F">
        <w:rPr>
          <w:rFonts w:ascii="Times New Roman" w:hAnsi="Times New Roman" w:cs="Times New Roman"/>
          <w:noProof/>
          <w:sz w:val="24"/>
          <w:szCs w:val="24"/>
          <w:lang w:val="es-MX"/>
        </w:rPr>
        <w:t>edirle a la Secretaría si fuera tan amable en registrar a los oradores. ¿Alguien desea hacer uso de la palabra?</w:t>
      </w:r>
    </w:p>
    <w:p w14:paraId="6267D029" w14:textId="77777777" w:rsidR="002029C6"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Max Correa, también Gerardo Ulloa.</w:t>
      </w:r>
    </w:p>
    <w:p w14:paraId="43295B9C" w14:textId="223B9249" w:rsidR="000E10B9" w:rsidRPr="00735B7F" w:rsidRDefault="000E10B9"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Bien, se concede el uso de la palabra al diputado Max Agustín Correa.</w:t>
      </w:r>
    </w:p>
    <w:p w14:paraId="24AC4D09" w14:textId="20385CF2" w:rsidR="000E10B9"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DIP. MAX AGUSTÍN CORREA HERNÁNDEZ. Sí</w:t>
      </w:r>
      <w:r w:rsidR="00CA6E9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muchas gracias</w:t>
      </w:r>
      <w:r w:rsidR="00CA6E9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Presidente.</w:t>
      </w:r>
    </w:p>
    <w:p w14:paraId="01141230" w14:textId="19EAA67C" w:rsidR="000E10B9"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Con el permiso de las compañeras y compañeros</w:t>
      </w:r>
      <w:r w:rsidR="00CA6E9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desde luego, con todo respeto a las diputadas y a los diputados proponentes, una iniciativa que va en el mismo sentido, quizás solamente con la diferencia de si utilizamos la palabra </w:t>
      </w:r>
      <w:r w:rsidR="00F77F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erección</w:t>
      </w:r>
      <w:r w:rsidR="00F77F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o </w:t>
      </w:r>
      <w:r w:rsidR="00F77F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fundación</w:t>
      </w:r>
      <w:r w:rsidR="00F77F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 nuestro Estado, quiero presentar respetuosamente una reserva y una propuesta</w:t>
      </w:r>
      <w:r w:rsidR="00F77FC2"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que sería la siguiente, si fuese posible considerar</w:t>
      </w:r>
      <w:r w:rsidR="00F77FC2" w:rsidRPr="00735B7F">
        <w:rPr>
          <w:rFonts w:ascii="Times New Roman" w:hAnsi="Times New Roman" w:cs="Times New Roman"/>
          <w:noProof/>
          <w:sz w:val="24"/>
          <w:szCs w:val="24"/>
          <w:lang w:val="es-MX"/>
        </w:rPr>
        <w:t>:</w:t>
      </w:r>
    </w:p>
    <w:p w14:paraId="7A0A6C96" w14:textId="63C173A0" w:rsidR="000E10B9"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 xml:space="preserve">El asunto va en el sentido de que pudiéramos considerar que el artículo 1 se pueda declarar al </w:t>
      </w:r>
      <w:r w:rsidR="00D4509C"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 xml:space="preserve">ño 2024 como el </w:t>
      </w:r>
      <w:r w:rsidR="00D4509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Año de la Grandeza Bicentenaria del Estado de México</w:t>
      </w:r>
      <w:r w:rsidR="00D4509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Cabe señalar que el término </w:t>
      </w:r>
      <w:r w:rsidR="002A7C5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erección</w:t>
      </w:r>
      <w:r w:rsidR="002A7C5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señala en el decreto por el que se estableció el 2 de marzo de cada año como el día de fiesta en el Estado de México</w:t>
      </w:r>
      <w:r w:rsidR="002A7C5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que el término </w:t>
      </w:r>
      <w:r w:rsidR="002A7C5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fundación</w:t>
      </w:r>
      <w:r w:rsidR="002A7C5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emplea en el calendario cívico del Estado de México del año 2023.</w:t>
      </w:r>
    </w:p>
    <w:p w14:paraId="1DBC67F5" w14:textId="77777777" w:rsidR="00D11336" w:rsidRPr="00735B7F" w:rsidRDefault="000E10B9"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b/>
        <w:t xml:space="preserve">Mi propuesta con las dos iniciativas coincide en los términos </w:t>
      </w:r>
      <w:r w:rsidR="001E132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Bicentenario del Estado</w:t>
      </w:r>
      <w:r w:rsidR="001E132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Con el propósito de evitar una discusión bizantina sobre cuál es el término correcto entre </w:t>
      </w:r>
      <w:r w:rsidR="001E132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erección</w:t>
      </w:r>
      <w:r w:rsidR="001E132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lastRenderedPageBreak/>
        <w:t xml:space="preserve">o </w:t>
      </w:r>
      <w:r w:rsidR="001E132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fundación</w:t>
      </w:r>
      <w:r w:rsidR="001E1324"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señal</w:t>
      </w:r>
      <w:r w:rsidR="005B1920" w:rsidRPr="00735B7F">
        <w:rPr>
          <w:rFonts w:ascii="Times New Roman" w:hAnsi="Times New Roman" w:cs="Times New Roman"/>
          <w:noProof/>
          <w:sz w:val="24"/>
          <w:szCs w:val="24"/>
          <w:lang w:val="es-MX"/>
        </w:rPr>
        <w:t>o</w:t>
      </w:r>
      <w:r w:rsidRPr="00735B7F">
        <w:rPr>
          <w:rFonts w:ascii="Times New Roman" w:hAnsi="Times New Roman" w:cs="Times New Roman"/>
          <w:noProof/>
          <w:sz w:val="24"/>
          <w:szCs w:val="24"/>
          <w:lang w:val="es-MX"/>
        </w:rPr>
        <w:t xml:space="preserve"> que la diferencia de mi reserva con las dos iniciativas es la de reconocer en el transcurso del año 2024 la grandeza </w:t>
      </w:r>
      <w:r w:rsidR="001E1324" w:rsidRPr="00735B7F">
        <w:rPr>
          <w:rFonts w:ascii="Times New Roman" w:hAnsi="Times New Roman" w:cs="Times New Roman"/>
          <w:noProof/>
          <w:sz w:val="24"/>
          <w:szCs w:val="24"/>
          <w:lang w:val="es-MX"/>
        </w:rPr>
        <w:t>b</w:t>
      </w:r>
      <w:r w:rsidRPr="00735B7F">
        <w:rPr>
          <w:rFonts w:ascii="Times New Roman" w:hAnsi="Times New Roman" w:cs="Times New Roman"/>
          <w:noProof/>
          <w:sz w:val="24"/>
          <w:szCs w:val="24"/>
          <w:lang w:val="es-MX"/>
        </w:rPr>
        <w:t>icentenari</w:t>
      </w:r>
      <w:r w:rsidR="005B1920"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 xml:space="preserve"> del Estado de México en sus 200 años de historia</w:t>
      </w:r>
      <w:r w:rsidR="00D95D15" w:rsidRPr="00735B7F">
        <w:rPr>
          <w:rFonts w:ascii="Times New Roman" w:hAnsi="Times New Roman" w:cs="Times New Roman"/>
          <w:noProof/>
          <w:sz w:val="24"/>
          <w:szCs w:val="24"/>
          <w:lang w:val="es-MX"/>
        </w:rPr>
        <w:t>, h</w:t>
      </w:r>
      <w:r w:rsidRPr="00735B7F">
        <w:rPr>
          <w:rFonts w:ascii="Times New Roman" w:hAnsi="Times New Roman" w:cs="Times New Roman"/>
          <w:noProof/>
          <w:sz w:val="24"/>
          <w:szCs w:val="24"/>
          <w:lang w:val="es-MX"/>
        </w:rPr>
        <w:t>echos que</w:t>
      </w:r>
      <w:r w:rsidR="005B1920"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por cierto</w:t>
      </w:r>
      <w:r w:rsidR="005B1920"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también hay que decirlo, están in</w:t>
      </w:r>
      <w:r w:rsidR="00CC338C" w:rsidRPr="00735B7F">
        <w:rPr>
          <w:rFonts w:ascii="Times New Roman" w:hAnsi="Times New Roman" w:cs="Times New Roman"/>
          <w:noProof/>
          <w:sz w:val="24"/>
          <w:szCs w:val="24"/>
          <w:lang w:val="es-MX"/>
        </w:rPr>
        <w:t>s</w:t>
      </w:r>
      <w:r w:rsidRPr="00735B7F">
        <w:rPr>
          <w:rFonts w:ascii="Times New Roman" w:hAnsi="Times New Roman" w:cs="Times New Roman"/>
          <w:noProof/>
          <w:sz w:val="24"/>
          <w:szCs w:val="24"/>
          <w:lang w:val="es-MX"/>
        </w:rPr>
        <w:t>ertos en las efemérides de la Grandeza Bicentenaria del Estado de México que integró el Cronista Legislativo y que</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en el caso</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podrían publicarse en forma impresa</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si la Legislatura lo aprobase</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cabe señalar que el término </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grandeza</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se empleó hace dos años en la leyenda 2021</w:t>
      </w:r>
      <w:r w:rsidR="00D1133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cito entre comillas</w:t>
      </w:r>
      <w:r w:rsidR="00CC338C"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“2021</w:t>
      </w:r>
      <w:r w:rsidR="00D1133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Año de la Consumación de la Independencia y la Grandeza de México”</w:t>
      </w:r>
      <w:r w:rsidR="00B23B8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cierro las comillas para citar la leyenda que se utilizó en el 2021</w:t>
      </w:r>
      <w:r w:rsidR="00B23B86" w:rsidRPr="00735B7F">
        <w:rPr>
          <w:rFonts w:ascii="Times New Roman" w:hAnsi="Times New Roman" w:cs="Times New Roman"/>
          <w:noProof/>
          <w:sz w:val="24"/>
          <w:szCs w:val="24"/>
          <w:lang w:val="es-MX"/>
        </w:rPr>
        <w:t>.</w:t>
      </w:r>
    </w:p>
    <w:p w14:paraId="53F79D9A" w14:textId="51CC17DD" w:rsidR="000E10B9" w:rsidRPr="00735B7F" w:rsidRDefault="00B23B86"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A</w:t>
      </w:r>
      <w:r w:rsidR="000E10B9" w:rsidRPr="00735B7F">
        <w:rPr>
          <w:rFonts w:ascii="Times New Roman" w:hAnsi="Times New Roman" w:cs="Times New Roman"/>
          <w:noProof/>
          <w:sz w:val="24"/>
          <w:szCs w:val="24"/>
          <w:lang w:val="es-MX"/>
        </w:rPr>
        <w:t>simismo, si se aceptase mi propuesta, propongo que se adicionen los siguientes dos artículos transitorios</w:t>
      </w:r>
      <w:r w:rsidRPr="00735B7F">
        <w:rPr>
          <w:rFonts w:ascii="Times New Roman" w:hAnsi="Times New Roman" w:cs="Times New Roman"/>
          <w:noProof/>
          <w:sz w:val="24"/>
          <w:szCs w:val="24"/>
          <w:lang w:val="es-MX"/>
        </w:rPr>
        <w:t>,</w:t>
      </w:r>
      <w:r w:rsidR="000E10B9" w:rsidRPr="00735B7F">
        <w:rPr>
          <w:rFonts w:ascii="Times New Roman" w:hAnsi="Times New Roman" w:cs="Times New Roman"/>
          <w:noProof/>
          <w:sz w:val="24"/>
          <w:szCs w:val="24"/>
          <w:lang w:val="es-MX"/>
        </w:rPr>
        <w:t xml:space="preserve"> Presidente.</w:t>
      </w:r>
    </w:p>
    <w:p w14:paraId="5D660BEA" w14:textId="2BFDFE78" w:rsidR="009A25AF" w:rsidRPr="00735B7F" w:rsidRDefault="00B23B86"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PRIMERO.</w:t>
      </w:r>
      <w:r w:rsidR="000E10B9" w:rsidRPr="00735B7F">
        <w:rPr>
          <w:rFonts w:ascii="Times New Roman" w:hAnsi="Times New Roman" w:cs="Times New Roman"/>
          <w:noProof/>
          <w:sz w:val="24"/>
          <w:szCs w:val="24"/>
          <w:lang w:val="es-MX"/>
        </w:rPr>
        <w:t xml:space="preserve"> La</w:t>
      </w:r>
      <w:r w:rsidR="00807D9A" w:rsidRPr="00735B7F">
        <w:rPr>
          <w:rFonts w:ascii="Times New Roman" w:hAnsi="Times New Roman" w:cs="Times New Roman"/>
          <w:noProof/>
          <w:sz w:val="24"/>
          <w:szCs w:val="24"/>
          <w:lang w:val="es-MX"/>
        </w:rPr>
        <w:t xml:space="preserve"> leyenda </w:t>
      </w:r>
      <w:r w:rsidR="009A25AF" w:rsidRPr="00735B7F">
        <w:rPr>
          <w:rFonts w:ascii="Times New Roman" w:hAnsi="Times New Roman" w:cs="Times New Roman"/>
          <w:noProof/>
          <w:sz w:val="24"/>
          <w:szCs w:val="24"/>
          <w:lang w:val="es-MX"/>
        </w:rPr>
        <w:t xml:space="preserve"> señalada en los artículos 1 y 2 de este decreto será presidida por la leyenda que </w:t>
      </w:r>
      <w:r w:rsidR="00B80E64" w:rsidRPr="00735B7F">
        <w:rPr>
          <w:rFonts w:ascii="Times New Roman" w:hAnsi="Times New Roman" w:cs="Times New Roman"/>
          <w:noProof/>
          <w:sz w:val="24"/>
          <w:szCs w:val="24"/>
          <w:lang w:val="es-MX"/>
        </w:rPr>
        <w:t>e</w:t>
      </w:r>
      <w:r w:rsidR="009A25AF" w:rsidRPr="00735B7F">
        <w:rPr>
          <w:rFonts w:ascii="Times New Roman" w:hAnsi="Times New Roman" w:cs="Times New Roman"/>
          <w:noProof/>
          <w:sz w:val="24"/>
          <w:szCs w:val="24"/>
          <w:lang w:val="es-MX"/>
        </w:rPr>
        <w:t>l Congreso de la Unión o el Presidente los Estados Unidos Mexicanos asigne para el año del 2024.</w:t>
      </w:r>
    </w:p>
    <w:p w14:paraId="2EE3EA39" w14:textId="532FEC67" w:rsidR="009A25AF"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SEGUNDO. La Junta de Coordinación Política de la LXI Legislatura proveerá lo necesario</w:t>
      </w:r>
      <w:r w:rsidR="00293F23" w:rsidRPr="00735B7F">
        <w:rPr>
          <w:rFonts w:ascii="Times New Roman" w:hAnsi="Times New Roman" w:cs="Times New Roman"/>
          <w:noProof/>
          <w:sz w:val="24"/>
          <w:szCs w:val="24"/>
          <w:lang w:val="es-MX"/>
        </w:rPr>
        <w:t xml:space="preserve"> para la</w:t>
      </w:r>
      <w:r w:rsidRPr="00735B7F">
        <w:rPr>
          <w:rFonts w:ascii="Times New Roman" w:hAnsi="Times New Roman" w:cs="Times New Roman"/>
          <w:noProof/>
          <w:sz w:val="24"/>
          <w:szCs w:val="24"/>
          <w:lang w:val="es-MX"/>
        </w:rPr>
        <w:t xml:space="preserve"> impresión y difusión</w:t>
      </w:r>
      <w:r w:rsidR="00D1133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en medios físicos y electrónicos</w:t>
      </w:r>
      <w:r w:rsidR="00D1133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de las efemérides de la </w:t>
      </w:r>
      <w:r w:rsidR="00D11336" w:rsidRPr="00735B7F">
        <w:rPr>
          <w:rFonts w:ascii="Times New Roman" w:hAnsi="Times New Roman" w:cs="Times New Roman"/>
          <w:noProof/>
          <w:sz w:val="24"/>
          <w:szCs w:val="24"/>
          <w:lang w:val="es-MX"/>
        </w:rPr>
        <w:t xml:space="preserve">Grandeza Bicentenaria </w:t>
      </w:r>
      <w:r w:rsidRPr="00735B7F">
        <w:rPr>
          <w:rFonts w:ascii="Times New Roman" w:hAnsi="Times New Roman" w:cs="Times New Roman"/>
          <w:noProof/>
          <w:sz w:val="24"/>
          <w:szCs w:val="24"/>
          <w:lang w:val="es-MX"/>
        </w:rPr>
        <w:t xml:space="preserve">del Estado de México. </w:t>
      </w:r>
    </w:p>
    <w:p w14:paraId="42EE0FF1" w14:textId="7CC48046" w:rsidR="00293F23" w:rsidRPr="00061063"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Es</w:t>
      </w:r>
      <w:r w:rsidR="00293F23"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 xml:space="preserve"> sería la reserva que</w:t>
      </w:r>
      <w:r w:rsidR="00293F23"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respetuosamente, sugiero, propongo, a los integrantes de la comisión</w:t>
      </w:r>
      <w:r w:rsidR="00293F23"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w:t>
      </w:r>
      <w:r w:rsidRPr="00061063">
        <w:rPr>
          <w:rFonts w:ascii="Times New Roman" w:hAnsi="Times New Roman" w:cs="Times New Roman"/>
          <w:noProof/>
          <w:sz w:val="24"/>
          <w:szCs w:val="24"/>
          <w:lang w:val="es-MX"/>
        </w:rPr>
        <w:t>es decir</w:t>
      </w:r>
      <w:r w:rsidR="00293F23"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que se declar</w:t>
      </w:r>
      <w:r w:rsidR="00FF0AC2" w:rsidRPr="00061063">
        <w:rPr>
          <w:rFonts w:ascii="Times New Roman" w:hAnsi="Times New Roman" w:cs="Times New Roman"/>
          <w:noProof/>
          <w:sz w:val="24"/>
          <w:szCs w:val="24"/>
          <w:lang w:val="es-MX"/>
        </w:rPr>
        <w:t>e</w:t>
      </w:r>
      <w:r w:rsidRPr="00061063">
        <w:rPr>
          <w:rFonts w:ascii="Times New Roman" w:hAnsi="Times New Roman" w:cs="Times New Roman"/>
          <w:noProof/>
          <w:sz w:val="24"/>
          <w:szCs w:val="24"/>
          <w:lang w:val="es-MX"/>
        </w:rPr>
        <w:t xml:space="preserve"> </w:t>
      </w:r>
      <w:r w:rsidR="00293F23"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2024</w:t>
      </w:r>
      <w:r w:rsidR="00293F23"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Año de la </w:t>
      </w:r>
      <w:r w:rsidR="00293F23" w:rsidRPr="00061063">
        <w:rPr>
          <w:rFonts w:ascii="Times New Roman" w:hAnsi="Times New Roman" w:cs="Times New Roman"/>
          <w:noProof/>
          <w:sz w:val="24"/>
          <w:szCs w:val="24"/>
          <w:lang w:val="es-MX"/>
        </w:rPr>
        <w:t>Grandeza Bicentenaria</w:t>
      </w:r>
      <w:r w:rsidRPr="00061063">
        <w:rPr>
          <w:rFonts w:ascii="Times New Roman" w:hAnsi="Times New Roman" w:cs="Times New Roman"/>
          <w:noProof/>
          <w:sz w:val="24"/>
          <w:szCs w:val="24"/>
          <w:lang w:val="es-MX"/>
        </w:rPr>
        <w:t xml:space="preserve"> del Estado de México</w:t>
      </w:r>
      <w:r w:rsidR="00293F23"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w:t>
      </w:r>
    </w:p>
    <w:p w14:paraId="789D5ADB" w14:textId="17DE36EE" w:rsidR="009A25AF" w:rsidRPr="00061063" w:rsidRDefault="009A25AF" w:rsidP="00735B7F">
      <w:pPr>
        <w:pStyle w:val="Sinespaciado"/>
        <w:ind w:firstLine="708"/>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Muchas gracias</w:t>
      </w:r>
    </w:p>
    <w:p w14:paraId="47B36EB5" w14:textId="41E67554" w:rsidR="009A25AF" w:rsidRPr="00061063" w:rsidRDefault="009A25AF" w:rsidP="00735B7F">
      <w:pPr>
        <w:pStyle w:val="Sinespaciado"/>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PRESIDENTE DIP. ENRIQUE JACOB ROCHA. Gracias</w:t>
      </w:r>
      <w:r w:rsidR="00293F23"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diputado Correa. </w:t>
      </w:r>
    </w:p>
    <w:p w14:paraId="49AAE600" w14:textId="5B0A4705" w:rsidR="009A25AF" w:rsidRPr="00061063" w:rsidRDefault="009A25AF" w:rsidP="00735B7F">
      <w:pPr>
        <w:pStyle w:val="Sinespaciado"/>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ab/>
      </w:r>
      <w:r w:rsidR="00293F23" w:rsidRPr="00061063">
        <w:rPr>
          <w:rFonts w:ascii="Times New Roman" w:hAnsi="Times New Roman" w:cs="Times New Roman"/>
          <w:noProof/>
          <w:sz w:val="24"/>
          <w:szCs w:val="24"/>
          <w:lang w:val="es-MX"/>
        </w:rPr>
        <w:t>Siendo</w:t>
      </w:r>
      <w:r w:rsidRPr="00061063">
        <w:rPr>
          <w:rFonts w:ascii="Times New Roman" w:hAnsi="Times New Roman" w:cs="Times New Roman"/>
          <w:noProof/>
          <w:sz w:val="24"/>
          <w:szCs w:val="24"/>
          <w:lang w:val="es-MX"/>
        </w:rPr>
        <w:t xml:space="preserve"> que se trata de una reunión de trabajo, tomaremos</w:t>
      </w:r>
      <w:r w:rsidR="00E26A2C" w:rsidRPr="00061063">
        <w:rPr>
          <w:rFonts w:ascii="Times New Roman" w:hAnsi="Times New Roman" w:cs="Times New Roman"/>
          <w:noProof/>
          <w:sz w:val="24"/>
          <w:szCs w:val="24"/>
          <w:lang w:val="es-MX"/>
        </w:rPr>
        <w:t xml:space="preserve"> por supuesto en considración</w:t>
      </w:r>
      <w:r w:rsidRPr="00061063">
        <w:rPr>
          <w:rFonts w:ascii="Times New Roman" w:hAnsi="Times New Roman" w:cs="Times New Roman"/>
          <w:noProof/>
          <w:sz w:val="24"/>
          <w:szCs w:val="24"/>
          <w:lang w:val="es-MX"/>
        </w:rPr>
        <w:t xml:space="preserve"> las propuestas que hace el diputado Max Correa</w:t>
      </w:r>
      <w:r w:rsidR="00E26A2C"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platicaremos con los diputados proponentes de ambas iniciativas</w:t>
      </w:r>
      <w:r w:rsidR="00E26A2C"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de manera tal el poder presentar en reunión futura</w:t>
      </w:r>
      <w:r w:rsidR="00E26A2C"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ya a consideración de ustedes para dictaminar</w:t>
      </w:r>
      <w:r w:rsidR="00E26A2C"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las reservas que ha presentado nuestro compañero el diputado Max Correa.</w:t>
      </w:r>
    </w:p>
    <w:p w14:paraId="3C467C72" w14:textId="77777777" w:rsidR="009A25AF" w:rsidRPr="00061063" w:rsidRDefault="009A25AF" w:rsidP="00735B7F">
      <w:pPr>
        <w:pStyle w:val="Sinespaciado"/>
        <w:ind w:firstLine="708"/>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Se le concede el uso de la palabra al diputado Gerardo Ulloa.</w:t>
      </w:r>
    </w:p>
    <w:p w14:paraId="7720F136" w14:textId="13CD7A7B" w:rsidR="009A25AF" w:rsidRPr="00061063" w:rsidRDefault="009A25AF" w:rsidP="00735B7F">
      <w:pPr>
        <w:pStyle w:val="Sinespaciado"/>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DIP. GERARDO ULLOA PÉREZ. Gracias</w:t>
      </w:r>
      <w:r w:rsidR="00E26A2C"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diputado Presidente.</w:t>
      </w:r>
    </w:p>
    <w:p w14:paraId="62BFCB9E" w14:textId="4595E763" w:rsidR="00882D7B" w:rsidRPr="00735B7F" w:rsidRDefault="009A25AF" w:rsidP="00735B7F">
      <w:pPr>
        <w:pStyle w:val="Sinespaciado"/>
        <w:ind w:firstLine="708"/>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Escuché muy atento la propuesta de nuestro compañero</w:t>
      </w:r>
      <w:r w:rsidR="006621A9"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el diputado Max, la cual es respetable</w:t>
      </w:r>
      <w:r w:rsidR="00E070AB"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w:t>
      </w:r>
      <w:r w:rsidR="00E070AB" w:rsidRPr="00061063">
        <w:rPr>
          <w:rFonts w:ascii="Times New Roman" w:hAnsi="Times New Roman" w:cs="Times New Roman"/>
          <w:noProof/>
          <w:sz w:val="24"/>
          <w:szCs w:val="24"/>
          <w:lang w:val="es-MX"/>
        </w:rPr>
        <w:t>Y</w:t>
      </w:r>
      <w:r w:rsidRPr="00061063">
        <w:rPr>
          <w:rFonts w:ascii="Times New Roman" w:hAnsi="Times New Roman" w:cs="Times New Roman"/>
          <w:noProof/>
          <w:sz w:val="24"/>
          <w:szCs w:val="24"/>
          <w:lang w:val="es-MX"/>
        </w:rPr>
        <w:t>o tengo otra propuesta</w:t>
      </w:r>
      <w:r w:rsidR="00E070AB"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w:t>
      </w:r>
      <w:r w:rsidR="00E070AB" w:rsidRPr="00061063">
        <w:rPr>
          <w:rFonts w:ascii="Times New Roman" w:hAnsi="Times New Roman" w:cs="Times New Roman"/>
          <w:noProof/>
          <w:sz w:val="24"/>
          <w:szCs w:val="24"/>
          <w:lang w:val="es-MX"/>
        </w:rPr>
        <w:t>L</w:t>
      </w:r>
      <w:r w:rsidRPr="00061063">
        <w:rPr>
          <w:rFonts w:ascii="Times New Roman" w:hAnsi="Times New Roman" w:cs="Times New Roman"/>
          <w:noProof/>
          <w:sz w:val="24"/>
          <w:szCs w:val="24"/>
          <w:lang w:val="es-MX"/>
        </w:rPr>
        <w:t xml:space="preserve">a propuesta que hace la diputada María Luisa Mendoza Mondragón y la diputada </w:t>
      </w:r>
      <w:r w:rsidRPr="00735B7F">
        <w:rPr>
          <w:rFonts w:ascii="Times New Roman" w:hAnsi="Times New Roman" w:cs="Times New Roman"/>
          <w:noProof/>
          <w:sz w:val="24"/>
          <w:szCs w:val="24"/>
          <w:lang w:val="es-MX"/>
        </w:rPr>
        <w:t>Claudia Desiree Morales Rob</w:t>
      </w:r>
      <w:r w:rsidR="006621A9" w:rsidRPr="00735B7F">
        <w:rPr>
          <w:rFonts w:ascii="Times New Roman" w:hAnsi="Times New Roman" w:cs="Times New Roman"/>
          <w:noProof/>
          <w:sz w:val="24"/>
          <w:szCs w:val="24"/>
          <w:lang w:val="es-MX"/>
        </w:rPr>
        <w:t>l</w:t>
      </w:r>
      <w:r w:rsidRPr="00735B7F">
        <w:rPr>
          <w:rFonts w:ascii="Times New Roman" w:hAnsi="Times New Roman" w:cs="Times New Roman"/>
          <w:noProof/>
          <w:sz w:val="24"/>
          <w:szCs w:val="24"/>
          <w:lang w:val="es-MX"/>
        </w:rPr>
        <w:t>edo, del Grupo Parlamentario Verde Ecologista de México</w:t>
      </w:r>
      <w:r w:rsidR="00E070AB"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la que hace la diputada María Trinidad Franco Arpero, Silvia Barberena Maldonado y Sergio García Sosa es coincidente en la finalidad</w:t>
      </w:r>
      <w:r w:rsidR="002D436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nosotros, con otros diputados</w:t>
      </w:r>
      <w:r w:rsidR="00882D7B"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no el total del Grupo Parlamentario morena, porque ya escuchamos al diputado Max, tenemos una propuesta diferente</w:t>
      </w:r>
      <w:r w:rsidR="00882D7B" w:rsidRPr="00735B7F">
        <w:rPr>
          <w:rFonts w:ascii="Times New Roman" w:hAnsi="Times New Roman" w:cs="Times New Roman"/>
          <w:noProof/>
          <w:sz w:val="24"/>
          <w:szCs w:val="24"/>
          <w:lang w:val="es-MX"/>
        </w:rPr>
        <w:t>.</w:t>
      </w:r>
    </w:p>
    <w:p w14:paraId="45D28F9D" w14:textId="390D905E" w:rsidR="009A25AF" w:rsidRPr="00735B7F" w:rsidRDefault="00882D7B"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C</w:t>
      </w:r>
      <w:r w:rsidR="009A25AF" w:rsidRPr="00735B7F">
        <w:rPr>
          <w:rFonts w:ascii="Times New Roman" w:hAnsi="Times New Roman" w:cs="Times New Roman"/>
          <w:noProof/>
          <w:sz w:val="24"/>
          <w:szCs w:val="24"/>
          <w:lang w:val="es-MX"/>
        </w:rPr>
        <w:t>on esto no quiero decir que no estamos de acuerdo con las dos iniciativas, estamos de acuerdo con el fin</w:t>
      </w:r>
      <w:r w:rsidR="006621A9"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pero yo voy a dar lectura a la propuesta y</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posteriormente, diputado Presidente</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si es tan amable se la hago llegar a su oficina</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para que haga el análisis correspondiente y de acuerdo a la práctica parlamentaria.</w:t>
      </w:r>
    </w:p>
    <w:p w14:paraId="15F041EF" w14:textId="58682E61" w:rsidR="009E1CA6" w:rsidRPr="00735B7F" w:rsidRDefault="009A25AF"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Las diputadas del Verd</w:t>
      </w:r>
      <w:r w:rsidR="001035DA"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 mencionan una palabra que dice </w:t>
      </w:r>
      <w:r w:rsidR="001035D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fundación</w:t>
      </w:r>
      <w:r w:rsidR="001035DA" w:rsidRPr="00735B7F">
        <w:rPr>
          <w:rFonts w:ascii="Times New Roman" w:hAnsi="Times New Roman" w:cs="Times New Roman"/>
          <w:noProof/>
          <w:sz w:val="24"/>
          <w:szCs w:val="24"/>
          <w:lang w:val="es-MX"/>
        </w:rPr>
        <w:t>’</w:t>
      </w:r>
      <w:r w:rsidR="006621A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nosotros creemos que debe de ser </w:t>
      </w:r>
      <w:r w:rsidR="001035D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erección</w:t>
      </w:r>
      <w:r w:rsidR="001035DA"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que es de acuerdo al artículo 73 de la Constitución Política de los Estados Unidos Mexicanos</w:t>
      </w:r>
      <w:r w:rsidR="009E1CA6" w:rsidRPr="00735B7F">
        <w:rPr>
          <w:rFonts w:ascii="Times New Roman" w:hAnsi="Times New Roman" w:cs="Times New Roman"/>
          <w:noProof/>
          <w:sz w:val="24"/>
          <w:szCs w:val="24"/>
          <w:lang w:val="es-MX"/>
        </w:rPr>
        <w:t>, y l</w:t>
      </w:r>
      <w:r w:rsidRPr="00735B7F">
        <w:rPr>
          <w:rFonts w:ascii="Times New Roman" w:hAnsi="Times New Roman" w:cs="Times New Roman"/>
          <w:noProof/>
          <w:sz w:val="24"/>
          <w:szCs w:val="24"/>
          <w:lang w:val="es-MX"/>
        </w:rPr>
        <w:t>a iniciativa que presenta el Grupo Parlamentario del PT, ellos no manejan</w:t>
      </w:r>
      <w:r w:rsidR="009E1CA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o no está escrita </w:t>
      </w:r>
      <w:r w:rsidR="009E1CA6"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Libre y Soberano de México</w:t>
      </w:r>
      <w:r w:rsidR="009E1CA6" w:rsidRPr="00735B7F">
        <w:rPr>
          <w:rFonts w:ascii="Times New Roman" w:hAnsi="Times New Roman" w:cs="Times New Roman"/>
          <w:noProof/>
          <w:sz w:val="24"/>
          <w:szCs w:val="24"/>
          <w:lang w:val="es-MX"/>
        </w:rPr>
        <w:t>’.</w:t>
      </w:r>
    </w:p>
    <w:p w14:paraId="3B54F4B8" w14:textId="3EB3E561" w:rsidR="009E1CA6" w:rsidRPr="00735B7F" w:rsidRDefault="009E1CA6"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w:t>
      </w:r>
      <w:r w:rsidR="009A25AF" w:rsidRPr="00735B7F">
        <w:rPr>
          <w:rFonts w:ascii="Times New Roman" w:hAnsi="Times New Roman" w:cs="Times New Roman"/>
          <w:noProof/>
          <w:sz w:val="24"/>
          <w:szCs w:val="24"/>
          <w:lang w:val="es-MX"/>
        </w:rPr>
        <w:t>ntonces</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yo hago la siguiente propuesta</w:t>
      </w:r>
      <w:r w:rsidR="003A48D8" w:rsidRPr="00735B7F">
        <w:rPr>
          <w:rFonts w:ascii="Times New Roman" w:hAnsi="Times New Roman" w:cs="Times New Roman"/>
          <w:noProof/>
          <w:sz w:val="24"/>
          <w:szCs w:val="24"/>
          <w:lang w:val="es-MX"/>
        </w:rPr>
        <w:t>:</w:t>
      </w:r>
    </w:p>
    <w:p w14:paraId="3685F54B" w14:textId="7EB125E7" w:rsidR="00C805DF" w:rsidRPr="00735B7F" w:rsidRDefault="003A48D8"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E</w:t>
      </w:r>
      <w:r w:rsidR="009A25AF" w:rsidRPr="00735B7F">
        <w:rPr>
          <w:rFonts w:ascii="Times New Roman" w:hAnsi="Times New Roman" w:cs="Times New Roman"/>
          <w:noProof/>
          <w:sz w:val="24"/>
          <w:szCs w:val="24"/>
          <w:lang w:val="es-MX"/>
        </w:rPr>
        <w:t>n el artículo 1</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quedaría así</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w:t>
      </w:r>
      <w:r w:rsidR="007A0B3F"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S</w:t>
      </w:r>
      <w:r w:rsidR="009A25AF" w:rsidRPr="00735B7F">
        <w:rPr>
          <w:rFonts w:ascii="Times New Roman" w:hAnsi="Times New Roman" w:cs="Times New Roman"/>
          <w:noProof/>
          <w:sz w:val="24"/>
          <w:szCs w:val="24"/>
          <w:lang w:val="es-MX"/>
        </w:rPr>
        <w:t>e declara 2024, Año del Bicentenario de la Erección del Estado Libre y Soberano de México</w:t>
      </w:r>
      <w:r w:rsidR="007A0B3F"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w:t>
      </w:r>
      <w:r w:rsidR="007A0B3F" w:rsidRPr="00735B7F">
        <w:rPr>
          <w:rFonts w:ascii="Times New Roman" w:hAnsi="Times New Roman" w:cs="Times New Roman"/>
          <w:noProof/>
          <w:sz w:val="24"/>
          <w:szCs w:val="24"/>
          <w:lang w:val="es-MX"/>
        </w:rPr>
        <w:t>Y</w:t>
      </w:r>
      <w:r w:rsidR="009A25AF" w:rsidRPr="00735B7F">
        <w:rPr>
          <w:rFonts w:ascii="Times New Roman" w:hAnsi="Times New Roman" w:cs="Times New Roman"/>
          <w:noProof/>
          <w:sz w:val="24"/>
          <w:szCs w:val="24"/>
          <w:lang w:val="es-MX"/>
        </w:rPr>
        <w:t xml:space="preserve"> en el artículo 2</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w:t>
      </w:r>
      <w:r w:rsidR="00C805DF" w:rsidRPr="00735B7F">
        <w:rPr>
          <w:rFonts w:ascii="Times New Roman" w:hAnsi="Times New Roman" w:cs="Times New Roman"/>
          <w:noProof/>
          <w:sz w:val="24"/>
          <w:szCs w:val="24"/>
          <w:lang w:val="es-MX"/>
        </w:rPr>
        <w:t>E</w:t>
      </w:r>
      <w:r w:rsidR="009A25AF" w:rsidRPr="00735B7F">
        <w:rPr>
          <w:rFonts w:ascii="Times New Roman" w:hAnsi="Times New Roman" w:cs="Times New Roman"/>
          <w:noProof/>
          <w:sz w:val="24"/>
          <w:szCs w:val="24"/>
          <w:lang w:val="es-MX"/>
        </w:rPr>
        <w:t>n toda correspondencia oficial de los Poderes del Estado, de los Ayuntamientos, de los Municipios, de los Organismo</w:t>
      </w:r>
      <w:r w:rsidR="00C805DF" w:rsidRPr="00735B7F">
        <w:rPr>
          <w:rFonts w:ascii="Times New Roman" w:hAnsi="Times New Roman" w:cs="Times New Roman"/>
          <w:noProof/>
          <w:sz w:val="24"/>
          <w:szCs w:val="24"/>
          <w:lang w:val="es-MX"/>
        </w:rPr>
        <w:t>s</w:t>
      </w:r>
      <w:r w:rsidR="009A25AF" w:rsidRPr="00735B7F">
        <w:rPr>
          <w:rFonts w:ascii="Times New Roman" w:hAnsi="Times New Roman" w:cs="Times New Roman"/>
          <w:noProof/>
          <w:sz w:val="24"/>
          <w:szCs w:val="24"/>
          <w:lang w:val="es-MX"/>
        </w:rPr>
        <w:t xml:space="preserve"> Constitucionales Autónomos y los Organismos Auxiliares de </w:t>
      </w:r>
      <w:r w:rsidR="007A0B3F" w:rsidRPr="00735B7F">
        <w:rPr>
          <w:rFonts w:ascii="Times New Roman" w:hAnsi="Times New Roman" w:cs="Times New Roman"/>
          <w:noProof/>
          <w:sz w:val="24"/>
          <w:szCs w:val="24"/>
          <w:lang w:val="es-MX"/>
        </w:rPr>
        <w:t>c</w:t>
      </w:r>
      <w:r w:rsidR="009A25AF" w:rsidRPr="00735B7F">
        <w:rPr>
          <w:rFonts w:ascii="Times New Roman" w:hAnsi="Times New Roman" w:cs="Times New Roman"/>
          <w:noProof/>
          <w:sz w:val="24"/>
          <w:szCs w:val="24"/>
          <w:lang w:val="es-MX"/>
        </w:rPr>
        <w:t>arácter Estatal o Municipal</w:t>
      </w:r>
      <w:r w:rsidR="007A0B3F" w:rsidRPr="00735B7F">
        <w:rPr>
          <w:rFonts w:ascii="Times New Roman" w:hAnsi="Times New Roman" w:cs="Times New Roman"/>
          <w:noProof/>
          <w:sz w:val="24"/>
          <w:szCs w:val="24"/>
          <w:lang w:val="es-MX"/>
        </w:rPr>
        <w:t xml:space="preserve"> </w:t>
      </w:r>
      <w:r w:rsidR="009A25AF" w:rsidRPr="00735B7F">
        <w:rPr>
          <w:rFonts w:ascii="Times New Roman" w:hAnsi="Times New Roman" w:cs="Times New Roman"/>
          <w:noProof/>
          <w:sz w:val="24"/>
          <w:szCs w:val="24"/>
          <w:lang w:val="es-MX"/>
        </w:rPr>
        <w:t xml:space="preserve">deberá insertarse la leyenda </w:t>
      </w:r>
      <w:r w:rsidR="000D759F" w:rsidRPr="00735B7F">
        <w:rPr>
          <w:rFonts w:ascii="Times New Roman" w:hAnsi="Times New Roman" w:cs="Times New Roman"/>
          <w:noProof/>
          <w:sz w:val="24"/>
          <w:szCs w:val="24"/>
          <w:lang w:val="es-MX"/>
        </w:rPr>
        <w:t>—</w:t>
      </w:r>
      <w:r w:rsidR="002152FF" w:rsidRPr="00735B7F">
        <w:rPr>
          <w:rFonts w:ascii="Times New Roman" w:hAnsi="Times New Roman" w:cs="Times New Roman"/>
          <w:noProof/>
          <w:sz w:val="24"/>
          <w:szCs w:val="24"/>
          <w:lang w:val="es-MX"/>
        </w:rPr>
        <w:t>e</w:t>
      </w:r>
      <w:r w:rsidR="009A25AF" w:rsidRPr="00735B7F">
        <w:rPr>
          <w:rFonts w:ascii="Times New Roman" w:hAnsi="Times New Roman" w:cs="Times New Roman"/>
          <w:noProof/>
          <w:sz w:val="24"/>
          <w:szCs w:val="24"/>
          <w:lang w:val="es-MX"/>
        </w:rPr>
        <w:t>sta</w:t>
      </w:r>
      <w:r w:rsidR="002152FF" w:rsidRPr="00735B7F">
        <w:rPr>
          <w:rFonts w:ascii="Times New Roman" w:hAnsi="Times New Roman" w:cs="Times New Roman"/>
          <w:noProof/>
          <w:sz w:val="24"/>
          <w:szCs w:val="24"/>
          <w:lang w:val="es-MX"/>
        </w:rPr>
        <w:t xml:space="preserve"> es</w:t>
      </w:r>
      <w:r w:rsidR="009A25AF" w:rsidRPr="00735B7F">
        <w:rPr>
          <w:rFonts w:ascii="Times New Roman" w:hAnsi="Times New Roman" w:cs="Times New Roman"/>
          <w:noProof/>
          <w:sz w:val="24"/>
          <w:szCs w:val="24"/>
          <w:lang w:val="es-MX"/>
        </w:rPr>
        <w:t xml:space="preserve"> la propuesta que hacemos nosotros</w:t>
      </w:r>
      <w:r w:rsidR="006E65FB"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igual</w:t>
      </w:r>
      <w:r w:rsidR="000D759F" w:rsidRPr="00735B7F">
        <w:rPr>
          <w:rFonts w:ascii="Times New Roman" w:hAnsi="Times New Roman" w:cs="Times New Roman"/>
          <w:noProof/>
          <w:sz w:val="24"/>
          <w:szCs w:val="24"/>
          <w:lang w:val="es-MX"/>
        </w:rPr>
        <w:t>—</w:t>
      </w:r>
      <w:r w:rsidR="008913E9"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2024. Año del Bicentenario de Erección del Estado Libre y Soberano de México</w:t>
      </w:r>
      <w:r w:rsidR="002152FF" w:rsidRPr="00735B7F">
        <w:rPr>
          <w:rFonts w:ascii="Times New Roman" w:hAnsi="Times New Roman" w:cs="Times New Roman"/>
          <w:noProof/>
          <w:sz w:val="24"/>
          <w:szCs w:val="24"/>
          <w:lang w:val="es-MX"/>
        </w:rPr>
        <w:t>”</w:t>
      </w:r>
      <w:r w:rsidR="00C805DF" w:rsidRPr="00735B7F">
        <w:rPr>
          <w:rFonts w:ascii="Times New Roman" w:hAnsi="Times New Roman" w:cs="Times New Roman"/>
          <w:noProof/>
          <w:sz w:val="24"/>
          <w:szCs w:val="24"/>
          <w:lang w:val="es-MX"/>
        </w:rPr>
        <w:t>.</w:t>
      </w:r>
    </w:p>
    <w:p w14:paraId="56BDF0B3" w14:textId="5295DE56" w:rsidR="009A25AF" w:rsidRPr="00735B7F" w:rsidRDefault="008913E9"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lastRenderedPageBreak/>
        <w:t>E</w:t>
      </w:r>
      <w:r w:rsidR="009A25AF" w:rsidRPr="00735B7F">
        <w:rPr>
          <w:rFonts w:ascii="Times New Roman" w:hAnsi="Times New Roman" w:cs="Times New Roman"/>
          <w:noProof/>
          <w:sz w:val="24"/>
          <w:szCs w:val="24"/>
          <w:lang w:val="es-MX"/>
        </w:rPr>
        <w:t>sa sería la propuesta de un servidor y otras diputadas y diputados</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y si nos permite</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lo voy repetir</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diputado Presidente, se la hemos llegar a su oficina.</w:t>
      </w:r>
    </w:p>
    <w:p w14:paraId="4FC7DA51" w14:textId="77777777" w:rsidR="009A25AF" w:rsidRPr="00735B7F" w:rsidRDefault="009A25AF"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Gracias, diputado Ulloa.</w:t>
      </w:r>
    </w:p>
    <w:p w14:paraId="410F46B8" w14:textId="79F5EDEF" w:rsidR="009A25AF" w:rsidRPr="00735B7F" w:rsidRDefault="008913E9"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N</w:t>
      </w:r>
      <w:r w:rsidR="009A25AF" w:rsidRPr="00735B7F">
        <w:rPr>
          <w:rFonts w:ascii="Times New Roman" w:hAnsi="Times New Roman" w:cs="Times New Roman"/>
          <w:noProof/>
          <w:sz w:val="24"/>
          <w:szCs w:val="24"/>
          <w:lang w:val="es-MX"/>
        </w:rPr>
        <w:t>o sé si algún o alguna</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 xml:space="preserve">Sí, </w:t>
      </w:r>
      <w:r w:rsidR="009A25AF" w:rsidRPr="00735B7F">
        <w:rPr>
          <w:rFonts w:ascii="Times New Roman" w:hAnsi="Times New Roman" w:cs="Times New Roman"/>
          <w:noProof/>
          <w:sz w:val="24"/>
          <w:szCs w:val="24"/>
          <w:lang w:val="es-MX"/>
        </w:rPr>
        <w:t>por favor, diputada Sánchez Holguín.</w:t>
      </w:r>
    </w:p>
    <w:p w14:paraId="0218CCE6" w14:textId="6AB5D618" w:rsidR="009A25AF" w:rsidRPr="00735B7F" w:rsidRDefault="009A25AF"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Gracias</w:t>
      </w:r>
      <w:r w:rsidR="008913E9"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diputado Presidente. </w:t>
      </w:r>
    </w:p>
    <w:p w14:paraId="0754EA30" w14:textId="77777777" w:rsidR="001644C7" w:rsidRPr="00061063" w:rsidRDefault="008913E9"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M</w:t>
      </w:r>
      <w:r w:rsidR="009A25AF" w:rsidRPr="00735B7F">
        <w:rPr>
          <w:rFonts w:ascii="Times New Roman" w:hAnsi="Times New Roman" w:cs="Times New Roman"/>
          <w:noProof/>
          <w:sz w:val="24"/>
          <w:szCs w:val="24"/>
          <w:lang w:val="es-MX"/>
        </w:rPr>
        <w:t>e parecen las dos propuestas muy, muy importantes, muy sentidas y fundamentadas</w:t>
      </w:r>
      <w:r w:rsidRPr="00735B7F">
        <w:rPr>
          <w:rFonts w:ascii="Times New Roman" w:hAnsi="Times New Roman" w:cs="Times New Roman"/>
          <w:noProof/>
          <w:sz w:val="24"/>
          <w:szCs w:val="24"/>
          <w:lang w:val="es-MX"/>
        </w:rPr>
        <w:t>.</w:t>
      </w:r>
      <w:r w:rsidR="009A25AF"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Q</w:t>
      </w:r>
      <w:r w:rsidR="009A25AF" w:rsidRPr="00735B7F">
        <w:rPr>
          <w:rFonts w:ascii="Times New Roman" w:hAnsi="Times New Roman" w:cs="Times New Roman"/>
          <w:noProof/>
          <w:sz w:val="24"/>
          <w:szCs w:val="24"/>
          <w:lang w:val="es-MX"/>
        </w:rPr>
        <w:t xml:space="preserve">uiero </w:t>
      </w:r>
      <w:r w:rsidR="009A25AF" w:rsidRPr="00061063">
        <w:rPr>
          <w:rFonts w:ascii="Times New Roman" w:hAnsi="Times New Roman" w:cs="Times New Roman"/>
          <w:noProof/>
          <w:sz w:val="24"/>
          <w:szCs w:val="24"/>
          <w:lang w:val="es-MX"/>
        </w:rPr>
        <w:t>felicitarles</w:t>
      </w:r>
      <w:r w:rsidRPr="00061063">
        <w:rPr>
          <w:rFonts w:ascii="Times New Roman" w:hAnsi="Times New Roman" w:cs="Times New Roman"/>
          <w:noProof/>
          <w:sz w:val="24"/>
          <w:szCs w:val="24"/>
          <w:lang w:val="es-MX"/>
        </w:rPr>
        <w:t>.</w:t>
      </w:r>
      <w:r w:rsidR="009A25AF" w:rsidRPr="00061063">
        <w:rPr>
          <w:rFonts w:ascii="Times New Roman" w:hAnsi="Times New Roman" w:cs="Times New Roman"/>
          <w:noProof/>
          <w:sz w:val="24"/>
          <w:szCs w:val="24"/>
          <w:lang w:val="es-MX"/>
        </w:rPr>
        <w:t xml:space="preserve"> </w:t>
      </w:r>
      <w:r w:rsidRPr="00061063">
        <w:rPr>
          <w:rFonts w:ascii="Times New Roman" w:hAnsi="Times New Roman" w:cs="Times New Roman"/>
          <w:noProof/>
          <w:sz w:val="24"/>
          <w:szCs w:val="24"/>
          <w:lang w:val="es-MX"/>
        </w:rPr>
        <w:t>T</w:t>
      </w:r>
      <w:r w:rsidR="009A25AF" w:rsidRPr="00061063">
        <w:rPr>
          <w:rFonts w:ascii="Times New Roman" w:hAnsi="Times New Roman" w:cs="Times New Roman"/>
          <w:noProof/>
          <w:sz w:val="24"/>
          <w:szCs w:val="24"/>
          <w:lang w:val="es-MX"/>
        </w:rPr>
        <w:t>ambién considero que es una cuestión de redacción para hacer coincidir la importancia de la celebración del siguiente año para el Estado de México y muy semejante a la propuesta que hace el diputado Ulloa</w:t>
      </w:r>
      <w:r w:rsidR="001644C7" w:rsidRPr="00061063">
        <w:rPr>
          <w:rFonts w:ascii="Times New Roman" w:hAnsi="Times New Roman" w:cs="Times New Roman"/>
          <w:noProof/>
          <w:sz w:val="24"/>
          <w:szCs w:val="24"/>
          <w:lang w:val="es-MX"/>
        </w:rPr>
        <w:t>.</w:t>
      </w:r>
    </w:p>
    <w:p w14:paraId="65F942B3" w14:textId="0646DE54" w:rsidR="00AB393B" w:rsidRPr="00061063" w:rsidRDefault="001644C7" w:rsidP="00735B7F">
      <w:pPr>
        <w:pStyle w:val="Sinespaciado"/>
        <w:ind w:firstLine="708"/>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A</w:t>
      </w:r>
      <w:r w:rsidR="009A25AF" w:rsidRPr="00061063">
        <w:rPr>
          <w:rFonts w:ascii="Times New Roman" w:hAnsi="Times New Roman" w:cs="Times New Roman"/>
          <w:noProof/>
          <w:sz w:val="24"/>
          <w:szCs w:val="24"/>
          <w:lang w:val="es-MX"/>
        </w:rPr>
        <w:t>hí solamente me parece</w:t>
      </w:r>
      <w:r w:rsidR="007D2DFB" w:rsidRPr="00061063">
        <w:rPr>
          <w:rFonts w:ascii="Times New Roman" w:hAnsi="Times New Roman" w:cs="Times New Roman"/>
          <w:noProof/>
          <w:sz w:val="24"/>
          <w:szCs w:val="24"/>
          <w:lang w:val="es-MX"/>
        </w:rPr>
        <w:t xml:space="preserve"> que e</w:t>
      </w:r>
      <w:r w:rsidR="003B6784" w:rsidRPr="00061063">
        <w:rPr>
          <w:rFonts w:ascii="Times New Roman" w:hAnsi="Times New Roman" w:cs="Times New Roman"/>
          <w:noProof/>
          <w:sz w:val="24"/>
          <w:szCs w:val="24"/>
          <w:lang w:val="es-MX"/>
        </w:rPr>
        <w:t xml:space="preserve">staría bien afinar el tema </w:t>
      </w:r>
      <w:r w:rsidR="00AB393B" w:rsidRPr="00061063">
        <w:rPr>
          <w:rFonts w:ascii="Times New Roman" w:hAnsi="Times New Roman" w:cs="Times New Roman"/>
          <w:noProof/>
          <w:sz w:val="24"/>
          <w:szCs w:val="24"/>
          <w:lang w:val="es-MX"/>
        </w:rPr>
        <w:t xml:space="preserve">de, </w:t>
      </w:r>
      <w:r w:rsidR="003B6784" w:rsidRPr="00061063">
        <w:rPr>
          <w:rFonts w:ascii="Times New Roman" w:hAnsi="Times New Roman" w:cs="Times New Roman"/>
          <w:noProof/>
          <w:sz w:val="24"/>
          <w:szCs w:val="24"/>
          <w:lang w:val="es-MX"/>
        </w:rPr>
        <w:t>enseguida</w:t>
      </w:r>
      <w:r w:rsidR="00794342" w:rsidRPr="00061063">
        <w:rPr>
          <w:rFonts w:ascii="Times New Roman" w:hAnsi="Times New Roman" w:cs="Times New Roman"/>
          <w:noProof/>
          <w:sz w:val="24"/>
          <w:szCs w:val="24"/>
          <w:lang w:val="es-MX"/>
        </w:rPr>
        <w:t xml:space="preserve"> de</w:t>
      </w:r>
      <w:r w:rsidR="003B6784" w:rsidRPr="00061063">
        <w:rPr>
          <w:rFonts w:ascii="Times New Roman" w:hAnsi="Times New Roman" w:cs="Times New Roman"/>
          <w:noProof/>
          <w:sz w:val="24"/>
          <w:szCs w:val="24"/>
          <w:lang w:val="es-MX"/>
        </w:rPr>
        <w:t xml:space="preserve"> 2024</w:t>
      </w:r>
      <w:r w:rsidR="00AB393B" w:rsidRPr="00061063">
        <w:rPr>
          <w:rFonts w:ascii="Times New Roman" w:hAnsi="Times New Roman" w:cs="Times New Roman"/>
          <w:noProof/>
          <w:sz w:val="24"/>
          <w:szCs w:val="24"/>
          <w:lang w:val="es-MX"/>
        </w:rPr>
        <w:t>,</w:t>
      </w:r>
      <w:r w:rsidR="003B6784" w:rsidRPr="00061063">
        <w:rPr>
          <w:rFonts w:ascii="Times New Roman" w:hAnsi="Times New Roman" w:cs="Times New Roman"/>
          <w:noProof/>
          <w:sz w:val="24"/>
          <w:szCs w:val="24"/>
          <w:lang w:val="es-MX"/>
        </w:rPr>
        <w:t xml:space="preserve"> escribir </w:t>
      </w:r>
      <w:r w:rsidR="00CA7838" w:rsidRPr="00061063">
        <w:rPr>
          <w:rFonts w:ascii="Times New Roman" w:hAnsi="Times New Roman" w:cs="Times New Roman"/>
          <w:noProof/>
          <w:sz w:val="24"/>
          <w:szCs w:val="24"/>
          <w:lang w:val="es-MX"/>
        </w:rPr>
        <w:t>‘</w:t>
      </w:r>
      <w:r w:rsidR="003B6784" w:rsidRPr="00061063">
        <w:rPr>
          <w:rFonts w:ascii="Times New Roman" w:hAnsi="Times New Roman" w:cs="Times New Roman"/>
          <w:noProof/>
          <w:sz w:val="24"/>
          <w:szCs w:val="24"/>
          <w:lang w:val="es-MX"/>
        </w:rPr>
        <w:t>año</w:t>
      </w:r>
      <w:r w:rsidR="00CA7838" w:rsidRPr="00061063">
        <w:rPr>
          <w:rFonts w:ascii="Times New Roman" w:hAnsi="Times New Roman" w:cs="Times New Roman"/>
          <w:noProof/>
          <w:sz w:val="24"/>
          <w:szCs w:val="24"/>
          <w:lang w:val="es-MX"/>
        </w:rPr>
        <w:t>’</w:t>
      </w:r>
      <w:r w:rsidR="003B6784" w:rsidRPr="00061063">
        <w:rPr>
          <w:rFonts w:ascii="Times New Roman" w:hAnsi="Times New Roman" w:cs="Times New Roman"/>
          <w:noProof/>
          <w:sz w:val="24"/>
          <w:szCs w:val="24"/>
          <w:lang w:val="es-MX"/>
        </w:rPr>
        <w:t xml:space="preserve"> o no, pero</w:t>
      </w:r>
      <w:r w:rsidR="00AB393B" w:rsidRPr="00061063">
        <w:rPr>
          <w:rFonts w:ascii="Times New Roman" w:hAnsi="Times New Roman" w:cs="Times New Roman"/>
          <w:noProof/>
          <w:sz w:val="24"/>
          <w:szCs w:val="24"/>
          <w:lang w:val="es-MX"/>
        </w:rPr>
        <w:t>,</w:t>
      </w:r>
      <w:r w:rsidR="003B6784" w:rsidRPr="00061063">
        <w:rPr>
          <w:rFonts w:ascii="Times New Roman" w:hAnsi="Times New Roman" w:cs="Times New Roman"/>
          <w:noProof/>
          <w:sz w:val="24"/>
          <w:szCs w:val="24"/>
          <w:lang w:val="es-MX"/>
        </w:rPr>
        <w:t xml:space="preserve"> bueno, también enviaremos nuestra propuesta en tiempo y forma.</w:t>
      </w:r>
    </w:p>
    <w:p w14:paraId="55E41856" w14:textId="67CBF6A8" w:rsidR="00586B58" w:rsidRPr="00735B7F" w:rsidRDefault="003B6784" w:rsidP="00735B7F">
      <w:pPr>
        <w:pStyle w:val="Sinespaciado"/>
        <w:ind w:firstLine="708"/>
        <w:jc w:val="both"/>
        <w:rPr>
          <w:rFonts w:ascii="Times New Roman" w:hAnsi="Times New Roman" w:cs="Times New Roman"/>
          <w:noProof/>
          <w:sz w:val="24"/>
          <w:szCs w:val="24"/>
          <w:lang w:val="es-MX"/>
        </w:rPr>
      </w:pPr>
      <w:r w:rsidRPr="00061063">
        <w:rPr>
          <w:rFonts w:ascii="Times New Roman" w:hAnsi="Times New Roman" w:cs="Times New Roman"/>
          <w:noProof/>
          <w:sz w:val="24"/>
          <w:szCs w:val="24"/>
          <w:lang w:val="es-MX"/>
        </w:rPr>
        <w:t>Asimismo, con relación a la redacción y al lenguaje incluyente</w:t>
      </w:r>
      <w:r w:rsidR="00586B58"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sobre todo la iniciativa presentada por el Grupo Parlamentario del PT, que también haremos las observaciones correspondientes, toda vez que es una celebración muy importante, de gran trascendencia para el Estado de México, para las y los mexiquenses</w:t>
      </w:r>
      <w:r w:rsidR="00586B58"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w:t>
      </w:r>
      <w:r w:rsidR="00586B58" w:rsidRPr="00061063">
        <w:rPr>
          <w:rFonts w:ascii="Times New Roman" w:hAnsi="Times New Roman" w:cs="Times New Roman"/>
          <w:noProof/>
          <w:sz w:val="24"/>
          <w:szCs w:val="24"/>
          <w:lang w:val="es-MX"/>
        </w:rPr>
        <w:t>y</w:t>
      </w:r>
      <w:r w:rsidRPr="00061063">
        <w:rPr>
          <w:rFonts w:ascii="Times New Roman" w:hAnsi="Times New Roman" w:cs="Times New Roman"/>
          <w:noProof/>
          <w:sz w:val="24"/>
          <w:szCs w:val="24"/>
          <w:lang w:val="es-MX"/>
        </w:rPr>
        <w:t xml:space="preserve"> lo correcto es que nos sintamos incluidos, incluidas</w:t>
      </w:r>
      <w:r w:rsidR="00586B58" w:rsidRPr="00061063">
        <w:rPr>
          <w:rFonts w:ascii="Times New Roman" w:hAnsi="Times New Roman" w:cs="Times New Roman"/>
          <w:noProof/>
          <w:sz w:val="24"/>
          <w:szCs w:val="24"/>
          <w:lang w:val="es-MX"/>
        </w:rPr>
        <w:t>,</w:t>
      </w:r>
      <w:r w:rsidRPr="00061063">
        <w:rPr>
          <w:rFonts w:ascii="Times New Roman" w:hAnsi="Times New Roman" w:cs="Times New Roman"/>
          <w:noProof/>
          <w:sz w:val="24"/>
          <w:szCs w:val="24"/>
          <w:lang w:val="es-MX"/>
        </w:rPr>
        <w:t xml:space="preserve"> todas y todos. Entonces</w:t>
      </w:r>
      <w:r w:rsidR="00CA7838"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en este sentido estaré enviando</w:t>
      </w:r>
      <w:r w:rsidR="00586B58" w:rsidRPr="00735B7F">
        <w:rPr>
          <w:rFonts w:ascii="Times New Roman" w:hAnsi="Times New Roman" w:cs="Times New Roman"/>
          <w:noProof/>
          <w:sz w:val="24"/>
          <w:szCs w:val="24"/>
          <w:lang w:val="es-MX"/>
        </w:rPr>
        <w:t xml:space="preserve"> </w:t>
      </w:r>
      <w:r w:rsidRPr="00735B7F">
        <w:rPr>
          <w:rFonts w:ascii="Times New Roman" w:hAnsi="Times New Roman" w:cs="Times New Roman"/>
          <w:noProof/>
          <w:sz w:val="24"/>
          <w:szCs w:val="24"/>
          <w:lang w:val="es-MX"/>
        </w:rPr>
        <w:t>la propuesta de redacción y las observaciones en el lenguaje.</w:t>
      </w:r>
    </w:p>
    <w:p w14:paraId="0C79550C" w14:textId="51CD8E97" w:rsidR="003B6784" w:rsidRPr="00735B7F" w:rsidRDefault="003B6784"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Muchísimas gracias.</w:t>
      </w:r>
    </w:p>
    <w:p w14:paraId="1BCA93C3" w14:textId="77777777" w:rsidR="00586B58"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Gracias, diputada.</w:t>
      </w:r>
    </w:p>
    <w:p w14:paraId="25C05766" w14:textId="45935DA8" w:rsidR="003B6784" w:rsidRPr="00735B7F" w:rsidRDefault="003B6784" w:rsidP="00735B7F">
      <w:pPr>
        <w:pStyle w:val="Sinespaciado"/>
        <w:ind w:firstLine="708"/>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Preguntarle a la diputada Secretaria si tenemos algún otro diputado que haya solicitado el uso de la palabra.</w:t>
      </w:r>
    </w:p>
    <w:p w14:paraId="5EE5AAB3" w14:textId="7777777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Las intervenciones y los asuntos del orden del día han concluido, señor diputado Presidente.</w:t>
      </w:r>
    </w:p>
    <w:p w14:paraId="2BD290FF" w14:textId="35B9646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PRESIDENTE DIP. ENRIQUE JACOB ROCHA. Registr</w:t>
      </w:r>
      <w:r w:rsidR="00586B58" w:rsidRPr="00735B7F">
        <w:rPr>
          <w:rFonts w:ascii="Times New Roman" w:hAnsi="Times New Roman" w:cs="Times New Roman"/>
          <w:noProof/>
          <w:sz w:val="24"/>
          <w:szCs w:val="24"/>
          <w:lang w:val="es-MX"/>
        </w:rPr>
        <w:t>e</w:t>
      </w:r>
      <w:r w:rsidRPr="00735B7F">
        <w:rPr>
          <w:rFonts w:ascii="Times New Roman" w:hAnsi="Times New Roman" w:cs="Times New Roman"/>
          <w:noProof/>
          <w:sz w:val="24"/>
          <w:szCs w:val="24"/>
          <w:lang w:val="es-MX"/>
        </w:rPr>
        <w:t xml:space="preserve"> la Secretaría de </w:t>
      </w:r>
      <w:r w:rsidR="00586B58" w:rsidRPr="00735B7F">
        <w:rPr>
          <w:rFonts w:ascii="Times New Roman" w:hAnsi="Times New Roman" w:cs="Times New Roman"/>
          <w:noProof/>
          <w:sz w:val="24"/>
          <w:szCs w:val="24"/>
          <w:lang w:val="es-MX"/>
        </w:rPr>
        <w:t>a</w:t>
      </w:r>
      <w:r w:rsidRPr="00735B7F">
        <w:rPr>
          <w:rFonts w:ascii="Times New Roman" w:hAnsi="Times New Roman" w:cs="Times New Roman"/>
          <w:noProof/>
          <w:sz w:val="24"/>
          <w:szCs w:val="24"/>
          <w:lang w:val="es-MX"/>
        </w:rPr>
        <w:t xml:space="preserve">sistencia a la </w:t>
      </w:r>
      <w:r w:rsidR="00586B58" w:rsidRPr="00735B7F">
        <w:rPr>
          <w:rFonts w:ascii="Times New Roman" w:hAnsi="Times New Roman" w:cs="Times New Roman"/>
          <w:noProof/>
          <w:sz w:val="24"/>
          <w:szCs w:val="24"/>
          <w:lang w:val="es-MX"/>
        </w:rPr>
        <w:t>r</w:t>
      </w:r>
      <w:r w:rsidRPr="00735B7F">
        <w:rPr>
          <w:rFonts w:ascii="Times New Roman" w:hAnsi="Times New Roman" w:cs="Times New Roman"/>
          <w:noProof/>
          <w:sz w:val="24"/>
          <w:szCs w:val="24"/>
          <w:lang w:val="es-MX"/>
        </w:rPr>
        <w:t>eunión.</w:t>
      </w:r>
    </w:p>
    <w:p w14:paraId="48116173" w14:textId="77777777"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SECRETARIA DIP. MARÍA ISABEL SÁNCHEZ HOLGUÍN. Ha sido registrada la asistencia a la reunión.</w:t>
      </w:r>
    </w:p>
    <w:p w14:paraId="5DD4584F" w14:textId="1B1D3373" w:rsidR="003B6784" w:rsidRPr="00735B7F" w:rsidRDefault="003B6784" w:rsidP="00735B7F">
      <w:pPr>
        <w:pStyle w:val="Sinespaciado"/>
        <w:jc w:val="both"/>
        <w:rPr>
          <w:rFonts w:ascii="Times New Roman" w:hAnsi="Times New Roman" w:cs="Times New Roman"/>
          <w:noProof/>
          <w:sz w:val="24"/>
          <w:szCs w:val="24"/>
          <w:lang w:val="es-MX"/>
        </w:rPr>
      </w:pPr>
      <w:r w:rsidRPr="00735B7F">
        <w:rPr>
          <w:rFonts w:ascii="Times New Roman" w:hAnsi="Times New Roman" w:cs="Times New Roman"/>
          <w:noProof/>
          <w:sz w:val="24"/>
          <w:szCs w:val="24"/>
          <w:lang w:val="es-MX"/>
        </w:rPr>
        <w:t xml:space="preserve">PRESIDENTE DIP. ENRIQUE JACOB ROCHA. Se levanta la reunión de la Comisión Legislativa de Gobernación y Puntos Constitucionales, siendo </w:t>
      </w:r>
      <w:r w:rsidR="00586B58" w:rsidRPr="00735B7F">
        <w:rPr>
          <w:rFonts w:ascii="Times New Roman" w:hAnsi="Times New Roman" w:cs="Times New Roman"/>
          <w:noProof/>
          <w:sz w:val="24"/>
          <w:szCs w:val="24"/>
          <w:lang w:val="es-MX"/>
        </w:rPr>
        <w:t xml:space="preserve">las </w:t>
      </w:r>
      <w:r w:rsidRPr="00735B7F">
        <w:rPr>
          <w:rFonts w:ascii="Times New Roman" w:hAnsi="Times New Roman" w:cs="Times New Roman"/>
          <w:noProof/>
          <w:sz w:val="24"/>
          <w:szCs w:val="24"/>
          <w:lang w:val="es-MX"/>
        </w:rPr>
        <w:t>doce</w:t>
      </w:r>
      <w:r w:rsidR="00586B58" w:rsidRPr="00735B7F">
        <w:rPr>
          <w:rFonts w:ascii="Times New Roman" w:hAnsi="Times New Roman" w:cs="Times New Roman"/>
          <w:noProof/>
          <w:sz w:val="24"/>
          <w:szCs w:val="24"/>
          <w:lang w:val="es-MX"/>
        </w:rPr>
        <w:t xml:space="preserve"> horas</w:t>
      </w:r>
      <w:r w:rsidRPr="00735B7F">
        <w:rPr>
          <w:rFonts w:ascii="Times New Roman" w:hAnsi="Times New Roman" w:cs="Times New Roman"/>
          <w:noProof/>
          <w:sz w:val="24"/>
          <w:szCs w:val="24"/>
          <w:lang w:val="es-MX"/>
        </w:rPr>
        <w:t xml:space="preserve"> con treinta y seis minutos del día jueves treinta de noviembre de dos mil veintitrés</w:t>
      </w:r>
      <w:r w:rsidR="00465647" w:rsidRPr="00735B7F">
        <w:rPr>
          <w:rFonts w:ascii="Times New Roman" w:hAnsi="Times New Roman" w:cs="Times New Roman"/>
          <w:noProof/>
          <w:sz w:val="24"/>
          <w:szCs w:val="24"/>
          <w:lang w:val="es-MX"/>
        </w:rPr>
        <w:t>,</w:t>
      </w:r>
      <w:r w:rsidRPr="00735B7F">
        <w:rPr>
          <w:rFonts w:ascii="Times New Roman" w:hAnsi="Times New Roman" w:cs="Times New Roman"/>
          <w:noProof/>
          <w:sz w:val="24"/>
          <w:szCs w:val="24"/>
          <w:lang w:val="es-MX"/>
        </w:rPr>
        <w:t xml:space="preserve"> y se pide a sus integrantes estar atentos a la próxima convocatoria. </w:t>
      </w:r>
    </w:p>
    <w:p w14:paraId="54A999D8" w14:textId="02E27342" w:rsidR="00C579BF" w:rsidRPr="00735B7F" w:rsidRDefault="003B6784" w:rsidP="00735B7F">
      <w:pPr>
        <w:pStyle w:val="Sinespaciado"/>
        <w:ind w:firstLine="720"/>
        <w:jc w:val="both"/>
        <w:rPr>
          <w:rFonts w:ascii="Times New Roman" w:hAnsi="Times New Roman" w:cs="Times New Roman"/>
          <w:noProof/>
          <w:sz w:val="24"/>
          <w:szCs w:val="24"/>
        </w:rPr>
      </w:pPr>
      <w:r w:rsidRPr="00735B7F">
        <w:rPr>
          <w:rFonts w:ascii="Times New Roman" w:hAnsi="Times New Roman" w:cs="Times New Roman"/>
          <w:noProof/>
          <w:sz w:val="24"/>
          <w:szCs w:val="24"/>
          <w:lang w:val="es-MX"/>
        </w:rPr>
        <w:t>Muchas gracias a todas y todos por habernos acompañado en esta reunión. Que tengan buen día. Hasta luego</w:t>
      </w:r>
      <w:r w:rsidR="000533D1" w:rsidRPr="00735B7F">
        <w:rPr>
          <w:rFonts w:ascii="Times New Roman" w:hAnsi="Times New Roman" w:cs="Times New Roman"/>
          <w:noProof/>
          <w:sz w:val="24"/>
          <w:szCs w:val="24"/>
          <w:lang w:val="es-MX"/>
        </w:rPr>
        <w:t>.</w:t>
      </w:r>
    </w:p>
    <w:sectPr w:rsidR="00C579BF" w:rsidRPr="00735B7F" w:rsidSect="00061063">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CEDA2" w14:textId="77777777" w:rsidR="00613834" w:rsidRDefault="00613834" w:rsidP="007F0A66">
      <w:pPr>
        <w:spacing w:after="0" w:line="240" w:lineRule="auto"/>
      </w:pPr>
      <w:r>
        <w:separator/>
      </w:r>
    </w:p>
  </w:endnote>
  <w:endnote w:type="continuationSeparator" w:id="0">
    <w:p w14:paraId="0CD8A135" w14:textId="77777777" w:rsidR="00613834" w:rsidRDefault="00613834" w:rsidP="007F0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793702"/>
      <w:docPartObj>
        <w:docPartGallery w:val="Page Numbers (Bottom of Page)"/>
        <w:docPartUnique/>
      </w:docPartObj>
    </w:sdtPr>
    <w:sdtEndPr/>
    <w:sdtContent>
      <w:p w14:paraId="0670F2F1" w14:textId="37DAB265" w:rsidR="007F0A66" w:rsidRDefault="007F0A66" w:rsidP="00562F09">
        <w:pPr>
          <w:pStyle w:val="Piedepgina"/>
          <w:jc w:val="right"/>
        </w:pPr>
        <w:r>
          <w:fldChar w:fldCharType="begin"/>
        </w:r>
        <w:r>
          <w:instrText>PAGE   \* MERGEFORMAT</w:instrText>
        </w:r>
        <w:r>
          <w:fldChar w:fldCharType="separate"/>
        </w:r>
        <w:r w:rsidR="00F454E8" w:rsidRPr="00F454E8">
          <w:rPr>
            <w:noProof/>
            <w:lang w:val="es-ES"/>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8D483" w14:textId="77777777" w:rsidR="00613834" w:rsidRDefault="00613834" w:rsidP="007F0A66">
      <w:pPr>
        <w:spacing w:after="0" w:line="240" w:lineRule="auto"/>
      </w:pPr>
      <w:r>
        <w:separator/>
      </w:r>
    </w:p>
  </w:footnote>
  <w:footnote w:type="continuationSeparator" w:id="0">
    <w:p w14:paraId="37868350" w14:textId="77777777" w:rsidR="00613834" w:rsidRDefault="00613834" w:rsidP="007F0A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10A96"/>
    <w:rsid w:val="000117D4"/>
    <w:rsid w:val="00015022"/>
    <w:rsid w:val="00025EF5"/>
    <w:rsid w:val="000533D1"/>
    <w:rsid w:val="00061063"/>
    <w:rsid w:val="0007325F"/>
    <w:rsid w:val="000767E9"/>
    <w:rsid w:val="000D759F"/>
    <w:rsid w:val="000E10B9"/>
    <w:rsid w:val="001035DA"/>
    <w:rsid w:val="00125AA0"/>
    <w:rsid w:val="001644C7"/>
    <w:rsid w:val="001A76C3"/>
    <w:rsid w:val="001B5748"/>
    <w:rsid w:val="001E1324"/>
    <w:rsid w:val="001F682C"/>
    <w:rsid w:val="002029C6"/>
    <w:rsid w:val="00212F66"/>
    <w:rsid w:val="0021426F"/>
    <w:rsid w:val="002152FF"/>
    <w:rsid w:val="00217C54"/>
    <w:rsid w:val="00293F23"/>
    <w:rsid w:val="002A7C5C"/>
    <w:rsid w:val="002B2B08"/>
    <w:rsid w:val="002D4366"/>
    <w:rsid w:val="00325629"/>
    <w:rsid w:val="00356838"/>
    <w:rsid w:val="00373A34"/>
    <w:rsid w:val="003A48D8"/>
    <w:rsid w:val="003B0EA1"/>
    <w:rsid w:val="003B4FCA"/>
    <w:rsid w:val="003B6784"/>
    <w:rsid w:val="003F1AE2"/>
    <w:rsid w:val="004033A8"/>
    <w:rsid w:val="00405F8D"/>
    <w:rsid w:val="00437579"/>
    <w:rsid w:val="0045763D"/>
    <w:rsid w:val="00465647"/>
    <w:rsid w:val="00497DC2"/>
    <w:rsid w:val="0051376C"/>
    <w:rsid w:val="00535FDF"/>
    <w:rsid w:val="00562F09"/>
    <w:rsid w:val="00586B58"/>
    <w:rsid w:val="005B1920"/>
    <w:rsid w:val="005E3354"/>
    <w:rsid w:val="005F2397"/>
    <w:rsid w:val="00613834"/>
    <w:rsid w:val="00645F42"/>
    <w:rsid w:val="006621A9"/>
    <w:rsid w:val="00662CAC"/>
    <w:rsid w:val="00662D44"/>
    <w:rsid w:val="00664F97"/>
    <w:rsid w:val="00666C39"/>
    <w:rsid w:val="006A1687"/>
    <w:rsid w:val="006B3009"/>
    <w:rsid w:val="006B4357"/>
    <w:rsid w:val="006D38D9"/>
    <w:rsid w:val="006E21AA"/>
    <w:rsid w:val="006E65FB"/>
    <w:rsid w:val="00716FB6"/>
    <w:rsid w:val="00717BEC"/>
    <w:rsid w:val="00735B7F"/>
    <w:rsid w:val="00764FB3"/>
    <w:rsid w:val="00784173"/>
    <w:rsid w:val="00794342"/>
    <w:rsid w:val="007A0B3F"/>
    <w:rsid w:val="007D2DFB"/>
    <w:rsid w:val="007F0A66"/>
    <w:rsid w:val="00803114"/>
    <w:rsid w:val="00807D9A"/>
    <w:rsid w:val="00816B66"/>
    <w:rsid w:val="00882D7B"/>
    <w:rsid w:val="008913E9"/>
    <w:rsid w:val="00895A0E"/>
    <w:rsid w:val="008E165E"/>
    <w:rsid w:val="008E71BE"/>
    <w:rsid w:val="008F3A48"/>
    <w:rsid w:val="00973AD0"/>
    <w:rsid w:val="00976A6D"/>
    <w:rsid w:val="009811B8"/>
    <w:rsid w:val="00995005"/>
    <w:rsid w:val="009A25AF"/>
    <w:rsid w:val="009E1CA6"/>
    <w:rsid w:val="009F191F"/>
    <w:rsid w:val="00A10AEF"/>
    <w:rsid w:val="00A120D2"/>
    <w:rsid w:val="00A136A4"/>
    <w:rsid w:val="00A20458"/>
    <w:rsid w:val="00A24F12"/>
    <w:rsid w:val="00A8569E"/>
    <w:rsid w:val="00A92CFB"/>
    <w:rsid w:val="00AA102C"/>
    <w:rsid w:val="00AB393B"/>
    <w:rsid w:val="00AC4819"/>
    <w:rsid w:val="00AF4D91"/>
    <w:rsid w:val="00B14BD1"/>
    <w:rsid w:val="00B23B86"/>
    <w:rsid w:val="00B269F9"/>
    <w:rsid w:val="00B64830"/>
    <w:rsid w:val="00B80E64"/>
    <w:rsid w:val="00BC775E"/>
    <w:rsid w:val="00BD4CC3"/>
    <w:rsid w:val="00BE3DA2"/>
    <w:rsid w:val="00C409AB"/>
    <w:rsid w:val="00C579BF"/>
    <w:rsid w:val="00C712AE"/>
    <w:rsid w:val="00C805DF"/>
    <w:rsid w:val="00CA6E99"/>
    <w:rsid w:val="00CA7838"/>
    <w:rsid w:val="00CB1FC5"/>
    <w:rsid w:val="00CC338C"/>
    <w:rsid w:val="00CE74C3"/>
    <w:rsid w:val="00D11336"/>
    <w:rsid w:val="00D3321F"/>
    <w:rsid w:val="00D4509C"/>
    <w:rsid w:val="00D72C98"/>
    <w:rsid w:val="00D95D15"/>
    <w:rsid w:val="00DA18DE"/>
    <w:rsid w:val="00DA7D75"/>
    <w:rsid w:val="00E070AB"/>
    <w:rsid w:val="00E26A2C"/>
    <w:rsid w:val="00E86A47"/>
    <w:rsid w:val="00E96D9C"/>
    <w:rsid w:val="00EC109D"/>
    <w:rsid w:val="00EC6DBE"/>
    <w:rsid w:val="00ED158A"/>
    <w:rsid w:val="00EE75C9"/>
    <w:rsid w:val="00EF270F"/>
    <w:rsid w:val="00F024D9"/>
    <w:rsid w:val="00F454E8"/>
    <w:rsid w:val="00F6559A"/>
    <w:rsid w:val="00F77FC2"/>
    <w:rsid w:val="00F95CBA"/>
    <w:rsid w:val="00FB1E01"/>
    <w:rsid w:val="00FE7931"/>
    <w:rsid w:val="00FF0A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A318"/>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B6784"/>
    <w:pPr>
      <w:spacing w:after="0" w:line="240" w:lineRule="auto"/>
    </w:pPr>
    <w:rPr>
      <w:rFonts w:ascii="Calibri" w:eastAsia="Calibri" w:hAnsi="Calibri" w:cs="Calibri"/>
      <w:lang w:val="en-US" w:eastAsia="es-MX"/>
    </w:rPr>
  </w:style>
  <w:style w:type="character" w:customStyle="1" w:styleId="SinespaciadoCar">
    <w:name w:val="Sin espaciado Car"/>
    <w:link w:val="Sinespaciado"/>
    <w:uiPriority w:val="1"/>
    <w:locked/>
    <w:rsid w:val="000E10B9"/>
    <w:rPr>
      <w:rFonts w:ascii="Calibri" w:eastAsia="Calibri" w:hAnsi="Calibri" w:cs="Calibri"/>
      <w:lang w:val="en-US" w:eastAsia="es-MX"/>
    </w:rPr>
  </w:style>
  <w:style w:type="paragraph" w:styleId="Encabezado">
    <w:name w:val="header"/>
    <w:basedOn w:val="Normal"/>
    <w:link w:val="EncabezadoCar"/>
    <w:uiPriority w:val="99"/>
    <w:unhideWhenUsed/>
    <w:rsid w:val="007F0A6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0A66"/>
  </w:style>
  <w:style w:type="paragraph" w:styleId="Piedepgina">
    <w:name w:val="footer"/>
    <w:basedOn w:val="Normal"/>
    <w:link w:val="PiedepginaCar"/>
    <w:uiPriority w:val="99"/>
    <w:unhideWhenUsed/>
    <w:rsid w:val="007F0A6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0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823593">
      <w:bodyDiv w:val="1"/>
      <w:marLeft w:val="0"/>
      <w:marRight w:val="0"/>
      <w:marTop w:val="0"/>
      <w:marBottom w:val="0"/>
      <w:divBdr>
        <w:top w:val="none" w:sz="0" w:space="0" w:color="auto"/>
        <w:left w:val="none" w:sz="0" w:space="0" w:color="auto"/>
        <w:bottom w:val="none" w:sz="0" w:space="0" w:color="auto"/>
        <w:right w:val="none" w:sz="0" w:space="0" w:color="auto"/>
      </w:divBdr>
    </w:div>
    <w:div w:id="583221715">
      <w:bodyDiv w:val="1"/>
      <w:marLeft w:val="0"/>
      <w:marRight w:val="0"/>
      <w:marTop w:val="0"/>
      <w:marBottom w:val="0"/>
      <w:divBdr>
        <w:top w:val="none" w:sz="0" w:space="0" w:color="auto"/>
        <w:left w:val="none" w:sz="0" w:space="0" w:color="auto"/>
        <w:bottom w:val="none" w:sz="0" w:space="0" w:color="auto"/>
        <w:right w:val="none" w:sz="0" w:space="0" w:color="auto"/>
      </w:divBdr>
    </w:div>
    <w:div w:id="1082482335">
      <w:bodyDiv w:val="1"/>
      <w:marLeft w:val="0"/>
      <w:marRight w:val="0"/>
      <w:marTop w:val="0"/>
      <w:marBottom w:val="0"/>
      <w:divBdr>
        <w:top w:val="none" w:sz="0" w:space="0" w:color="auto"/>
        <w:left w:val="none" w:sz="0" w:space="0" w:color="auto"/>
        <w:bottom w:val="none" w:sz="0" w:space="0" w:color="auto"/>
        <w:right w:val="none" w:sz="0" w:space="0" w:color="auto"/>
      </w:divBdr>
    </w:div>
    <w:div w:id="1291789836">
      <w:bodyDiv w:val="1"/>
      <w:marLeft w:val="0"/>
      <w:marRight w:val="0"/>
      <w:marTop w:val="0"/>
      <w:marBottom w:val="0"/>
      <w:divBdr>
        <w:top w:val="none" w:sz="0" w:space="0" w:color="auto"/>
        <w:left w:val="none" w:sz="0" w:space="0" w:color="auto"/>
        <w:bottom w:val="none" w:sz="0" w:space="0" w:color="auto"/>
        <w:right w:val="none" w:sz="0" w:space="0" w:color="auto"/>
      </w:divBdr>
    </w:div>
    <w:div w:id="1693529443">
      <w:bodyDiv w:val="1"/>
      <w:marLeft w:val="0"/>
      <w:marRight w:val="0"/>
      <w:marTop w:val="0"/>
      <w:marBottom w:val="0"/>
      <w:divBdr>
        <w:top w:val="none" w:sz="0" w:space="0" w:color="auto"/>
        <w:left w:val="none" w:sz="0" w:space="0" w:color="auto"/>
        <w:bottom w:val="none" w:sz="0" w:space="0" w:color="auto"/>
        <w:right w:val="none" w:sz="0" w:space="0" w:color="auto"/>
      </w:divBdr>
    </w:div>
    <w:div w:id="1747149341">
      <w:bodyDiv w:val="1"/>
      <w:marLeft w:val="0"/>
      <w:marRight w:val="0"/>
      <w:marTop w:val="0"/>
      <w:marBottom w:val="0"/>
      <w:divBdr>
        <w:top w:val="none" w:sz="0" w:space="0" w:color="auto"/>
        <w:left w:val="none" w:sz="0" w:space="0" w:color="auto"/>
        <w:bottom w:val="none" w:sz="0" w:space="0" w:color="auto"/>
        <w:right w:val="none" w:sz="0" w:space="0" w:color="auto"/>
      </w:divBdr>
    </w:div>
    <w:div w:id="209107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B7C87-6CCA-484D-95CB-9EDC40395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3782</Words>
  <Characters>20805</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2023-12-05T16:28:00Z</dcterms:created>
  <dcterms:modified xsi:type="dcterms:W3CDTF">2023-12-05T16:28:00Z</dcterms:modified>
</cp:coreProperties>
</file>