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1727E" w14:textId="1793AC1C" w:rsidR="001378C5" w:rsidRPr="00BC71BA" w:rsidRDefault="00A125CF" w:rsidP="00BC71BA">
      <w:pPr>
        <w:pStyle w:val="Sinespaciado"/>
        <w:jc w:val="center"/>
      </w:pPr>
      <w:r w:rsidRPr="00BC71BA">
        <w:t xml:space="preserve">REUNIÓN DE LA COMISIÓN LEGISLATIVA DE LÍMITES TERRITORIALES DEL ESTADO </w:t>
      </w:r>
      <w:r w:rsidR="00AC5AF8" w:rsidRPr="00BC71BA">
        <w:t>DE MÉXICO Y SUS MUNICIPIOS DE LA H. LXII LEGISLATURA DEL ESTADO DE MÉXICO</w:t>
      </w:r>
    </w:p>
    <w:p w14:paraId="25124E13" w14:textId="77777777" w:rsidR="001378C5" w:rsidRPr="00BC71BA" w:rsidRDefault="001378C5" w:rsidP="00BC71BA">
      <w:pPr>
        <w:pStyle w:val="Sinespaciado"/>
        <w:jc w:val="center"/>
      </w:pPr>
    </w:p>
    <w:p w14:paraId="4A4A03F2" w14:textId="74EE2727" w:rsidR="001378C5" w:rsidRPr="00BC71BA" w:rsidRDefault="00AC5AF8" w:rsidP="00BC71BA">
      <w:pPr>
        <w:pStyle w:val="Sinespaciado"/>
        <w:jc w:val="center"/>
      </w:pPr>
      <w:r w:rsidRPr="00BC71BA">
        <w:t>Celebrada el día 04 de diciembre de 2024</w:t>
      </w:r>
    </w:p>
    <w:p w14:paraId="14863AFA" w14:textId="77777777" w:rsidR="001378C5" w:rsidRPr="00BC71BA" w:rsidRDefault="001378C5" w:rsidP="00BC71BA">
      <w:pPr>
        <w:pStyle w:val="Sinespaciado"/>
        <w:jc w:val="center"/>
      </w:pPr>
    </w:p>
    <w:p w14:paraId="7C91370C" w14:textId="0AF82A65" w:rsidR="001378C5" w:rsidRPr="00BC71BA" w:rsidRDefault="00AC5AF8" w:rsidP="00BC71BA">
      <w:pPr>
        <w:pStyle w:val="Sinespaciado"/>
        <w:jc w:val="center"/>
      </w:pPr>
      <w:r w:rsidRPr="00BC71BA">
        <w:t>Presidencia del diputado Román Francisco Cortés Lugo</w:t>
      </w:r>
    </w:p>
    <w:p w14:paraId="69F9CA55" w14:textId="77777777" w:rsidR="001378C5" w:rsidRPr="00BC71BA" w:rsidRDefault="001378C5" w:rsidP="00BC71BA">
      <w:pPr>
        <w:pStyle w:val="Sinespaciado"/>
      </w:pPr>
    </w:p>
    <w:p w14:paraId="17E4DAE5" w14:textId="3702B5A9" w:rsidR="001378C5" w:rsidRPr="00BC71BA" w:rsidRDefault="001378C5" w:rsidP="00BC71BA">
      <w:pPr>
        <w:pStyle w:val="Sinespaciado"/>
      </w:pPr>
      <w:r w:rsidRPr="00BC71BA">
        <w:t>PRESIDENTE DIP. ROMÁN FRANCISCO CORTÉS LUGO. Buenas tardes a todas y a todos, saludos a las diputadas y los diputados de la Comisión Legislativa de Límites Territoriales del Estado de México y sus Municipios</w:t>
      </w:r>
      <w:r w:rsidR="00634EA4" w:rsidRPr="00BC71BA">
        <w:t>,</w:t>
      </w:r>
      <w:r w:rsidRPr="00BC71BA">
        <w:t xml:space="preserve"> y reconozco la diligencia con la que atienden los trabajos de este </w:t>
      </w:r>
      <w:r w:rsidR="00634EA4" w:rsidRPr="00BC71BA">
        <w:t>órgano legislativo</w:t>
      </w:r>
      <w:r w:rsidRPr="00BC71BA">
        <w:t>.</w:t>
      </w:r>
      <w:r w:rsidR="00634EA4" w:rsidRPr="00BC71BA">
        <w:t xml:space="preserve"> </w:t>
      </w:r>
      <w:r w:rsidRPr="00BC71BA">
        <w:t>Gracias</w:t>
      </w:r>
      <w:r w:rsidR="00634EA4" w:rsidRPr="00BC71BA">
        <w:t>,</w:t>
      </w:r>
      <w:r w:rsidRPr="00BC71BA">
        <w:t xml:space="preserve"> compañeros que nos acompañan vía electrónica, muchas gracias diputado Javier Cruz que va a fungir como Secretario.</w:t>
      </w:r>
    </w:p>
    <w:p w14:paraId="41AE38EA" w14:textId="7DFFF280" w:rsidR="001378C5" w:rsidRPr="00BC71BA" w:rsidRDefault="001378C5" w:rsidP="00BC71BA">
      <w:pPr>
        <w:pStyle w:val="Sinespaciado"/>
      </w:pPr>
      <w:r w:rsidRPr="00BC71BA">
        <w:tab/>
        <w:t>Esta reunión se lleva a cabo en modalidad mixta de acuerdo al artículo 40 Bis de la Ley Orgánica de este Poder Legislativo</w:t>
      </w:r>
      <w:r w:rsidR="00634EA4" w:rsidRPr="00BC71BA">
        <w:t>,</w:t>
      </w:r>
      <w:r w:rsidRPr="00BC71BA">
        <w:t xml:space="preserve"> para la validez de los trabajos, pido a la Secretaría verifique el quórum.</w:t>
      </w:r>
    </w:p>
    <w:p w14:paraId="53CA4BEA" w14:textId="77777777" w:rsidR="001378C5" w:rsidRPr="00BC71BA" w:rsidRDefault="001378C5" w:rsidP="00BC71BA">
      <w:pPr>
        <w:pStyle w:val="Sinespaciado"/>
      </w:pPr>
      <w:r w:rsidRPr="00BC71BA">
        <w:t>SECRETARIO DIP. JAVIER CRUZ JARAMILLO. Gracias Presidente.</w:t>
      </w:r>
    </w:p>
    <w:p w14:paraId="12CF20DC" w14:textId="77777777" w:rsidR="001378C5" w:rsidRPr="00BC71BA" w:rsidRDefault="001378C5" w:rsidP="00BC71BA">
      <w:pPr>
        <w:pStyle w:val="Sinespaciado"/>
      </w:pPr>
      <w:r w:rsidRPr="00BC71BA">
        <w:tab/>
        <w:t>Paso lista de asistencia.</w:t>
      </w:r>
    </w:p>
    <w:p w14:paraId="2F2C4B06" w14:textId="77777777" w:rsidR="001378C5" w:rsidRPr="00BC71BA" w:rsidRDefault="001378C5" w:rsidP="00BC71BA">
      <w:pPr>
        <w:pStyle w:val="Sinespaciado"/>
        <w:jc w:val="center"/>
        <w:rPr>
          <w:i/>
        </w:rPr>
      </w:pPr>
      <w:r w:rsidRPr="00BC71BA">
        <w:rPr>
          <w:i/>
        </w:rPr>
        <w:t>(Registro de asistencia)</w:t>
      </w:r>
    </w:p>
    <w:p w14:paraId="5146FA5F" w14:textId="77777777" w:rsidR="001378C5" w:rsidRPr="00BC71BA" w:rsidRDefault="001378C5" w:rsidP="00BC71BA">
      <w:pPr>
        <w:pStyle w:val="Sinespaciado"/>
      </w:pPr>
      <w:r w:rsidRPr="00BC71BA">
        <w:t>SECRETARIO DIP. JAVIER CRUZ JARAMILLO. Se encuentra integrado el quórum, puede abrirse la reunión Presidente.</w:t>
      </w:r>
    </w:p>
    <w:p w14:paraId="2AFFFC82" w14:textId="77777777" w:rsidR="001378C5" w:rsidRPr="00BC71BA" w:rsidRDefault="001378C5" w:rsidP="00BC71BA">
      <w:pPr>
        <w:pStyle w:val="Sinespaciado"/>
      </w:pPr>
      <w:r w:rsidRPr="00BC71BA">
        <w:t>PRESIDENTE DIP. ROMÁN FRANCISCO CORTÉS LUGO. Muchas gracias Secretario.</w:t>
      </w:r>
    </w:p>
    <w:p w14:paraId="3986D394" w14:textId="77777777" w:rsidR="001378C5" w:rsidRPr="00BC71BA" w:rsidRDefault="001378C5" w:rsidP="00BC71BA">
      <w:pPr>
        <w:pStyle w:val="Sinespaciado"/>
      </w:pPr>
      <w:r w:rsidRPr="00BC71BA">
        <w:tab/>
        <w:t>Se declara la existencia del quórum y se abre la reunión de la Comisión Legislativa de Límites Territoriales del Estado de México y sus Municipios, siendo las once horas con veintinueve minutos del día miércoles cuatro de diciembre del año dos mil veinticuatro.</w:t>
      </w:r>
    </w:p>
    <w:p w14:paraId="046FB221" w14:textId="77777777" w:rsidR="001378C5" w:rsidRPr="00BC71BA" w:rsidRDefault="001378C5" w:rsidP="00BC71BA">
      <w:pPr>
        <w:pStyle w:val="Sinespaciado"/>
      </w:pPr>
      <w:r w:rsidRPr="00BC71BA">
        <w:tab/>
        <w:t>La reunión es pública en términos del artículo 16 del Reglamento de este Poder Legislativo.</w:t>
      </w:r>
    </w:p>
    <w:p w14:paraId="4C115BE7" w14:textId="77777777" w:rsidR="001378C5" w:rsidRPr="00BC71BA" w:rsidRDefault="001378C5" w:rsidP="00BC71BA">
      <w:pPr>
        <w:pStyle w:val="Sinespaciado"/>
      </w:pPr>
      <w:r w:rsidRPr="00BC71BA">
        <w:tab/>
        <w:t>Indique la Secretaría la propuesta del orden del día, por favor.</w:t>
      </w:r>
    </w:p>
    <w:p w14:paraId="50FF846F" w14:textId="77777777" w:rsidR="001378C5" w:rsidRPr="00BC71BA" w:rsidRDefault="001378C5" w:rsidP="00BC71BA">
      <w:pPr>
        <w:pStyle w:val="Sinespaciado"/>
      </w:pPr>
      <w:r w:rsidRPr="00BC71BA">
        <w:t>SECRETARIO DIP. JAVIER CRUZ JARAMILLO. Gracias Presidente.</w:t>
      </w:r>
    </w:p>
    <w:p w14:paraId="75887628" w14:textId="77777777" w:rsidR="001378C5" w:rsidRPr="00BC71BA" w:rsidRDefault="001378C5" w:rsidP="00BC71BA">
      <w:pPr>
        <w:pStyle w:val="Sinespaciado"/>
      </w:pPr>
      <w:r w:rsidRPr="00BC71BA">
        <w:tab/>
        <w:t>La propuesta de orden del día es la siguiente:</w:t>
      </w:r>
    </w:p>
    <w:p w14:paraId="0F29C296" w14:textId="64B64F9B" w:rsidR="001378C5" w:rsidRPr="00BC71BA" w:rsidRDefault="001378C5" w:rsidP="00BC71BA">
      <w:pPr>
        <w:pStyle w:val="Sinespaciado"/>
        <w:rPr>
          <w:b/>
        </w:rPr>
      </w:pPr>
      <w:r w:rsidRPr="00BC71BA">
        <w:rPr>
          <w:b/>
        </w:rPr>
        <w:t xml:space="preserve">1. Análisis de la iniciativa de decreto por el que se aprueba el convenio amistoso de reconocimiento de límites territoriales intermunicipales, suscrito por los </w:t>
      </w:r>
      <w:r w:rsidR="00634EA4" w:rsidRPr="00BC71BA">
        <w:rPr>
          <w:b/>
        </w:rPr>
        <w:t xml:space="preserve">Ayuntamientos </w:t>
      </w:r>
      <w:r w:rsidRPr="00BC71BA">
        <w:rPr>
          <w:b/>
        </w:rPr>
        <w:t>de Axapusco y Nopaltepec, ambos del Estado de México</w:t>
      </w:r>
      <w:r w:rsidR="00634EA4" w:rsidRPr="00BC71BA">
        <w:rPr>
          <w:b/>
        </w:rPr>
        <w:t>,</w:t>
      </w:r>
      <w:r w:rsidRPr="00BC71BA">
        <w:rPr>
          <w:b/>
        </w:rPr>
        <w:t xml:space="preserve"> presentada por la Titular del Ejecutivo Estatal y</w:t>
      </w:r>
      <w:r w:rsidR="00634EA4" w:rsidRPr="00BC71BA">
        <w:rPr>
          <w:b/>
        </w:rPr>
        <w:t>,</w:t>
      </w:r>
      <w:r w:rsidRPr="00BC71BA">
        <w:rPr>
          <w:b/>
        </w:rPr>
        <w:t xml:space="preserve"> en su caso, discusión y aprobación del dictamen correspondiente.</w:t>
      </w:r>
    </w:p>
    <w:p w14:paraId="501AB741" w14:textId="6ECDAC47" w:rsidR="001378C5" w:rsidRPr="00BC71BA" w:rsidRDefault="001378C5" w:rsidP="00BC71BA">
      <w:pPr>
        <w:pStyle w:val="Sinespaciado"/>
        <w:rPr>
          <w:b/>
        </w:rPr>
      </w:pPr>
      <w:r w:rsidRPr="00BC71BA">
        <w:rPr>
          <w:b/>
        </w:rPr>
        <w:t xml:space="preserve">2. </w:t>
      </w:r>
      <w:r w:rsidR="00634EA4" w:rsidRPr="00BC71BA">
        <w:rPr>
          <w:b/>
        </w:rPr>
        <w:t xml:space="preserve">Designación </w:t>
      </w:r>
      <w:r w:rsidRPr="00BC71BA">
        <w:rPr>
          <w:b/>
        </w:rPr>
        <w:t>del Secretario Técnico.</w:t>
      </w:r>
    </w:p>
    <w:p w14:paraId="2BF50C62" w14:textId="77777777" w:rsidR="001378C5" w:rsidRPr="00BC71BA" w:rsidRDefault="001378C5" w:rsidP="00BC71BA">
      <w:pPr>
        <w:pStyle w:val="Sinespaciado"/>
      </w:pPr>
      <w:r w:rsidRPr="00BC71BA">
        <w:t>3. Clausura de la reunión.</w:t>
      </w:r>
    </w:p>
    <w:p w14:paraId="72E8E849" w14:textId="77777777" w:rsidR="001378C5" w:rsidRPr="00BC71BA" w:rsidRDefault="001378C5" w:rsidP="00BC71BA">
      <w:pPr>
        <w:pStyle w:val="Sinespaciado"/>
      </w:pPr>
      <w:r w:rsidRPr="00BC71BA">
        <w:t>PRESIDENTE DIP. ROMÁN FRANCISCO CORTÉS LUGO. Muchas gracias Secretario.</w:t>
      </w:r>
    </w:p>
    <w:p w14:paraId="6C242CCE" w14:textId="50683207" w:rsidR="001378C5" w:rsidRPr="00BC71BA" w:rsidRDefault="001378C5" w:rsidP="00BC71BA">
      <w:pPr>
        <w:pStyle w:val="Sinespaciado"/>
      </w:pPr>
      <w:r w:rsidRPr="00BC71BA">
        <w:tab/>
        <w:t>Pido a quienes estén de acuerdo en que la propuesta que ha indicado la Secretaría sea aprobada con el carácter de orden del día, se sirvan levantar la mano ¿A favor?</w:t>
      </w:r>
      <w:r w:rsidR="00634EA4" w:rsidRPr="00BC71BA">
        <w:t xml:space="preserve"> ¿En contra?</w:t>
      </w:r>
      <w:r w:rsidRPr="00BC71BA">
        <w:t xml:space="preserve"> Si alguien tiene en contra</w:t>
      </w:r>
      <w:r w:rsidR="00634EA4" w:rsidRPr="00BC71BA">
        <w:t>,</w:t>
      </w:r>
      <w:r w:rsidRPr="00BC71BA">
        <w:t xml:space="preserve"> más bien diga ¿En abstención?</w:t>
      </w:r>
    </w:p>
    <w:p w14:paraId="42D7D771" w14:textId="4854151A" w:rsidR="001378C5" w:rsidRPr="00BC71BA" w:rsidRDefault="001378C5" w:rsidP="00BC71BA">
      <w:pPr>
        <w:pStyle w:val="Sinespaciado"/>
      </w:pPr>
      <w:r w:rsidRPr="00BC71BA">
        <w:tab/>
        <w:t>¿Estamos de acuerdo que todo es a favor</w:t>
      </w:r>
      <w:r w:rsidR="00634EA4" w:rsidRPr="00BC71BA">
        <w:t>,</w:t>
      </w:r>
      <w:r w:rsidRPr="00BC71BA">
        <w:t xml:space="preserve"> verdad?</w:t>
      </w:r>
    </w:p>
    <w:p w14:paraId="6D70E696" w14:textId="77777777" w:rsidR="001378C5" w:rsidRPr="00BC71BA" w:rsidRDefault="001378C5" w:rsidP="00BC71BA">
      <w:pPr>
        <w:pStyle w:val="Sinespaciado"/>
      </w:pPr>
      <w:r w:rsidRPr="00BC71BA">
        <w:t>SECRETARIO DIP. JAVIER CRUZ JARAMILLO. La propuesta ha sido por unanimidad de votos.</w:t>
      </w:r>
    </w:p>
    <w:p w14:paraId="1F4AEED9" w14:textId="77777777" w:rsidR="001378C5" w:rsidRPr="00BC71BA" w:rsidRDefault="001378C5" w:rsidP="00BC71BA">
      <w:pPr>
        <w:pStyle w:val="Sinespaciado"/>
      </w:pPr>
      <w:r w:rsidRPr="00BC71BA">
        <w:tab/>
        <w:t>Adelante Presidente.</w:t>
      </w:r>
    </w:p>
    <w:p w14:paraId="5F232089" w14:textId="77777777" w:rsidR="00634EA4" w:rsidRPr="00BC71BA" w:rsidRDefault="001378C5" w:rsidP="00BC71BA">
      <w:pPr>
        <w:pStyle w:val="Sinespaciado"/>
      </w:pPr>
      <w:r w:rsidRPr="00BC71BA">
        <w:t xml:space="preserve">PRESIDENTE DIP. ROMÁN FRANCISCO CORTÉS LUGO. </w:t>
      </w:r>
      <w:r w:rsidR="00634EA4" w:rsidRPr="00BC71BA">
        <w:t>Gracias, Secretario.</w:t>
      </w:r>
    </w:p>
    <w:p w14:paraId="18B9B31B" w14:textId="71CD5F47" w:rsidR="001378C5" w:rsidRPr="00BC71BA" w:rsidRDefault="001378C5" w:rsidP="00BC71BA">
      <w:pPr>
        <w:pStyle w:val="Sinespaciado"/>
        <w:ind w:firstLine="708"/>
      </w:pPr>
      <w:r w:rsidRPr="00BC71BA">
        <w:t>En términos del punto 1, procedemos a la discusión y</w:t>
      </w:r>
      <w:r w:rsidR="00634EA4" w:rsidRPr="00BC71BA">
        <w:t>,</w:t>
      </w:r>
      <w:r w:rsidRPr="00BC71BA">
        <w:t xml:space="preserve"> en su caso, aprobación del dictamen formulado a la iniciativa de decreto por el que se aprueba el convenio amistoso de reconocimiento de límites territoriales intermunicipales suscrito por los </w:t>
      </w:r>
      <w:r w:rsidR="00634EA4" w:rsidRPr="00BC71BA">
        <w:t xml:space="preserve">Ayuntamientos </w:t>
      </w:r>
      <w:r w:rsidRPr="00BC71BA">
        <w:t>de Axapusco y Nopaltepec, ambos del Estado de México, presentados por la Titular del Ejecutivo Estatal.</w:t>
      </w:r>
    </w:p>
    <w:p w14:paraId="2718D619" w14:textId="77777777" w:rsidR="001378C5" w:rsidRPr="00BC71BA" w:rsidRDefault="001378C5" w:rsidP="00BC71BA">
      <w:pPr>
        <w:pStyle w:val="Sinespaciado"/>
      </w:pPr>
      <w:r w:rsidRPr="00BC71BA">
        <w:lastRenderedPageBreak/>
        <w:tab/>
        <w:t>En consecuencia, pido a la Secretaría dé lectura a la introducción de los antecedentes y los resolutivos de dictamen correspondiente.</w:t>
      </w:r>
    </w:p>
    <w:p w14:paraId="142C6820" w14:textId="2D711F95" w:rsidR="001378C5" w:rsidRPr="00BC71BA" w:rsidRDefault="001378C5" w:rsidP="00BC71BA">
      <w:pPr>
        <w:pStyle w:val="Sinespaciado"/>
      </w:pPr>
      <w:r w:rsidRPr="00BC71BA">
        <w:t>SECRETARIO DIP. JAVIER CRUZ JARAMILLO. Gracias Presidente.</w:t>
      </w:r>
      <w:r w:rsidR="00634EA4" w:rsidRPr="00BC71BA">
        <w:t xml:space="preserve"> </w:t>
      </w:r>
      <w:r w:rsidRPr="00BC71BA">
        <w:t>Con gusto.</w:t>
      </w:r>
    </w:p>
    <w:p w14:paraId="06A33DD0" w14:textId="6C602A33" w:rsidR="001378C5" w:rsidRPr="00BC71BA" w:rsidRDefault="001378C5" w:rsidP="00BC71BA">
      <w:pPr>
        <w:pStyle w:val="Sinespaciado"/>
      </w:pPr>
      <w:r w:rsidRPr="00BC71BA">
        <w:tab/>
        <w:t xml:space="preserve">Dictamen formulado a la iniciativa de decreto por el que se aprueba el convenio amistoso de reconocimiento de límites territoriales intermunicipales suscrito por los </w:t>
      </w:r>
      <w:r w:rsidR="00634EA4" w:rsidRPr="00BC71BA">
        <w:t xml:space="preserve">Ayuntamientos </w:t>
      </w:r>
      <w:r w:rsidRPr="00BC71BA">
        <w:t>de Axapusco y Nopaltepec, ambos del Estado de México, presentada por la Titular del Ejecutivo Estatal.</w:t>
      </w:r>
    </w:p>
    <w:p w14:paraId="3F871227" w14:textId="4E1E16F6" w:rsidR="001378C5" w:rsidRPr="00BC71BA" w:rsidRDefault="001378C5" w:rsidP="00BC71BA">
      <w:pPr>
        <w:pStyle w:val="Sinespaciado"/>
      </w:pPr>
      <w:r w:rsidRPr="00BC71BA">
        <w:tab/>
        <w:t>HONORABLE ASAMBLEA</w:t>
      </w:r>
      <w:r w:rsidR="001E2F46" w:rsidRPr="00BC71BA">
        <w:t>:</w:t>
      </w:r>
    </w:p>
    <w:p w14:paraId="3BD047D9" w14:textId="45503CFF" w:rsidR="001378C5" w:rsidRPr="00BC71BA" w:rsidRDefault="001378C5" w:rsidP="00BC71BA">
      <w:pPr>
        <w:pStyle w:val="Sinespaciado"/>
      </w:pPr>
      <w:r w:rsidRPr="00BC71BA">
        <w:tab/>
        <w:t>La Presidencia de la LXII Legislatura remitió a la Comisión Legislativa de Límites Territoriales del Estado de México y sus Municipios</w:t>
      </w:r>
      <w:r w:rsidR="00634EA4" w:rsidRPr="00BC71BA">
        <w:t>,</w:t>
      </w:r>
      <w:r w:rsidRPr="00BC71BA">
        <w:t xml:space="preserve"> para su estudio y dictamen, la iniciativa del decreto por el que se aprueba el convenio amistoso de reconocimiento de límites territoriales intermunicipales, suscrito por los </w:t>
      </w:r>
      <w:r w:rsidR="00634EA4" w:rsidRPr="00BC71BA">
        <w:t xml:space="preserve">Ayuntamientos </w:t>
      </w:r>
      <w:r w:rsidRPr="00BC71BA">
        <w:t>de Axapusco y Nopaltepec, ambos del Estado de México, presentada por el Titular del Ejecutivo Estatal.</w:t>
      </w:r>
    </w:p>
    <w:p w14:paraId="406115F7" w14:textId="436B5D2C" w:rsidR="001378C5" w:rsidRPr="00BC71BA" w:rsidRDefault="001378C5" w:rsidP="00BC71BA">
      <w:pPr>
        <w:pStyle w:val="Sinespaciado"/>
      </w:pPr>
      <w:r w:rsidRPr="00BC71BA">
        <w:tab/>
        <w:t xml:space="preserve">Concluido el estudio de la iniciativa y ampliamente discutido en la </w:t>
      </w:r>
      <w:r w:rsidR="00634EA4" w:rsidRPr="00BC71BA">
        <w:t>Comisión Legislativa</w:t>
      </w:r>
      <w:r w:rsidRPr="00BC71BA">
        <w:t>, nos permitimos con fundamento en lo establecido</w:t>
      </w:r>
      <w:r w:rsidR="00634EA4" w:rsidRPr="00BC71BA">
        <w:t xml:space="preserve"> en</w:t>
      </w:r>
      <w:r w:rsidRPr="00BC71BA">
        <w:t xml:space="preserve"> los artículos 68, 70 y 82 de la Ley Orgánica del Poder Legislativo, en relación con lo previsto en los artículos 13 A, 70, 73, 75, 78, 79 y 80 del Reglamento del Poder Legislativo, emitir el siguiente:</w:t>
      </w:r>
    </w:p>
    <w:p w14:paraId="67947F2B" w14:textId="77777777" w:rsidR="00774F43" w:rsidRPr="00BC71BA" w:rsidRDefault="00774F43" w:rsidP="00BC71BA">
      <w:pPr>
        <w:pStyle w:val="Sinespaciado"/>
        <w:jc w:val="center"/>
      </w:pPr>
      <w:r w:rsidRPr="00BC71BA">
        <w:t>DICTAMEN</w:t>
      </w:r>
    </w:p>
    <w:p w14:paraId="46DF77AD" w14:textId="77777777" w:rsidR="00774F43" w:rsidRPr="00BC71BA" w:rsidRDefault="00774F43" w:rsidP="00BC71BA">
      <w:pPr>
        <w:pStyle w:val="Sinespaciado"/>
        <w:ind w:firstLine="708"/>
      </w:pPr>
      <w:r w:rsidRPr="00BC71BA">
        <w:t>ANTECEDENTES</w:t>
      </w:r>
    </w:p>
    <w:p w14:paraId="05FF06A3" w14:textId="14A358CE" w:rsidR="00774F43" w:rsidRPr="00BC71BA" w:rsidRDefault="00634EA4" w:rsidP="00BC71BA">
      <w:pPr>
        <w:pStyle w:val="Sinespaciado"/>
        <w:ind w:firstLine="708"/>
      </w:pPr>
      <w:r w:rsidRPr="00BC71BA">
        <w:t>1</w:t>
      </w:r>
      <w:r w:rsidR="00774F43" w:rsidRPr="00BC71BA">
        <w:t>. Del procedimiento en sesión de fecha 19 de noviembre del 2024</w:t>
      </w:r>
      <w:r w:rsidRPr="00BC71BA">
        <w:t>, f</w:t>
      </w:r>
      <w:r w:rsidR="00774F43" w:rsidRPr="00BC71BA">
        <w:t>ue sometida a la LXII Legislatura</w:t>
      </w:r>
      <w:r w:rsidRPr="00BC71BA">
        <w:t>,</w:t>
      </w:r>
      <w:r w:rsidR="00774F43" w:rsidRPr="00BC71BA">
        <w:t xml:space="preserve"> la </w:t>
      </w:r>
      <w:r w:rsidRPr="00BC71BA">
        <w:t xml:space="preserve">iniciativa </w:t>
      </w:r>
      <w:r w:rsidR="00774F43" w:rsidRPr="00BC71BA">
        <w:t xml:space="preserve">de </w:t>
      </w:r>
      <w:r w:rsidRPr="00BC71BA">
        <w:t xml:space="preserve">decreto </w:t>
      </w:r>
      <w:r w:rsidR="00774F43" w:rsidRPr="00BC71BA">
        <w:t>por el que se aprueba el Convenio Amistoso de Reconocimiento de Límites Territoriales Intermunicipales suscrito por el Ayuntamiento de Axapusco y Nopaltepec, ambos del Estado de México, presentada por la Titular del Ejecutivo Estatal.</w:t>
      </w:r>
    </w:p>
    <w:p w14:paraId="23AE4613" w14:textId="4979963E" w:rsidR="00774F43" w:rsidRPr="00BC71BA" w:rsidRDefault="00774F43" w:rsidP="00BC71BA">
      <w:pPr>
        <w:pStyle w:val="Sinespaciado"/>
        <w:ind w:firstLine="708"/>
      </w:pPr>
      <w:r w:rsidRPr="00BC71BA">
        <w:t>1.1</w:t>
      </w:r>
      <w:r w:rsidR="00634EA4" w:rsidRPr="00BC71BA">
        <w:t>.</w:t>
      </w:r>
      <w:r w:rsidRPr="00BC71BA">
        <w:t xml:space="preserve"> En referencia a la sesión</w:t>
      </w:r>
      <w:r w:rsidR="00634EA4" w:rsidRPr="00BC71BA">
        <w:t>,</w:t>
      </w:r>
      <w:r w:rsidRPr="00BC71BA">
        <w:t xml:space="preserve"> fue emitida la iniciativa de decreto a la Comisión Legislativa de Límites Territoriales del Estado de México y sus Municipios</w:t>
      </w:r>
      <w:r w:rsidR="00634EA4" w:rsidRPr="00BC71BA">
        <w:t>,</w:t>
      </w:r>
      <w:r w:rsidRPr="00BC71BA">
        <w:t xml:space="preserve"> para su estudio y dictamen</w:t>
      </w:r>
      <w:r w:rsidR="00634EA4" w:rsidRPr="00BC71BA">
        <w:t>,</w:t>
      </w:r>
      <w:r w:rsidRPr="00BC71BA">
        <w:t xml:space="preserve"> como lo mandata el proceso legislativo aplicable.</w:t>
      </w:r>
    </w:p>
    <w:p w14:paraId="6FC31CD8" w14:textId="5885B6D1" w:rsidR="00774F43" w:rsidRPr="00BC71BA" w:rsidRDefault="00774F43" w:rsidP="00BC71BA">
      <w:pPr>
        <w:pStyle w:val="Sinespaciado"/>
        <w:ind w:firstLine="708"/>
      </w:pPr>
      <w:r w:rsidRPr="00BC71BA">
        <w:t>1.2</w:t>
      </w:r>
      <w:r w:rsidR="00634EA4" w:rsidRPr="00BC71BA">
        <w:t>.</w:t>
      </w:r>
      <w:r w:rsidRPr="00BC71BA">
        <w:t xml:space="preserve"> En cumplimiento en la tarea encomendada de la Comisión Legislativa de Límites Territoriales del Estado de México y sus Municipios, celebró reunión de análisis y dictamen de la iniciativa con </w:t>
      </w:r>
      <w:r w:rsidR="00634EA4" w:rsidRPr="00BC71BA">
        <w:t xml:space="preserve">proyecto </w:t>
      </w:r>
      <w:r w:rsidRPr="00BC71BA">
        <w:t xml:space="preserve">de </w:t>
      </w:r>
      <w:r w:rsidR="00634EA4" w:rsidRPr="00BC71BA">
        <w:t xml:space="preserve">decreto </w:t>
      </w:r>
      <w:r w:rsidRPr="00BC71BA">
        <w:t>el día 2 diciembre del 2024.</w:t>
      </w:r>
    </w:p>
    <w:p w14:paraId="2B36716C" w14:textId="79C0D19B" w:rsidR="00774F43" w:rsidRPr="00BC71BA" w:rsidRDefault="00774F43" w:rsidP="00BC71BA">
      <w:pPr>
        <w:pStyle w:val="Sinespaciado"/>
        <w:ind w:firstLine="708"/>
      </w:pPr>
      <w:r w:rsidRPr="00BC71BA">
        <w:t>1.3</w:t>
      </w:r>
      <w:r w:rsidR="00634EA4" w:rsidRPr="00BC71BA">
        <w:t>.</w:t>
      </w:r>
      <w:r w:rsidRPr="00BC71BA">
        <w:t xml:space="preserve"> </w:t>
      </w:r>
      <w:r w:rsidR="00634EA4" w:rsidRPr="00BC71BA">
        <w:t xml:space="preserve">Apoyaron </w:t>
      </w:r>
      <w:r w:rsidRPr="00BC71BA">
        <w:t>los trabajos de estudio y dictaminación servidores públicos del Gobierno del Estado de México, quienes en su marco de respeto al principio de división de poderes y con propósito de colaborar con la institucionalidad, de viva voz aportaron mayor información y dieron respuesta a diversas preguntas que se hicieron y con ello contribuyen a una correcta e informada dictaminación sobre la iniciativa de decreto, favoreciendo la objetividad de nuestros trabajos.</w:t>
      </w:r>
    </w:p>
    <w:p w14:paraId="62AA05E3" w14:textId="4D24F011" w:rsidR="00774F43" w:rsidRPr="00BC71BA" w:rsidRDefault="00634EA4" w:rsidP="00BC71BA">
      <w:pPr>
        <w:pStyle w:val="Sinespaciado"/>
        <w:ind w:firstLine="708"/>
      </w:pPr>
      <w:r w:rsidRPr="00BC71BA">
        <w:t>2</w:t>
      </w:r>
      <w:r w:rsidR="00774F43" w:rsidRPr="00BC71BA">
        <w:t>. Contenido</w:t>
      </w:r>
      <w:r w:rsidR="003D793A" w:rsidRPr="00BC71BA">
        <w:t>, c</w:t>
      </w:r>
      <w:r w:rsidR="00774F43" w:rsidRPr="00BC71BA">
        <w:t>on base al estudio realizado, apreciamos que la iniciativa de decreto fundamentalmente propone</w:t>
      </w:r>
      <w:r w:rsidR="003D793A" w:rsidRPr="00BC71BA">
        <w:t>:</w:t>
      </w:r>
      <w:r w:rsidR="00774F43" w:rsidRPr="00BC71BA">
        <w:t xml:space="preserve"> con fundamento en lo establecido en la fracción XXV del artículo 61 de la Constitución Política del </w:t>
      </w:r>
      <w:r w:rsidR="003D793A" w:rsidRPr="00BC71BA">
        <w:t>Estado</w:t>
      </w:r>
      <w:r w:rsidR="00774F43" w:rsidRPr="00BC71BA">
        <w:t xml:space="preserve"> Libre y del Soberano de México</w:t>
      </w:r>
      <w:r w:rsidR="003D793A" w:rsidRPr="00BC71BA">
        <w:t>,</w:t>
      </w:r>
      <w:r w:rsidR="00774F43" w:rsidRPr="00BC71BA">
        <w:t xml:space="preserve"> se aprueba el Convenio Amistoso de Reconocimiento de Límites Territoriales Intermunicipales, suscrito por los </w:t>
      </w:r>
      <w:r w:rsidR="003D793A" w:rsidRPr="00BC71BA">
        <w:t xml:space="preserve">Ayuntamientos </w:t>
      </w:r>
      <w:r w:rsidR="00774F43" w:rsidRPr="00BC71BA">
        <w:t>de Axapusco, Nopaltepec, Estado de México, el 24 de octubre del 2024.</w:t>
      </w:r>
    </w:p>
    <w:p w14:paraId="2FB0C483" w14:textId="21E29324" w:rsidR="00774F43" w:rsidRPr="00BC71BA" w:rsidRDefault="00774F43" w:rsidP="00BC71BA">
      <w:pPr>
        <w:pStyle w:val="Sinespaciado"/>
        <w:ind w:firstLine="708"/>
      </w:pPr>
      <w:r w:rsidRPr="00BC71BA">
        <w:t xml:space="preserve">Los </w:t>
      </w:r>
      <w:r w:rsidR="003D793A" w:rsidRPr="00BC71BA">
        <w:t xml:space="preserve">Ayuntamientos </w:t>
      </w:r>
      <w:r w:rsidRPr="00BC71BA">
        <w:t>de Axapusco y Nopaltepec, Estado de México, respectivamente, están de acuerdo en realizar los trabajos conjuntos de amojonamiento y señalización sobre las líneas limítrofes, asumiendo los costos que se generen con un 50% cada uno, en los puntos estratégicos que señalen por conducto de las personas representantes que designen para tal efecto.</w:t>
      </w:r>
    </w:p>
    <w:p w14:paraId="2B6F9069" w14:textId="5BF96D3F" w:rsidR="00774F43" w:rsidRPr="00BC71BA" w:rsidRDefault="00774F43" w:rsidP="00BC71BA">
      <w:pPr>
        <w:pStyle w:val="Sinespaciado"/>
        <w:ind w:firstLine="708"/>
      </w:pPr>
      <w:r w:rsidRPr="00BC71BA">
        <w:t xml:space="preserve">Los </w:t>
      </w:r>
      <w:r w:rsidR="003D793A" w:rsidRPr="00BC71BA">
        <w:t xml:space="preserve">Ayuntamientos </w:t>
      </w:r>
      <w:r w:rsidRPr="00BC71BA">
        <w:t>de Axapusco y Nopaltepec convienen en establecer en forma coincidente el ejercicio de las facultades que representativamente les sean propias</w:t>
      </w:r>
      <w:r w:rsidR="003D793A" w:rsidRPr="00BC71BA">
        <w:t>,</w:t>
      </w:r>
      <w:r w:rsidRPr="00BC71BA">
        <w:t xml:space="preserve"> iguales restricciones sobre el uso de suelo a lo largo de toda la franja limítrofe, con el objeto de preservar los límites intermunicipales, teniendo un derecho de vía de cuatro metros por cada lado.</w:t>
      </w:r>
    </w:p>
    <w:p w14:paraId="7203D62C" w14:textId="73982531" w:rsidR="00774F43" w:rsidRPr="00BC71BA" w:rsidRDefault="00774F43" w:rsidP="00BC71BA">
      <w:pPr>
        <w:pStyle w:val="Sinespaciado"/>
        <w:ind w:firstLine="708"/>
      </w:pPr>
      <w:r w:rsidRPr="00BC71BA">
        <w:t>3.0. Conclusión del estudio. De conformidad con el estudio realizado</w:t>
      </w:r>
      <w:r w:rsidR="003D793A" w:rsidRPr="00BC71BA">
        <w:t>,</w:t>
      </w:r>
      <w:r w:rsidRPr="00BC71BA">
        <w:t xml:space="preserve"> coincidimos en la procedencia de la iniciativa de decreto, pues implica un evidente beneficio para la población.</w:t>
      </w:r>
    </w:p>
    <w:p w14:paraId="183C4182" w14:textId="1E1192C6" w:rsidR="00774F43" w:rsidRPr="00BC71BA" w:rsidRDefault="00774F43" w:rsidP="00BC71BA">
      <w:pPr>
        <w:pStyle w:val="Sinespaciado"/>
        <w:ind w:firstLine="708"/>
      </w:pPr>
      <w:r w:rsidRPr="00BC71BA">
        <w:lastRenderedPageBreak/>
        <w:t>En el caso que nos ocupa y de acuerdo con la información proporcionada, la concreción del convenio fue producto de un intenso trabajo iniciado hace poco más de tres años, en el cual fue decisiva la voluntad municipal y el interés por resolver de manera pacífica y por esta vía las diferencias de límites territoriales con estricta sujeción a la ley, como se demuestra en el procedimiento que siguieron los argumentos de Axapusco y Nopaltepec</w:t>
      </w:r>
      <w:r w:rsidR="003D793A" w:rsidRPr="00BC71BA">
        <w:t>,</w:t>
      </w:r>
      <w:r w:rsidRPr="00BC71BA">
        <w:t xml:space="preserve"> para celebrar el </w:t>
      </w:r>
      <w:r w:rsidR="003D793A" w:rsidRPr="00BC71BA">
        <w:t xml:space="preserve">Convenio Amistoso </w:t>
      </w:r>
      <w:r w:rsidRPr="00BC71BA">
        <w:t xml:space="preserve">de </w:t>
      </w:r>
      <w:r w:rsidR="003D793A" w:rsidRPr="00BC71BA">
        <w:t xml:space="preserve">Reconocimiento </w:t>
      </w:r>
      <w:r w:rsidRPr="00BC71BA">
        <w:t xml:space="preserve">de </w:t>
      </w:r>
      <w:r w:rsidR="003D793A" w:rsidRPr="00BC71BA">
        <w:t>Límites Territoriales Intermunicipales</w:t>
      </w:r>
      <w:r w:rsidRPr="00BC71BA">
        <w:t>.</w:t>
      </w:r>
    </w:p>
    <w:p w14:paraId="5AA9E4E0" w14:textId="05665589" w:rsidR="00774F43" w:rsidRPr="00BC71BA" w:rsidRDefault="00774F43" w:rsidP="00BC71BA">
      <w:pPr>
        <w:pStyle w:val="Sinespaciado"/>
        <w:ind w:firstLine="708"/>
      </w:pPr>
      <w:r w:rsidRPr="00BC71BA">
        <w:t>Coincidimos en la en la trascendencia de resolver por esta vía conforme a la ley y con respecto a la voluntad de los ayuntamientos, cualquier diferendo limítrofe</w:t>
      </w:r>
      <w:r w:rsidR="003D793A" w:rsidRPr="00BC71BA">
        <w:t xml:space="preserve"> y</w:t>
      </w:r>
      <w:r w:rsidRPr="00BC71BA">
        <w:t xml:space="preserve"> creemos necesario seguir fortaleciendo a estos mecanismos, impulsando esta posibilidad de solución que permita la ley que favorece la certeza jurídica y de la propia armonía social.</w:t>
      </w:r>
    </w:p>
    <w:p w14:paraId="42BE5E9C" w14:textId="3C069009" w:rsidR="00774F43" w:rsidRPr="00BC71BA" w:rsidRDefault="00774F43" w:rsidP="00BC71BA">
      <w:pPr>
        <w:pStyle w:val="Sinespaciado"/>
        <w:ind w:firstLine="708"/>
      </w:pPr>
      <w:r w:rsidRPr="00BC71BA">
        <w:t xml:space="preserve">Es de aprobarse la iniciativa de decreto por el que se aprueba el </w:t>
      </w:r>
      <w:r w:rsidR="003D793A" w:rsidRPr="00BC71BA">
        <w:t xml:space="preserve">Convenio Amistoso </w:t>
      </w:r>
      <w:r w:rsidRPr="00BC71BA">
        <w:t xml:space="preserve">de </w:t>
      </w:r>
      <w:r w:rsidR="003D793A" w:rsidRPr="00BC71BA">
        <w:t xml:space="preserve">Reconocimiento </w:t>
      </w:r>
      <w:r w:rsidRPr="00BC71BA">
        <w:t xml:space="preserve">de </w:t>
      </w:r>
      <w:r w:rsidR="003D793A" w:rsidRPr="00BC71BA">
        <w:t xml:space="preserve">Límites Territoriales Intermunicipales </w:t>
      </w:r>
      <w:r w:rsidRPr="00BC71BA">
        <w:t>suscrito por los Ayuntamientos de Axapusco y Nopaltepec, ambos del Estado de México, presentada por la Titular del Ejecutivo Estatal.</w:t>
      </w:r>
    </w:p>
    <w:p w14:paraId="1C405C78" w14:textId="41EC2A1C" w:rsidR="00774F43" w:rsidRPr="00BC71BA" w:rsidRDefault="00774F43" w:rsidP="00BC71BA">
      <w:pPr>
        <w:pStyle w:val="Sinespaciado"/>
        <w:jc w:val="center"/>
      </w:pPr>
      <w:r w:rsidRPr="00BC71BA">
        <w:t>RESOLUTIVOS</w:t>
      </w:r>
    </w:p>
    <w:p w14:paraId="6C281A3E" w14:textId="09091866" w:rsidR="00774F43" w:rsidRPr="00BC71BA" w:rsidRDefault="00774F43" w:rsidP="00BC71BA">
      <w:pPr>
        <w:pStyle w:val="Sinespaciado"/>
        <w:ind w:firstLine="708"/>
      </w:pPr>
      <w:r w:rsidRPr="00BC71BA">
        <w:t>PRIMERO. Se aprueba conforme al proyecto de decreto que ha sido integrado</w:t>
      </w:r>
      <w:r w:rsidR="003D793A" w:rsidRPr="00BC71BA">
        <w:t>,</w:t>
      </w:r>
      <w:r w:rsidRPr="00BC71BA">
        <w:t xml:space="preserve"> la </w:t>
      </w:r>
      <w:r w:rsidR="003D793A" w:rsidRPr="00BC71BA">
        <w:t xml:space="preserve">iniciativa </w:t>
      </w:r>
      <w:r w:rsidRPr="00BC71BA">
        <w:t xml:space="preserve">de </w:t>
      </w:r>
      <w:r w:rsidR="003D793A" w:rsidRPr="00BC71BA">
        <w:t xml:space="preserve">decreto </w:t>
      </w:r>
      <w:r w:rsidRPr="00BC71BA">
        <w:t xml:space="preserve">por el que se aprueba el Convenio Amistoso de Reconocimiento de Límites Territoriales Intermunicipales </w:t>
      </w:r>
      <w:r w:rsidR="003D793A" w:rsidRPr="00BC71BA">
        <w:t xml:space="preserve">Suscrito </w:t>
      </w:r>
      <w:r w:rsidRPr="00BC71BA">
        <w:t>por los Ayuntamientos de Axapusco y Nopaltepec, ambos del Estado de México, presentada por la Titular del Ejecutivo Estatal.</w:t>
      </w:r>
    </w:p>
    <w:p w14:paraId="5983B4A2" w14:textId="77777777" w:rsidR="00774F43" w:rsidRPr="00BC71BA" w:rsidRDefault="00774F43" w:rsidP="00BC71BA">
      <w:pPr>
        <w:pStyle w:val="Sinespaciado"/>
        <w:ind w:firstLine="708"/>
      </w:pPr>
      <w:r w:rsidRPr="00BC71BA">
        <w:t>SEGUNDO. Se adjudica el proyecto de decreto correspondiente.</w:t>
      </w:r>
    </w:p>
    <w:p w14:paraId="4BAD4097" w14:textId="07DBEAB5" w:rsidR="00F835C5" w:rsidRPr="00BC71BA" w:rsidRDefault="00774F43" w:rsidP="00BC71BA">
      <w:pPr>
        <w:pStyle w:val="Sinespaciado"/>
        <w:ind w:firstLine="708"/>
      </w:pPr>
      <w:r w:rsidRPr="00BC71BA">
        <w:t>TERCERO. Previo</w:t>
      </w:r>
      <w:r w:rsidR="00CE7C8C" w:rsidRPr="00BC71BA">
        <w:t xml:space="preserve"> discusión y </w:t>
      </w:r>
      <w:r w:rsidR="00F835C5" w:rsidRPr="00BC71BA">
        <w:t xml:space="preserve">aprobación por la Legislatura en </w:t>
      </w:r>
      <w:r w:rsidR="003D793A" w:rsidRPr="00BC71BA">
        <w:t xml:space="preserve">Pleno, publíquese </w:t>
      </w:r>
      <w:r w:rsidR="00F835C5" w:rsidRPr="00BC71BA">
        <w:t xml:space="preserve">el </w:t>
      </w:r>
      <w:r w:rsidR="003D793A" w:rsidRPr="00BC71BA">
        <w:t xml:space="preserve">proyecto </w:t>
      </w:r>
      <w:r w:rsidR="00F835C5" w:rsidRPr="00BC71BA">
        <w:t xml:space="preserve">de </w:t>
      </w:r>
      <w:r w:rsidR="003D793A" w:rsidRPr="00BC71BA">
        <w:t xml:space="preserve">decreto </w:t>
      </w:r>
      <w:r w:rsidR="00F835C5" w:rsidRPr="00BC71BA">
        <w:t>y apruebe su cumplimiento.</w:t>
      </w:r>
    </w:p>
    <w:p w14:paraId="5093CF39" w14:textId="208E3400" w:rsidR="00F835C5" w:rsidRPr="00BC71BA" w:rsidRDefault="00F835C5" w:rsidP="00BC71BA">
      <w:pPr>
        <w:pStyle w:val="Sinespaciado"/>
      </w:pPr>
      <w:r w:rsidRPr="00BC71BA">
        <w:tab/>
        <w:t>Dado en el Palacio Legislativo</w:t>
      </w:r>
      <w:r w:rsidR="003D793A" w:rsidRPr="00BC71BA">
        <w:t>,</w:t>
      </w:r>
      <w:r w:rsidRPr="00BC71BA">
        <w:t xml:space="preserve"> en la ciudad de Toluca</w:t>
      </w:r>
      <w:r w:rsidR="003D793A" w:rsidRPr="00BC71BA">
        <w:t xml:space="preserve"> de</w:t>
      </w:r>
      <w:r w:rsidRPr="00BC71BA">
        <w:t xml:space="preserve"> Lerdo, capital del Estado de México, a los cuatro días del mes de diciembre de dos mil veinticuatro.</w:t>
      </w:r>
    </w:p>
    <w:p w14:paraId="5181ACE6" w14:textId="22E01F0A" w:rsidR="00F835C5" w:rsidRPr="00BC71BA" w:rsidRDefault="00F835C5" w:rsidP="00BC71BA">
      <w:pPr>
        <w:pStyle w:val="Sinespaciado"/>
      </w:pPr>
      <w:r w:rsidRPr="00BC71BA">
        <w:tab/>
        <w:t>Es cu</w:t>
      </w:r>
      <w:r w:rsidR="003D793A" w:rsidRPr="00BC71BA">
        <w:t>a</w:t>
      </w:r>
      <w:r w:rsidRPr="00BC71BA">
        <w:t>nto, Presidente.</w:t>
      </w:r>
    </w:p>
    <w:p w14:paraId="76D2E2AC" w14:textId="77777777" w:rsidR="00F835C5" w:rsidRPr="00BC71BA" w:rsidRDefault="00F835C5" w:rsidP="00BC71BA">
      <w:pPr>
        <w:pStyle w:val="Sinespaciado"/>
      </w:pPr>
      <w:r w:rsidRPr="00BC71BA">
        <w:t>PRESIDENTE DIP. ROMÁN FRANCISCO CORTÉS LUGO. Muchas gracias, Secretario.</w:t>
      </w:r>
    </w:p>
    <w:p w14:paraId="3B8129DC" w14:textId="4AA0CA31" w:rsidR="003D793A" w:rsidRPr="00BC71BA" w:rsidRDefault="00F835C5" w:rsidP="00BC71BA">
      <w:pPr>
        <w:pStyle w:val="Sinespaciado"/>
      </w:pPr>
      <w:r w:rsidRPr="00BC71BA">
        <w:tab/>
        <w:t xml:space="preserve">Leído los antecedentes, abro la discusión en lo general del dictamen y del </w:t>
      </w:r>
      <w:r w:rsidR="003D793A" w:rsidRPr="00BC71BA">
        <w:t xml:space="preserve">proyecto </w:t>
      </w:r>
      <w:r w:rsidRPr="00BC71BA">
        <w:t xml:space="preserve">de </w:t>
      </w:r>
      <w:r w:rsidR="003D793A" w:rsidRPr="00BC71BA">
        <w:t>decreto</w:t>
      </w:r>
      <w:r w:rsidR="00F45885" w:rsidRPr="00BC71BA">
        <w:t>,</w:t>
      </w:r>
      <w:r w:rsidR="003D793A" w:rsidRPr="00BC71BA">
        <w:t xml:space="preserve"> </w:t>
      </w:r>
      <w:r w:rsidRPr="00BC71BA">
        <w:t>y pregunto a las comisiones</w:t>
      </w:r>
      <w:r w:rsidR="00F45885" w:rsidRPr="00BC71BA">
        <w:t>,</w:t>
      </w:r>
      <w:r w:rsidRPr="00BC71BA">
        <w:t xml:space="preserve"> si alguien desea hacer uso de la palabra</w:t>
      </w:r>
      <w:r w:rsidR="003D793A" w:rsidRPr="00BC71BA">
        <w:t>.</w:t>
      </w:r>
    </w:p>
    <w:p w14:paraId="134EC8A3" w14:textId="68E53077" w:rsidR="00F835C5" w:rsidRPr="00BC71BA" w:rsidRDefault="00F835C5" w:rsidP="00BC71BA">
      <w:pPr>
        <w:pStyle w:val="Sinespaciado"/>
        <w:ind w:firstLine="708"/>
      </w:pPr>
      <w:r w:rsidRPr="00BC71BA">
        <w:t xml:space="preserve">No habiendo uso de la palabra, bueno, este tema ya lo hemos discutido en la sesión pasada. </w:t>
      </w:r>
    </w:p>
    <w:p w14:paraId="5073DB46" w14:textId="05BAA425" w:rsidR="00F835C5" w:rsidRPr="00BC71BA" w:rsidRDefault="00F835C5" w:rsidP="00BC71BA">
      <w:pPr>
        <w:pStyle w:val="Sinespaciado"/>
      </w:pPr>
      <w:r w:rsidRPr="00BC71BA">
        <w:tab/>
        <w:t>Consulto a las diputadas y los diputados</w:t>
      </w:r>
      <w:r w:rsidR="003D793A" w:rsidRPr="00BC71BA">
        <w:t>,</w:t>
      </w:r>
      <w:r w:rsidRPr="00BC71BA">
        <w:t xml:space="preserve"> si consideran suficientemente discutidos en lo general el dictamen y el </w:t>
      </w:r>
      <w:r w:rsidR="00F45885" w:rsidRPr="00BC71BA">
        <w:t xml:space="preserve">proyecto </w:t>
      </w:r>
      <w:r w:rsidRPr="00BC71BA">
        <w:t xml:space="preserve">de </w:t>
      </w:r>
      <w:r w:rsidR="00F45885" w:rsidRPr="00BC71BA">
        <w:t>decreto</w:t>
      </w:r>
      <w:r w:rsidR="003D793A" w:rsidRPr="00BC71BA">
        <w:t>,</w:t>
      </w:r>
      <w:r w:rsidRPr="00BC71BA">
        <w:t xml:space="preserve"> y pido a quienes estén por ello</w:t>
      </w:r>
      <w:r w:rsidR="003D793A" w:rsidRPr="00BC71BA">
        <w:t>,</w:t>
      </w:r>
      <w:r w:rsidRPr="00BC71BA">
        <w:t xml:space="preserve"> se sirvan a levantar la mano </w:t>
      </w:r>
      <w:r w:rsidR="00F45885" w:rsidRPr="00BC71BA">
        <w:t xml:space="preserve">¿A </w:t>
      </w:r>
      <w:r w:rsidRPr="00BC71BA">
        <w:t>favor</w:t>
      </w:r>
      <w:r w:rsidR="00F45885" w:rsidRPr="00BC71BA">
        <w:t>?</w:t>
      </w:r>
      <w:r w:rsidRPr="00BC71BA">
        <w:t xml:space="preserve"> ¿En contra</w:t>
      </w:r>
      <w:r w:rsidR="00F45885" w:rsidRPr="00BC71BA">
        <w:t xml:space="preserve">? ¿En </w:t>
      </w:r>
      <w:r w:rsidRPr="00BC71BA">
        <w:t>abstención?</w:t>
      </w:r>
    </w:p>
    <w:p w14:paraId="07AFDFE7" w14:textId="442C5E8E" w:rsidR="00F835C5" w:rsidRPr="00BC71BA" w:rsidRDefault="00F835C5" w:rsidP="00BC71BA">
      <w:pPr>
        <w:pStyle w:val="Sinespaciado"/>
      </w:pPr>
      <w:r w:rsidRPr="00BC71BA">
        <w:t>SECRETARIO DIP. JAVIER CRUZ JARAMILLO. Las diputad</w:t>
      </w:r>
      <w:r w:rsidR="00244EDA" w:rsidRPr="00BC71BA">
        <w:t>a</w:t>
      </w:r>
      <w:r w:rsidRPr="00BC71BA">
        <w:t>s</w:t>
      </w:r>
      <w:r w:rsidR="00244EDA" w:rsidRPr="00BC71BA">
        <w:t xml:space="preserve"> y</w:t>
      </w:r>
      <w:r w:rsidRPr="00BC71BA">
        <w:t xml:space="preserve"> los diputados consideran suficientemente discutido en lo general el dictamen y el </w:t>
      </w:r>
      <w:r w:rsidR="00244EDA" w:rsidRPr="00BC71BA">
        <w:t xml:space="preserve">proyecto </w:t>
      </w:r>
      <w:r w:rsidRPr="00BC71BA">
        <w:t xml:space="preserve">de </w:t>
      </w:r>
      <w:r w:rsidR="00244EDA" w:rsidRPr="00BC71BA">
        <w:t>decreto</w:t>
      </w:r>
      <w:r w:rsidRPr="00BC71BA">
        <w:t>.</w:t>
      </w:r>
    </w:p>
    <w:p w14:paraId="012D61BC" w14:textId="753449AB" w:rsidR="00F835C5" w:rsidRPr="00BC71BA" w:rsidRDefault="00F835C5" w:rsidP="00BC71BA">
      <w:pPr>
        <w:pStyle w:val="Sinespaciado"/>
      </w:pPr>
      <w:r w:rsidRPr="00BC71BA">
        <w:tab/>
        <w:t>Adelante, Presidente.</w:t>
      </w:r>
    </w:p>
    <w:p w14:paraId="570B01B6" w14:textId="4C4E0005" w:rsidR="00F835C5" w:rsidRPr="00BC71BA" w:rsidRDefault="00F835C5" w:rsidP="00BC71BA">
      <w:pPr>
        <w:pStyle w:val="Sinespaciado"/>
      </w:pPr>
      <w:r w:rsidRPr="00BC71BA">
        <w:t>PRESIDENTE DIP. ROMÁN FRANCISCO CORTÉS LUGO. Pregunto si son</w:t>
      </w:r>
      <w:r w:rsidR="00244EDA" w:rsidRPr="00BC71BA">
        <w:t xml:space="preserve"> </w:t>
      </w:r>
      <w:r w:rsidRPr="00BC71BA">
        <w:t>de aprobarse en lo general el dictamen y el proyecto de decreto</w:t>
      </w:r>
      <w:r w:rsidR="00244EDA" w:rsidRPr="00BC71BA">
        <w:t xml:space="preserve">, </w:t>
      </w:r>
      <w:r w:rsidRPr="00BC71BA">
        <w:t>y pido a la Secretaría recabe la votación nominal.</w:t>
      </w:r>
      <w:r w:rsidR="00244EDA" w:rsidRPr="00BC71BA">
        <w:t xml:space="preserve"> </w:t>
      </w:r>
      <w:r w:rsidRPr="00BC71BA">
        <w:t>Si alguien desea separar algún artículo, sírvase referirlo.</w:t>
      </w:r>
    </w:p>
    <w:p w14:paraId="5C4D9921" w14:textId="67639D53" w:rsidR="00F835C5" w:rsidRPr="00BC71BA" w:rsidRDefault="00F835C5" w:rsidP="00BC71BA">
      <w:pPr>
        <w:pStyle w:val="Sinespaciado"/>
      </w:pPr>
      <w:r w:rsidRPr="00BC71BA">
        <w:t>SECRETARIO DIP. JAVIER CRUZ JARAMILLO. Recabo la votación.</w:t>
      </w:r>
    </w:p>
    <w:p w14:paraId="27F8640D" w14:textId="294651AE" w:rsidR="00F835C5" w:rsidRPr="00BC71BA" w:rsidRDefault="00F835C5" w:rsidP="00BC71BA">
      <w:pPr>
        <w:pStyle w:val="Sinespaciado"/>
        <w:jc w:val="center"/>
      </w:pPr>
      <w:r w:rsidRPr="00BC71BA">
        <w:t>(</w:t>
      </w:r>
      <w:r w:rsidRPr="00BC71BA">
        <w:rPr>
          <w:i/>
        </w:rPr>
        <w:t xml:space="preserve">Votación </w:t>
      </w:r>
      <w:r w:rsidR="00244EDA" w:rsidRPr="00BC71BA">
        <w:rPr>
          <w:i/>
        </w:rPr>
        <w:t>nominal</w:t>
      </w:r>
      <w:r w:rsidRPr="00BC71BA">
        <w:t>)</w:t>
      </w:r>
    </w:p>
    <w:p w14:paraId="7F23111F" w14:textId="60729F2E" w:rsidR="00F835C5" w:rsidRPr="00BC71BA" w:rsidRDefault="00244EDA" w:rsidP="00BC71BA">
      <w:pPr>
        <w:pStyle w:val="Sinespaciado"/>
      </w:pPr>
      <w:r w:rsidRPr="00BC71BA">
        <w:t xml:space="preserve">SECRETARIO DIP. JAVIER CRUZ JARAMILLO. </w:t>
      </w:r>
      <w:r w:rsidR="00F835C5" w:rsidRPr="00BC71BA">
        <w:t>El dictamen y el proyecto de decreto ha sido autorizado por unanimidad de votos.</w:t>
      </w:r>
    </w:p>
    <w:p w14:paraId="7F54E09F" w14:textId="285195EF" w:rsidR="00F835C5" w:rsidRPr="00BC71BA" w:rsidRDefault="00F835C5" w:rsidP="00BC71BA">
      <w:pPr>
        <w:pStyle w:val="Sinespaciado"/>
      </w:pPr>
      <w:r w:rsidRPr="00BC71BA">
        <w:tab/>
        <w:t>Adelante, Presidente.</w:t>
      </w:r>
    </w:p>
    <w:p w14:paraId="763A3875" w14:textId="5CF1ACB7" w:rsidR="00F835C5" w:rsidRPr="00BC71BA" w:rsidRDefault="00F835C5" w:rsidP="00BC71BA">
      <w:pPr>
        <w:pStyle w:val="Sinespaciado"/>
      </w:pPr>
      <w:r w:rsidRPr="00BC71BA">
        <w:t>PRESIDENTE DIP. ROMÁN FRANCISCO CORTÉS LUGO. Gracias, Secretario.</w:t>
      </w:r>
    </w:p>
    <w:p w14:paraId="3294D4B8" w14:textId="52935999" w:rsidR="00F835C5" w:rsidRPr="00BC71BA" w:rsidRDefault="00F835C5" w:rsidP="00BC71BA">
      <w:pPr>
        <w:pStyle w:val="Sinespaciado"/>
      </w:pPr>
      <w:r w:rsidRPr="00BC71BA">
        <w:tab/>
        <w:t xml:space="preserve">Se acuerda la aprobación en lo general del dictamen y del </w:t>
      </w:r>
      <w:r w:rsidR="00244EDA" w:rsidRPr="00BC71BA">
        <w:t xml:space="preserve">proyecto </w:t>
      </w:r>
      <w:r w:rsidRPr="00BC71BA">
        <w:t xml:space="preserve">de </w:t>
      </w:r>
      <w:r w:rsidR="00244EDA" w:rsidRPr="00BC71BA">
        <w:t>decreto</w:t>
      </w:r>
      <w:r w:rsidRPr="00BC71BA">
        <w:t>, se tiene</w:t>
      </w:r>
      <w:r w:rsidR="00244EDA" w:rsidRPr="00BC71BA">
        <w:t>n</w:t>
      </w:r>
      <w:r w:rsidRPr="00BC71BA">
        <w:t xml:space="preserve"> también por aprobados en lo particular</w:t>
      </w:r>
      <w:r w:rsidR="00244EDA" w:rsidRPr="00BC71BA">
        <w:t>.</w:t>
      </w:r>
    </w:p>
    <w:p w14:paraId="12B16632" w14:textId="758FE2A1" w:rsidR="00F835C5" w:rsidRPr="00BC71BA" w:rsidRDefault="00F835C5" w:rsidP="00BC71BA">
      <w:pPr>
        <w:pStyle w:val="Sinespaciado"/>
      </w:pPr>
      <w:r w:rsidRPr="00BC71BA">
        <w:tab/>
        <w:t xml:space="preserve">En cuanto al punto número 2, me permito destacar que con fundamento en el artículo 70, segundo párrafo de la Ley Orgánica del Poder Legislativo del Estado Libre y Soberano de México y reconociendo sus cualidades personales y profesionales, particularmente su honestidad, </w:t>
      </w:r>
      <w:r w:rsidRPr="00BC71BA">
        <w:lastRenderedPageBreak/>
        <w:t>responsabilidad y capacidad, he designado Secretario Técnico de esta Comisión</w:t>
      </w:r>
      <w:r w:rsidR="00244EDA" w:rsidRPr="00BC71BA">
        <w:t>,</w:t>
      </w:r>
      <w:r w:rsidRPr="00BC71BA">
        <w:t xml:space="preserve"> al </w:t>
      </w:r>
      <w:r w:rsidR="00244EDA" w:rsidRPr="00BC71BA">
        <w:t xml:space="preserve">Ciudadano </w:t>
      </w:r>
      <w:r w:rsidRPr="00BC71BA">
        <w:t>Israel Ortega Luna, quien nos auxiliará técnicamente para el mejor cumplimiento de nuestra encomienda, en coordinación de la Secreta</w:t>
      </w:r>
      <w:bookmarkStart w:id="0" w:name="_GoBack"/>
      <w:bookmarkEnd w:id="0"/>
      <w:r w:rsidRPr="00BC71BA">
        <w:t>ría de Asuntos Parlamentarios.</w:t>
      </w:r>
    </w:p>
    <w:p w14:paraId="3AAA4D5A" w14:textId="4C91E0C4" w:rsidR="00F835C5" w:rsidRPr="00BC71BA" w:rsidRDefault="00F835C5" w:rsidP="00BC71BA">
      <w:pPr>
        <w:pStyle w:val="Sinespaciado"/>
      </w:pPr>
      <w:r w:rsidRPr="00BC71BA">
        <w:tab/>
        <w:t xml:space="preserve">¿Desea hacer uso de la palabra </w:t>
      </w:r>
      <w:r w:rsidR="00244EDA" w:rsidRPr="00BC71BA">
        <w:t>Secretario</w:t>
      </w:r>
      <w:r w:rsidRPr="00BC71BA">
        <w:t xml:space="preserve">? </w:t>
      </w:r>
    </w:p>
    <w:p w14:paraId="32665096" w14:textId="16162712" w:rsidR="00F835C5" w:rsidRPr="00BC71BA" w:rsidRDefault="00F835C5" w:rsidP="00BC71BA">
      <w:pPr>
        <w:pStyle w:val="Sinespaciado"/>
      </w:pPr>
      <w:r w:rsidRPr="00BC71BA">
        <w:t>SECRETARIO DIP. JAVIER CRUZ JARAMILLO. Los asuntos del orden del día han sido finalizados</w:t>
      </w:r>
      <w:r w:rsidR="00244EDA" w:rsidRPr="00BC71BA">
        <w:t>,</w:t>
      </w:r>
      <w:r w:rsidRPr="00BC71BA">
        <w:t xml:space="preserve"> Presidente.</w:t>
      </w:r>
    </w:p>
    <w:p w14:paraId="67EA5210" w14:textId="77777777" w:rsidR="00244EDA" w:rsidRPr="00BC71BA" w:rsidRDefault="00F835C5" w:rsidP="00BC71BA">
      <w:pPr>
        <w:pStyle w:val="Sinespaciado"/>
      </w:pPr>
      <w:r w:rsidRPr="00BC71BA">
        <w:t>PRESIDENTE DIP. ROMÁN FRANCISCO CORTÉS LUGO. Gracias, Secretario</w:t>
      </w:r>
      <w:r w:rsidR="00244EDA" w:rsidRPr="00BC71BA">
        <w:t>.</w:t>
      </w:r>
    </w:p>
    <w:p w14:paraId="1A2E4AA2" w14:textId="79EC768A" w:rsidR="00F835C5" w:rsidRPr="00BC71BA" w:rsidRDefault="00244EDA" w:rsidP="00BC71BA">
      <w:pPr>
        <w:pStyle w:val="Sinespaciado"/>
        <w:ind w:firstLine="708"/>
      </w:pPr>
      <w:r w:rsidRPr="00BC71BA">
        <w:t xml:space="preserve">Registre </w:t>
      </w:r>
      <w:r w:rsidR="00F835C5" w:rsidRPr="00BC71BA">
        <w:t>la Secretaría la asistencia de la reunión.</w:t>
      </w:r>
    </w:p>
    <w:p w14:paraId="7CF1EEE8" w14:textId="0301E340" w:rsidR="00F835C5" w:rsidRPr="00BC71BA" w:rsidRDefault="00F835C5" w:rsidP="00BC71BA">
      <w:pPr>
        <w:pStyle w:val="Sinespaciado"/>
      </w:pPr>
      <w:r w:rsidRPr="00BC71BA">
        <w:t>SECRETARIO DIP. JAVIER CRUZ JARAMILLO Ha sido registrada la asistencia a la reunión</w:t>
      </w:r>
      <w:r w:rsidR="00244EDA" w:rsidRPr="00BC71BA">
        <w:t>.</w:t>
      </w:r>
    </w:p>
    <w:p w14:paraId="6867341D" w14:textId="0B900C50" w:rsidR="00F835C5" w:rsidRPr="00BC71BA" w:rsidRDefault="00F835C5" w:rsidP="00BC71BA">
      <w:pPr>
        <w:pStyle w:val="Sinespaciado"/>
      </w:pPr>
      <w:r w:rsidRPr="00BC71BA">
        <w:t xml:space="preserve">PRESIDENTE DIP. ROMÁN FRANCISCO CORTÉS LUGO. Se levanta la reunión de la Comisión Legislativa de Límites Territoriales del Estado de México y sus </w:t>
      </w:r>
      <w:r w:rsidR="00244EDA" w:rsidRPr="00BC71BA">
        <w:t>Municipios</w:t>
      </w:r>
      <w:r w:rsidRPr="00BC71BA">
        <w:t>, siendo once horas con cuarenta y dos minutos del día cuatro de diciembre del año dos mil veinticuatro y se pide a sus integrantes estén atentos a la próxima convocatoria.</w:t>
      </w:r>
    </w:p>
    <w:p w14:paraId="76379B44" w14:textId="709377FF" w:rsidR="00F835C5" w:rsidRPr="00BC71BA" w:rsidRDefault="00F835C5" w:rsidP="00BC71BA">
      <w:pPr>
        <w:pStyle w:val="Sinespaciado"/>
      </w:pPr>
      <w:r w:rsidRPr="00BC71BA">
        <w:tab/>
        <w:t>Muchas gracias diputados. Muchas gracias, Secretario.</w:t>
      </w:r>
      <w:r w:rsidR="00244EDA" w:rsidRPr="00BC71BA">
        <w:t xml:space="preserve"> Gracias a todos.</w:t>
      </w:r>
    </w:p>
    <w:p w14:paraId="1EFF7E6E" w14:textId="3669291E" w:rsidR="00244EDA" w:rsidRPr="00BC71BA" w:rsidRDefault="00F835C5" w:rsidP="00BC71BA">
      <w:pPr>
        <w:pStyle w:val="Sinespaciado"/>
      </w:pPr>
      <w:r w:rsidRPr="00BC71BA">
        <w:t>SECRETARIO DIP. JAVIER CRUZ JARAMILLO. A la orden. Gracias.</w:t>
      </w:r>
    </w:p>
    <w:sectPr w:rsidR="00244EDA" w:rsidRPr="00BC71BA" w:rsidSect="006F3184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371A0" w14:textId="77777777" w:rsidR="00DE5721" w:rsidRDefault="00DE5721" w:rsidP="00BB66BF">
      <w:pPr>
        <w:spacing w:after="0" w:line="240" w:lineRule="auto"/>
      </w:pPr>
      <w:r>
        <w:separator/>
      </w:r>
    </w:p>
  </w:endnote>
  <w:endnote w:type="continuationSeparator" w:id="0">
    <w:p w14:paraId="7AE68B54" w14:textId="77777777" w:rsidR="00DE5721" w:rsidRDefault="00DE5721" w:rsidP="00BB6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7995119"/>
      <w:docPartObj>
        <w:docPartGallery w:val="Page Numbers (Bottom of Page)"/>
        <w:docPartUnique/>
      </w:docPartObj>
    </w:sdtPr>
    <w:sdtContent>
      <w:p w14:paraId="2D3D5236" w14:textId="042140D9" w:rsidR="00BB66BF" w:rsidRDefault="00BB66BF" w:rsidP="00BB66BF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42B92" w14:textId="77777777" w:rsidR="00DE5721" w:rsidRDefault="00DE5721" w:rsidP="00BB66BF">
      <w:pPr>
        <w:spacing w:after="0" w:line="240" w:lineRule="auto"/>
      </w:pPr>
      <w:r>
        <w:separator/>
      </w:r>
    </w:p>
  </w:footnote>
  <w:footnote w:type="continuationSeparator" w:id="0">
    <w:p w14:paraId="503857BE" w14:textId="77777777" w:rsidR="00DE5721" w:rsidRDefault="00DE5721" w:rsidP="00BB66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1378C5"/>
    <w:rsid w:val="001E2F46"/>
    <w:rsid w:val="001F5972"/>
    <w:rsid w:val="00244EDA"/>
    <w:rsid w:val="0026277B"/>
    <w:rsid w:val="003D793A"/>
    <w:rsid w:val="003D7B69"/>
    <w:rsid w:val="0047188D"/>
    <w:rsid w:val="004757FA"/>
    <w:rsid w:val="004858E5"/>
    <w:rsid w:val="004B1FB5"/>
    <w:rsid w:val="005261D8"/>
    <w:rsid w:val="00592834"/>
    <w:rsid w:val="00634D77"/>
    <w:rsid w:val="00634EA4"/>
    <w:rsid w:val="006F3184"/>
    <w:rsid w:val="00774F43"/>
    <w:rsid w:val="009E3CA7"/>
    <w:rsid w:val="00A125CF"/>
    <w:rsid w:val="00AC5AF8"/>
    <w:rsid w:val="00BB66BF"/>
    <w:rsid w:val="00BC71BA"/>
    <w:rsid w:val="00CE7C8C"/>
    <w:rsid w:val="00D46FDC"/>
    <w:rsid w:val="00DE5721"/>
    <w:rsid w:val="00F45885"/>
    <w:rsid w:val="00F835C5"/>
    <w:rsid w:val="00FE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8AD65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378C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774F43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BB66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6BF"/>
  </w:style>
  <w:style w:type="paragraph" w:styleId="Piedepgina">
    <w:name w:val="footer"/>
    <w:basedOn w:val="Normal"/>
    <w:link w:val="PiedepginaCar"/>
    <w:uiPriority w:val="99"/>
    <w:unhideWhenUsed/>
    <w:rsid w:val="00BB66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1783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9</cp:revision>
  <dcterms:created xsi:type="dcterms:W3CDTF">2024-12-05T15:12:00Z</dcterms:created>
  <dcterms:modified xsi:type="dcterms:W3CDTF">2024-12-06T23:17:00Z</dcterms:modified>
</cp:coreProperties>
</file>