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68C18" w14:textId="420F4B9C" w:rsidR="00105E6D" w:rsidRPr="00E92988" w:rsidRDefault="00A24A67" w:rsidP="003F7215">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REUNIÓN DE LAS </w:t>
      </w:r>
      <w:r w:rsidR="00105E6D" w:rsidRPr="00E92988">
        <w:rPr>
          <w:rFonts w:ascii="Times New Roman" w:hAnsi="Times New Roman" w:cs="Times New Roman"/>
          <w:sz w:val="24"/>
          <w:szCs w:val="24"/>
        </w:rPr>
        <w:t>COMISI</w:t>
      </w:r>
      <w:r>
        <w:rPr>
          <w:rFonts w:ascii="Times New Roman" w:hAnsi="Times New Roman" w:cs="Times New Roman"/>
          <w:sz w:val="24"/>
          <w:szCs w:val="24"/>
        </w:rPr>
        <w:t>O</w:t>
      </w:r>
      <w:r w:rsidR="00105E6D" w:rsidRPr="00E92988">
        <w:rPr>
          <w:rFonts w:ascii="Times New Roman" w:hAnsi="Times New Roman" w:cs="Times New Roman"/>
          <w:sz w:val="24"/>
          <w:szCs w:val="24"/>
        </w:rPr>
        <w:t xml:space="preserve">NES LEGISLATIVAS </w:t>
      </w:r>
      <w:r w:rsidR="00105E6D" w:rsidRPr="00E92988">
        <w:rPr>
          <w:rFonts w:ascii="Times New Roman" w:eastAsia="Arial" w:hAnsi="Times New Roman" w:cs="Times New Roman"/>
          <w:sz w:val="24"/>
          <w:szCs w:val="24"/>
        </w:rPr>
        <w:t xml:space="preserve">DE </w:t>
      </w:r>
      <w:r w:rsidR="00105E6D" w:rsidRPr="00E92988">
        <w:rPr>
          <w:rFonts w:ascii="Times New Roman" w:hAnsi="Times New Roman" w:cs="Times New Roman"/>
          <w:sz w:val="24"/>
          <w:szCs w:val="24"/>
        </w:rPr>
        <w:t>GOBERNACIÓN Y PUNTOS CONSTITUCIONALES Y PROCURACIÓN Y ADMINISTRACIÓN DE JUSTICIA</w:t>
      </w:r>
      <w:r w:rsidR="003F7215" w:rsidRPr="00E92988">
        <w:rPr>
          <w:rFonts w:ascii="Times New Roman" w:hAnsi="Times New Roman" w:cs="Times New Roman"/>
          <w:sz w:val="24"/>
          <w:szCs w:val="24"/>
        </w:rPr>
        <w:t xml:space="preserve"> </w:t>
      </w:r>
      <w:r w:rsidR="00105E6D" w:rsidRPr="00E92988">
        <w:rPr>
          <w:rFonts w:ascii="Times New Roman" w:hAnsi="Times New Roman" w:cs="Times New Roman"/>
          <w:sz w:val="24"/>
          <w:szCs w:val="24"/>
        </w:rPr>
        <w:t>DE LA H. LXII LEGISLATURA DEL ESTADO DE MÉXICO</w:t>
      </w:r>
    </w:p>
    <w:p w14:paraId="24A91936" w14:textId="77777777" w:rsidR="00105E6D" w:rsidRPr="00E92988" w:rsidRDefault="00105E6D" w:rsidP="00EF3369">
      <w:pPr>
        <w:pStyle w:val="Sinespaciado"/>
        <w:jc w:val="center"/>
        <w:rPr>
          <w:rFonts w:ascii="Times New Roman" w:hAnsi="Times New Roman" w:cs="Times New Roman"/>
          <w:sz w:val="24"/>
          <w:szCs w:val="24"/>
        </w:rPr>
      </w:pPr>
    </w:p>
    <w:p w14:paraId="0638F1B5" w14:textId="539991DE" w:rsidR="00105E6D" w:rsidRPr="00E92988" w:rsidRDefault="00EF3369" w:rsidP="00EF3369">
      <w:pPr>
        <w:pStyle w:val="Sinespaciado"/>
        <w:jc w:val="center"/>
        <w:rPr>
          <w:rFonts w:ascii="Times New Roman" w:hAnsi="Times New Roman" w:cs="Times New Roman"/>
          <w:sz w:val="24"/>
          <w:szCs w:val="24"/>
        </w:rPr>
      </w:pPr>
      <w:r w:rsidRPr="00E92988">
        <w:rPr>
          <w:rFonts w:ascii="Times New Roman" w:hAnsi="Times New Roman" w:cs="Times New Roman"/>
          <w:sz w:val="24"/>
          <w:szCs w:val="24"/>
        </w:rPr>
        <w:t>Celebrada el día 11 de diciembre de 2024</w:t>
      </w:r>
    </w:p>
    <w:p w14:paraId="519D5780" w14:textId="77777777" w:rsidR="00105E6D" w:rsidRPr="00E92988" w:rsidRDefault="00105E6D" w:rsidP="00EF3369">
      <w:pPr>
        <w:pStyle w:val="Sinespaciado"/>
        <w:jc w:val="center"/>
        <w:rPr>
          <w:rFonts w:ascii="Times New Roman" w:hAnsi="Times New Roman" w:cs="Times New Roman"/>
          <w:sz w:val="24"/>
          <w:szCs w:val="24"/>
        </w:rPr>
      </w:pPr>
    </w:p>
    <w:p w14:paraId="1C32A82D" w14:textId="10006A98" w:rsidR="00105E6D" w:rsidRPr="00E92988" w:rsidRDefault="00EF3369" w:rsidP="00EF3369">
      <w:pPr>
        <w:pStyle w:val="Sinespaciado"/>
        <w:jc w:val="center"/>
        <w:rPr>
          <w:rFonts w:ascii="Times New Roman" w:hAnsi="Times New Roman" w:cs="Times New Roman"/>
          <w:sz w:val="24"/>
          <w:szCs w:val="24"/>
        </w:rPr>
      </w:pPr>
      <w:r w:rsidRPr="00E92988">
        <w:rPr>
          <w:rFonts w:ascii="Times New Roman" w:hAnsi="Times New Roman" w:cs="Times New Roman"/>
          <w:sz w:val="24"/>
          <w:szCs w:val="24"/>
        </w:rPr>
        <w:t>Presidencia del diputado Carlos Martínez Zurita Trejo</w:t>
      </w:r>
    </w:p>
    <w:p w14:paraId="5E6A79E6" w14:textId="77777777" w:rsidR="00105E6D" w:rsidRPr="00E92988" w:rsidRDefault="00105E6D" w:rsidP="00EF3369">
      <w:pPr>
        <w:pStyle w:val="Sinespaciado"/>
        <w:jc w:val="both"/>
        <w:rPr>
          <w:rFonts w:ascii="Times New Roman" w:hAnsi="Times New Roman" w:cs="Times New Roman"/>
          <w:sz w:val="24"/>
          <w:szCs w:val="24"/>
        </w:rPr>
      </w:pPr>
    </w:p>
    <w:p w14:paraId="35D34532" w14:textId="547B1F8A" w:rsidR="00105E6D" w:rsidRPr="00E92988" w:rsidRDefault="00105E6D"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 xml:space="preserve">PRESIDENTE DIP. CARLOS MARTINEZ ZURITA TREJO. </w:t>
      </w:r>
      <w:r w:rsidR="0093500A" w:rsidRPr="00E92988">
        <w:rPr>
          <w:rFonts w:ascii="Times New Roman" w:hAnsi="Times New Roman" w:cs="Times New Roman"/>
          <w:sz w:val="24"/>
          <w:szCs w:val="24"/>
        </w:rPr>
        <w:t xml:space="preserve">Agradezco la presencia de la diputada, de </w:t>
      </w:r>
      <w:r w:rsidRPr="00E92988">
        <w:rPr>
          <w:rFonts w:ascii="Times New Roman" w:hAnsi="Times New Roman" w:cs="Times New Roman"/>
          <w:sz w:val="24"/>
          <w:szCs w:val="24"/>
        </w:rPr>
        <w:t>los funcionarios que asisten a esta Comisión Legislativa de Gobernación y Puntos Constitucionales y de Procuración y Administración de Justicia</w:t>
      </w:r>
      <w:r w:rsidR="0093500A" w:rsidRPr="00E92988">
        <w:rPr>
          <w:rFonts w:ascii="Times New Roman" w:hAnsi="Times New Roman" w:cs="Times New Roman"/>
          <w:sz w:val="24"/>
          <w:szCs w:val="24"/>
        </w:rPr>
        <w:t>, a</w:t>
      </w:r>
      <w:r w:rsidRPr="00E92988">
        <w:rPr>
          <w:rFonts w:ascii="Times New Roman" w:hAnsi="Times New Roman" w:cs="Times New Roman"/>
          <w:sz w:val="24"/>
          <w:szCs w:val="24"/>
        </w:rPr>
        <w:t>precio su responsabilidad en la atención de esta encomienda.</w:t>
      </w:r>
    </w:p>
    <w:p w14:paraId="40447E66" w14:textId="1C15DF15" w:rsidR="0093500A" w:rsidRPr="00E92988" w:rsidRDefault="00105E6D"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Saludo y doy la bienvenida a los servidores públicos que también nos acompañan esta mañana</w:t>
      </w:r>
      <w:r w:rsidR="0093500A" w:rsidRPr="00E92988">
        <w:rPr>
          <w:rFonts w:ascii="Times New Roman" w:hAnsi="Times New Roman" w:cs="Times New Roman"/>
          <w:sz w:val="24"/>
          <w:szCs w:val="24"/>
        </w:rPr>
        <w:t>.</w:t>
      </w:r>
      <w:r w:rsidRPr="00E92988">
        <w:rPr>
          <w:rFonts w:ascii="Times New Roman" w:hAnsi="Times New Roman" w:cs="Times New Roman"/>
          <w:sz w:val="24"/>
          <w:szCs w:val="24"/>
        </w:rPr>
        <w:t xml:space="preserve"> </w:t>
      </w:r>
      <w:r w:rsidR="0093500A" w:rsidRPr="00E92988">
        <w:rPr>
          <w:rFonts w:ascii="Times New Roman" w:hAnsi="Times New Roman" w:cs="Times New Roman"/>
          <w:sz w:val="24"/>
          <w:szCs w:val="24"/>
        </w:rPr>
        <w:t xml:space="preserve">El </w:t>
      </w:r>
      <w:r w:rsidRPr="00E92988">
        <w:rPr>
          <w:rFonts w:ascii="Times New Roman" w:hAnsi="Times New Roman" w:cs="Times New Roman"/>
          <w:sz w:val="24"/>
          <w:szCs w:val="24"/>
        </w:rPr>
        <w:t>Doctor Alberto Cervantes Juárez, Director General del Instituto de la Defensoría Pública del Estado de México</w:t>
      </w:r>
      <w:r w:rsidR="0093500A" w:rsidRPr="00E92988">
        <w:rPr>
          <w:rFonts w:ascii="Times New Roman" w:hAnsi="Times New Roman" w:cs="Times New Roman"/>
          <w:sz w:val="24"/>
          <w:szCs w:val="24"/>
        </w:rPr>
        <w:t>. Gracias</w:t>
      </w:r>
      <w:r w:rsidRPr="00E92988">
        <w:rPr>
          <w:rFonts w:ascii="Times New Roman" w:hAnsi="Times New Roman" w:cs="Times New Roman"/>
          <w:sz w:val="24"/>
          <w:szCs w:val="24"/>
        </w:rPr>
        <w:t xml:space="preserve">, </w:t>
      </w:r>
      <w:r w:rsidR="0093500A" w:rsidRPr="00E92988">
        <w:rPr>
          <w:rFonts w:ascii="Times New Roman" w:hAnsi="Times New Roman" w:cs="Times New Roman"/>
          <w:sz w:val="24"/>
          <w:szCs w:val="24"/>
        </w:rPr>
        <w:t>Doctor,</w:t>
      </w:r>
      <w:r w:rsidRPr="00E92988">
        <w:rPr>
          <w:rFonts w:ascii="Times New Roman" w:hAnsi="Times New Roman" w:cs="Times New Roman"/>
          <w:sz w:val="24"/>
          <w:szCs w:val="24"/>
        </w:rPr>
        <w:t xml:space="preserve"> </w:t>
      </w:r>
      <w:r w:rsidR="0093500A" w:rsidRPr="00E92988">
        <w:rPr>
          <w:rFonts w:ascii="Times New Roman" w:hAnsi="Times New Roman" w:cs="Times New Roman"/>
          <w:sz w:val="24"/>
          <w:szCs w:val="24"/>
        </w:rPr>
        <w:t xml:space="preserve">sea </w:t>
      </w:r>
      <w:r w:rsidRPr="00E92988">
        <w:rPr>
          <w:rFonts w:ascii="Times New Roman" w:hAnsi="Times New Roman" w:cs="Times New Roman"/>
          <w:sz w:val="24"/>
          <w:szCs w:val="24"/>
        </w:rPr>
        <w:t xml:space="preserve">usted bienvenido a esta LXII Legislatura y al Licenciado Javier de Jesús Domínguez González, encargado de </w:t>
      </w:r>
      <w:r w:rsidR="0093500A" w:rsidRPr="00E92988">
        <w:rPr>
          <w:rFonts w:ascii="Times New Roman" w:hAnsi="Times New Roman" w:cs="Times New Roman"/>
          <w:sz w:val="24"/>
          <w:szCs w:val="24"/>
        </w:rPr>
        <w:t xml:space="preserve">Despacho </w:t>
      </w:r>
      <w:r w:rsidRPr="00E92988">
        <w:rPr>
          <w:rFonts w:ascii="Times New Roman" w:hAnsi="Times New Roman" w:cs="Times New Roman"/>
          <w:sz w:val="24"/>
          <w:szCs w:val="24"/>
        </w:rPr>
        <w:t xml:space="preserve">de la Dirección General de Legislación </w:t>
      </w:r>
      <w:r w:rsidR="0093500A" w:rsidRPr="00E92988">
        <w:rPr>
          <w:rFonts w:ascii="Times New Roman" w:hAnsi="Times New Roman" w:cs="Times New Roman"/>
          <w:sz w:val="24"/>
          <w:szCs w:val="24"/>
        </w:rPr>
        <w:t>y del</w:t>
      </w:r>
      <w:r w:rsidRPr="00E92988">
        <w:rPr>
          <w:rFonts w:ascii="Times New Roman" w:hAnsi="Times New Roman" w:cs="Times New Roman"/>
          <w:sz w:val="24"/>
          <w:szCs w:val="24"/>
        </w:rPr>
        <w:t xml:space="preserve"> Periódico Oficial Gaceta de Gobierno. Gracias, Javier</w:t>
      </w:r>
      <w:r w:rsidR="0093500A" w:rsidRPr="00E92988">
        <w:rPr>
          <w:rFonts w:ascii="Times New Roman" w:hAnsi="Times New Roman" w:cs="Times New Roman"/>
          <w:sz w:val="24"/>
          <w:szCs w:val="24"/>
        </w:rPr>
        <w:t xml:space="preserve"> ¿</w:t>
      </w:r>
      <w:r w:rsidRPr="00E92988">
        <w:rPr>
          <w:rFonts w:ascii="Times New Roman" w:hAnsi="Times New Roman" w:cs="Times New Roman"/>
          <w:sz w:val="24"/>
          <w:szCs w:val="24"/>
        </w:rPr>
        <w:t xml:space="preserve">Está el Licenciado José Luis Gayoso Abad, </w:t>
      </w:r>
      <w:r w:rsidR="0093500A" w:rsidRPr="00E92988">
        <w:rPr>
          <w:rFonts w:ascii="Times New Roman" w:hAnsi="Times New Roman" w:cs="Times New Roman"/>
          <w:sz w:val="24"/>
          <w:szCs w:val="24"/>
        </w:rPr>
        <w:t>Asesor Jurídico?</w:t>
      </w:r>
      <w:r w:rsidRPr="00E92988">
        <w:rPr>
          <w:rFonts w:ascii="Times New Roman" w:hAnsi="Times New Roman" w:cs="Times New Roman"/>
          <w:sz w:val="24"/>
          <w:szCs w:val="24"/>
        </w:rPr>
        <w:t xml:space="preserve"> </w:t>
      </w:r>
      <w:r w:rsidR="0093500A" w:rsidRPr="00E92988">
        <w:rPr>
          <w:rFonts w:ascii="Times New Roman" w:hAnsi="Times New Roman" w:cs="Times New Roman"/>
          <w:sz w:val="24"/>
          <w:szCs w:val="24"/>
        </w:rPr>
        <w:t xml:space="preserve">No. </w:t>
      </w:r>
      <w:r w:rsidRPr="00E92988">
        <w:rPr>
          <w:rFonts w:ascii="Times New Roman" w:hAnsi="Times New Roman" w:cs="Times New Roman"/>
          <w:sz w:val="24"/>
          <w:szCs w:val="24"/>
        </w:rPr>
        <w:t xml:space="preserve">Gracias a todos por colaborar con los trabajos de estudio y dictamen de estas </w:t>
      </w:r>
      <w:r w:rsidR="0093500A" w:rsidRPr="00E92988">
        <w:rPr>
          <w:rFonts w:ascii="Times New Roman" w:hAnsi="Times New Roman" w:cs="Times New Roman"/>
          <w:sz w:val="24"/>
          <w:szCs w:val="24"/>
        </w:rPr>
        <w:t>Comisiones,</w:t>
      </w:r>
      <w:r w:rsidRPr="00E92988">
        <w:rPr>
          <w:rFonts w:ascii="Times New Roman" w:hAnsi="Times New Roman" w:cs="Times New Roman"/>
          <w:sz w:val="24"/>
          <w:szCs w:val="24"/>
        </w:rPr>
        <w:t xml:space="preserve"> su participación es muy importante para la objetividad y eficacia de nuestras funciones.</w:t>
      </w:r>
    </w:p>
    <w:p w14:paraId="2DA3C4ED" w14:textId="0F941DB6" w:rsidR="00105E6D" w:rsidRPr="00E92988" w:rsidRDefault="00105E6D"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Agradezco también la presencia de los representantes de los medios de comunicación y de quienes se encuentran en este salón. Bienvenidos todos.</w:t>
      </w:r>
    </w:p>
    <w:p w14:paraId="7EC68053" w14:textId="280A2458" w:rsidR="00105E6D" w:rsidRPr="00E92988" w:rsidRDefault="00105E6D"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Esta reunión previa es de modalidad mixta y</w:t>
      </w:r>
      <w:bookmarkStart w:id="0" w:name="_GoBack"/>
      <w:bookmarkEnd w:id="0"/>
      <w:r w:rsidRPr="00E92988">
        <w:rPr>
          <w:rFonts w:ascii="Times New Roman" w:hAnsi="Times New Roman" w:cs="Times New Roman"/>
          <w:sz w:val="24"/>
          <w:szCs w:val="24"/>
        </w:rPr>
        <w:t xml:space="preserve"> se apega a lo dispuesto en el artículo 40 Bis de la Ley Orgánica de este Poder Legislativo.</w:t>
      </w:r>
    </w:p>
    <w:p w14:paraId="2035F441" w14:textId="2820FD37" w:rsidR="00105E6D" w:rsidRPr="00E92988" w:rsidRDefault="00105E6D"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Para la validez de los trabajos, pido a la Secretaría verifique el quórum, por favor.</w:t>
      </w:r>
    </w:p>
    <w:p w14:paraId="50E81E14" w14:textId="31A1D8F7" w:rsidR="00105E6D" w:rsidRPr="00E92988" w:rsidRDefault="00105E6D"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SECRETARIA DIP. MARTHA AZUCENA CAMACHO REYNOSO. Procedo a verificar el quórum.</w:t>
      </w:r>
    </w:p>
    <w:p w14:paraId="3E8C25F6" w14:textId="77777777" w:rsidR="00105E6D" w:rsidRPr="00E92988" w:rsidRDefault="00105E6D" w:rsidP="0093500A">
      <w:pPr>
        <w:pStyle w:val="Sinespaciado"/>
        <w:jc w:val="center"/>
        <w:rPr>
          <w:rFonts w:ascii="Times New Roman" w:hAnsi="Times New Roman" w:cs="Times New Roman"/>
          <w:i/>
          <w:sz w:val="24"/>
          <w:szCs w:val="24"/>
        </w:rPr>
      </w:pPr>
      <w:r w:rsidRPr="00E92988">
        <w:rPr>
          <w:rFonts w:ascii="Times New Roman" w:hAnsi="Times New Roman" w:cs="Times New Roman"/>
          <w:i/>
          <w:sz w:val="24"/>
          <w:szCs w:val="24"/>
        </w:rPr>
        <w:t>(Registro de asistencia)</w:t>
      </w:r>
    </w:p>
    <w:p w14:paraId="21992A3C" w14:textId="77777777" w:rsidR="00105E6D" w:rsidRPr="00E92988" w:rsidRDefault="00105E6D" w:rsidP="00EF3369">
      <w:pPr>
        <w:pStyle w:val="Sinespaciado"/>
        <w:jc w:val="both"/>
        <w:rPr>
          <w:rFonts w:ascii="Times New Roman" w:hAnsi="Times New Roman" w:cs="Times New Roman"/>
          <w:i/>
          <w:sz w:val="24"/>
          <w:szCs w:val="24"/>
        </w:rPr>
      </w:pPr>
      <w:r w:rsidRPr="00E92988">
        <w:rPr>
          <w:rFonts w:ascii="Times New Roman" w:hAnsi="Times New Roman" w:cs="Times New Roman"/>
          <w:sz w:val="24"/>
          <w:szCs w:val="24"/>
        </w:rPr>
        <w:t>SECRETARIA DIP. MARTHA AZUCENA CAMACHO REYNOSO. Informo a la Presidencia que existe quórum, por lo que procede a abrir la reunión.</w:t>
      </w:r>
    </w:p>
    <w:p w14:paraId="0BF5F513" w14:textId="77777777" w:rsidR="00105E6D" w:rsidRPr="00E92988" w:rsidRDefault="00105E6D"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PRESIDENTE DIP. CARLOS MARTINEZ ZURITA TREJO. Gracias, Secretaria.</w:t>
      </w:r>
    </w:p>
    <w:p w14:paraId="75C792FF" w14:textId="38FBD43E" w:rsidR="00242C6B" w:rsidRPr="00E92988" w:rsidRDefault="00105E6D"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Se declara la existencia de quórum y se abre la reunión de las Comisiones Legislativas de Gobernación y Puntos Constitucionales y de Procuración y Administración de Justicia</w:t>
      </w:r>
      <w:r w:rsidR="0093500A" w:rsidRPr="00E92988">
        <w:rPr>
          <w:rFonts w:ascii="Times New Roman" w:hAnsi="Times New Roman" w:cs="Times New Roman"/>
          <w:sz w:val="24"/>
          <w:szCs w:val="24"/>
        </w:rPr>
        <w:t>,</w:t>
      </w:r>
      <w:r w:rsidRPr="00E92988">
        <w:rPr>
          <w:rFonts w:ascii="Times New Roman" w:hAnsi="Times New Roman" w:cs="Times New Roman"/>
          <w:sz w:val="24"/>
          <w:szCs w:val="24"/>
        </w:rPr>
        <w:t xml:space="preserve"> siendo </w:t>
      </w:r>
      <w:r w:rsidR="0093500A" w:rsidRPr="00E92988">
        <w:rPr>
          <w:rFonts w:ascii="Times New Roman" w:hAnsi="Times New Roman" w:cs="Times New Roman"/>
          <w:sz w:val="24"/>
          <w:szCs w:val="24"/>
        </w:rPr>
        <w:t xml:space="preserve">las </w:t>
      </w:r>
      <w:r w:rsidRPr="00E92988">
        <w:rPr>
          <w:rFonts w:ascii="Times New Roman" w:hAnsi="Times New Roman" w:cs="Times New Roman"/>
          <w:sz w:val="24"/>
          <w:szCs w:val="24"/>
        </w:rPr>
        <w:t>nueve horas con cincuenta y ocho minutos</w:t>
      </w:r>
      <w:r w:rsidR="003A26E8" w:rsidRPr="00E92988">
        <w:rPr>
          <w:rFonts w:ascii="Times New Roman" w:hAnsi="Times New Roman" w:cs="Times New Roman"/>
          <w:sz w:val="24"/>
          <w:szCs w:val="24"/>
        </w:rPr>
        <w:t xml:space="preserve"> d</w:t>
      </w:r>
      <w:r w:rsidR="00242C6B" w:rsidRPr="00E92988">
        <w:rPr>
          <w:rFonts w:ascii="Times New Roman" w:hAnsi="Times New Roman" w:cs="Times New Roman"/>
          <w:sz w:val="24"/>
          <w:szCs w:val="24"/>
        </w:rPr>
        <w:t>el día miércoles once de diciembre del año dos mil veinticuatro.</w:t>
      </w:r>
    </w:p>
    <w:p w14:paraId="045F2A37" w14:textId="77777777" w:rsidR="00242C6B" w:rsidRPr="00E92988" w:rsidRDefault="00242C6B"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Anuncio que en observancia del artículo 16 del Reglamento de este Poder Legislativo, la reunión es pública.</w:t>
      </w:r>
    </w:p>
    <w:p w14:paraId="51E330E8" w14:textId="3547522E" w:rsidR="00242C6B" w:rsidRPr="00E92988" w:rsidRDefault="00242C6B" w:rsidP="0093500A">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Le solicito a la Secretaría, por favor</w:t>
      </w:r>
      <w:r w:rsidR="00C96C0D" w:rsidRPr="00E92988">
        <w:rPr>
          <w:rFonts w:ascii="Times New Roman" w:hAnsi="Times New Roman" w:cs="Times New Roman"/>
          <w:sz w:val="24"/>
          <w:szCs w:val="24"/>
        </w:rPr>
        <w:t>,</w:t>
      </w:r>
      <w:r w:rsidRPr="00E92988">
        <w:rPr>
          <w:rFonts w:ascii="Times New Roman" w:hAnsi="Times New Roman" w:cs="Times New Roman"/>
          <w:sz w:val="24"/>
          <w:szCs w:val="24"/>
        </w:rPr>
        <w:t xml:space="preserve"> dé lectura </w:t>
      </w:r>
      <w:r w:rsidR="0093500A" w:rsidRPr="00E92988">
        <w:rPr>
          <w:rFonts w:ascii="Times New Roman" w:hAnsi="Times New Roman" w:cs="Times New Roman"/>
          <w:sz w:val="24"/>
          <w:szCs w:val="24"/>
        </w:rPr>
        <w:t xml:space="preserve">a </w:t>
      </w:r>
      <w:r w:rsidRPr="00E92988">
        <w:rPr>
          <w:rFonts w:ascii="Times New Roman" w:hAnsi="Times New Roman" w:cs="Times New Roman"/>
          <w:sz w:val="24"/>
          <w:szCs w:val="24"/>
        </w:rPr>
        <w:t>la propuesta del orden del día.</w:t>
      </w:r>
    </w:p>
    <w:p w14:paraId="13D82593" w14:textId="099F419B" w:rsidR="00242C6B" w:rsidRPr="00E92988" w:rsidRDefault="00242C6B"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SECRETARIA DIP. MARTHA AZUCENA CAMACHO REYNOSO. La propuesta del orden del día es la siguiente</w:t>
      </w:r>
      <w:r w:rsidR="0093500A" w:rsidRPr="00E92988">
        <w:rPr>
          <w:rFonts w:ascii="Times New Roman" w:hAnsi="Times New Roman" w:cs="Times New Roman"/>
          <w:sz w:val="24"/>
          <w:szCs w:val="24"/>
        </w:rPr>
        <w:t>:</w:t>
      </w:r>
    </w:p>
    <w:p w14:paraId="66264474" w14:textId="3DA47FC5" w:rsidR="00242C6B" w:rsidRPr="00E92988" w:rsidRDefault="00242C6B" w:rsidP="00EF3369">
      <w:pPr>
        <w:pStyle w:val="Sinespaciado"/>
        <w:jc w:val="both"/>
        <w:rPr>
          <w:rFonts w:ascii="Times New Roman" w:hAnsi="Times New Roman" w:cs="Times New Roman"/>
          <w:b/>
          <w:sz w:val="24"/>
          <w:szCs w:val="24"/>
        </w:rPr>
      </w:pPr>
      <w:r w:rsidRPr="00E92988">
        <w:rPr>
          <w:rFonts w:ascii="Times New Roman" w:hAnsi="Times New Roman" w:cs="Times New Roman"/>
          <w:b/>
          <w:sz w:val="24"/>
          <w:szCs w:val="24"/>
        </w:rPr>
        <w:t>1. Análisis de la iniciativa con proyecto de decreto al Congreso de la Unión, por el que se reforman diversas disposiciones del Código Nacional de Procedimientos Penales, presentada por la Titular del Ejecutivo Estatal.</w:t>
      </w:r>
    </w:p>
    <w:p w14:paraId="651CFDFD" w14:textId="77777777" w:rsidR="00242C6B" w:rsidRPr="00E92988" w:rsidRDefault="00242C6B"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2. Clausura de la reunión.</w:t>
      </w:r>
    </w:p>
    <w:p w14:paraId="2448C9AC" w14:textId="77777777" w:rsidR="00242C6B" w:rsidRPr="00E92988" w:rsidRDefault="00242C6B"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PRESIDENTE DIP. CARLOS MARTÍNEZ ZURITA TREJO. Le solicito a quienes estén de acuerdo con la propuesta del orden del día que ha expuesto la Secretaría, se sirvan a levantar la mano ¿A favor? ¿En contra? ¿Alguna abstención?</w:t>
      </w:r>
    </w:p>
    <w:p w14:paraId="176DA181" w14:textId="01C33B31" w:rsidR="00242C6B" w:rsidRPr="00E92988" w:rsidRDefault="00242C6B"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SECRETARIA DIP. MARTHA AZUCENA CAMACHO REYNOSO. La propuesta ha sido aprobada por unanimidad de votos, Presidente.</w:t>
      </w:r>
    </w:p>
    <w:p w14:paraId="6420EDA8" w14:textId="77777777" w:rsidR="00C96C0D" w:rsidRPr="00E92988" w:rsidRDefault="00242C6B"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lastRenderedPageBreak/>
        <w:t>PRESIDENTE DIP. CARLOS MARTÍNEZ ZURITA TREJO. Muchas gracias, Secretaria</w:t>
      </w:r>
      <w:r w:rsidR="00C96C0D" w:rsidRPr="00E92988">
        <w:rPr>
          <w:rFonts w:ascii="Times New Roman" w:hAnsi="Times New Roman" w:cs="Times New Roman"/>
          <w:sz w:val="24"/>
          <w:szCs w:val="24"/>
        </w:rPr>
        <w:t>.</w:t>
      </w:r>
    </w:p>
    <w:p w14:paraId="242EF510" w14:textId="77777777" w:rsidR="00C96C0D" w:rsidRPr="00E92988" w:rsidRDefault="00C96C0D"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 xml:space="preserve">Considerando </w:t>
      </w:r>
      <w:r w:rsidR="00242C6B" w:rsidRPr="00E92988">
        <w:rPr>
          <w:rFonts w:ascii="Times New Roman" w:hAnsi="Times New Roman" w:cs="Times New Roman"/>
          <w:sz w:val="24"/>
          <w:szCs w:val="24"/>
        </w:rPr>
        <w:t>el punto</w:t>
      </w:r>
      <w:r w:rsidRPr="00E92988">
        <w:rPr>
          <w:rFonts w:ascii="Times New Roman" w:hAnsi="Times New Roman" w:cs="Times New Roman"/>
          <w:sz w:val="24"/>
          <w:szCs w:val="24"/>
        </w:rPr>
        <w:t xml:space="preserve"> 1</w:t>
      </w:r>
      <w:r w:rsidR="00242C6B" w:rsidRPr="00E92988">
        <w:rPr>
          <w:rFonts w:ascii="Times New Roman" w:hAnsi="Times New Roman" w:cs="Times New Roman"/>
          <w:sz w:val="24"/>
          <w:szCs w:val="24"/>
        </w:rPr>
        <w:t xml:space="preserve">, iniciamos el estudio de la </w:t>
      </w:r>
      <w:r w:rsidRPr="00E92988">
        <w:rPr>
          <w:rFonts w:ascii="Times New Roman" w:hAnsi="Times New Roman" w:cs="Times New Roman"/>
          <w:sz w:val="24"/>
          <w:szCs w:val="24"/>
        </w:rPr>
        <w:t xml:space="preserve">iniciativa </w:t>
      </w:r>
      <w:r w:rsidR="00242C6B" w:rsidRPr="00E92988">
        <w:rPr>
          <w:rFonts w:ascii="Times New Roman" w:hAnsi="Times New Roman" w:cs="Times New Roman"/>
          <w:sz w:val="24"/>
          <w:szCs w:val="24"/>
        </w:rPr>
        <w:t xml:space="preserve">con </w:t>
      </w:r>
      <w:r w:rsidRPr="00E92988">
        <w:rPr>
          <w:rFonts w:ascii="Times New Roman" w:hAnsi="Times New Roman" w:cs="Times New Roman"/>
          <w:sz w:val="24"/>
          <w:szCs w:val="24"/>
        </w:rPr>
        <w:t xml:space="preserve">proyecto </w:t>
      </w:r>
      <w:r w:rsidR="00242C6B" w:rsidRPr="00E92988">
        <w:rPr>
          <w:rFonts w:ascii="Times New Roman" w:hAnsi="Times New Roman" w:cs="Times New Roman"/>
          <w:sz w:val="24"/>
          <w:szCs w:val="24"/>
        </w:rPr>
        <w:t xml:space="preserve">de </w:t>
      </w:r>
      <w:r w:rsidRPr="00E92988">
        <w:rPr>
          <w:rFonts w:ascii="Times New Roman" w:hAnsi="Times New Roman" w:cs="Times New Roman"/>
          <w:sz w:val="24"/>
          <w:szCs w:val="24"/>
        </w:rPr>
        <w:t xml:space="preserve">decreto </w:t>
      </w:r>
      <w:r w:rsidR="00242C6B" w:rsidRPr="00E92988">
        <w:rPr>
          <w:rFonts w:ascii="Times New Roman" w:hAnsi="Times New Roman" w:cs="Times New Roman"/>
          <w:sz w:val="24"/>
          <w:szCs w:val="24"/>
        </w:rPr>
        <w:t xml:space="preserve">al Congreso de la Unión, por el que se reforman diversas disposiciones del Código Nacional de Procedimientos Penales, presentadas por la Gobernadora del Estado de México, la </w:t>
      </w:r>
      <w:r w:rsidRPr="00E92988">
        <w:rPr>
          <w:rFonts w:ascii="Times New Roman" w:hAnsi="Times New Roman" w:cs="Times New Roman"/>
          <w:sz w:val="24"/>
          <w:szCs w:val="24"/>
        </w:rPr>
        <w:t xml:space="preserve">Maestra </w:t>
      </w:r>
      <w:r w:rsidR="00242C6B" w:rsidRPr="00E92988">
        <w:rPr>
          <w:rFonts w:ascii="Times New Roman" w:hAnsi="Times New Roman" w:cs="Times New Roman"/>
          <w:sz w:val="24"/>
          <w:szCs w:val="24"/>
        </w:rPr>
        <w:t>Delfina Gómez Álvarez.</w:t>
      </w:r>
    </w:p>
    <w:p w14:paraId="242EDFAA" w14:textId="082590C1" w:rsidR="00C96C0D"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Nos honra a quienes estamos aquí en la Comisión</w:t>
      </w:r>
      <w:r w:rsidR="00C96C0D" w:rsidRPr="00E92988">
        <w:rPr>
          <w:rFonts w:ascii="Times New Roman" w:hAnsi="Times New Roman" w:cs="Times New Roman"/>
          <w:sz w:val="24"/>
          <w:szCs w:val="24"/>
        </w:rPr>
        <w:t>,</w:t>
      </w:r>
      <w:r w:rsidRPr="00E92988">
        <w:rPr>
          <w:rFonts w:ascii="Times New Roman" w:hAnsi="Times New Roman" w:cs="Times New Roman"/>
          <w:sz w:val="24"/>
          <w:szCs w:val="24"/>
        </w:rPr>
        <w:t xml:space="preserve"> en línea y de manera presencial, presentar esta iniciativa que pretende promover ante este Congreso para que se reforme el Código Nacional de Procedimientos Penales en </w:t>
      </w:r>
      <w:r w:rsidR="00C96C0D" w:rsidRPr="00E92988">
        <w:rPr>
          <w:rFonts w:ascii="Times New Roman" w:hAnsi="Times New Roman" w:cs="Times New Roman"/>
          <w:sz w:val="24"/>
          <w:szCs w:val="24"/>
        </w:rPr>
        <w:t xml:space="preserve">Materia </w:t>
      </w:r>
      <w:r w:rsidRPr="00E92988">
        <w:rPr>
          <w:rFonts w:ascii="Times New Roman" w:hAnsi="Times New Roman" w:cs="Times New Roman"/>
          <w:sz w:val="24"/>
          <w:szCs w:val="24"/>
        </w:rPr>
        <w:t xml:space="preserve">de </w:t>
      </w:r>
      <w:r w:rsidR="00C96C0D" w:rsidRPr="00E92988">
        <w:rPr>
          <w:rFonts w:ascii="Times New Roman" w:hAnsi="Times New Roman" w:cs="Times New Roman"/>
          <w:sz w:val="24"/>
          <w:szCs w:val="24"/>
        </w:rPr>
        <w:t xml:space="preserve">Procedimientos Abreviados </w:t>
      </w:r>
      <w:r w:rsidRPr="00E92988">
        <w:rPr>
          <w:rFonts w:ascii="Times New Roman" w:hAnsi="Times New Roman" w:cs="Times New Roman"/>
          <w:sz w:val="24"/>
          <w:szCs w:val="24"/>
        </w:rPr>
        <w:t xml:space="preserve">y que es impulsada, además por quien estimamos nuestra líder política y moral en la </w:t>
      </w:r>
      <w:r w:rsidR="00C96C0D" w:rsidRPr="00E92988">
        <w:rPr>
          <w:rFonts w:ascii="Times New Roman" w:hAnsi="Times New Roman" w:cs="Times New Roman"/>
          <w:sz w:val="24"/>
          <w:szCs w:val="24"/>
        </w:rPr>
        <w:t>Entidad</w:t>
      </w:r>
      <w:r w:rsidRPr="00E92988">
        <w:rPr>
          <w:rFonts w:ascii="Times New Roman" w:hAnsi="Times New Roman" w:cs="Times New Roman"/>
          <w:sz w:val="24"/>
          <w:szCs w:val="24"/>
        </w:rPr>
        <w:t>, la Gobernadora Delfina Gómez Álvarez.</w:t>
      </w:r>
    </w:p>
    <w:p w14:paraId="219C4638" w14:textId="77777777" w:rsidR="00C96C0D"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Actualmente, el procedimiento abreviado es una herramienta valiosa que permite una resolución más ágil de los procesos penales</w:t>
      </w:r>
      <w:r w:rsidR="00C96C0D" w:rsidRPr="00E92988">
        <w:rPr>
          <w:rFonts w:ascii="Times New Roman" w:hAnsi="Times New Roman" w:cs="Times New Roman"/>
          <w:sz w:val="24"/>
          <w:szCs w:val="24"/>
        </w:rPr>
        <w:t>; s</w:t>
      </w:r>
      <w:r w:rsidRPr="00E92988">
        <w:rPr>
          <w:rFonts w:ascii="Times New Roman" w:hAnsi="Times New Roman" w:cs="Times New Roman"/>
          <w:sz w:val="24"/>
          <w:szCs w:val="24"/>
        </w:rPr>
        <w:t>in embargo, existe todavía una limitante que no podemos ignorar</w:t>
      </w:r>
      <w:r w:rsidR="00C96C0D" w:rsidRPr="00E92988">
        <w:rPr>
          <w:rFonts w:ascii="Times New Roman" w:hAnsi="Times New Roman" w:cs="Times New Roman"/>
          <w:sz w:val="24"/>
          <w:szCs w:val="24"/>
        </w:rPr>
        <w:t>,</w:t>
      </w:r>
      <w:r w:rsidRPr="00E92988">
        <w:rPr>
          <w:rFonts w:ascii="Times New Roman" w:hAnsi="Times New Roman" w:cs="Times New Roman"/>
          <w:sz w:val="24"/>
          <w:szCs w:val="24"/>
        </w:rPr>
        <w:t xml:space="preserve"> solo el Ministerio Público puede solicitarlo.</w:t>
      </w:r>
    </w:p>
    <w:p w14:paraId="7E547FD0" w14:textId="77777777" w:rsidR="00C96C0D"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Esto coloca a quienes resultan imputadas o imputados, incluso si están dispuestos a aceptar su responsabilidad</w:t>
      </w:r>
      <w:r w:rsidR="00C96C0D" w:rsidRPr="00E92988">
        <w:rPr>
          <w:rFonts w:ascii="Times New Roman" w:hAnsi="Times New Roman" w:cs="Times New Roman"/>
          <w:sz w:val="24"/>
          <w:szCs w:val="24"/>
        </w:rPr>
        <w:t>,</w:t>
      </w:r>
      <w:r w:rsidRPr="00E92988">
        <w:rPr>
          <w:rFonts w:ascii="Times New Roman" w:hAnsi="Times New Roman" w:cs="Times New Roman"/>
          <w:sz w:val="24"/>
          <w:szCs w:val="24"/>
        </w:rPr>
        <w:t xml:space="preserve"> en una posición de desventaja, vulnerando principios fundamentales de igualdad, acceso a la justicia y un debido proceso.</w:t>
      </w:r>
    </w:p>
    <w:p w14:paraId="62456977" w14:textId="77777777" w:rsidR="00C96C0D"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Con esta reforma se propone algo tan sencillo, pero sumamente justo</w:t>
      </w:r>
      <w:r w:rsidR="00C96C0D" w:rsidRPr="00E92988">
        <w:rPr>
          <w:rFonts w:ascii="Times New Roman" w:hAnsi="Times New Roman" w:cs="Times New Roman"/>
          <w:sz w:val="24"/>
          <w:szCs w:val="24"/>
        </w:rPr>
        <w:t>,</w:t>
      </w:r>
      <w:r w:rsidRPr="00E92988">
        <w:rPr>
          <w:rFonts w:ascii="Times New Roman" w:hAnsi="Times New Roman" w:cs="Times New Roman"/>
          <w:sz w:val="24"/>
          <w:szCs w:val="24"/>
        </w:rPr>
        <w:t xml:space="preserve"> que el imputado por sí mismo o a través de su defensa, también pueda solicitar el procedimiento abreviado.</w:t>
      </w:r>
    </w:p>
    <w:p w14:paraId="1912B7CA" w14:textId="77777777" w:rsidR="00C96C0D"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De esta manera damos un paso firme hacia un sistema de justicia más eficiente, más equitativo y más humano. Esto no solo beneficiará al imputado, sino también a las víctimas al reducir el tiempo y los costos de los procesos judiciales</w:t>
      </w:r>
      <w:r w:rsidR="00C96C0D" w:rsidRPr="00E92988">
        <w:rPr>
          <w:rFonts w:ascii="Times New Roman" w:hAnsi="Times New Roman" w:cs="Times New Roman"/>
          <w:sz w:val="24"/>
          <w:szCs w:val="24"/>
        </w:rPr>
        <w:t>, a</w:t>
      </w:r>
      <w:r w:rsidRPr="00E92988">
        <w:rPr>
          <w:rFonts w:ascii="Times New Roman" w:hAnsi="Times New Roman" w:cs="Times New Roman"/>
          <w:sz w:val="24"/>
          <w:szCs w:val="24"/>
        </w:rPr>
        <w:t xml:space="preserve"> su vez, aligerar la carga de trabajo de los tribunales y permitirá que se concentren los recursos en los casos más complejos que requieren de un juicio más completo.</w:t>
      </w:r>
    </w:p>
    <w:p w14:paraId="63D9996B" w14:textId="164F142A" w:rsidR="00242C6B"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 xml:space="preserve">Esta iniciativa es más que un cambio legislativo, es un compromiso ético con los principios de equidad, celeridad y humanidad en la impartición de justicia. Es una muestra de cómo desde el Gobierno del Estado de México, bajo el liderazgo humanista de la </w:t>
      </w:r>
      <w:r w:rsidR="00C96C0D" w:rsidRPr="00E92988">
        <w:rPr>
          <w:rFonts w:ascii="Times New Roman" w:hAnsi="Times New Roman" w:cs="Times New Roman"/>
          <w:sz w:val="24"/>
          <w:szCs w:val="24"/>
        </w:rPr>
        <w:t xml:space="preserve">Gobernadora </w:t>
      </w:r>
      <w:r w:rsidRPr="00E92988">
        <w:rPr>
          <w:rFonts w:ascii="Times New Roman" w:hAnsi="Times New Roman" w:cs="Times New Roman"/>
          <w:sz w:val="24"/>
          <w:szCs w:val="24"/>
        </w:rPr>
        <w:t>Delfina Gómez Álvarez, se busca construir un mejor futuro para nuestra sociedad, armonizando las leyes con las necesidades de las y los mexiquenses. Porque como bien lo ha dicho la Gobernadora, el poder es para servir y hoy este Congreso tiene la oportunidad de demostrar que está aquí para legislar en beneficio del pueblo</w:t>
      </w:r>
      <w:r w:rsidR="00C96C0D" w:rsidRPr="00E92988">
        <w:rPr>
          <w:rFonts w:ascii="Times New Roman" w:hAnsi="Times New Roman" w:cs="Times New Roman"/>
          <w:sz w:val="24"/>
          <w:szCs w:val="24"/>
        </w:rPr>
        <w:t>; e</w:t>
      </w:r>
      <w:r w:rsidRPr="00E92988">
        <w:rPr>
          <w:rFonts w:ascii="Times New Roman" w:hAnsi="Times New Roman" w:cs="Times New Roman"/>
          <w:sz w:val="24"/>
          <w:szCs w:val="24"/>
        </w:rPr>
        <w:t>stamos aquí también para construir un sistema de justicia que no discrimine, que no retrase y que no olvide a nadie.</w:t>
      </w:r>
    </w:p>
    <w:p w14:paraId="2DDF899F" w14:textId="72C5431B" w:rsidR="00242C6B"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Hagamos</w:t>
      </w:r>
      <w:r w:rsidR="00C96C0D" w:rsidRPr="00E92988">
        <w:rPr>
          <w:rFonts w:ascii="Times New Roman" w:hAnsi="Times New Roman" w:cs="Times New Roman"/>
          <w:sz w:val="24"/>
          <w:szCs w:val="24"/>
        </w:rPr>
        <w:t>,</w:t>
      </w:r>
      <w:r w:rsidRPr="00E92988">
        <w:rPr>
          <w:rFonts w:ascii="Times New Roman" w:hAnsi="Times New Roman" w:cs="Times New Roman"/>
          <w:sz w:val="24"/>
          <w:szCs w:val="24"/>
        </w:rPr>
        <w:t xml:space="preserve"> solicito a esta Comisión y a quienes integran las Comisiones Unidas, hagamos de esta reforma una realidad y sigamos avanzando hacia un país donde la justicia no sea solo un privilegio, sino un derecho para todas y para todos. De nueva cuenta agradezco la presencia de la diputada, los diputados que están en línea y de los funcionarios públicos que nos acompañan.</w:t>
      </w:r>
    </w:p>
    <w:p w14:paraId="73AF53E1" w14:textId="018B2D83" w:rsidR="00242C6B" w:rsidRPr="00E92988" w:rsidRDefault="00242C6B" w:rsidP="00C96C0D">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En este momento</w:t>
      </w:r>
      <w:r w:rsidR="00C96C0D" w:rsidRPr="00E92988">
        <w:rPr>
          <w:rFonts w:ascii="Times New Roman" w:hAnsi="Times New Roman" w:cs="Times New Roman"/>
          <w:sz w:val="24"/>
          <w:szCs w:val="24"/>
        </w:rPr>
        <w:t xml:space="preserve"> v</w:t>
      </w:r>
      <w:r w:rsidRPr="00E92988">
        <w:rPr>
          <w:rFonts w:ascii="Times New Roman" w:hAnsi="Times New Roman" w:cs="Times New Roman"/>
          <w:sz w:val="24"/>
          <w:szCs w:val="24"/>
        </w:rPr>
        <w:t>amos a registrar el turno de oradores, si es que desean participar el Doctor Alberto Cervantes Juárez</w:t>
      </w:r>
      <w:r w:rsidR="004613D7" w:rsidRPr="00E92988">
        <w:rPr>
          <w:rFonts w:ascii="Times New Roman" w:hAnsi="Times New Roman" w:cs="Times New Roman"/>
          <w:sz w:val="24"/>
          <w:szCs w:val="24"/>
        </w:rPr>
        <w:t>, po</w:t>
      </w:r>
      <w:r w:rsidRPr="00E92988">
        <w:rPr>
          <w:rFonts w:ascii="Times New Roman" w:hAnsi="Times New Roman" w:cs="Times New Roman"/>
          <w:sz w:val="24"/>
          <w:szCs w:val="24"/>
        </w:rPr>
        <w:t>r supuesto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el Licenciado Javier de Jesús Domínguez González.</w:t>
      </w:r>
    </w:p>
    <w:p w14:paraId="2831C4A4" w14:textId="77777777" w:rsidR="00242C6B" w:rsidRPr="00E92988" w:rsidRDefault="00242C6B" w:rsidP="004613D7">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Tiene el uso de la palabra el Doctor Alberto Cervantes Juárez</w:t>
      </w:r>
      <w:r w:rsidR="004171AF" w:rsidRPr="00E92988">
        <w:rPr>
          <w:rFonts w:ascii="Times New Roman" w:hAnsi="Times New Roman" w:cs="Times New Roman"/>
          <w:sz w:val="24"/>
          <w:szCs w:val="24"/>
        </w:rPr>
        <w:t>.</w:t>
      </w:r>
    </w:p>
    <w:p w14:paraId="0ED8557A" w14:textId="77777777" w:rsidR="003A26E8" w:rsidRPr="00E92988" w:rsidRDefault="004171AF"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DR. ALBERTO CERVANTES JUÁREZ. G</w:t>
      </w:r>
      <w:r w:rsidR="003A26E8" w:rsidRPr="00E92988">
        <w:rPr>
          <w:rFonts w:ascii="Times New Roman" w:hAnsi="Times New Roman" w:cs="Times New Roman"/>
          <w:sz w:val="24"/>
          <w:szCs w:val="24"/>
        </w:rPr>
        <w:t>racias.</w:t>
      </w:r>
    </w:p>
    <w:p w14:paraId="1C53E723" w14:textId="06078889"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Agradezco esta oportunidad de coadyuvar en una opinión específica desde la perspectiva de la Consejería Jurídica del Gobierno del Estado de México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a través del Instituto de la Defensoría Pública</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para robustecer este loable esfuerzo de la Legislatura para llevarlo al Congreso de la Unión</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buscando la igualdad de las partes en el trámite procesal.</w:t>
      </w:r>
    </w:p>
    <w:p w14:paraId="59D6FDEF" w14:textId="26ED8911"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De conformidad con el Código Nacional de Procedimientos Penales, el procedimiento abreviado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como bien se establece en la opinión</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que da origen a esta propuesta para el Poder Legislativo del Estado de México y que a su vez sea llevado a nivel federal, la propuesta o petición del procedimiento abreviado lo tiene de manera exclusiva la gente del </w:t>
      </w:r>
      <w:r w:rsidR="004613D7" w:rsidRPr="00E92988">
        <w:rPr>
          <w:rFonts w:ascii="Times New Roman" w:hAnsi="Times New Roman" w:cs="Times New Roman"/>
          <w:sz w:val="24"/>
          <w:szCs w:val="24"/>
        </w:rPr>
        <w:t>Ministerio Público</w:t>
      </w:r>
      <w:r w:rsidRPr="00E92988">
        <w:rPr>
          <w:rFonts w:ascii="Times New Roman" w:hAnsi="Times New Roman" w:cs="Times New Roman"/>
          <w:sz w:val="24"/>
          <w:szCs w:val="24"/>
        </w:rPr>
        <w:t>.</w:t>
      </w:r>
    </w:p>
    <w:p w14:paraId="27D899F6" w14:textId="7AFFCAC7" w:rsidR="003A26E8" w:rsidRPr="00E92988" w:rsidRDefault="003A26E8" w:rsidP="004613D7">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lastRenderedPageBreak/>
        <w:t>Hablo desde una perspectiva práctica</w:t>
      </w:r>
      <w:r w:rsidR="004613D7" w:rsidRPr="00E92988">
        <w:rPr>
          <w:rFonts w:ascii="Times New Roman" w:hAnsi="Times New Roman" w:cs="Times New Roman"/>
          <w:sz w:val="24"/>
          <w:szCs w:val="24"/>
        </w:rPr>
        <w:t xml:space="preserve">, </w:t>
      </w:r>
      <w:r w:rsidRPr="00E92988">
        <w:rPr>
          <w:rFonts w:ascii="Times New Roman" w:hAnsi="Times New Roman" w:cs="Times New Roman"/>
          <w:sz w:val="24"/>
          <w:szCs w:val="24"/>
        </w:rPr>
        <w:t>donde si nos remontamos al Código de Procedimientos del Estado de México, vigente ya para el nuevo sistema, establecían la posibilidad también para el imputado, en su momento acusado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de proponer el procedimiento abreviado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conocedor de sus alcances legales</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para obtener un mejor beneficio en cuanto a la reducción de la sanción, obviamente sin omitir los derechos de las víctimas u ofendidos por cuanto al pago de la reparación del daño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que es un referente también en el Código Nacional de Procedimientos Penales, el Código Nacional de Procedimientos Penales.</w:t>
      </w:r>
    </w:p>
    <w:p w14:paraId="3B972791" w14:textId="23BC4905"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 xml:space="preserve">Ahora vemos que ese monopolio que únicamente tiene la gente del </w:t>
      </w:r>
      <w:r w:rsidR="004613D7" w:rsidRPr="00E92988">
        <w:rPr>
          <w:rFonts w:ascii="Times New Roman" w:hAnsi="Times New Roman" w:cs="Times New Roman"/>
          <w:sz w:val="24"/>
          <w:szCs w:val="24"/>
        </w:rPr>
        <w:t>Ministerio Público,</w:t>
      </w:r>
      <w:r w:rsidRPr="00E92988">
        <w:rPr>
          <w:rFonts w:ascii="Times New Roman" w:hAnsi="Times New Roman" w:cs="Times New Roman"/>
          <w:sz w:val="24"/>
          <w:szCs w:val="24"/>
        </w:rPr>
        <w:t xml:space="preserve"> limita y lleva, y lo digo desde la perspectiva práctica, desde la perspectiva objetiva práctica</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a que se realicen en ocasiones malas prácticas</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de que se condicione por parte de la gente del </w:t>
      </w:r>
      <w:r w:rsidR="004613D7" w:rsidRPr="00E92988">
        <w:rPr>
          <w:rFonts w:ascii="Times New Roman" w:hAnsi="Times New Roman" w:cs="Times New Roman"/>
          <w:sz w:val="24"/>
          <w:szCs w:val="24"/>
        </w:rPr>
        <w:t xml:space="preserve">Ministerio Público </w:t>
      </w:r>
      <w:r w:rsidRPr="00E92988">
        <w:rPr>
          <w:rFonts w:ascii="Times New Roman" w:hAnsi="Times New Roman" w:cs="Times New Roman"/>
          <w:sz w:val="24"/>
          <w:szCs w:val="24"/>
        </w:rPr>
        <w:t>esa propuesta de procedimiento abreviado de la autoridad judicial.</w:t>
      </w:r>
    </w:p>
    <w:p w14:paraId="30D5BE2B" w14:textId="080F9F8B"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Si nosotros estadísticamente vemos la aplicación del Código de Procedimientos Penales del Estado de México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vigente para el sistema acusatorio, casi me atrevo a decir, me atrevo a decir que casi el 100% de los trámites de procedimiento abreviado eran solicitados por la defensa, el imputado y en su momento acusado, y el </w:t>
      </w:r>
      <w:r w:rsidR="004613D7" w:rsidRPr="00E92988">
        <w:rPr>
          <w:rFonts w:ascii="Times New Roman" w:hAnsi="Times New Roman" w:cs="Times New Roman"/>
          <w:sz w:val="24"/>
          <w:szCs w:val="24"/>
        </w:rPr>
        <w:t xml:space="preserve">Ministerio Público </w:t>
      </w:r>
      <w:r w:rsidRPr="00E92988">
        <w:rPr>
          <w:rFonts w:ascii="Times New Roman" w:hAnsi="Times New Roman" w:cs="Times New Roman"/>
          <w:sz w:val="24"/>
          <w:szCs w:val="24"/>
        </w:rPr>
        <w:t>sabedor y conocedor de la debida integración de la carpeta de investigación y sabiendo que tenía, que iba a tener éxito en juicio se, no se oponía, pero salvaguardando los intereses de la víctima en cuanto al pago de la reparación del daño.</w:t>
      </w:r>
    </w:p>
    <w:p w14:paraId="12ED3EF5" w14:textId="5A684C78" w:rsidR="003A26E8" w:rsidRPr="00E92988" w:rsidRDefault="003A26E8" w:rsidP="004613D7">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Con esta propuesta considero se da vigencia al principio de igualdad y se respeta aquella actividad por parte del imputado y en su momento acusado</w:t>
      </w:r>
      <w:r w:rsidR="004613D7" w:rsidRPr="00E92988">
        <w:rPr>
          <w:rFonts w:ascii="Times New Roman" w:hAnsi="Times New Roman" w:cs="Times New Roman"/>
          <w:sz w:val="24"/>
          <w:szCs w:val="24"/>
        </w:rPr>
        <w:t>,</w:t>
      </w:r>
      <w:r w:rsidRPr="00E92988">
        <w:rPr>
          <w:rFonts w:ascii="Times New Roman" w:hAnsi="Times New Roman" w:cs="Times New Roman"/>
          <w:sz w:val="24"/>
          <w:szCs w:val="24"/>
        </w:rPr>
        <w:t xml:space="preserve"> de aligerar el trámite procesal y se va a lograr lo que establece la Constitución, el artículo 2 del Código Nacional de Procedimientos Penales, en el sentido de que se sancione al responsable de la comisión del delito, es decir, se va a lograr una sentencia de condena y además se cubrirá el pago de la reparación del daño.</w:t>
      </w:r>
    </w:p>
    <w:p w14:paraId="3294ED7C" w14:textId="3022F9A1"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Esto indudablemente aligerará, en todos los sentidos</w:t>
      </w:r>
      <w:r w:rsidR="00D76B79" w:rsidRPr="00E92988">
        <w:rPr>
          <w:rFonts w:ascii="Times New Roman" w:hAnsi="Times New Roman" w:cs="Times New Roman"/>
          <w:sz w:val="24"/>
          <w:szCs w:val="24"/>
        </w:rPr>
        <w:t>,</w:t>
      </w:r>
      <w:r w:rsidRPr="00E92988">
        <w:rPr>
          <w:rFonts w:ascii="Times New Roman" w:hAnsi="Times New Roman" w:cs="Times New Roman"/>
          <w:sz w:val="24"/>
          <w:szCs w:val="24"/>
        </w:rPr>
        <w:t xml:space="preserve"> el trabajo de todas las instituciones públicas vinculadas con la procuración y administración de justicia, aligerará los términos procesales y con la consecuente economía, por lo que hace al gasto que representan en costo las diversas audiencias que se llevan a cabo, el gasto del personal, el tiempo y</w:t>
      </w:r>
      <w:r w:rsidR="00D76B79" w:rsidRPr="00E92988">
        <w:rPr>
          <w:rFonts w:ascii="Times New Roman" w:hAnsi="Times New Roman" w:cs="Times New Roman"/>
          <w:sz w:val="24"/>
          <w:szCs w:val="24"/>
        </w:rPr>
        <w:t>,</w:t>
      </w:r>
      <w:r w:rsidRPr="00E92988">
        <w:rPr>
          <w:rFonts w:ascii="Times New Roman" w:hAnsi="Times New Roman" w:cs="Times New Roman"/>
          <w:sz w:val="24"/>
          <w:szCs w:val="24"/>
        </w:rPr>
        <w:t xml:space="preserve"> sobre todo</w:t>
      </w:r>
      <w:r w:rsidR="00D76B79" w:rsidRPr="00E92988">
        <w:rPr>
          <w:rFonts w:ascii="Times New Roman" w:hAnsi="Times New Roman" w:cs="Times New Roman"/>
          <w:sz w:val="24"/>
          <w:szCs w:val="24"/>
        </w:rPr>
        <w:t>,</w:t>
      </w:r>
      <w:r w:rsidRPr="00E92988">
        <w:rPr>
          <w:rFonts w:ascii="Times New Roman" w:hAnsi="Times New Roman" w:cs="Times New Roman"/>
          <w:sz w:val="24"/>
          <w:szCs w:val="24"/>
        </w:rPr>
        <w:t xml:space="preserve"> va a incidir en prevención en cuanto a quizás reducir el tiempo de estancia en los centros penitenciarios por cuanto a la persona que haya sido sentenciada.</w:t>
      </w:r>
    </w:p>
    <w:p w14:paraId="16677588" w14:textId="7FED6F7D"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Es un logro, es esta propuesta</w:t>
      </w:r>
      <w:r w:rsidR="00D76B79" w:rsidRPr="00E92988">
        <w:rPr>
          <w:rFonts w:ascii="Times New Roman" w:hAnsi="Times New Roman" w:cs="Times New Roman"/>
          <w:sz w:val="24"/>
          <w:szCs w:val="24"/>
        </w:rPr>
        <w:t>,</w:t>
      </w:r>
      <w:r w:rsidRPr="00E92988">
        <w:rPr>
          <w:rFonts w:ascii="Times New Roman" w:hAnsi="Times New Roman" w:cs="Times New Roman"/>
          <w:sz w:val="24"/>
          <w:szCs w:val="24"/>
        </w:rPr>
        <w:t xml:space="preserve"> el retomar aquellos logros o buenas prácticas que se desprenden del Código Nacional de Procedimientos Penales del Estado de México</w:t>
      </w:r>
      <w:r w:rsidR="002A6C7F" w:rsidRPr="00E92988">
        <w:rPr>
          <w:rFonts w:ascii="Times New Roman" w:hAnsi="Times New Roman" w:cs="Times New Roman"/>
          <w:sz w:val="24"/>
          <w:szCs w:val="24"/>
        </w:rPr>
        <w:t>,</w:t>
      </w:r>
      <w:r w:rsidRPr="00E92988">
        <w:rPr>
          <w:rFonts w:ascii="Times New Roman" w:hAnsi="Times New Roman" w:cs="Times New Roman"/>
          <w:sz w:val="24"/>
          <w:szCs w:val="24"/>
        </w:rPr>
        <w:t xml:space="preserve"> que fue abrogado y ahora vigente el Código Nacional, pero es traer a la actualidad </w:t>
      </w:r>
      <w:r w:rsidR="00611D91" w:rsidRPr="00E92988">
        <w:rPr>
          <w:rFonts w:ascii="Times New Roman" w:hAnsi="Times New Roman" w:cs="Times New Roman"/>
          <w:sz w:val="24"/>
          <w:szCs w:val="24"/>
        </w:rPr>
        <w:t xml:space="preserve">algo </w:t>
      </w:r>
      <w:r w:rsidRPr="00E92988">
        <w:rPr>
          <w:rFonts w:ascii="Times New Roman" w:hAnsi="Times New Roman" w:cs="Times New Roman"/>
          <w:sz w:val="24"/>
          <w:szCs w:val="24"/>
        </w:rPr>
        <w:t>que fue un referente en el procedimiento anterior.</w:t>
      </w:r>
    </w:p>
    <w:p w14:paraId="1A14A0D3" w14:textId="77777777"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Sería mi intervención.</w:t>
      </w:r>
    </w:p>
    <w:p w14:paraId="246A7DE5" w14:textId="77777777"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PRESIDENTE DIP. CARLOS MARTÍNEZ ZURITA TREJO. Muchas gracias Doctor Alberto Cervantes por su intervención.</w:t>
      </w:r>
    </w:p>
    <w:p w14:paraId="246C795C" w14:textId="77777777"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Tiene el uso de la palabra el Licenciado Javier de Jesús Domínguez González.</w:t>
      </w:r>
    </w:p>
    <w:p w14:paraId="7078769E" w14:textId="3BCC06BA" w:rsidR="003A26E8"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LIC. JAVIER DE JESÚS DOMÍNGUEZ GONZÁLEZ. Muchas gracias</w:t>
      </w:r>
      <w:r w:rsidR="002A6C7F" w:rsidRPr="00E92988">
        <w:rPr>
          <w:rFonts w:ascii="Times New Roman" w:hAnsi="Times New Roman" w:cs="Times New Roman"/>
          <w:sz w:val="24"/>
          <w:szCs w:val="24"/>
        </w:rPr>
        <w:t>,</w:t>
      </w:r>
      <w:r w:rsidRPr="00E92988">
        <w:rPr>
          <w:rFonts w:ascii="Times New Roman" w:hAnsi="Times New Roman" w:cs="Times New Roman"/>
          <w:sz w:val="24"/>
          <w:szCs w:val="24"/>
        </w:rPr>
        <w:t xml:space="preserve"> Presidente, diputada.</w:t>
      </w:r>
    </w:p>
    <w:p w14:paraId="586B6E14" w14:textId="7EB9D8B8" w:rsidR="002A0387" w:rsidRPr="00E92988" w:rsidRDefault="003A26E8"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 xml:space="preserve">A nombre del </w:t>
      </w:r>
      <w:r w:rsidR="002A6C7F" w:rsidRPr="00E92988">
        <w:rPr>
          <w:rFonts w:ascii="Times New Roman" w:hAnsi="Times New Roman" w:cs="Times New Roman"/>
          <w:sz w:val="24"/>
          <w:szCs w:val="24"/>
        </w:rPr>
        <w:t xml:space="preserve">Consejero Jurídico </w:t>
      </w:r>
      <w:r w:rsidRPr="00E92988">
        <w:rPr>
          <w:rFonts w:ascii="Times New Roman" w:hAnsi="Times New Roman" w:cs="Times New Roman"/>
          <w:sz w:val="24"/>
          <w:szCs w:val="24"/>
        </w:rPr>
        <w:t xml:space="preserve">agradecer la importancia que se le ha dado a esta iniciativa y el poder exponer un poco de este tema, la verdad es que lo ha mencionado muy bien el </w:t>
      </w:r>
      <w:r w:rsidR="00611D91" w:rsidRPr="00E92988">
        <w:rPr>
          <w:rFonts w:ascii="Times New Roman" w:hAnsi="Times New Roman" w:cs="Times New Roman"/>
          <w:sz w:val="24"/>
          <w:szCs w:val="24"/>
        </w:rPr>
        <w:t xml:space="preserve">Doctor, </w:t>
      </w:r>
      <w:r w:rsidRPr="00E92988">
        <w:rPr>
          <w:rFonts w:ascii="Times New Roman" w:hAnsi="Times New Roman" w:cs="Times New Roman"/>
          <w:sz w:val="24"/>
          <w:szCs w:val="24"/>
        </w:rPr>
        <w:t>en el aspecto</w:t>
      </w:r>
      <w:r w:rsidR="00F1159B" w:rsidRPr="00E92988">
        <w:rPr>
          <w:rFonts w:ascii="Times New Roman" w:hAnsi="Times New Roman" w:cs="Times New Roman"/>
          <w:sz w:val="24"/>
          <w:szCs w:val="24"/>
        </w:rPr>
        <w:t xml:space="preserve"> </w:t>
      </w:r>
      <w:r w:rsidR="00E56662" w:rsidRPr="00E92988">
        <w:rPr>
          <w:rFonts w:ascii="Times New Roman" w:hAnsi="Times New Roman" w:cs="Times New Roman"/>
          <w:sz w:val="24"/>
          <w:szCs w:val="24"/>
        </w:rPr>
        <w:t>más</w:t>
      </w:r>
      <w:r w:rsidR="00F1159B" w:rsidRPr="00E92988">
        <w:rPr>
          <w:rFonts w:ascii="Times New Roman" w:hAnsi="Times New Roman" w:cs="Times New Roman"/>
          <w:sz w:val="24"/>
          <w:szCs w:val="24"/>
        </w:rPr>
        <w:t xml:space="preserve"> técnico </w:t>
      </w:r>
      <w:r w:rsidR="002A0387" w:rsidRPr="00E92988">
        <w:rPr>
          <w:rFonts w:ascii="Times New Roman" w:hAnsi="Times New Roman" w:cs="Times New Roman"/>
          <w:sz w:val="24"/>
          <w:szCs w:val="24"/>
        </w:rPr>
        <w:t>procesal.</w:t>
      </w:r>
    </w:p>
    <w:p w14:paraId="2C6AD7A6" w14:textId="673EAD47"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Yo quisiera hacer algunas breves acotaciones en la cuestión más bien legislativa</w:t>
      </w:r>
      <w:r w:rsidR="00611D91" w:rsidRPr="00E92988">
        <w:rPr>
          <w:rFonts w:ascii="Times New Roman" w:hAnsi="Times New Roman" w:cs="Times New Roman"/>
          <w:sz w:val="24"/>
          <w:szCs w:val="24"/>
        </w:rPr>
        <w:t xml:space="preserve">. Como </w:t>
      </w:r>
      <w:r w:rsidRPr="00E92988">
        <w:rPr>
          <w:rFonts w:ascii="Times New Roman" w:hAnsi="Times New Roman" w:cs="Times New Roman"/>
          <w:sz w:val="24"/>
          <w:szCs w:val="24"/>
        </w:rPr>
        <w:t>ustedes saben tenemos un proceso a nivel nacional en cuanto a las leyes generales y leyes nacionales</w:t>
      </w:r>
      <w:r w:rsidR="00611D91" w:rsidRPr="00E92988">
        <w:rPr>
          <w:rFonts w:ascii="Times New Roman" w:hAnsi="Times New Roman" w:cs="Times New Roman"/>
          <w:sz w:val="24"/>
          <w:szCs w:val="24"/>
        </w:rPr>
        <w:t>,</w:t>
      </w:r>
      <w:r w:rsidRPr="00E92988">
        <w:rPr>
          <w:rFonts w:ascii="Times New Roman" w:hAnsi="Times New Roman" w:cs="Times New Roman"/>
          <w:sz w:val="24"/>
          <w:szCs w:val="24"/>
        </w:rPr>
        <w:t xml:space="preserve"> más o menos a partir del 2008, en que se empezaron a centralizar o concentrar materias en el Congreso de la Unión, a través de las </w:t>
      </w:r>
      <w:r w:rsidR="00611D91" w:rsidRPr="00E92988">
        <w:rPr>
          <w:rFonts w:ascii="Times New Roman" w:hAnsi="Times New Roman" w:cs="Times New Roman"/>
          <w:sz w:val="24"/>
          <w:szCs w:val="24"/>
        </w:rPr>
        <w:t xml:space="preserve">reformas constitucionales </w:t>
      </w:r>
      <w:r w:rsidRPr="00E92988">
        <w:rPr>
          <w:rFonts w:ascii="Times New Roman" w:hAnsi="Times New Roman" w:cs="Times New Roman"/>
          <w:sz w:val="24"/>
          <w:szCs w:val="24"/>
        </w:rPr>
        <w:t>y las facultades que se tienen en el 73 d</w:t>
      </w:r>
      <w:r w:rsidR="00611D91" w:rsidRPr="00E92988">
        <w:rPr>
          <w:rFonts w:ascii="Times New Roman" w:hAnsi="Times New Roman" w:cs="Times New Roman"/>
          <w:sz w:val="24"/>
          <w:szCs w:val="24"/>
        </w:rPr>
        <w:t>e</w:t>
      </w:r>
      <w:r w:rsidRPr="00E92988">
        <w:rPr>
          <w:rFonts w:ascii="Times New Roman" w:hAnsi="Times New Roman" w:cs="Times New Roman"/>
          <w:sz w:val="24"/>
          <w:szCs w:val="24"/>
        </w:rPr>
        <w:t xml:space="preserve"> la Constitución, una de ellas de la materia procesal penal</w:t>
      </w:r>
      <w:r w:rsidR="00611D91" w:rsidRPr="00E92988">
        <w:rPr>
          <w:rFonts w:ascii="Times New Roman" w:hAnsi="Times New Roman" w:cs="Times New Roman"/>
          <w:sz w:val="24"/>
          <w:szCs w:val="24"/>
        </w:rPr>
        <w:t>;</w:t>
      </w:r>
      <w:r w:rsidRPr="00E92988">
        <w:rPr>
          <w:rFonts w:ascii="Times New Roman" w:hAnsi="Times New Roman" w:cs="Times New Roman"/>
          <w:sz w:val="24"/>
          <w:szCs w:val="24"/>
        </w:rPr>
        <w:t xml:space="preserve"> esto sin lugar a dudas</w:t>
      </w:r>
      <w:r w:rsidR="00611D91" w:rsidRPr="00E92988">
        <w:rPr>
          <w:rFonts w:ascii="Times New Roman" w:hAnsi="Times New Roman" w:cs="Times New Roman"/>
          <w:sz w:val="24"/>
          <w:szCs w:val="24"/>
        </w:rPr>
        <w:t xml:space="preserve"> </w:t>
      </w:r>
      <w:r w:rsidRPr="00E92988">
        <w:rPr>
          <w:rFonts w:ascii="Times New Roman" w:hAnsi="Times New Roman" w:cs="Times New Roman"/>
          <w:sz w:val="24"/>
          <w:szCs w:val="24"/>
        </w:rPr>
        <w:t>ayuda a homologar y unificar en todo el territorio nacional esta materia con procedimientos que se tenían dispares en un estado y cruzando la calle era otro procedimiento totalmente distinto al que se tenía que llevar a cabo; entonces, eso ayudó mucho.</w:t>
      </w:r>
    </w:p>
    <w:p w14:paraId="19DFC1BD" w14:textId="5500ADDC" w:rsidR="002A0387" w:rsidRPr="00E92988" w:rsidRDefault="002A0387" w:rsidP="00611D91">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lastRenderedPageBreak/>
        <w:t>Sin embargo, no podemos comparar algunas entidades federativas por los avances jurídicos que ya tenían, este es el caso del Estado de México. El Estado de México ya tenía este procedimiento, ya tenía esta oportunidad para que fuera la defensa no sólo el Ministerio Público el que solicitara este procedimiento abreviado; entonces, parte de lo que se busca aquí es trata de retomar estos beneficios que ya se tenían en el Código Estatal de Procedimientos Penales y llevarlos al Código Nacional</w:t>
      </w:r>
      <w:r w:rsidR="00611D91" w:rsidRPr="00E92988">
        <w:rPr>
          <w:rFonts w:ascii="Times New Roman" w:hAnsi="Times New Roman" w:cs="Times New Roman"/>
          <w:sz w:val="24"/>
          <w:szCs w:val="24"/>
        </w:rPr>
        <w:t>,</w:t>
      </w:r>
      <w:r w:rsidRPr="00E92988">
        <w:rPr>
          <w:rFonts w:ascii="Times New Roman" w:hAnsi="Times New Roman" w:cs="Times New Roman"/>
          <w:sz w:val="24"/>
          <w:szCs w:val="24"/>
        </w:rPr>
        <w:t xml:space="preserve"> para que ayuden a toda la población, para que se pueda beneficiar de algo que nosotros ya </w:t>
      </w:r>
      <w:r w:rsidR="00E56662" w:rsidRPr="00E92988">
        <w:rPr>
          <w:rFonts w:ascii="Times New Roman" w:hAnsi="Times New Roman" w:cs="Times New Roman"/>
          <w:sz w:val="24"/>
          <w:szCs w:val="24"/>
        </w:rPr>
        <w:t>estábamos</w:t>
      </w:r>
      <w:r w:rsidRPr="00E92988">
        <w:rPr>
          <w:rFonts w:ascii="Times New Roman" w:hAnsi="Times New Roman" w:cs="Times New Roman"/>
          <w:sz w:val="24"/>
          <w:szCs w:val="24"/>
        </w:rPr>
        <w:t xml:space="preserve"> aplicando</w:t>
      </w:r>
      <w:r w:rsidR="00611D91" w:rsidRPr="00E92988">
        <w:rPr>
          <w:rFonts w:ascii="Times New Roman" w:hAnsi="Times New Roman" w:cs="Times New Roman"/>
          <w:sz w:val="24"/>
          <w:szCs w:val="24"/>
        </w:rPr>
        <w:t>,</w:t>
      </w:r>
      <w:r w:rsidRPr="00E92988">
        <w:rPr>
          <w:rFonts w:ascii="Times New Roman" w:hAnsi="Times New Roman" w:cs="Times New Roman"/>
          <w:sz w:val="24"/>
          <w:szCs w:val="24"/>
        </w:rPr>
        <w:t xml:space="preserve"> que a nosotros ya nos estaba dando resultados y que tuvimos un pequeño retroceso en el Código Nacional de Procedimientos Penales.</w:t>
      </w:r>
    </w:p>
    <w:p w14:paraId="154D163F" w14:textId="74EA6C4E" w:rsidR="002A0387" w:rsidRPr="00E92988" w:rsidRDefault="002A0387" w:rsidP="00611D91">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 xml:space="preserve">Esta es una reforma, me parece que muy noble, como lo ha expuesto el </w:t>
      </w:r>
      <w:r w:rsidR="00611D91" w:rsidRPr="00E92988">
        <w:rPr>
          <w:rFonts w:ascii="Times New Roman" w:hAnsi="Times New Roman" w:cs="Times New Roman"/>
          <w:sz w:val="24"/>
          <w:szCs w:val="24"/>
        </w:rPr>
        <w:t>Doctor</w:t>
      </w:r>
      <w:r w:rsidRPr="00E92988">
        <w:rPr>
          <w:rFonts w:ascii="Times New Roman" w:hAnsi="Times New Roman" w:cs="Times New Roman"/>
          <w:sz w:val="24"/>
          <w:szCs w:val="24"/>
        </w:rPr>
        <w:t>, se beneficia a las partes, se beneficia a la reparación integral, se da un procedimiento que es sumario, mucho más fácil, mucho más rápido para las personas y con un aliciente en las penas que pueda ayudar a la reparación, a la readaptación social y a generar muchísimas cuestiones que consideramos nobles para el tema penitenciario.</w:t>
      </w:r>
      <w:r w:rsidR="00611D91" w:rsidRPr="00E92988">
        <w:rPr>
          <w:rFonts w:ascii="Times New Roman" w:hAnsi="Times New Roman" w:cs="Times New Roman"/>
          <w:sz w:val="24"/>
          <w:szCs w:val="24"/>
        </w:rPr>
        <w:t xml:space="preserve"> </w:t>
      </w:r>
      <w:r w:rsidRPr="00E92988">
        <w:rPr>
          <w:rFonts w:ascii="Times New Roman" w:hAnsi="Times New Roman" w:cs="Times New Roman"/>
          <w:sz w:val="24"/>
          <w:szCs w:val="24"/>
        </w:rPr>
        <w:t>Muchas gracias.</w:t>
      </w:r>
    </w:p>
    <w:p w14:paraId="495B28CE" w14:textId="6D51B0D0"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 xml:space="preserve">PRESIDENTE DIP. </w:t>
      </w:r>
      <w:r w:rsidR="00E56662" w:rsidRPr="00E92988">
        <w:rPr>
          <w:rFonts w:ascii="Times New Roman" w:hAnsi="Times New Roman" w:cs="Times New Roman"/>
          <w:sz w:val="24"/>
          <w:szCs w:val="24"/>
        </w:rPr>
        <w:t xml:space="preserve">CARLOS </w:t>
      </w:r>
      <w:r w:rsidRPr="00E92988">
        <w:rPr>
          <w:rFonts w:ascii="Times New Roman" w:hAnsi="Times New Roman" w:cs="Times New Roman"/>
          <w:sz w:val="24"/>
          <w:szCs w:val="24"/>
        </w:rPr>
        <w:t>MARTÍNEZ ZURITA TREJO. Gracias</w:t>
      </w:r>
      <w:r w:rsidR="00611D91" w:rsidRPr="00E92988">
        <w:rPr>
          <w:rFonts w:ascii="Times New Roman" w:hAnsi="Times New Roman" w:cs="Times New Roman"/>
          <w:sz w:val="24"/>
          <w:szCs w:val="24"/>
        </w:rPr>
        <w:t>,</w:t>
      </w:r>
      <w:r w:rsidRPr="00E92988">
        <w:rPr>
          <w:rFonts w:ascii="Times New Roman" w:hAnsi="Times New Roman" w:cs="Times New Roman"/>
          <w:sz w:val="24"/>
          <w:szCs w:val="24"/>
        </w:rPr>
        <w:t xml:space="preserve"> </w:t>
      </w:r>
      <w:r w:rsidR="00611D91" w:rsidRPr="00E92988">
        <w:rPr>
          <w:rFonts w:ascii="Times New Roman" w:hAnsi="Times New Roman" w:cs="Times New Roman"/>
          <w:sz w:val="24"/>
          <w:szCs w:val="24"/>
        </w:rPr>
        <w:t xml:space="preserve">Licenciado </w:t>
      </w:r>
      <w:r w:rsidRPr="00E92988">
        <w:rPr>
          <w:rFonts w:ascii="Times New Roman" w:hAnsi="Times New Roman" w:cs="Times New Roman"/>
          <w:sz w:val="24"/>
          <w:szCs w:val="24"/>
        </w:rPr>
        <w:t>Javier de Jesús Domínguez González.</w:t>
      </w:r>
    </w:p>
    <w:p w14:paraId="49395056" w14:textId="6ACBCF0C"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Consulto a las y los diputados</w:t>
      </w:r>
      <w:r w:rsidR="00611D91" w:rsidRPr="00E92988">
        <w:rPr>
          <w:rFonts w:ascii="Times New Roman" w:hAnsi="Times New Roman" w:cs="Times New Roman"/>
          <w:sz w:val="24"/>
          <w:szCs w:val="24"/>
        </w:rPr>
        <w:t>, s</w:t>
      </w:r>
      <w:r w:rsidRPr="00E92988">
        <w:rPr>
          <w:rFonts w:ascii="Times New Roman" w:hAnsi="Times New Roman" w:cs="Times New Roman"/>
          <w:sz w:val="24"/>
          <w:szCs w:val="24"/>
        </w:rPr>
        <w:t>i desean hacer uso de la palabra</w:t>
      </w:r>
      <w:r w:rsidR="00611D91" w:rsidRPr="00E92988">
        <w:rPr>
          <w:rFonts w:ascii="Times New Roman" w:hAnsi="Times New Roman" w:cs="Times New Roman"/>
          <w:sz w:val="24"/>
          <w:szCs w:val="24"/>
        </w:rPr>
        <w:t xml:space="preserve"> y</w:t>
      </w:r>
      <w:r w:rsidRPr="00E92988">
        <w:rPr>
          <w:rFonts w:ascii="Times New Roman" w:hAnsi="Times New Roman" w:cs="Times New Roman"/>
          <w:sz w:val="24"/>
          <w:szCs w:val="24"/>
        </w:rPr>
        <w:t xml:space="preserve"> pido a la Secretaría registre el turno de oradores.</w:t>
      </w:r>
    </w:p>
    <w:p w14:paraId="36CBC37E" w14:textId="27D2EAF5"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Un comentario, como ustedes saben, es hoy una reunión de trabajo, habremos de convocar a otra para dictaminarlo y pasarlo posteriormente al Pleno, háganle saber ustedes como funcionarios públicos que además los hemos visto muy activos en coordinación con este Poder Legislativo, al Consejero Jurídico Jesús George y a la Gobernadora el Estado de México, que este Congreso está trabajando en lo prioritario y que tomamos las iniciativas preferentes como lo son, urgentes y preferentes.</w:t>
      </w:r>
    </w:p>
    <w:p w14:paraId="2D666E0C" w14:textId="77777777" w:rsidR="00611D91"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Sé que esta iniciativa sale producto de que la Gobernadora del Estado de México ha visitado los centros penitenciarios, ella ha estado, estuvimos la semana pasada con ella, acompañándola en el Penal de Almoloya, de Santiaguito y ella hizo este compromiso y aquí la Legislatura está haciendo lo que nos toca</w:t>
      </w:r>
      <w:r w:rsidR="00611D91" w:rsidRPr="00E92988">
        <w:rPr>
          <w:rFonts w:ascii="Times New Roman" w:hAnsi="Times New Roman" w:cs="Times New Roman"/>
          <w:sz w:val="24"/>
          <w:szCs w:val="24"/>
        </w:rPr>
        <w:t>.</w:t>
      </w:r>
    </w:p>
    <w:p w14:paraId="421780DB" w14:textId="1EA42396" w:rsidR="002A0387" w:rsidRPr="00E92988" w:rsidRDefault="00611D91" w:rsidP="00611D91">
      <w:pPr>
        <w:pStyle w:val="Sinespaciado"/>
        <w:ind w:firstLine="708"/>
        <w:jc w:val="both"/>
        <w:rPr>
          <w:rFonts w:ascii="Times New Roman" w:hAnsi="Times New Roman" w:cs="Times New Roman"/>
          <w:sz w:val="24"/>
          <w:szCs w:val="24"/>
        </w:rPr>
      </w:pPr>
      <w:r w:rsidRPr="00E92988">
        <w:rPr>
          <w:rFonts w:ascii="Times New Roman" w:hAnsi="Times New Roman" w:cs="Times New Roman"/>
          <w:sz w:val="24"/>
          <w:szCs w:val="24"/>
        </w:rPr>
        <w:t xml:space="preserve">Háganle </w:t>
      </w:r>
      <w:r w:rsidR="002A0387" w:rsidRPr="00E92988">
        <w:rPr>
          <w:rFonts w:ascii="Times New Roman" w:hAnsi="Times New Roman" w:cs="Times New Roman"/>
          <w:sz w:val="24"/>
          <w:szCs w:val="24"/>
        </w:rPr>
        <w:t>llegar este mensaje de que así será</w:t>
      </w:r>
      <w:r w:rsidRPr="00E92988">
        <w:rPr>
          <w:rFonts w:ascii="Times New Roman" w:hAnsi="Times New Roman" w:cs="Times New Roman"/>
          <w:sz w:val="24"/>
          <w:szCs w:val="24"/>
        </w:rPr>
        <w:t>,</w:t>
      </w:r>
      <w:r w:rsidR="002A0387" w:rsidRPr="00E92988">
        <w:rPr>
          <w:rFonts w:ascii="Times New Roman" w:hAnsi="Times New Roman" w:cs="Times New Roman"/>
          <w:sz w:val="24"/>
          <w:szCs w:val="24"/>
        </w:rPr>
        <w:t xml:space="preserve"> el resto de lo que nos quede aquí en la LXII Legislatura, atendiendo las causas que le interesan a las y los mexiquenses, esa fue la instrucción del pasado 2 de junio del pueblo del Estado de México.</w:t>
      </w:r>
    </w:p>
    <w:p w14:paraId="1AB7215C" w14:textId="77777777"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SECRETARIA DIP. MARTHA AZUCENA CAMACHO REYNOSO. Se informa a la Presidencia que han concluido las participaciones.</w:t>
      </w:r>
    </w:p>
    <w:p w14:paraId="7E878B0D" w14:textId="027260C7"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 xml:space="preserve">PRESIDENTE DIP. </w:t>
      </w:r>
      <w:r w:rsidR="00E56662" w:rsidRPr="00E92988">
        <w:rPr>
          <w:rFonts w:ascii="Times New Roman" w:hAnsi="Times New Roman" w:cs="Times New Roman"/>
          <w:sz w:val="24"/>
          <w:szCs w:val="24"/>
        </w:rPr>
        <w:t xml:space="preserve">CARLOS </w:t>
      </w:r>
      <w:r w:rsidRPr="00E92988">
        <w:rPr>
          <w:rFonts w:ascii="Times New Roman" w:hAnsi="Times New Roman" w:cs="Times New Roman"/>
          <w:sz w:val="24"/>
          <w:szCs w:val="24"/>
        </w:rPr>
        <w:t>MARTÍNEZ ZURITA TREJO. Le solicito a la Secretaría registre la asistencia a la reunión.</w:t>
      </w:r>
    </w:p>
    <w:p w14:paraId="30EE809D" w14:textId="77777777"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SECRETARIA DIP. MARTHA AZUCENA CAMACHO REYNOSO. Se informa a la Presidencia que ha quedado registrada la asistencia.</w:t>
      </w:r>
    </w:p>
    <w:p w14:paraId="48C8C97F" w14:textId="4E94A69E"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 xml:space="preserve">PRESIDENTE DIP. </w:t>
      </w:r>
      <w:r w:rsidR="00DE1A9D" w:rsidRPr="00E92988">
        <w:rPr>
          <w:rFonts w:ascii="Times New Roman" w:hAnsi="Times New Roman" w:cs="Times New Roman"/>
          <w:sz w:val="24"/>
          <w:szCs w:val="24"/>
        </w:rPr>
        <w:t xml:space="preserve">CARLOS </w:t>
      </w:r>
      <w:r w:rsidRPr="00E92988">
        <w:rPr>
          <w:rFonts w:ascii="Times New Roman" w:hAnsi="Times New Roman" w:cs="Times New Roman"/>
          <w:sz w:val="24"/>
          <w:szCs w:val="24"/>
        </w:rPr>
        <w:t>MARTÍNEZ ZURITA TREJO. Gracias</w:t>
      </w:r>
      <w:r w:rsidR="000C6CCC" w:rsidRPr="00E92988">
        <w:rPr>
          <w:rFonts w:ascii="Times New Roman" w:hAnsi="Times New Roman" w:cs="Times New Roman"/>
          <w:sz w:val="24"/>
          <w:szCs w:val="24"/>
        </w:rPr>
        <w:t>,</w:t>
      </w:r>
      <w:r w:rsidRPr="00E92988">
        <w:rPr>
          <w:rFonts w:ascii="Times New Roman" w:hAnsi="Times New Roman" w:cs="Times New Roman"/>
          <w:sz w:val="24"/>
          <w:szCs w:val="24"/>
        </w:rPr>
        <w:t xml:space="preserve"> Secretaria.</w:t>
      </w:r>
    </w:p>
    <w:p w14:paraId="59E6EB65" w14:textId="13F64067" w:rsidR="002A0387"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 xml:space="preserve">Se levanta la </w:t>
      </w:r>
      <w:r w:rsidR="000C6CCC" w:rsidRPr="00E92988">
        <w:rPr>
          <w:rFonts w:ascii="Times New Roman" w:hAnsi="Times New Roman" w:cs="Times New Roman"/>
          <w:sz w:val="24"/>
          <w:szCs w:val="24"/>
        </w:rPr>
        <w:t xml:space="preserve">reunión </w:t>
      </w:r>
      <w:r w:rsidRPr="00E92988">
        <w:rPr>
          <w:rFonts w:ascii="Times New Roman" w:hAnsi="Times New Roman" w:cs="Times New Roman"/>
          <w:sz w:val="24"/>
          <w:szCs w:val="24"/>
        </w:rPr>
        <w:t>de las Comisiones Legislativas de Gobernación y Puntos Constitucionales y de Procuración y Administración de Justicia, siendo las diez de la mañana con doce minutos del día miércoles once de diciembre del año dos mil veinticuatro y se pide a sus integrantes quedar atentos a la próxima convocatoria.</w:t>
      </w:r>
    </w:p>
    <w:p w14:paraId="40171992" w14:textId="7C1E265C" w:rsidR="004858E5" w:rsidRPr="00E92988" w:rsidRDefault="002A0387" w:rsidP="00EF3369">
      <w:pPr>
        <w:pStyle w:val="Sinespaciado"/>
        <w:jc w:val="both"/>
        <w:rPr>
          <w:rFonts w:ascii="Times New Roman" w:hAnsi="Times New Roman" w:cs="Times New Roman"/>
          <w:sz w:val="24"/>
          <w:szCs w:val="24"/>
        </w:rPr>
      </w:pPr>
      <w:r w:rsidRPr="00E92988">
        <w:rPr>
          <w:rFonts w:ascii="Times New Roman" w:hAnsi="Times New Roman" w:cs="Times New Roman"/>
          <w:sz w:val="24"/>
          <w:szCs w:val="24"/>
        </w:rPr>
        <w:tab/>
        <w:t>Muchas gracias.</w:t>
      </w:r>
    </w:p>
    <w:sectPr w:rsidR="004858E5" w:rsidRPr="00E92988" w:rsidSect="00794BF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65D3A" w14:textId="77777777" w:rsidR="007638A1" w:rsidRDefault="007638A1" w:rsidP="00582CC3">
      <w:pPr>
        <w:spacing w:after="0" w:line="240" w:lineRule="auto"/>
      </w:pPr>
      <w:r>
        <w:separator/>
      </w:r>
    </w:p>
  </w:endnote>
  <w:endnote w:type="continuationSeparator" w:id="0">
    <w:p w14:paraId="6E0DB285" w14:textId="77777777" w:rsidR="007638A1" w:rsidRDefault="007638A1" w:rsidP="0058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138990"/>
      <w:docPartObj>
        <w:docPartGallery w:val="Page Numbers (Bottom of Page)"/>
        <w:docPartUnique/>
      </w:docPartObj>
    </w:sdtPr>
    <w:sdtEndPr/>
    <w:sdtContent>
      <w:p w14:paraId="0559F0DA" w14:textId="58F56EFD" w:rsidR="00582CC3" w:rsidRDefault="00582CC3" w:rsidP="00582CC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7544C" w14:textId="77777777" w:rsidR="007638A1" w:rsidRDefault="007638A1" w:rsidP="00582CC3">
      <w:pPr>
        <w:spacing w:after="0" w:line="240" w:lineRule="auto"/>
      </w:pPr>
      <w:r>
        <w:separator/>
      </w:r>
    </w:p>
  </w:footnote>
  <w:footnote w:type="continuationSeparator" w:id="0">
    <w:p w14:paraId="3E18678C" w14:textId="77777777" w:rsidR="007638A1" w:rsidRDefault="007638A1" w:rsidP="00582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D80"/>
    <w:rsid w:val="000A1661"/>
    <w:rsid w:val="000C6CCC"/>
    <w:rsid w:val="00105E6D"/>
    <w:rsid w:val="00210BF4"/>
    <w:rsid w:val="00242C6B"/>
    <w:rsid w:val="002A0387"/>
    <w:rsid w:val="002A6C7F"/>
    <w:rsid w:val="003A26E8"/>
    <w:rsid w:val="003F7215"/>
    <w:rsid w:val="004171AF"/>
    <w:rsid w:val="004613D7"/>
    <w:rsid w:val="004757FA"/>
    <w:rsid w:val="004858E5"/>
    <w:rsid w:val="00582CC3"/>
    <w:rsid w:val="00611D91"/>
    <w:rsid w:val="006B34C5"/>
    <w:rsid w:val="007638A1"/>
    <w:rsid w:val="00794BF4"/>
    <w:rsid w:val="0093500A"/>
    <w:rsid w:val="009E23D1"/>
    <w:rsid w:val="00A24A67"/>
    <w:rsid w:val="00AA43EA"/>
    <w:rsid w:val="00B15579"/>
    <w:rsid w:val="00C9390E"/>
    <w:rsid w:val="00C96C0D"/>
    <w:rsid w:val="00D43637"/>
    <w:rsid w:val="00D76B79"/>
    <w:rsid w:val="00D82313"/>
    <w:rsid w:val="00DE1A9D"/>
    <w:rsid w:val="00E56662"/>
    <w:rsid w:val="00E92988"/>
    <w:rsid w:val="00EC5B03"/>
    <w:rsid w:val="00EF3369"/>
    <w:rsid w:val="00F1159B"/>
    <w:rsid w:val="00F11A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206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05E6D"/>
    <w:pPr>
      <w:spacing w:after="0" w:line="240" w:lineRule="auto"/>
    </w:pPr>
  </w:style>
  <w:style w:type="paragraph" w:styleId="Encabezado">
    <w:name w:val="header"/>
    <w:basedOn w:val="Normal"/>
    <w:link w:val="EncabezadoCar"/>
    <w:uiPriority w:val="99"/>
    <w:unhideWhenUsed/>
    <w:rsid w:val="00582C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2CC3"/>
  </w:style>
  <w:style w:type="paragraph" w:styleId="Piedepgina">
    <w:name w:val="footer"/>
    <w:basedOn w:val="Normal"/>
    <w:link w:val="PiedepginaCar"/>
    <w:uiPriority w:val="99"/>
    <w:unhideWhenUsed/>
    <w:rsid w:val="00582C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2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5747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05893336">
      <w:bodyDiv w:val="1"/>
      <w:marLeft w:val="0"/>
      <w:marRight w:val="0"/>
      <w:marTop w:val="0"/>
      <w:marBottom w:val="0"/>
      <w:divBdr>
        <w:top w:val="none" w:sz="0" w:space="0" w:color="auto"/>
        <w:left w:val="none" w:sz="0" w:space="0" w:color="auto"/>
        <w:bottom w:val="none" w:sz="0" w:space="0" w:color="auto"/>
        <w:right w:val="none" w:sz="0" w:space="0" w:color="auto"/>
      </w:divBdr>
    </w:div>
    <w:div w:id="1582063432">
      <w:bodyDiv w:val="1"/>
      <w:marLeft w:val="0"/>
      <w:marRight w:val="0"/>
      <w:marTop w:val="0"/>
      <w:marBottom w:val="0"/>
      <w:divBdr>
        <w:top w:val="none" w:sz="0" w:space="0" w:color="auto"/>
        <w:left w:val="none" w:sz="0" w:space="0" w:color="auto"/>
        <w:bottom w:val="none" w:sz="0" w:space="0" w:color="auto"/>
        <w:right w:val="none" w:sz="0" w:space="0" w:color="auto"/>
      </w:divBdr>
    </w:div>
    <w:div w:id="15842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Pages>
  <Words>2190</Words>
  <Characters>12047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2024-12-11T20:26:00Z</dcterms:created>
  <dcterms:modified xsi:type="dcterms:W3CDTF">2024-12-13T21:15:00Z</dcterms:modified>
</cp:coreProperties>
</file>