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B3AA3" w14:textId="77777777" w:rsidR="000028CF" w:rsidRPr="004A07C2" w:rsidRDefault="000028CF" w:rsidP="00AB1938">
      <w:pPr>
        <w:pStyle w:val="Sinespaciado"/>
        <w:jc w:val="center"/>
      </w:pPr>
      <w:r w:rsidRPr="004A07C2">
        <w:t>REUNIÓN DE LAS COMISIONES LEGISLATIVAS DE LEGISLACIÓN Y ADMINISTRACIÓN MUNICIPAL, DE FINANZAS PÚBLICAS Y DE RECURSOS HIDRÁULICOS DE LA H. LXII LEGISLATURA DEL ESTADO DE MÉXICO.</w:t>
      </w:r>
    </w:p>
    <w:p w14:paraId="06D56B7D" w14:textId="77777777" w:rsidR="000028CF" w:rsidRPr="004A07C2" w:rsidRDefault="000028CF" w:rsidP="00AB1938">
      <w:pPr>
        <w:pStyle w:val="Sinespaciado"/>
        <w:jc w:val="center"/>
      </w:pPr>
    </w:p>
    <w:p w14:paraId="44895FF2" w14:textId="6F3CF733" w:rsidR="000028CF" w:rsidRPr="004A07C2" w:rsidRDefault="000028CF" w:rsidP="00AB1938">
      <w:pPr>
        <w:pStyle w:val="Sinespaciado"/>
        <w:jc w:val="center"/>
      </w:pPr>
      <w:r w:rsidRPr="004A07C2">
        <w:t>Celebrada el día 11 de diciembre de 2024</w:t>
      </w:r>
    </w:p>
    <w:p w14:paraId="65328FF8" w14:textId="77777777" w:rsidR="000028CF" w:rsidRPr="004A07C2" w:rsidRDefault="000028CF" w:rsidP="00AB1938">
      <w:pPr>
        <w:pStyle w:val="Sinespaciado"/>
        <w:jc w:val="center"/>
      </w:pPr>
    </w:p>
    <w:p w14:paraId="5FC9FAC1" w14:textId="10E46221" w:rsidR="000028CF" w:rsidRPr="004A07C2" w:rsidRDefault="000028CF" w:rsidP="00AB1938">
      <w:pPr>
        <w:pStyle w:val="Sinespaciado"/>
        <w:jc w:val="center"/>
      </w:pPr>
      <w:r w:rsidRPr="004A07C2">
        <w:t>Presidencia de la diputada Miriam Silva Mata</w:t>
      </w:r>
    </w:p>
    <w:p w14:paraId="62A599E6" w14:textId="77777777" w:rsidR="000028CF" w:rsidRPr="004A07C2" w:rsidRDefault="000028CF" w:rsidP="00AB1938">
      <w:pPr>
        <w:pStyle w:val="Sinespaciado"/>
        <w:jc w:val="center"/>
      </w:pPr>
    </w:p>
    <w:p w14:paraId="060DF9F4" w14:textId="63C125E7" w:rsidR="000028CF" w:rsidRPr="004A07C2" w:rsidRDefault="000028CF" w:rsidP="00AB1938">
      <w:pPr>
        <w:pStyle w:val="Sinespaciado"/>
      </w:pPr>
      <w:r w:rsidRPr="004A07C2">
        <w:t>PRESIDENTA DIP. MIRIAM SILVA MATA. Hoy vamos a presidir los diputados de la Comisión Legislativa de Legislación y Administración Municipal, de Finanzas Públicas y de Recursos Hidráulicos</w:t>
      </w:r>
      <w:r w:rsidR="000B6131" w:rsidRPr="004A07C2">
        <w:t>, a</w:t>
      </w:r>
      <w:r w:rsidRPr="004A07C2">
        <w:t>gradezco el apoyo de todos ustedes, a los que nos acompañan en medios de comunicación y a los que nos ven en redes sociales.</w:t>
      </w:r>
    </w:p>
    <w:p w14:paraId="25FBF8A4" w14:textId="77EEC8CF" w:rsidR="000028CF" w:rsidRPr="004A07C2" w:rsidRDefault="000028CF" w:rsidP="00AB1938">
      <w:pPr>
        <w:pStyle w:val="Sinespaciado"/>
      </w:pPr>
      <w:r w:rsidRPr="004A07C2">
        <w:tab/>
        <w:t>En estos trabajos relacionados con el estudio y posterior dictaminación en el tema de tarifas del agua, doy la bienvenida a los servidores públicos que hoy nos acompañan, al Maestro Francisco Faustino Valentín, que viene como representante y es Jefe de la Sección de Facturación de CAEM; asimismo, doy la bienvenida al Maestro Eduardo Enrique Sánchez, Analista del Departamento de Investigación de la Comisión Técnica del Agua del Estado de México, bienvenidos</w:t>
      </w:r>
      <w:r w:rsidR="000B6131" w:rsidRPr="004A07C2">
        <w:t>; asimismo</w:t>
      </w:r>
      <w:r w:rsidRPr="004A07C2">
        <w:t>, también damos la bienvenida al Doctor Leonardo Manjarrez Becerril, Jefe de Investigación y Capacitación y Vinculación</w:t>
      </w:r>
      <w:r w:rsidR="000B6131" w:rsidRPr="004A07C2">
        <w:t>,</w:t>
      </w:r>
      <w:r w:rsidRPr="004A07C2">
        <w:t xml:space="preserve"> también de la Comisión Técnica del Agua del Estado de México y damos la bienvenida a la Maestra Elia Flores Gallegos, Vocal del Instituto Hacendario del Estado de México, bienvenida; y también damos la bienvenida al Maestro Salvador Gutiérrez, representante de la Coordinación de Procedimientos y Normas del Instituto Hacendario, bienvenidos a todos y todas ustedes.</w:t>
      </w:r>
    </w:p>
    <w:p w14:paraId="4E7E687F" w14:textId="187DBAD4" w:rsidR="000028CF" w:rsidRPr="004A07C2" w:rsidRDefault="000028CF" w:rsidP="00AB1938">
      <w:pPr>
        <w:pStyle w:val="Sinespaciado"/>
      </w:pPr>
      <w:r w:rsidRPr="004A07C2">
        <w:tab/>
        <w:t xml:space="preserve">Muchas gracias por apoyarnos en estos trabajos y favorecer la mayor objetividad en nuestro estudio y dictaminación como legisladores, agradezco también a las personas que se encuentran en este </w:t>
      </w:r>
      <w:r w:rsidR="000B6131" w:rsidRPr="004A07C2">
        <w:t xml:space="preserve">Recinto Legislativo </w:t>
      </w:r>
      <w:r w:rsidRPr="004A07C2">
        <w:t>y de quienes nos siguen en las redes sociales como anteriormente ya lo dijimos.</w:t>
      </w:r>
    </w:p>
    <w:p w14:paraId="627B9D76" w14:textId="77777777" w:rsidR="000028CF" w:rsidRPr="004A07C2" w:rsidRDefault="000028CF" w:rsidP="00AB1938">
      <w:pPr>
        <w:pStyle w:val="Sinespaciado"/>
      </w:pPr>
      <w:r w:rsidRPr="004A07C2">
        <w:tab/>
        <w:t>Esta modalidad mixta atiende al artículo 40 Bis de la Ley Orgánica de este Poder Legislativo.</w:t>
      </w:r>
    </w:p>
    <w:p w14:paraId="3B54A317" w14:textId="6859A759" w:rsidR="000028CF" w:rsidRPr="004A07C2" w:rsidRDefault="000028CF" w:rsidP="00AB1938">
      <w:pPr>
        <w:pStyle w:val="Sinespaciado"/>
      </w:pPr>
      <w:r w:rsidRPr="004A07C2">
        <w:tab/>
        <w:t>Para la validez de estos trabajos pido a la Secretar</w:t>
      </w:r>
      <w:r w:rsidR="000B6131" w:rsidRPr="004A07C2">
        <w:t>í</w:t>
      </w:r>
      <w:r w:rsidRPr="004A07C2">
        <w:t>a verificar el quórum.</w:t>
      </w:r>
    </w:p>
    <w:p w14:paraId="3901806C" w14:textId="5275E5E3" w:rsidR="000028CF" w:rsidRPr="004A07C2" w:rsidRDefault="000028CF" w:rsidP="00AB1938">
      <w:pPr>
        <w:pStyle w:val="Sinespaciado"/>
      </w:pPr>
      <w:r w:rsidRPr="004A07C2">
        <w:t>SECRETARIO DIP. GERARDO PLIEGO SANTANA. Muchas gracias</w:t>
      </w:r>
      <w:r w:rsidR="000B6131" w:rsidRPr="004A07C2">
        <w:t>,</w:t>
      </w:r>
      <w:r w:rsidRPr="004A07C2">
        <w:t xml:space="preserve"> diputada Secretaria.</w:t>
      </w:r>
    </w:p>
    <w:p w14:paraId="09A88BA0" w14:textId="77777777" w:rsidR="000028CF" w:rsidRPr="004A07C2" w:rsidRDefault="000028CF" w:rsidP="00AB1938">
      <w:pPr>
        <w:pStyle w:val="Sinespaciado"/>
      </w:pPr>
      <w:r w:rsidRPr="004A07C2">
        <w:tab/>
        <w:t>Paso lista de asistencia para verificar el quórum.</w:t>
      </w:r>
    </w:p>
    <w:p w14:paraId="22012B2E" w14:textId="77777777" w:rsidR="000028CF" w:rsidRPr="004A07C2" w:rsidRDefault="000028CF" w:rsidP="00AB1938">
      <w:pPr>
        <w:pStyle w:val="Sinespaciado"/>
        <w:jc w:val="center"/>
        <w:rPr>
          <w:i/>
        </w:rPr>
      </w:pPr>
      <w:r w:rsidRPr="004A07C2">
        <w:rPr>
          <w:i/>
        </w:rPr>
        <w:t>De la Comisión Legislativa de Legislación y Administración Municipal</w:t>
      </w:r>
    </w:p>
    <w:p w14:paraId="21E24414" w14:textId="77777777" w:rsidR="000028CF" w:rsidRPr="004A07C2" w:rsidRDefault="000028CF" w:rsidP="00AB1938">
      <w:pPr>
        <w:pStyle w:val="Sinespaciado"/>
        <w:jc w:val="center"/>
        <w:rPr>
          <w:i/>
        </w:rPr>
      </w:pPr>
      <w:r w:rsidRPr="004A07C2">
        <w:rPr>
          <w:i/>
        </w:rPr>
        <w:t>(Registro de asistencia)</w:t>
      </w:r>
    </w:p>
    <w:p w14:paraId="005A67DF" w14:textId="77777777" w:rsidR="000028CF" w:rsidRPr="004A07C2" w:rsidRDefault="000028CF" w:rsidP="00AB1938">
      <w:pPr>
        <w:pStyle w:val="Sinespaciado"/>
        <w:jc w:val="center"/>
        <w:rPr>
          <w:i/>
        </w:rPr>
      </w:pPr>
      <w:r w:rsidRPr="004A07C2">
        <w:rPr>
          <w:i/>
        </w:rPr>
        <w:t>De la Comisión Legislativa de Finanzas Públicas</w:t>
      </w:r>
    </w:p>
    <w:p w14:paraId="274F76C2" w14:textId="77777777" w:rsidR="000028CF" w:rsidRPr="004A07C2" w:rsidRDefault="000028CF" w:rsidP="00AB1938">
      <w:pPr>
        <w:pStyle w:val="Sinespaciado"/>
        <w:jc w:val="center"/>
        <w:rPr>
          <w:i/>
        </w:rPr>
      </w:pPr>
      <w:r w:rsidRPr="004A07C2">
        <w:rPr>
          <w:i/>
        </w:rPr>
        <w:t>(Registro de asistencia)</w:t>
      </w:r>
    </w:p>
    <w:p w14:paraId="2E8BB26B" w14:textId="77777777" w:rsidR="000028CF" w:rsidRPr="004A07C2" w:rsidRDefault="000028CF" w:rsidP="00AB1938">
      <w:pPr>
        <w:pStyle w:val="Sinespaciado"/>
        <w:jc w:val="center"/>
        <w:rPr>
          <w:i/>
        </w:rPr>
      </w:pPr>
      <w:r w:rsidRPr="004A07C2">
        <w:rPr>
          <w:i/>
        </w:rPr>
        <w:t>De la Comisión Legislativa de Recursos Hidráulicos</w:t>
      </w:r>
    </w:p>
    <w:p w14:paraId="40486EBD" w14:textId="77777777" w:rsidR="000028CF" w:rsidRPr="004A07C2" w:rsidRDefault="000028CF" w:rsidP="00AB1938">
      <w:pPr>
        <w:pStyle w:val="Sinespaciado"/>
        <w:jc w:val="center"/>
        <w:rPr>
          <w:i/>
        </w:rPr>
      </w:pPr>
      <w:r w:rsidRPr="004A07C2">
        <w:rPr>
          <w:i/>
        </w:rPr>
        <w:t>(Registro de asistencia)</w:t>
      </w:r>
    </w:p>
    <w:p w14:paraId="35CD2785" w14:textId="2D133F63" w:rsidR="00387A4F" w:rsidRPr="004A07C2" w:rsidRDefault="00387A4F" w:rsidP="00AB1938">
      <w:pPr>
        <w:pStyle w:val="Sinespaciado"/>
        <w:rPr>
          <w:rFonts w:eastAsia="Times New Roman"/>
          <w:lang w:eastAsia="es-MX"/>
        </w:rPr>
      </w:pPr>
      <w:r w:rsidRPr="004A07C2">
        <w:t xml:space="preserve">SECRETARIO DIP. GERARDO PLIEGO SANTANA. </w:t>
      </w:r>
      <w:r w:rsidRPr="004A07C2">
        <w:rPr>
          <w:rFonts w:eastAsia="Times New Roman"/>
          <w:lang w:eastAsia="es-MX"/>
        </w:rPr>
        <w:t xml:space="preserve">Ha sido verificado el </w:t>
      </w:r>
      <w:r w:rsidR="000B6131" w:rsidRPr="004A07C2">
        <w:rPr>
          <w:rFonts w:eastAsia="Times New Roman"/>
          <w:lang w:eastAsia="es-MX"/>
        </w:rPr>
        <w:t>quórum</w:t>
      </w:r>
      <w:r w:rsidRPr="004A07C2">
        <w:rPr>
          <w:rFonts w:eastAsia="Times New Roman"/>
          <w:lang w:eastAsia="es-MX"/>
        </w:rPr>
        <w:t>.</w:t>
      </w:r>
    </w:p>
    <w:p w14:paraId="1A71F182" w14:textId="29DC85A2" w:rsidR="00387A4F" w:rsidRPr="004A07C2" w:rsidRDefault="00387A4F" w:rsidP="00AB1938">
      <w:pPr>
        <w:pStyle w:val="Sinespaciado"/>
        <w:ind w:firstLine="708"/>
      </w:pPr>
      <w:r w:rsidRPr="004A07C2">
        <w:rPr>
          <w:rFonts w:eastAsia="Times New Roman"/>
          <w:lang w:eastAsia="es-MX"/>
        </w:rPr>
        <w:t>Procede a abrir la reunión</w:t>
      </w:r>
      <w:r w:rsidR="000B6131" w:rsidRPr="004A07C2">
        <w:rPr>
          <w:rFonts w:eastAsia="Times New Roman"/>
          <w:lang w:eastAsia="es-MX"/>
        </w:rPr>
        <w:t>,</w:t>
      </w:r>
      <w:r w:rsidRPr="004A07C2">
        <w:rPr>
          <w:rFonts w:eastAsia="Times New Roman"/>
          <w:lang w:eastAsia="es-MX"/>
        </w:rPr>
        <w:t xml:space="preserve"> Presidenta.</w:t>
      </w:r>
    </w:p>
    <w:p w14:paraId="204ADA0D" w14:textId="4DB4A3D7" w:rsidR="00387A4F" w:rsidRPr="004A07C2" w:rsidRDefault="00387A4F" w:rsidP="00AB1938">
      <w:pPr>
        <w:pStyle w:val="Sinespaciado"/>
        <w:rPr>
          <w:rFonts w:eastAsia="Times New Roman"/>
          <w:lang w:eastAsia="es-MX"/>
        </w:rPr>
      </w:pPr>
      <w:r w:rsidRPr="004A07C2">
        <w:rPr>
          <w:rFonts w:eastAsia="Times New Roman"/>
          <w:lang w:eastAsia="es-MX"/>
        </w:rPr>
        <w:t xml:space="preserve">PRESIDENTA DIP. MIRIAM SILVA MATA. Se declara la existencia del quórum de las </w:t>
      </w:r>
      <w:r w:rsidR="000B6131" w:rsidRPr="004A07C2">
        <w:rPr>
          <w:rFonts w:eastAsia="Times New Roman"/>
          <w:lang w:eastAsia="es-MX"/>
        </w:rPr>
        <w:t>tres</w:t>
      </w:r>
      <w:r w:rsidRPr="004A07C2">
        <w:rPr>
          <w:rFonts w:eastAsia="Times New Roman"/>
          <w:lang w:eastAsia="es-MX"/>
        </w:rPr>
        <w:t xml:space="preserve"> comisiones que van a dictaminar unidas y se abre la </w:t>
      </w:r>
      <w:r w:rsidR="000B6131" w:rsidRPr="004A07C2">
        <w:rPr>
          <w:rFonts w:eastAsia="Times New Roman"/>
          <w:lang w:eastAsia="es-MX"/>
        </w:rPr>
        <w:t xml:space="preserve">reunión </w:t>
      </w:r>
      <w:r w:rsidRPr="004A07C2">
        <w:rPr>
          <w:rFonts w:eastAsia="Times New Roman"/>
          <w:lang w:eastAsia="es-MX"/>
        </w:rPr>
        <w:t>de las Comisiones Legislativas de Legislación y Administración Municipal, de Finanzas Públicas y de Recursos Hidráulicos, siendo las once horas con treinta y nueve minutos del día miércoles once de diciembre del año dos mil veinticuatro.</w:t>
      </w:r>
    </w:p>
    <w:p w14:paraId="729BE5AF" w14:textId="12F8D425" w:rsidR="00387A4F" w:rsidRPr="004A07C2" w:rsidRDefault="00387A4F" w:rsidP="00AB1938">
      <w:pPr>
        <w:pStyle w:val="Sinespaciado"/>
        <w:ind w:firstLine="708"/>
        <w:rPr>
          <w:rFonts w:eastAsia="Times New Roman"/>
          <w:lang w:eastAsia="es-MX"/>
        </w:rPr>
      </w:pPr>
      <w:r w:rsidRPr="004A07C2">
        <w:rPr>
          <w:rFonts w:eastAsia="Times New Roman"/>
          <w:lang w:eastAsia="es-MX"/>
        </w:rPr>
        <w:t>De conformidad con el artículo 16 de</w:t>
      </w:r>
      <w:r w:rsidR="001115C9" w:rsidRPr="004A07C2">
        <w:rPr>
          <w:rFonts w:eastAsia="Times New Roman"/>
          <w:lang w:eastAsia="es-MX"/>
        </w:rPr>
        <w:t>l</w:t>
      </w:r>
      <w:r w:rsidRPr="004A07C2">
        <w:rPr>
          <w:rFonts w:eastAsia="Times New Roman"/>
          <w:lang w:eastAsia="es-MX"/>
        </w:rPr>
        <w:t xml:space="preserve"> Reglamento de este Poder Legislativo, la reunión es pública.</w:t>
      </w:r>
    </w:p>
    <w:p w14:paraId="61C756EB" w14:textId="6EEF45E9" w:rsidR="00387A4F" w:rsidRPr="004A07C2" w:rsidRDefault="00387A4F" w:rsidP="00AB1938">
      <w:pPr>
        <w:pStyle w:val="Sinespaciado"/>
        <w:ind w:firstLine="708"/>
        <w:rPr>
          <w:rFonts w:eastAsia="Times New Roman"/>
          <w:lang w:eastAsia="es-MX"/>
        </w:rPr>
      </w:pPr>
      <w:r w:rsidRPr="004A07C2">
        <w:rPr>
          <w:rFonts w:eastAsia="Times New Roman"/>
          <w:lang w:eastAsia="es-MX"/>
        </w:rPr>
        <w:t>Comunique la Secretaría la propuesta del orden del día.</w:t>
      </w:r>
    </w:p>
    <w:p w14:paraId="375E6863" w14:textId="1CC46A1F" w:rsidR="00387A4F" w:rsidRPr="004A07C2" w:rsidRDefault="00387A4F" w:rsidP="00AB1938">
      <w:pPr>
        <w:pStyle w:val="Sinespaciado"/>
        <w:rPr>
          <w:rFonts w:eastAsia="Times New Roman"/>
          <w:lang w:eastAsia="es-MX"/>
        </w:rPr>
      </w:pPr>
      <w:r w:rsidRPr="004A07C2">
        <w:rPr>
          <w:rFonts w:eastAsia="Times New Roman"/>
          <w:lang w:eastAsia="es-MX"/>
        </w:rPr>
        <w:lastRenderedPageBreak/>
        <w:t>SECRETARIO DIP. GERARDO PLIEGO SANTANA. La propuesta de orden del día es la siguiente</w:t>
      </w:r>
      <w:r w:rsidR="001115C9" w:rsidRPr="004A07C2">
        <w:rPr>
          <w:rFonts w:eastAsia="Times New Roman"/>
          <w:lang w:eastAsia="es-MX"/>
        </w:rPr>
        <w:t>:</w:t>
      </w:r>
    </w:p>
    <w:p w14:paraId="3BD770D6" w14:textId="3627D7F7" w:rsidR="00387A4F" w:rsidRPr="004A07C2" w:rsidRDefault="00387A4F" w:rsidP="00AB1938">
      <w:pPr>
        <w:pStyle w:val="Sinespaciado"/>
        <w:rPr>
          <w:rFonts w:eastAsia="Times New Roman"/>
          <w:b/>
          <w:lang w:eastAsia="es-MX"/>
        </w:rPr>
      </w:pPr>
      <w:r w:rsidRPr="004A07C2">
        <w:rPr>
          <w:rFonts w:eastAsia="Times New Roman"/>
          <w:b/>
          <w:lang w:eastAsia="es-MX"/>
        </w:rPr>
        <w:t>1. Recepción formal de las iniciativas de tarifas de agua diferentes a las del Código Financiero del Estado de México y Municipios para el año 2025, presentadas por 21 Ayuntamientos de los Municipios del Estado de México.</w:t>
      </w:r>
    </w:p>
    <w:p w14:paraId="3E923BC9" w14:textId="3FDDC33D" w:rsidR="00387A4F" w:rsidRPr="004A07C2" w:rsidRDefault="00387A4F" w:rsidP="00AB1938">
      <w:pPr>
        <w:pStyle w:val="Sinespaciado"/>
        <w:rPr>
          <w:rFonts w:eastAsia="Times New Roman"/>
          <w:b/>
          <w:lang w:eastAsia="es-MX"/>
        </w:rPr>
      </w:pPr>
      <w:r w:rsidRPr="004A07C2">
        <w:rPr>
          <w:rFonts w:eastAsia="Times New Roman"/>
          <w:b/>
          <w:lang w:eastAsia="es-MX"/>
        </w:rPr>
        <w:t xml:space="preserve">2. Análisis de las iniciativas de tarifas de agua diferentes a las del Código Financiero del Estado de México y Municipios para el año 2025, presentadas por 21 Ayuntamiento de los Municipios del Estado de México, Secretaría del Agua, Comisión Técnica del Agua, Comisión de Agua del Estado de México, Instituto Hacendario del Estado de México, en su caso, de los </w:t>
      </w:r>
      <w:r w:rsidR="001115C9" w:rsidRPr="004A07C2">
        <w:rPr>
          <w:rFonts w:eastAsia="Times New Roman"/>
          <w:b/>
          <w:lang w:eastAsia="es-MX"/>
        </w:rPr>
        <w:t xml:space="preserve">ayuntamientos </w:t>
      </w:r>
      <w:r w:rsidRPr="004A07C2">
        <w:rPr>
          <w:rFonts w:eastAsia="Times New Roman"/>
          <w:b/>
          <w:lang w:eastAsia="es-MX"/>
        </w:rPr>
        <w:t xml:space="preserve">y de los organismos de agua potable, alcantarillado y saneamiento de los </w:t>
      </w:r>
      <w:r w:rsidR="001115C9" w:rsidRPr="004A07C2">
        <w:rPr>
          <w:rFonts w:eastAsia="Times New Roman"/>
          <w:b/>
          <w:lang w:eastAsia="es-MX"/>
        </w:rPr>
        <w:t>municipios</w:t>
      </w:r>
      <w:r w:rsidRPr="004A07C2">
        <w:rPr>
          <w:rFonts w:eastAsia="Times New Roman"/>
          <w:b/>
          <w:lang w:eastAsia="es-MX"/>
        </w:rPr>
        <w:t>.</w:t>
      </w:r>
      <w:r w:rsidR="001115C9" w:rsidRPr="004A07C2">
        <w:rPr>
          <w:rFonts w:eastAsia="Times New Roman"/>
          <w:b/>
          <w:lang w:eastAsia="es-MX"/>
        </w:rPr>
        <w:t xml:space="preserve"> </w:t>
      </w:r>
      <w:r w:rsidRPr="004A07C2">
        <w:rPr>
          <w:rFonts w:eastAsia="Times New Roman"/>
          <w:b/>
          <w:lang w:eastAsia="es-MX"/>
        </w:rPr>
        <w:t>Intervención de las y los diputados integrantes de las Comisiones.</w:t>
      </w:r>
    </w:p>
    <w:p w14:paraId="0B0C5FC5" w14:textId="3997DFA4" w:rsidR="00387A4F" w:rsidRPr="004A07C2" w:rsidRDefault="00387A4F" w:rsidP="00AB1938">
      <w:pPr>
        <w:pStyle w:val="Sinespaciado"/>
        <w:rPr>
          <w:rFonts w:eastAsia="Times New Roman"/>
          <w:b/>
          <w:lang w:eastAsia="es-MX"/>
        </w:rPr>
      </w:pPr>
      <w:r w:rsidRPr="004A07C2">
        <w:rPr>
          <w:rFonts w:eastAsia="Times New Roman"/>
          <w:b/>
          <w:lang w:eastAsia="es-MX"/>
        </w:rPr>
        <w:t>3. En su caso, acuerdos probatorios de conformidad con el procedimiento de análisis y dictaminación.</w:t>
      </w:r>
    </w:p>
    <w:p w14:paraId="74C2C28F" w14:textId="126B6050" w:rsidR="00387A4F" w:rsidRPr="004A07C2" w:rsidRDefault="00387A4F" w:rsidP="00AB1938">
      <w:pPr>
        <w:pStyle w:val="Sinespaciado"/>
        <w:rPr>
          <w:rFonts w:eastAsia="Times New Roman"/>
          <w:lang w:eastAsia="es-MX"/>
        </w:rPr>
      </w:pPr>
      <w:r w:rsidRPr="004A07C2">
        <w:rPr>
          <w:rFonts w:eastAsia="Times New Roman"/>
          <w:lang w:eastAsia="es-MX"/>
        </w:rPr>
        <w:t>4. Clausura de la reunión.</w:t>
      </w:r>
    </w:p>
    <w:p w14:paraId="6EAED86A" w14:textId="529BAD02" w:rsidR="00387A4F" w:rsidRPr="004A07C2" w:rsidRDefault="00AE1282" w:rsidP="00AB1938">
      <w:pPr>
        <w:pStyle w:val="Sinespaciado"/>
        <w:rPr>
          <w:rFonts w:eastAsia="Times New Roman"/>
          <w:lang w:eastAsia="es-MX"/>
        </w:rPr>
      </w:pPr>
      <w:r w:rsidRPr="004A07C2">
        <w:rPr>
          <w:rFonts w:eastAsia="Times New Roman"/>
          <w:lang w:eastAsia="es-MX"/>
        </w:rPr>
        <w:t>PRESIDENT</w:t>
      </w:r>
      <w:r w:rsidR="005673B2" w:rsidRPr="004A07C2">
        <w:rPr>
          <w:rFonts w:eastAsia="Times New Roman"/>
          <w:lang w:eastAsia="es-MX"/>
        </w:rPr>
        <w:t>A</w:t>
      </w:r>
      <w:r w:rsidRPr="004A07C2">
        <w:rPr>
          <w:rFonts w:eastAsia="Times New Roman"/>
          <w:lang w:eastAsia="es-MX"/>
        </w:rPr>
        <w:t xml:space="preserve"> DIP. MIRIAM SILVA MATA</w:t>
      </w:r>
      <w:r w:rsidR="00387A4F" w:rsidRPr="004A07C2">
        <w:rPr>
          <w:rFonts w:eastAsia="Times New Roman"/>
          <w:lang w:eastAsia="es-MX"/>
        </w:rPr>
        <w:t>. Quienes estén de acuerdo con el orden del día que nos acaba de leer el Secretario, que sea aprobado con el carácter de orden del día, se sirvan levantar la mano ¿En contra? ¿En abstención?</w:t>
      </w:r>
    </w:p>
    <w:p w14:paraId="44B14D13" w14:textId="58CBA1AF" w:rsidR="00387A4F" w:rsidRPr="004A07C2" w:rsidRDefault="005673B2" w:rsidP="00AB1938">
      <w:pPr>
        <w:pStyle w:val="Sinespaciado"/>
        <w:rPr>
          <w:rFonts w:eastAsia="Times New Roman"/>
          <w:lang w:eastAsia="es-MX"/>
        </w:rPr>
      </w:pPr>
      <w:r w:rsidRPr="004A07C2">
        <w:rPr>
          <w:rFonts w:eastAsia="Times New Roman"/>
          <w:lang w:eastAsia="es-MX"/>
        </w:rPr>
        <w:t>SECRETARIO DIP. GERARDO PLIEGO SANTANA</w:t>
      </w:r>
      <w:r w:rsidR="00387A4F" w:rsidRPr="004A07C2">
        <w:rPr>
          <w:rFonts w:eastAsia="Times New Roman"/>
          <w:lang w:eastAsia="es-MX"/>
        </w:rPr>
        <w:t>. La propuesta ha sido aprobada por unanimidad de votos.</w:t>
      </w:r>
    </w:p>
    <w:p w14:paraId="60E6A166" w14:textId="6B344CBA" w:rsidR="00BD3F28" w:rsidRPr="004A07C2" w:rsidRDefault="005673B2" w:rsidP="00AB1938">
      <w:pPr>
        <w:pStyle w:val="Sinespaciado"/>
        <w:rPr>
          <w:rFonts w:eastAsia="Times New Roman"/>
          <w:lang w:eastAsia="es-MX"/>
        </w:rPr>
      </w:pPr>
      <w:r w:rsidRPr="004A07C2">
        <w:rPr>
          <w:rFonts w:eastAsia="Times New Roman"/>
          <w:lang w:eastAsia="es-MX"/>
        </w:rPr>
        <w:t>PRESIDENTA DIP. MIRIAM SILVA MATA</w:t>
      </w:r>
      <w:r w:rsidR="00387A4F" w:rsidRPr="004A07C2">
        <w:rPr>
          <w:rFonts w:eastAsia="Times New Roman"/>
          <w:lang w:eastAsia="es-MX"/>
        </w:rPr>
        <w:t>. Con sujeción al punto número 1 del orden del día, recibimos formalmente con el carácter de comisiones unidas, las 21 iniciativas de Ayuntamiento</w:t>
      </w:r>
      <w:r w:rsidR="001115C9" w:rsidRPr="004A07C2">
        <w:rPr>
          <w:rFonts w:eastAsia="Times New Roman"/>
          <w:lang w:eastAsia="es-MX"/>
        </w:rPr>
        <w:t>s</w:t>
      </w:r>
      <w:r w:rsidR="00387A4F" w:rsidRPr="004A07C2">
        <w:rPr>
          <w:rFonts w:eastAsia="Times New Roman"/>
          <w:lang w:eastAsia="es-MX"/>
        </w:rPr>
        <w:t xml:space="preserve"> de Municipios del Estado de México, presentados a esta Legislatura con fundamento en el artículo 139 del Código Financiero </w:t>
      </w:r>
      <w:r w:rsidR="009254EB" w:rsidRPr="004A07C2">
        <w:rPr>
          <w:rFonts w:eastAsia="Times New Roman"/>
          <w:lang w:eastAsia="es-MX"/>
        </w:rPr>
        <w:t>del Estado de</w:t>
      </w:r>
      <w:r w:rsidR="00BD3F28" w:rsidRPr="004A07C2">
        <w:t xml:space="preserve"> México</w:t>
      </w:r>
      <w:r w:rsidR="001115C9" w:rsidRPr="004A07C2">
        <w:t>; asi</w:t>
      </w:r>
      <w:r w:rsidR="00BD3F28" w:rsidRPr="004A07C2">
        <w:t>mismo</w:t>
      </w:r>
      <w:r w:rsidR="001115C9" w:rsidRPr="004A07C2">
        <w:t>,</w:t>
      </w:r>
      <w:r w:rsidR="00BD3F28" w:rsidRPr="004A07C2">
        <w:t xml:space="preserve"> fueron t</w:t>
      </w:r>
      <w:r w:rsidR="001115C9" w:rsidRPr="004A07C2">
        <w:t>u</w:t>
      </w:r>
      <w:r w:rsidR="00BD3F28" w:rsidRPr="004A07C2">
        <w:t>rnadas estas comisiones</w:t>
      </w:r>
      <w:r w:rsidR="001115C9" w:rsidRPr="004A07C2">
        <w:t>, d</w:t>
      </w:r>
      <w:r w:rsidR="00BD3F28" w:rsidRPr="004A07C2">
        <w:t>e conformidad con lo previsto en los artículos 47</w:t>
      </w:r>
      <w:r w:rsidR="001115C9" w:rsidRPr="004A07C2">
        <w:t xml:space="preserve"> </w:t>
      </w:r>
      <w:r w:rsidR="00BD3F28" w:rsidRPr="004A07C2">
        <w:t>fracción VIII, XX y XXII</w:t>
      </w:r>
      <w:r w:rsidR="001115C9" w:rsidRPr="004A07C2">
        <w:t>,</w:t>
      </w:r>
      <w:r w:rsidR="00BD3F28" w:rsidRPr="004A07C2">
        <w:t xml:space="preserve"> 68, 72, 82, y demás relativos y aplicables de la Ley Orgánica del Poder Legislativo del Estado Libre y Soberano del Estado de México</w:t>
      </w:r>
      <w:r w:rsidR="001115C9" w:rsidRPr="004A07C2">
        <w:t xml:space="preserve">, </w:t>
      </w:r>
      <w:r w:rsidR="00BD3F28" w:rsidRPr="004A07C2">
        <w:t>13 y 78 del Reglamento del Poder Legislativo del Estado Libre y Soberano de México</w:t>
      </w:r>
      <w:r w:rsidR="001115C9" w:rsidRPr="004A07C2">
        <w:t>,</w:t>
      </w:r>
      <w:r w:rsidR="00BD3F28" w:rsidRPr="004A07C2">
        <w:t xml:space="preserve"> para su estudio y dictamen.</w:t>
      </w:r>
    </w:p>
    <w:p w14:paraId="0ACABB8C" w14:textId="33B218F5" w:rsidR="00BD3F28" w:rsidRPr="004A07C2" w:rsidRDefault="00BD3F28" w:rsidP="00AB1938">
      <w:pPr>
        <w:pStyle w:val="Sinespaciado"/>
        <w:ind w:firstLine="708"/>
      </w:pPr>
      <w:r w:rsidRPr="004A07C2">
        <w:t>Pido a la Secretar</w:t>
      </w:r>
      <w:r w:rsidR="001115C9" w:rsidRPr="004A07C2">
        <w:t>i</w:t>
      </w:r>
      <w:r w:rsidRPr="004A07C2">
        <w:t xml:space="preserve">a dé a conocer el listado de iniciativas sobre </w:t>
      </w:r>
      <w:r w:rsidR="001115C9" w:rsidRPr="004A07C2">
        <w:t xml:space="preserve">tarifas </w:t>
      </w:r>
      <w:r w:rsidRPr="004A07C2">
        <w:t xml:space="preserve">de </w:t>
      </w:r>
      <w:r w:rsidR="001115C9" w:rsidRPr="004A07C2">
        <w:t xml:space="preserve">agua diferentes </w:t>
      </w:r>
      <w:r w:rsidRPr="004A07C2">
        <w:t xml:space="preserve">a las </w:t>
      </w:r>
      <w:r w:rsidR="001115C9" w:rsidRPr="004A07C2">
        <w:t xml:space="preserve">establecidas </w:t>
      </w:r>
      <w:r w:rsidRPr="004A07C2">
        <w:t>en el Código Financiero del Estado de México y Municipios</w:t>
      </w:r>
      <w:r w:rsidR="001115C9" w:rsidRPr="004A07C2">
        <w:t>,</w:t>
      </w:r>
      <w:r w:rsidRPr="004A07C2">
        <w:t xml:space="preserve"> remitidos a las diferentes comisiones que hemos enunciado.</w:t>
      </w:r>
    </w:p>
    <w:p w14:paraId="320A3C33" w14:textId="50707EFE" w:rsidR="001115C9" w:rsidRPr="004A07C2" w:rsidRDefault="00BD3F28" w:rsidP="00AB1938">
      <w:pPr>
        <w:pStyle w:val="Sinespaciado"/>
        <w:rPr>
          <w:rFonts w:eastAsia="Times New Roman"/>
          <w:lang w:eastAsia="es-MX"/>
        </w:rPr>
      </w:pPr>
      <w:r w:rsidRPr="004A07C2">
        <w:rPr>
          <w:rFonts w:eastAsia="Times New Roman"/>
          <w:lang w:eastAsia="es-MX"/>
        </w:rPr>
        <w:t>SECRETARIO DIP. GERARDO PLIEGO SANT</w:t>
      </w:r>
      <w:r w:rsidR="005673B2" w:rsidRPr="004A07C2">
        <w:rPr>
          <w:rFonts w:eastAsia="Times New Roman"/>
          <w:lang w:eastAsia="es-MX"/>
        </w:rPr>
        <w:t>A</w:t>
      </w:r>
      <w:r w:rsidRPr="004A07C2">
        <w:rPr>
          <w:rFonts w:eastAsia="Times New Roman"/>
          <w:lang w:eastAsia="es-MX"/>
        </w:rPr>
        <w:t>NA. Procedo a dar lectura a las iniciativas</w:t>
      </w:r>
      <w:r w:rsidR="001115C9" w:rsidRPr="004A07C2">
        <w:rPr>
          <w:rFonts w:eastAsia="Times New Roman"/>
          <w:lang w:eastAsia="es-MX"/>
        </w:rPr>
        <w:t>,</w:t>
      </w:r>
      <w:r w:rsidRPr="004A07C2">
        <w:rPr>
          <w:rFonts w:eastAsia="Times New Roman"/>
          <w:lang w:eastAsia="es-MX"/>
        </w:rPr>
        <w:t xml:space="preserve"> </w:t>
      </w:r>
      <w:r w:rsidR="001115C9" w:rsidRPr="004A07C2">
        <w:rPr>
          <w:rFonts w:eastAsia="Times New Roman"/>
          <w:lang w:eastAsia="es-MX"/>
        </w:rPr>
        <w:t xml:space="preserve">al </w:t>
      </w:r>
      <w:r w:rsidRPr="004A07C2">
        <w:rPr>
          <w:rFonts w:eastAsia="Times New Roman"/>
          <w:lang w:eastAsia="es-MX"/>
        </w:rPr>
        <w:t>listado de iniciativas.</w:t>
      </w:r>
    </w:p>
    <w:p w14:paraId="1E899625" w14:textId="0EB8B5C8" w:rsidR="00BD3F28" w:rsidRPr="004A07C2" w:rsidRDefault="00BD3F28" w:rsidP="00AB1938">
      <w:pPr>
        <w:pStyle w:val="Sinespaciado"/>
        <w:ind w:firstLine="708"/>
        <w:rPr>
          <w:rFonts w:eastAsia="Times New Roman"/>
          <w:lang w:eastAsia="es-MX"/>
        </w:rPr>
      </w:pPr>
      <w:r w:rsidRPr="004A07C2">
        <w:rPr>
          <w:rFonts w:eastAsia="Times New Roman"/>
          <w:lang w:eastAsia="es-MX"/>
        </w:rPr>
        <w:t xml:space="preserve">Existen 21 iniciativas de </w:t>
      </w:r>
      <w:r w:rsidR="001115C9" w:rsidRPr="004A07C2">
        <w:rPr>
          <w:rFonts w:eastAsia="Times New Roman"/>
          <w:lang w:eastAsia="es-MX"/>
        </w:rPr>
        <w:t xml:space="preserve">tarifa </w:t>
      </w:r>
      <w:r w:rsidRPr="004A07C2">
        <w:rPr>
          <w:rFonts w:eastAsia="Times New Roman"/>
          <w:lang w:eastAsia="es-MX"/>
        </w:rPr>
        <w:t xml:space="preserve">de </w:t>
      </w:r>
      <w:r w:rsidR="001115C9" w:rsidRPr="004A07C2">
        <w:rPr>
          <w:rFonts w:eastAsia="Times New Roman"/>
          <w:lang w:eastAsia="es-MX"/>
        </w:rPr>
        <w:t xml:space="preserve">aguas diferentes </w:t>
      </w:r>
      <w:r w:rsidRPr="004A07C2">
        <w:rPr>
          <w:rFonts w:eastAsia="Times New Roman"/>
          <w:lang w:eastAsia="es-MX"/>
        </w:rPr>
        <w:t>a las del Código Financiero del Estado de México y Municipios</w:t>
      </w:r>
      <w:r w:rsidR="001115C9" w:rsidRPr="004A07C2">
        <w:rPr>
          <w:rFonts w:eastAsia="Times New Roman"/>
          <w:lang w:eastAsia="es-MX"/>
        </w:rPr>
        <w:t>,</w:t>
      </w:r>
      <w:r w:rsidRPr="004A07C2">
        <w:rPr>
          <w:rFonts w:eastAsia="Times New Roman"/>
          <w:lang w:eastAsia="es-MX"/>
        </w:rPr>
        <w:t xml:space="preserve"> que fueron presentadas a la Legislatura.</w:t>
      </w:r>
    </w:p>
    <w:p w14:paraId="1F51CA55" w14:textId="418B11CD" w:rsidR="00BD3F28" w:rsidRPr="004A07C2" w:rsidRDefault="00BD3F28" w:rsidP="00AB1938">
      <w:pPr>
        <w:pStyle w:val="Sinespaciado"/>
        <w:ind w:firstLine="708"/>
        <w:rPr>
          <w:rFonts w:eastAsia="Times New Roman"/>
          <w:lang w:eastAsia="es-MX"/>
        </w:rPr>
      </w:pPr>
      <w:r w:rsidRPr="004A07C2">
        <w:rPr>
          <w:rFonts w:eastAsia="Times New Roman"/>
          <w:lang w:eastAsia="es-MX"/>
        </w:rPr>
        <w:t>El primer grupo para la ratificación de propuestas diferentes en el año 2025, sin incremento tarifario únicamente</w:t>
      </w:r>
      <w:r w:rsidR="001115C9" w:rsidRPr="004A07C2">
        <w:rPr>
          <w:rFonts w:eastAsia="Times New Roman"/>
          <w:lang w:eastAsia="es-MX"/>
        </w:rPr>
        <w:t>,</w:t>
      </w:r>
      <w:r w:rsidRPr="004A07C2">
        <w:rPr>
          <w:rFonts w:eastAsia="Times New Roman"/>
          <w:lang w:eastAsia="es-MX"/>
        </w:rPr>
        <w:t xml:space="preserve"> </w:t>
      </w:r>
      <w:r w:rsidR="00081809" w:rsidRPr="004A07C2">
        <w:rPr>
          <w:rFonts w:eastAsia="Times New Roman"/>
          <w:lang w:eastAsia="es-MX"/>
        </w:rPr>
        <w:t xml:space="preserve">actualización </w:t>
      </w:r>
      <w:r w:rsidRPr="004A07C2">
        <w:rPr>
          <w:rFonts w:eastAsia="Times New Roman"/>
          <w:lang w:eastAsia="es-MX"/>
        </w:rPr>
        <w:t xml:space="preserve">de la Unidad de Medida y </w:t>
      </w:r>
      <w:r w:rsidR="00081809" w:rsidRPr="004A07C2">
        <w:rPr>
          <w:rFonts w:eastAsia="Times New Roman"/>
          <w:lang w:eastAsia="es-MX"/>
        </w:rPr>
        <w:t xml:space="preserve">actualización </w:t>
      </w:r>
      <w:r w:rsidRPr="004A07C2">
        <w:rPr>
          <w:rFonts w:eastAsia="Times New Roman"/>
          <w:lang w:eastAsia="es-MX"/>
        </w:rPr>
        <w:t>UMA</w:t>
      </w:r>
      <w:r w:rsidR="00081809" w:rsidRPr="004A07C2">
        <w:rPr>
          <w:rFonts w:eastAsia="Times New Roman"/>
          <w:lang w:eastAsia="es-MX"/>
        </w:rPr>
        <w:t>, so</w:t>
      </w:r>
      <w:r w:rsidRPr="004A07C2">
        <w:rPr>
          <w:rFonts w:eastAsia="Times New Roman"/>
          <w:lang w:eastAsia="es-MX"/>
        </w:rPr>
        <w:t>n los siguientes Municipios</w:t>
      </w:r>
    </w:p>
    <w:p w14:paraId="1FCBDDE5" w14:textId="0F36AAC9" w:rsidR="00BD3F28" w:rsidRPr="004A07C2" w:rsidRDefault="00BD3F28" w:rsidP="00AB1938">
      <w:pPr>
        <w:pStyle w:val="Sinespaciado"/>
        <w:rPr>
          <w:rFonts w:eastAsia="Times New Roman"/>
          <w:lang w:eastAsia="es-MX"/>
        </w:rPr>
      </w:pPr>
      <w:r w:rsidRPr="004A07C2">
        <w:rPr>
          <w:rFonts w:eastAsia="Times New Roman"/>
          <w:lang w:eastAsia="es-MX"/>
        </w:rPr>
        <w:t>1. Acolman.</w:t>
      </w:r>
    </w:p>
    <w:p w14:paraId="6B0C6AD0" w14:textId="77777777" w:rsidR="00BD3F28" w:rsidRPr="004A07C2" w:rsidRDefault="00BD3F28" w:rsidP="00AB1938">
      <w:pPr>
        <w:pStyle w:val="Sinespaciado"/>
        <w:rPr>
          <w:rFonts w:eastAsia="Times New Roman"/>
          <w:lang w:eastAsia="es-MX"/>
        </w:rPr>
      </w:pPr>
      <w:r w:rsidRPr="004A07C2">
        <w:rPr>
          <w:rFonts w:eastAsia="Times New Roman"/>
          <w:lang w:eastAsia="es-MX"/>
        </w:rPr>
        <w:t>2. Amecameca.</w:t>
      </w:r>
    </w:p>
    <w:p w14:paraId="566A987C" w14:textId="77777777" w:rsidR="00BD3F28" w:rsidRPr="004A07C2" w:rsidRDefault="00BD3F28" w:rsidP="00AB1938">
      <w:pPr>
        <w:pStyle w:val="Sinespaciado"/>
        <w:rPr>
          <w:rFonts w:eastAsia="Times New Roman"/>
          <w:lang w:eastAsia="es-MX"/>
        </w:rPr>
      </w:pPr>
      <w:r w:rsidRPr="004A07C2">
        <w:rPr>
          <w:rFonts w:eastAsia="Times New Roman"/>
          <w:lang w:eastAsia="es-MX"/>
        </w:rPr>
        <w:t>3. Atizapán de Zaragoza.</w:t>
      </w:r>
    </w:p>
    <w:p w14:paraId="5268AEAD" w14:textId="77777777" w:rsidR="00BD3F28" w:rsidRPr="004A07C2" w:rsidRDefault="00BD3F28" w:rsidP="00AB1938">
      <w:pPr>
        <w:pStyle w:val="Sinespaciado"/>
        <w:rPr>
          <w:rFonts w:eastAsia="Times New Roman"/>
          <w:lang w:eastAsia="es-MX"/>
        </w:rPr>
      </w:pPr>
      <w:r w:rsidRPr="004A07C2">
        <w:rPr>
          <w:rFonts w:eastAsia="Times New Roman"/>
          <w:lang w:eastAsia="es-MX"/>
        </w:rPr>
        <w:t>4. Atlacomulco.</w:t>
      </w:r>
    </w:p>
    <w:p w14:paraId="150216B1" w14:textId="77777777" w:rsidR="00BD3F28" w:rsidRPr="004A07C2" w:rsidRDefault="00BD3F28" w:rsidP="00AB1938">
      <w:pPr>
        <w:pStyle w:val="Sinespaciado"/>
        <w:rPr>
          <w:rFonts w:eastAsia="Times New Roman"/>
          <w:lang w:eastAsia="es-MX"/>
        </w:rPr>
      </w:pPr>
      <w:r w:rsidRPr="004A07C2">
        <w:rPr>
          <w:rFonts w:eastAsia="Times New Roman"/>
          <w:lang w:eastAsia="es-MX"/>
        </w:rPr>
        <w:t>5. Coacalco.</w:t>
      </w:r>
    </w:p>
    <w:p w14:paraId="0C2D30BD" w14:textId="77777777" w:rsidR="00BD3F28" w:rsidRPr="004A07C2" w:rsidRDefault="00BD3F28" w:rsidP="00AB1938">
      <w:pPr>
        <w:pStyle w:val="Sinespaciado"/>
        <w:rPr>
          <w:rFonts w:eastAsia="Times New Roman"/>
          <w:lang w:eastAsia="es-MX"/>
        </w:rPr>
      </w:pPr>
      <w:r w:rsidRPr="004A07C2">
        <w:rPr>
          <w:rFonts w:eastAsia="Times New Roman"/>
          <w:lang w:eastAsia="es-MX"/>
        </w:rPr>
        <w:t>6. Cuautitlán.</w:t>
      </w:r>
    </w:p>
    <w:p w14:paraId="3CB36B1F" w14:textId="77777777" w:rsidR="00BD3F28" w:rsidRPr="004A07C2" w:rsidRDefault="00BD3F28" w:rsidP="00AB1938">
      <w:pPr>
        <w:pStyle w:val="Sinespaciado"/>
        <w:rPr>
          <w:rFonts w:eastAsia="Times New Roman"/>
          <w:lang w:eastAsia="es-MX"/>
        </w:rPr>
      </w:pPr>
      <w:r w:rsidRPr="004A07C2">
        <w:rPr>
          <w:rFonts w:eastAsia="Times New Roman"/>
          <w:lang w:eastAsia="es-MX"/>
        </w:rPr>
        <w:t>7. Cuautitlán Izcalli.</w:t>
      </w:r>
    </w:p>
    <w:p w14:paraId="4A216166" w14:textId="77777777" w:rsidR="00BD3F28" w:rsidRPr="004A07C2" w:rsidRDefault="00BD3F28" w:rsidP="00AB1938">
      <w:pPr>
        <w:pStyle w:val="Sinespaciado"/>
        <w:rPr>
          <w:rFonts w:eastAsia="Times New Roman"/>
          <w:lang w:eastAsia="es-MX"/>
        </w:rPr>
      </w:pPr>
      <w:r w:rsidRPr="004A07C2">
        <w:rPr>
          <w:rFonts w:eastAsia="Times New Roman"/>
          <w:lang w:eastAsia="es-MX"/>
        </w:rPr>
        <w:t>8. El oro.</w:t>
      </w:r>
    </w:p>
    <w:p w14:paraId="7DA2576C" w14:textId="77777777" w:rsidR="00BD3F28" w:rsidRPr="004A07C2" w:rsidRDefault="00BD3F28" w:rsidP="00AB1938">
      <w:pPr>
        <w:pStyle w:val="Sinespaciado"/>
        <w:rPr>
          <w:rFonts w:eastAsia="Times New Roman"/>
          <w:lang w:eastAsia="es-MX"/>
        </w:rPr>
      </w:pPr>
      <w:r w:rsidRPr="004A07C2">
        <w:rPr>
          <w:rFonts w:eastAsia="Times New Roman"/>
          <w:lang w:eastAsia="es-MX"/>
        </w:rPr>
        <w:t>9. Huixquilucan.</w:t>
      </w:r>
    </w:p>
    <w:p w14:paraId="5800D47A" w14:textId="77777777" w:rsidR="00BD3F28" w:rsidRPr="004A07C2" w:rsidRDefault="00BD3F28" w:rsidP="00AB1938">
      <w:pPr>
        <w:pStyle w:val="Sinespaciado"/>
        <w:rPr>
          <w:rFonts w:eastAsia="Times New Roman"/>
          <w:lang w:eastAsia="es-MX"/>
        </w:rPr>
      </w:pPr>
      <w:r w:rsidRPr="004A07C2">
        <w:rPr>
          <w:rFonts w:eastAsia="Times New Roman"/>
          <w:lang w:eastAsia="es-MX"/>
        </w:rPr>
        <w:t xml:space="preserve">10. Jilotepec. </w:t>
      </w:r>
    </w:p>
    <w:p w14:paraId="32E42B1B" w14:textId="77777777" w:rsidR="00BD3F28" w:rsidRPr="004A07C2" w:rsidRDefault="00BD3F28" w:rsidP="00AB1938">
      <w:pPr>
        <w:pStyle w:val="Sinespaciado"/>
        <w:rPr>
          <w:rFonts w:eastAsia="Times New Roman"/>
          <w:lang w:eastAsia="es-MX"/>
        </w:rPr>
      </w:pPr>
      <w:r w:rsidRPr="004A07C2">
        <w:rPr>
          <w:rFonts w:eastAsia="Times New Roman"/>
          <w:lang w:eastAsia="es-MX"/>
        </w:rPr>
        <w:t>11. Lerma.</w:t>
      </w:r>
    </w:p>
    <w:p w14:paraId="76567C07" w14:textId="77777777" w:rsidR="00BD3F28" w:rsidRPr="004A07C2" w:rsidRDefault="00BD3F28" w:rsidP="00AB1938">
      <w:pPr>
        <w:pStyle w:val="Sinespaciado"/>
        <w:rPr>
          <w:rFonts w:eastAsia="Times New Roman"/>
          <w:lang w:eastAsia="es-MX"/>
        </w:rPr>
      </w:pPr>
      <w:r w:rsidRPr="004A07C2">
        <w:rPr>
          <w:rFonts w:eastAsia="Times New Roman"/>
          <w:lang w:eastAsia="es-MX"/>
        </w:rPr>
        <w:t>12. Metepec.</w:t>
      </w:r>
    </w:p>
    <w:p w14:paraId="6EE114D9" w14:textId="77777777" w:rsidR="00BD3F28" w:rsidRPr="004A07C2" w:rsidRDefault="00BD3F28" w:rsidP="00AB1938">
      <w:pPr>
        <w:pStyle w:val="Sinespaciado"/>
        <w:rPr>
          <w:rFonts w:eastAsia="Times New Roman"/>
          <w:lang w:eastAsia="es-MX"/>
        </w:rPr>
      </w:pPr>
      <w:r w:rsidRPr="004A07C2">
        <w:rPr>
          <w:rFonts w:eastAsia="Times New Roman"/>
          <w:lang w:eastAsia="es-MX"/>
        </w:rPr>
        <w:lastRenderedPageBreak/>
        <w:t>13. Naucalpan.</w:t>
      </w:r>
    </w:p>
    <w:p w14:paraId="4BE9AFDC" w14:textId="77777777" w:rsidR="00BD3F28" w:rsidRPr="004A07C2" w:rsidRDefault="00BD3F28" w:rsidP="00AB1938">
      <w:pPr>
        <w:pStyle w:val="Sinespaciado"/>
        <w:rPr>
          <w:rFonts w:eastAsia="Times New Roman"/>
          <w:lang w:eastAsia="es-MX"/>
        </w:rPr>
      </w:pPr>
      <w:r w:rsidRPr="004A07C2">
        <w:rPr>
          <w:rFonts w:eastAsia="Times New Roman"/>
          <w:lang w:eastAsia="es-MX"/>
        </w:rPr>
        <w:t>14. Tecámac.</w:t>
      </w:r>
    </w:p>
    <w:p w14:paraId="5F0C5B78" w14:textId="77777777" w:rsidR="00BD3F28" w:rsidRPr="004A07C2" w:rsidRDefault="00BD3F28" w:rsidP="00AB1938">
      <w:pPr>
        <w:pStyle w:val="Sinespaciado"/>
        <w:rPr>
          <w:rFonts w:eastAsia="Times New Roman"/>
          <w:lang w:eastAsia="es-MX"/>
        </w:rPr>
      </w:pPr>
      <w:r w:rsidRPr="004A07C2">
        <w:rPr>
          <w:rFonts w:eastAsia="Times New Roman"/>
          <w:lang w:eastAsia="es-MX"/>
        </w:rPr>
        <w:t>15. Tepotzotlán.</w:t>
      </w:r>
    </w:p>
    <w:p w14:paraId="781DEE8C" w14:textId="77777777" w:rsidR="00BD3F28" w:rsidRPr="004A07C2" w:rsidRDefault="00BD3F28" w:rsidP="00AB1938">
      <w:pPr>
        <w:pStyle w:val="Sinespaciado"/>
        <w:rPr>
          <w:rFonts w:eastAsia="Times New Roman"/>
          <w:lang w:eastAsia="es-MX"/>
        </w:rPr>
      </w:pPr>
      <w:r w:rsidRPr="004A07C2">
        <w:rPr>
          <w:rFonts w:eastAsia="Times New Roman"/>
          <w:lang w:eastAsia="es-MX"/>
        </w:rPr>
        <w:t>16. Tlalnepantla de Baz.</w:t>
      </w:r>
    </w:p>
    <w:p w14:paraId="2F55568A" w14:textId="77777777" w:rsidR="00BD3F28" w:rsidRPr="004A07C2" w:rsidRDefault="00BD3F28" w:rsidP="00AB1938">
      <w:pPr>
        <w:pStyle w:val="Sinespaciado"/>
        <w:rPr>
          <w:rFonts w:eastAsia="Times New Roman"/>
          <w:lang w:eastAsia="es-MX"/>
        </w:rPr>
      </w:pPr>
      <w:r w:rsidRPr="004A07C2">
        <w:rPr>
          <w:rFonts w:eastAsia="Times New Roman"/>
          <w:lang w:eastAsia="es-MX"/>
        </w:rPr>
        <w:t>17. Toluca.</w:t>
      </w:r>
    </w:p>
    <w:p w14:paraId="77E5B256" w14:textId="77777777" w:rsidR="00BD3F28" w:rsidRPr="004A07C2" w:rsidRDefault="00BD3F28" w:rsidP="00AB1938">
      <w:pPr>
        <w:pStyle w:val="Sinespaciado"/>
        <w:rPr>
          <w:rFonts w:eastAsia="Times New Roman"/>
          <w:lang w:eastAsia="es-MX"/>
        </w:rPr>
      </w:pPr>
      <w:r w:rsidRPr="004A07C2">
        <w:rPr>
          <w:rFonts w:eastAsia="Times New Roman"/>
          <w:lang w:eastAsia="es-MX"/>
        </w:rPr>
        <w:t>18. Tultitlán.</w:t>
      </w:r>
    </w:p>
    <w:p w14:paraId="41F79503" w14:textId="77777777" w:rsidR="00BD3F28" w:rsidRPr="004A07C2" w:rsidRDefault="00BD3F28" w:rsidP="00AB1938">
      <w:pPr>
        <w:pStyle w:val="Sinespaciado"/>
        <w:rPr>
          <w:rFonts w:eastAsia="Times New Roman"/>
          <w:lang w:eastAsia="es-MX"/>
        </w:rPr>
      </w:pPr>
      <w:r w:rsidRPr="004A07C2">
        <w:rPr>
          <w:rFonts w:eastAsia="Times New Roman"/>
          <w:lang w:eastAsia="es-MX"/>
        </w:rPr>
        <w:t>19. Valle de Bravo.</w:t>
      </w:r>
    </w:p>
    <w:p w14:paraId="521C7306" w14:textId="77777777" w:rsidR="00BD3F28" w:rsidRPr="004A07C2" w:rsidRDefault="00BD3F28" w:rsidP="00AB1938">
      <w:pPr>
        <w:pStyle w:val="Sinespaciado"/>
        <w:rPr>
          <w:rFonts w:eastAsia="Times New Roman"/>
          <w:lang w:eastAsia="es-MX"/>
        </w:rPr>
      </w:pPr>
      <w:r w:rsidRPr="004A07C2">
        <w:rPr>
          <w:rFonts w:eastAsia="Times New Roman"/>
          <w:lang w:eastAsia="es-MX"/>
        </w:rPr>
        <w:t>20 Zinacantepec.</w:t>
      </w:r>
    </w:p>
    <w:p w14:paraId="4095B34E" w14:textId="4EF7A09B" w:rsidR="00BD3F28" w:rsidRPr="004A07C2" w:rsidRDefault="00BD3F28" w:rsidP="00AB1938">
      <w:pPr>
        <w:pStyle w:val="Sinespaciado"/>
        <w:ind w:firstLine="708"/>
        <w:rPr>
          <w:rFonts w:eastAsia="Times New Roman"/>
          <w:lang w:eastAsia="es-MX"/>
        </w:rPr>
      </w:pPr>
      <w:r w:rsidRPr="004A07C2">
        <w:rPr>
          <w:rFonts w:eastAsia="Times New Roman"/>
          <w:lang w:eastAsia="es-MX"/>
        </w:rPr>
        <w:t>Segundo grupo con la solicitud de incorporación de un solo Municipio Nicolás Romero, mismo que pide un incremento del 3.5% al servicio de agua en el Municipio de Nicolás Romero. Es cuanto</w:t>
      </w:r>
      <w:r w:rsidR="00081809" w:rsidRPr="004A07C2">
        <w:rPr>
          <w:rFonts w:eastAsia="Times New Roman"/>
          <w:lang w:eastAsia="es-MX"/>
        </w:rPr>
        <w:t>,</w:t>
      </w:r>
      <w:r w:rsidRPr="004A07C2">
        <w:rPr>
          <w:rFonts w:eastAsia="Times New Roman"/>
          <w:lang w:eastAsia="es-MX"/>
        </w:rPr>
        <w:t xml:space="preserve"> diputada.</w:t>
      </w:r>
    </w:p>
    <w:p w14:paraId="4A0C9F09" w14:textId="6D2D5429" w:rsidR="00BD3F28" w:rsidRPr="004A07C2" w:rsidRDefault="00BD3F28" w:rsidP="00AB1938">
      <w:pPr>
        <w:pStyle w:val="Sinespaciado"/>
        <w:rPr>
          <w:rFonts w:eastAsia="Times New Roman"/>
          <w:lang w:eastAsia="es-MX"/>
        </w:rPr>
      </w:pPr>
      <w:r w:rsidRPr="004A07C2">
        <w:rPr>
          <w:rFonts w:eastAsia="Times New Roman"/>
          <w:lang w:eastAsia="es-MX"/>
        </w:rPr>
        <w:t>PRESIDENTA DIP. MIRIAM SILVA MATA. En términos del artículo 139 del Código Financiero del Estado de México</w:t>
      </w:r>
      <w:r w:rsidR="00081809" w:rsidRPr="004A07C2">
        <w:rPr>
          <w:rFonts w:eastAsia="Times New Roman"/>
          <w:lang w:eastAsia="es-MX"/>
        </w:rPr>
        <w:t>,</w:t>
      </w:r>
      <w:r w:rsidRPr="004A07C2">
        <w:rPr>
          <w:rFonts w:eastAsia="Times New Roman"/>
          <w:lang w:eastAsia="es-MX"/>
        </w:rPr>
        <w:t xml:space="preserve"> se tiene por recibida formalmente a estas Comisiones Unidas</w:t>
      </w:r>
      <w:r w:rsidR="00081809" w:rsidRPr="004A07C2">
        <w:rPr>
          <w:rFonts w:eastAsia="Times New Roman"/>
          <w:lang w:eastAsia="es-MX"/>
        </w:rPr>
        <w:t>,</w:t>
      </w:r>
      <w:r w:rsidRPr="004A07C2">
        <w:rPr>
          <w:rFonts w:eastAsia="Times New Roman"/>
          <w:lang w:eastAsia="es-MX"/>
        </w:rPr>
        <w:t xml:space="preserve"> las iniciativas de los 21 municipios respecto a las </w:t>
      </w:r>
      <w:r w:rsidR="00081809" w:rsidRPr="004A07C2">
        <w:rPr>
          <w:rFonts w:eastAsia="Times New Roman"/>
          <w:lang w:eastAsia="es-MX"/>
        </w:rPr>
        <w:t xml:space="preserve">tarifas </w:t>
      </w:r>
      <w:r w:rsidRPr="004A07C2">
        <w:rPr>
          <w:rFonts w:eastAsia="Times New Roman"/>
          <w:lang w:eastAsia="es-MX"/>
        </w:rPr>
        <w:t xml:space="preserve">de aguas </w:t>
      </w:r>
      <w:r w:rsidR="00081809" w:rsidRPr="004A07C2">
        <w:rPr>
          <w:rFonts w:eastAsia="Times New Roman"/>
          <w:lang w:eastAsia="es-MX"/>
        </w:rPr>
        <w:t>diferenciadas</w:t>
      </w:r>
      <w:r w:rsidRPr="004A07C2">
        <w:rPr>
          <w:rFonts w:eastAsia="Times New Roman"/>
          <w:lang w:eastAsia="es-MX"/>
        </w:rPr>
        <w:t>, conforme a lo establecido en el artículo que ya mencioné.</w:t>
      </w:r>
    </w:p>
    <w:p w14:paraId="235647FB" w14:textId="662CA683" w:rsidR="00BD3F28" w:rsidRPr="004A07C2" w:rsidRDefault="00BD3F28" w:rsidP="00AB1938">
      <w:pPr>
        <w:pStyle w:val="Sinespaciado"/>
        <w:ind w:firstLine="708"/>
        <w:rPr>
          <w:rFonts w:eastAsia="Times New Roman"/>
          <w:lang w:eastAsia="es-MX"/>
        </w:rPr>
      </w:pPr>
      <w:r w:rsidRPr="004A07C2">
        <w:rPr>
          <w:rFonts w:eastAsia="Times New Roman"/>
          <w:lang w:eastAsia="es-MX"/>
        </w:rPr>
        <w:t xml:space="preserve">Con base en el punto </w:t>
      </w:r>
      <w:r w:rsidR="00081809" w:rsidRPr="004A07C2">
        <w:rPr>
          <w:rFonts w:eastAsia="Times New Roman"/>
          <w:lang w:eastAsia="es-MX"/>
        </w:rPr>
        <w:t>2</w:t>
      </w:r>
      <w:r w:rsidRPr="004A07C2">
        <w:rPr>
          <w:rFonts w:eastAsia="Times New Roman"/>
          <w:lang w:eastAsia="es-MX"/>
        </w:rPr>
        <w:t xml:space="preserve">, iniciamos el análisis de estas iniciativas de </w:t>
      </w:r>
      <w:r w:rsidR="00081809" w:rsidRPr="004A07C2">
        <w:rPr>
          <w:rFonts w:eastAsia="Times New Roman"/>
          <w:lang w:eastAsia="es-MX"/>
        </w:rPr>
        <w:t xml:space="preserve">tarifas </w:t>
      </w:r>
      <w:r w:rsidRPr="004A07C2">
        <w:rPr>
          <w:rFonts w:eastAsia="Times New Roman"/>
          <w:lang w:eastAsia="es-MX"/>
        </w:rPr>
        <w:t xml:space="preserve">de </w:t>
      </w:r>
      <w:r w:rsidR="00081809" w:rsidRPr="004A07C2">
        <w:rPr>
          <w:rFonts w:eastAsia="Times New Roman"/>
          <w:lang w:eastAsia="es-MX"/>
        </w:rPr>
        <w:t xml:space="preserve">agua diferentes </w:t>
      </w:r>
      <w:r w:rsidRPr="004A07C2">
        <w:rPr>
          <w:rFonts w:eastAsia="Times New Roman"/>
          <w:lang w:eastAsia="es-MX"/>
        </w:rPr>
        <w:t>a las del Código Financiero del Estado de México y Municipios para el año 2025</w:t>
      </w:r>
      <w:r w:rsidR="00081809" w:rsidRPr="004A07C2">
        <w:rPr>
          <w:rFonts w:eastAsia="Times New Roman"/>
          <w:lang w:eastAsia="es-MX"/>
        </w:rPr>
        <w:t>, p</w:t>
      </w:r>
      <w:r w:rsidRPr="004A07C2">
        <w:rPr>
          <w:rFonts w:eastAsia="Times New Roman"/>
          <w:lang w:eastAsia="es-MX"/>
        </w:rPr>
        <w:t>resentadas como ya se mencionó</w:t>
      </w:r>
      <w:r w:rsidR="00081809" w:rsidRPr="004A07C2">
        <w:rPr>
          <w:rFonts w:eastAsia="Times New Roman"/>
          <w:lang w:eastAsia="es-MX"/>
        </w:rPr>
        <w:t>,</w:t>
      </w:r>
      <w:r w:rsidRPr="004A07C2">
        <w:rPr>
          <w:rFonts w:eastAsia="Times New Roman"/>
          <w:lang w:eastAsia="es-MX"/>
        </w:rPr>
        <w:t xml:space="preserve"> de los 21 municipios que anteriormente se mencionaron, cada uno de ellos.</w:t>
      </w:r>
    </w:p>
    <w:p w14:paraId="40142EFE" w14:textId="59FCE3CD" w:rsidR="00BD3F28" w:rsidRPr="004A07C2" w:rsidRDefault="00BD3F28" w:rsidP="00AB1938">
      <w:pPr>
        <w:pStyle w:val="Sinespaciado"/>
        <w:ind w:firstLine="708"/>
        <w:rPr>
          <w:rFonts w:eastAsia="Times New Roman"/>
          <w:lang w:eastAsia="es-MX"/>
        </w:rPr>
      </w:pPr>
      <w:r w:rsidRPr="004A07C2">
        <w:rPr>
          <w:rFonts w:eastAsia="Times New Roman"/>
          <w:lang w:eastAsia="es-MX"/>
        </w:rPr>
        <w:t>Los trabajos de estudio y dictaminación se sustentan en las disposiciones jurídicas y aplicables y en las prácticas de usos de este Parlamento</w:t>
      </w:r>
      <w:r w:rsidR="00081809" w:rsidRPr="004A07C2">
        <w:rPr>
          <w:rFonts w:eastAsia="Times New Roman"/>
          <w:lang w:eastAsia="es-MX"/>
        </w:rPr>
        <w:t>,</w:t>
      </w:r>
      <w:r w:rsidRPr="004A07C2">
        <w:rPr>
          <w:rFonts w:eastAsia="Times New Roman"/>
          <w:lang w:eastAsia="es-MX"/>
        </w:rPr>
        <w:t xml:space="preserve"> para atender de la mejor forma los trabajos ha sido conformado un procedimiento de estudio y dictaminación de tarifas de agua diferentes a las del Código Financiero del Estado de México y Municipios, en el que se considera de mayor relevancia la colaboración de los servidores públicos del Gobierno del Estado de México y pido a la Secretaría dé a conocer el procedimiento de dictaminación que ha sido conformado.</w:t>
      </w:r>
    </w:p>
    <w:p w14:paraId="615B92B3" w14:textId="2D753A8C" w:rsidR="00BD3F28" w:rsidRPr="004A07C2" w:rsidRDefault="00BD3F28" w:rsidP="00AB1938">
      <w:pPr>
        <w:pStyle w:val="Sinespaciado"/>
        <w:rPr>
          <w:rFonts w:eastAsia="Times New Roman"/>
          <w:lang w:eastAsia="es-MX"/>
        </w:rPr>
      </w:pPr>
      <w:r w:rsidRPr="004A07C2">
        <w:rPr>
          <w:rFonts w:eastAsia="Times New Roman"/>
          <w:lang w:eastAsia="es-MX"/>
        </w:rPr>
        <w:t>SECRETARIO DIP. GERARDO PLIEGO SANT</w:t>
      </w:r>
      <w:r w:rsidR="00E8788B" w:rsidRPr="004A07C2">
        <w:rPr>
          <w:rFonts w:eastAsia="Times New Roman"/>
          <w:lang w:eastAsia="es-MX"/>
        </w:rPr>
        <w:t>A</w:t>
      </w:r>
      <w:r w:rsidRPr="004A07C2">
        <w:rPr>
          <w:rFonts w:eastAsia="Times New Roman"/>
          <w:lang w:eastAsia="es-MX"/>
        </w:rPr>
        <w:t xml:space="preserve">NA. Procedimiento de estudio y </w:t>
      </w:r>
      <w:r w:rsidR="00081809" w:rsidRPr="004A07C2">
        <w:rPr>
          <w:rFonts w:eastAsia="Times New Roman"/>
          <w:lang w:eastAsia="es-MX"/>
        </w:rPr>
        <w:t xml:space="preserve">dictaminación de tarifas </w:t>
      </w:r>
      <w:r w:rsidRPr="004A07C2">
        <w:rPr>
          <w:rFonts w:eastAsia="Times New Roman"/>
          <w:lang w:eastAsia="es-MX"/>
        </w:rPr>
        <w:t xml:space="preserve">de </w:t>
      </w:r>
      <w:r w:rsidR="00081809" w:rsidRPr="004A07C2">
        <w:rPr>
          <w:rFonts w:eastAsia="Times New Roman"/>
          <w:lang w:eastAsia="es-MX"/>
        </w:rPr>
        <w:t xml:space="preserve">agua diferentes </w:t>
      </w:r>
      <w:r w:rsidRPr="004A07C2">
        <w:rPr>
          <w:rFonts w:eastAsia="Times New Roman"/>
          <w:lang w:eastAsia="es-MX"/>
        </w:rPr>
        <w:t>a las del Código Financiero del Estado de México y Municipios.</w:t>
      </w:r>
    </w:p>
    <w:p w14:paraId="5761A237" w14:textId="6979E64B" w:rsidR="00021B77" w:rsidRPr="004A07C2" w:rsidRDefault="00BD3F28" w:rsidP="00AB1938">
      <w:pPr>
        <w:pStyle w:val="Sinespaciado"/>
        <w:ind w:firstLine="708"/>
      </w:pPr>
      <w:r w:rsidRPr="004A07C2">
        <w:rPr>
          <w:rFonts w:eastAsia="Times New Roman"/>
          <w:lang w:eastAsia="es-MX"/>
        </w:rPr>
        <w:t xml:space="preserve">PRIMERO. En la primera reunión de trabajo se tendrán por recibidas en </w:t>
      </w:r>
      <w:r w:rsidR="00F51ECC" w:rsidRPr="004A07C2">
        <w:rPr>
          <w:rFonts w:eastAsia="Times New Roman"/>
          <w:lang w:eastAsia="es-MX"/>
        </w:rPr>
        <w:t xml:space="preserve">comisiones unidas </w:t>
      </w:r>
      <w:r w:rsidRPr="004A07C2">
        <w:rPr>
          <w:rFonts w:eastAsia="Times New Roman"/>
          <w:lang w:eastAsia="es-MX"/>
        </w:rPr>
        <w:t xml:space="preserve">las 21 iniciativas de </w:t>
      </w:r>
      <w:r w:rsidR="00081809" w:rsidRPr="004A07C2">
        <w:rPr>
          <w:rFonts w:eastAsia="Times New Roman"/>
          <w:lang w:eastAsia="es-MX"/>
        </w:rPr>
        <w:t xml:space="preserve">tarifa </w:t>
      </w:r>
      <w:r w:rsidRPr="004A07C2">
        <w:rPr>
          <w:rFonts w:eastAsia="Times New Roman"/>
          <w:lang w:eastAsia="es-MX"/>
        </w:rPr>
        <w:t xml:space="preserve">de </w:t>
      </w:r>
      <w:r w:rsidR="00081809" w:rsidRPr="004A07C2">
        <w:rPr>
          <w:rFonts w:eastAsia="Times New Roman"/>
          <w:lang w:eastAsia="es-MX"/>
        </w:rPr>
        <w:t xml:space="preserve">agua diferentes </w:t>
      </w:r>
      <w:r w:rsidRPr="004A07C2">
        <w:rPr>
          <w:rFonts w:eastAsia="Times New Roman"/>
          <w:lang w:eastAsia="es-MX"/>
        </w:rPr>
        <w:t xml:space="preserve">a las del Código Financiero </w:t>
      </w:r>
      <w:r w:rsidRPr="004A07C2">
        <w:t>del Estado de México y Municipios</w:t>
      </w:r>
      <w:r w:rsidR="00081809" w:rsidRPr="004A07C2">
        <w:t>, p</w:t>
      </w:r>
      <w:r w:rsidRPr="004A07C2">
        <w:t>resentadas a la Legislatura</w:t>
      </w:r>
      <w:r w:rsidR="00081809" w:rsidRPr="004A07C2">
        <w:t>, s</w:t>
      </w:r>
      <w:r w:rsidRPr="004A07C2">
        <w:t xml:space="preserve">e invitará a las reuniones de las </w:t>
      </w:r>
      <w:r w:rsidR="00081809" w:rsidRPr="004A07C2">
        <w:t xml:space="preserve">comisiones </w:t>
      </w:r>
      <w:r w:rsidRPr="004A07C2">
        <w:t>legislativas por conducto de la Presidencia de la Junta de Coordinación Política a Servidores Públicos de la Secretaría del Agua</w:t>
      </w:r>
      <w:r w:rsidR="00F51ECC" w:rsidRPr="004A07C2">
        <w:t xml:space="preserve">, </w:t>
      </w:r>
      <w:r w:rsidRPr="004A07C2">
        <w:t>Comisión Técnica del Agua</w:t>
      </w:r>
      <w:r w:rsidR="00327B5B" w:rsidRPr="004A07C2">
        <w:t xml:space="preserve"> y Comi</w:t>
      </w:r>
      <w:r w:rsidR="00021B77" w:rsidRPr="004A07C2">
        <w:t>sión de Agua del Estado de México</w:t>
      </w:r>
      <w:r w:rsidR="00F51ECC" w:rsidRPr="004A07C2">
        <w:t xml:space="preserve">, el </w:t>
      </w:r>
      <w:r w:rsidR="00021B77" w:rsidRPr="004A07C2">
        <w:t>Instituto Hacendario del Estado de México y</w:t>
      </w:r>
      <w:r w:rsidR="00F51ECC" w:rsidRPr="004A07C2">
        <w:t xml:space="preserve">, </w:t>
      </w:r>
      <w:r w:rsidR="00021B77" w:rsidRPr="004A07C2">
        <w:t xml:space="preserve">en su caso, de los </w:t>
      </w:r>
      <w:r w:rsidR="00F51ECC" w:rsidRPr="004A07C2">
        <w:t xml:space="preserve">ayuntamientos </w:t>
      </w:r>
      <w:r w:rsidR="00021B77" w:rsidRPr="004A07C2">
        <w:t>y de los organismos de agua potable, alcantarillado y saneamiento de los municipios.</w:t>
      </w:r>
    </w:p>
    <w:p w14:paraId="5798EFDF" w14:textId="2DF44905" w:rsidR="00021B77" w:rsidRPr="004A07C2" w:rsidRDefault="00021B77" w:rsidP="00AB1938">
      <w:pPr>
        <w:pStyle w:val="Sinespaciado"/>
        <w:ind w:firstLine="708"/>
      </w:pPr>
      <w:r w:rsidRPr="004A07C2">
        <w:t>En la primera reunión de trabajo, los servidores públicos del Estado realizarán una exposición general sobre la integración y alcances de las propuestas contenidas en las iniciativas</w:t>
      </w:r>
      <w:r w:rsidR="00F51ECC" w:rsidRPr="004A07C2">
        <w:t>,</w:t>
      </w:r>
      <w:r w:rsidRPr="004A07C2">
        <w:t xml:space="preserve"> de requerirse alguna revisión en particular, se contará con la asesoría permanente y aclaración de los servidores públicos</w:t>
      </w:r>
      <w:r w:rsidR="00F51ECC" w:rsidRPr="004A07C2">
        <w:t>, d</w:t>
      </w:r>
      <w:r w:rsidRPr="004A07C2">
        <w:t>e ser necesario, se harán las adecuaciones procedentes y se discutirán</w:t>
      </w:r>
      <w:r w:rsidR="00F51ECC" w:rsidRPr="004A07C2">
        <w:t xml:space="preserve"> </w:t>
      </w:r>
      <w:r w:rsidRPr="004A07C2">
        <w:t>y aprobarán en estas comisiones.</w:t>
      </w:r>
    </w:p>
    <w:p w14:paraId="46EC725B" w14:textId="77777777" w:rsidR="00F51ECC" w:rsidRPr="004A07C2" w:rsidRDefault="00021B77" w:rsidP="00AB1938">
      <w:pPr>
        <w:pStyle w:val="Sinespaciado"/>
        <w:ind w:firstLine="708"/>
      </w:pPr>
      <w:r w:rsidRPr="004A07C2">
        <w:t>2. Las comisiones legislativas realizarán el estudio conjunto de las iniciativas y emitirán un dictamen y un proyecto de decreto</w:t>
      </w:r>
      <w:r w:rsidR="00F51ECC" w:rsidRPr="004A07C2">
        <w:t>,</w:t>
      </w:r>
      <w:r w:rsidRPr="004A07C2">
        <w:t xml:space="preserve"> en los que se precisará las particularidades de cada propuesta de los ayuntamientos</w:t>
      </w:r>
      <w:r w:rsidR="00F51ECC" w:rsidRPr="004A07C2">
        <w:t>.</w:t>
      </w:r>
    </w:p>
    <w:p w14:paraId="21371A53" w14:textId="3D5EC808" w:rsidR="00021B77" w:rsidRPr="004A07C2" w:rsidRDefault="00F51ECC" w:rsidP="00AB1938">
      <w:pPr>
        <w:pStyle w:val="Sinespaciado"/>
        <w:ind w:firstLine="708"/>
      </w:pPr>
      <w:r w:rsidRPr="004A07C2">
        <w:t xml:space="preserve">Para </w:t>
      </w:r>
      <w:r w:rsidR="00021B77" w:rsidRPr="004A07C2">
        <w:t>facilitar los trabajos de estudio y dictamen</w:t>
      </w:r>
      <w:r w:rsidRPr="004A07C2">
        <w:t>,</w:t>
      </w:r>
      <w:r w:rsidR="007D4851" w:rsidRPr="004A07C2">
        <w:t xml:space="preserve"> </w:t>
      </w:r>
      <w:r w:rsidR="00021B77" w:rsidRPr="004A07C2">
        <w:t>se integrarán los grupos, ratificación de propuestas diferentes 2025, sin incremento tarifario</w:t>
      </w:r>
      <w:r w:rsidRPr="004A07C2">
        <w:t>,</w:t>
      </w:r>
      <w:r w:rsidR="00021B77" w:rsidRPr="004A07C2">
        <w:t xml:space="preserve"> únicamente</w:t>
      </w:r>
      <w:r w:rsidRPr="004A07C2">
        <w:t xml:space="preserve"> a</w:t>
      </w:r>
      <w:r w:rsidR="00021B77" w:rsidRPr="004A07C2">
        <w:t>ctualización de la UMA, que son los municipios</w:t>
      </w:r>
      <w:r w:rsidRPr="004A07C2">
        <w:t>,</w:t>
      </w:r>
      <w:r w:rsidR="00021B77" w:rsidRPr="004A07C2">
        <w:t xml:space="preserve"> el grupo de municipios que integran Acolman, Amecameca, Atizapán de Zaragoza, Atlacomulco, Coacalco, Cuautitlán, Cuautitlán Izcalli, El Oro, Huixquilucan, Jilotepec, Lerma, Metepec, Naucalpan, Tecámac, Tepoztlán, Tlalnepantla de Baz, Toluca, Tultitlán, Valle de Bravo y Zinacantepec.</w:t>
      </w:r>
    </w:p>
    <w:p w14:paraId="59F9B399" w14:textId="4BC13081" w:rsidR="00021B77" w:rsidRPr="004A07C2" w:rsidRDefault="00021B77" w:rsidP="00AB1938">
      <w:pPr>
        <w:pStyle w:val="Sinespaciado"/>
        <w:ind w:firstLine="708"/>
      </w:pPr>
      <w:r w:rsidRPr="004A07C2">
        <w:lastRenderedPageBreak/>
        <w:t>Ajuste tarifario sin incremento tarifario</w:t>
      </w:r>
      <w:r w:rsidR="00F51ECC" w:rsidRPr="004A07C2">
        <w:t>,</w:t>
      </w:r>
      <w:r w:rsidRPr="004A07C2">
        <w:t xml:space="preserve"> únicamente</w:t>
      </w:r>
      <w:r w:rsidR="00F51ECC" w:rsidRPr="004A07C2">
        <w:t xml:space="preserve"> a</w:t>
      </w:r>
      <w:r w:rsidRPr="004A07C2">
        <w:t xml:space="preserve">ctualización de la UMA para los artículos 130, 130 Bis y 130 Bis A, 131, 132, 133, 134, 135, 136 ,137 </w:t>
      </w:r>
      <w:r w:rsidR="003E1FED" w:rsidRPr="004A07C2">
        <w:t xml:space="preserve">Bis </w:t>
      </w:r>
      <w:r w:rsidRPr="004A07C2">
        <w:t>y 138 del Código Financiero del Estado de México y Municipios</w:t>
      </w:r>
      <w:r w:rsidR="00F51ECC" w:rsidRPr="004A07C2">
        <w:t>,</w:t>
      </w:r>
      <w:r w:rsidRPr="004A07C2">
        <w:t xml:space="preserve"> sin incremento.</w:t>
      </w:r>
    </w:p>
    <w:p w14:paraId="05F9ABE4" w14:textId="5DBCA6E9" w:rsidR="003E1FED" w:rsidRPr="004A07C2" w:rsidRDefault="00021B77" w:rsidP="00AB1938">
      <w:pPr>
        <w:pStyle w:val="Sinespaciado"/>
        <w:ind w:firstLine="708"/>
      </w:pPr>
      <w:r w:rsidRPr="004A07C2">
        <w:t xml:space="preserve">Adición de la tarifa industrial a los incisos </w:t>
      </w:r>
      <w:r w:rsidR="003E1FED" w:rsidRPr="004A07C2">
        <w:t>a)</w:t>
      </w:r>
      <w:r w:rsidRPr="004A07C2">
        <w:t xml:space="preserve">, inciso </w:t>
      </w:r>
      <w:r w:rsidR="003E1FED" w:rsidRPr="004A07C2">
        <w:t>b),</w:t>
      </w:r>
      <w:r w:rsidRPr="004A07C2">
        <w:t xml:space="preserve"> de las fracciones II</w:t>
      </w:r>
      <w:r w:rsidR="003E1FED" w:rsidRPr="004A07C2">
        <w:t>,</w:t>
      </w:r>
      <w:r w:rsidRPr="004A07C2">
        <w:t xml:space="preserve"> para uso no doméstico del artículo 130 del Código Financiero del Estado de México y Municipios, incorporando a la base de la estructura tarifaria tres rangos de consumo</w:t>
      </w:r>
      <w:r w:rsidR="003E1FED" w:rsidRPr="004A07C2">
        <w:t>,</w:t>
      </w:r>
      <w:r w:rsidRPr="004A07C2">
        <w:t xml:space="preserve"> de 1 mil 800 a más de 5 mil metros cúbicos por bimestre, así como incrementar la tarifa industrial para servicio medido en un 2%</w:t>
      </w:r>
      <w:r w:rsidR="003E1FED" w:rsidRPr="004A07C2">
        <w:t>,</w:t>
      </w:r>
      <w:r w:rsidRPr="004A07C2">
        <w:t xml:space="preserve"> con respecto a la tarifa vigente comercial y un 7% para los usuarios de cuota fija.</w:t>
      </w:r>
    </w:p>
    <w:p w14:paraId="5B8B6532" w14:textId="36E0045A" w:rsidR="003E1FED" w:rsidRPr="004A07C2" w:rsidRDefault="00021B77" w:rsidP="00AB1938">
      <w:pPr>
        <w:pStyle w:val="Sinespaciado"/>
        <w:ind w:firstLine="708"/>
      </w:pPr>
      <w:r w:rsidRPr="004A07C2">
        <w:t xml:space="preserve">Al respecto, las tarifas vigentes se convierten en las tarifas comerciales sin incremento, armonización y al efecto adición de la tarifa industrial a los incisos </w:t>
      </w:r>
      <w:r w:rsidR="007D4851" w:rsidRPr="004A07C2">
        <w:t>a)</w:t>
      </w:r>
      <w:r w:rsidR="003E1FED" w:rsidRPr="004A07C2">
        <w:t xml:space="preserve"> </w:t>
      </w:r>
      <w:r w:rsidRPr="004A07C2">
        <w:t xml:space="preserve">de las fracciones II de los artículos 130 Bis y 130 Bis A del Código Digo Financiero del Estado de México y </w:t>
      </w:r>
      <w:r w:rsidR="003E1FED" w:rsidRPr="004A07C2">
        <w:t>Municipios</w:t>
      </w:r>
      <w:r w:rsidRPr="004A07C2">
        <w:t>.</w:t>
      </w:r>
    </w:p>
    <w:p w14:paraId="5B6BDF6E" w14:textId="3C16A40A" w:rsidR="00021B77" w:rsidRPr="004A07C2" w:rsidRDefault="00021B77" w:rsidP="00AB1938">
      <w:pPr>
        <w:pStyle w:val="Sinespaciado"/>
        <w:ind w:firstLine="708"/>
      </w:pPr>
      <w:r w:rsidRPr="004A07C2">
        <w:t xml:space="preserve">Al respecto, las tarifas previstas en los incisos </w:t>
      </w:r>
      <w:r w:rsidR="007D4851" w:rsidRPr="004A07C2">
        <w:t>a)</w:t>
      </w:r>
      <w:r w:rsidRPr="004A07C2">
        <w:t xml:space="preserve">, se convierten en las tarifas comerciales sin incrementos. Este último ajuste tarifario es aplicado al Municipio 20 correspondiente </w:t>
      </w:r>
      <w:r w:rsidR="003E1FED" w:rsidRPr="004A07C2">
        <w:t xml:space="preserve">a </w:t>
      </w:r>
      <w:r w:rsidRPr="004A07C2">
        <w:t>Atizapán de Zaragoza.</w:t>
      </w:r>
    </w:p>
    <w:p w14:paraId="5467598C" w14:textId="773D7199" w:rsidR="00021B77" w:rsidRPr="004A07C2" w:rsidRDefault="00021B77" w:rsidP="00AB1938">
      <w:pPr>
        <w:pStyle w:val="Sinespaciado"/>
      </w:pPr>
      <w:r w:rsidRPr="004A07C2">
        <w:rPr>
          <w:lang w:eastAsia="es-MX"/>
        </w:rPr>
        <w:t xml:space="preserve">PRESIDENTA DIP. MIRIAM SILVA MATA. </w:t>
      </w:r>
      <w:r w:rsidRPr="004A07C2">
        <w:t>Pregunto a las y los diputados si desean hacer alguna intervención en este momento y</w:t>
      </w:r>
      <w:r w:rsidR="003E1FED" w:rsidRPr="004A07C2">
        <w:t>,</w:t>
      </w:r>
      <w:r w:rsidRPr="004A07C2">
        <w:t xml:space="preserve"> en su caso, pido a la Secretaría registre su participación</w:t>
      </w:r>
      <w:r w:rsidR="00995C43" w:rsidRPr="004A07C2">
        <w:t>.</w:t>
      </w:r>
    </w:p>
    <w:p w14:paraId="1BE340DB" w14:textId="0553CF06" w:rsidR="00470B71" w:rsidRPr="004A07C2" w:rsidRDefault="00995C43" w:rsidP="00AB1938">
      <w:pPr>
        <w:pStyle w:val="Sinespaciado"/>
      </w:pPr>
      <w:r w:rsidRPr="004A07C2">
        <w:rPr>
          <w:rFonts w:eastAsia="Times New Roman"/>
          <w:lang w:eastAsia="es-MX"/>
        </w:rPr>
        <w:t>SECRETARIO DIP. GERARDO PLIEGO SANT</w:t>
      </w:r>
      <w:r w:rsidR="00E8788B" w:rsidRPr="004A07C2">
        <w:rPr>
          <w:rFonts w:eastAsia="Times New Roman"/>
          <w:lang w:eastAsia="es-MX"/>
        </w:rPr>
        <w:t>A</w:t>
      </w:r>
      <w:r w:rsidRPr="004A07C2">
        <w:rPr>
          <w:rFonts w:eastAsia="Times New Roman"/>
          <w:lang w:eastAsia="es-MX"/>
        </w:rPr>
        <w:t>NA</w:t>
      </w:r>
      <w:r w:rsidR="00470B71" w:rsidRPr="004A07C2">
        <w:t xml:space="preserve"> Diputada Presidenta, le informo que no ha habido ningún diputado, que registre su participación.</w:t>
      </w:r>
    </w:p>
    <w:p w14:paraId="783BC1BC" w14:textId="00141387" w:rsidR="00470B71" w:rsidRPr="004A07C2" w:rsidRDefault="00470B71" w:rsidP="00AB1938">
      <w:pPr>
        <w:pStyle w:val="Sinespaciado"/>
      </w:pPr>
      <w:r w:rsidRPr="004A07C2">
        <w:rPr>
          <w:lang w:eastAsia="es-MX"/>
        </w:rPr>
        <w:t xml:space="preserve">PRESIDENTA DIP. MIRIAM SILVA MATA. </w:t>
      </w:r>
      <w:r w:rsidRPr="004A07C2">
        <w:rPr>
          <w:rFonts w:eastAsia="Arial"/>
        </w:rPr>
        <w:t>Quienes están por la probatoria del procedimiento de determinación de las tarifas del agua, se sirvan levantar la mano ¿En contra? ¿En abstención?</w:t>
      </w:r>
    </w:p>
    <w:p w14:paraId="278441A2" w14:textId="77777777" w:rsidR="00470B71" w:rsidRPr="004A07C2" w:rsidRDefault="00470B71" w:rsidP="00AB1938">
      <w:pPr>
        <w:pStyle w:val="Sinespaciado"/>
      </w:pPr>
      <w:r w:rsidRPr="004A07C2">
        <w:rPr>
          <w:lang w:eastAsia="es-MX"/>
        </w:rPr>
        <w:t xml:space="preserve">SECRETARIO DIP. GERARDO PLIEGO SANTANA. </w:t>
      </w:r>
      <w:r w:rsidRPr="004A07C2">
        <w:rPr>
          <w:rFonts w:eastAsia="Arial"/>
        </w:rPr>
        <w:t>La propuesta ha sido aprobada por unanimidad de votos.</w:t>
      </w:r>
    </w:p>
    <w:p w14:paraId="17D6B2E7" w14:textId="77777777" w:rsidR="00470B71" w:rsidRPr="004A07C2" w:rsidRDefault="00470B71" w:rsidP="00AB1938">
      <w:pPr>
        <w:pStyle w:val="Sinespaciado"/>
        <w:rPr>
          <w:rFonts w:eastAsia="Arial"/>
        </w:rPr>
      </w:pPr>
      <w:r w:rsidRPr="004A07C2">
        <w:rPr>
          <w:lang w:eastAsia="es-MX"/>
        </w:rPr>
        <w:t xml:space="preserve">PRESIDENTA DIP. MIRIAM SILVA MATA. </w:t>
      </w:r>
      <w:r w:rsidRPr="004A07C2">
        <w:rPr>
          <w:rFonts w:eastAsia="Arial"/>
        </w:rPr>
        <w:t>En acatamiento del procedimiento, me permito comentar que nos acompañan los funcionarios públicos que en su oportunidad fueron invitados por la Presidencia de la Junta de Coordinación Política, los servidores públicos siguientes:</w:t>
      </w:r>
    </w:p>
    <w:p w14:paraId="229A1399" w14:textId="1A3DE5D7" w:rsidR="00470B71" w:rsidRPr="004A07C2" w:rsidRDefault="00470B71" w:rsidP="00AB1938">
      <w:pPr>
        <w:pStyle w:val="Sinespaciado"/>
        <w:ind w:firstLine="708"/>
        <w:rPr>
          <w:rFonts w:eastAsia="Arial"/>
        </w:rPr>
      </w:pPr>
      <w:r w:rsidRPr="004A07C2">
        <w:rPr>
          <w:rFonts w:eastAsia="Arial"/>
        </w:rPr>
        <w:t>Jefe de Sección de Facturación</w:t>
      </w:r>
      <w:r w:rsidR="00740DD1" w:rsidRPr="004A07C2">
        <w:rPr>
          <w:rFonts w:eastAsia="Arial"/>
        </w:rPr>
        <w:t>,</w:t>
      </w:r>
      <w:r w:rsidRPr="004A07C2">
        <w:rPr>
          <w:rFonts w:eastAsia="Arial"/>
        </w:rPr>
        <w:t xml:space="preserve"> Francisco Faustino Valentín, en representación de CAEM</w:t>
      </w:r>
      <w:r w:rsidR="00740DD1" w:rsidRPr="004A07C2">
        <w:rPr>
          <w:rFonts w:eastAsia="Arial"/>
        </w:rPr>
        <w:t>.</w:t>
      </w:r>
    </w:p>
    <w:p w14:paraId="0BEE9998" w14:textId="53A720A0" w:rsidR="00470B71" w:rsidRPr="004A07C2" w:rsidRDefault="00470B71" w:rsidP="00AB1938">
      <w:pPr>
        <w:pStyle w:val="Sinespaciado"/>
        <w:ind w:firstLine="708"/>
        <w:rPr>
          <w:rFonts w:eastAsia="Arial"/>
        </w:rPr>
      </w:pPr>
      <w:r w:rsidRPr="004A07C2">
        <w:rPr>
          <w:rFonts w:eastAsia="Arial"/>
        </w:rPr>
        <w:t>Analista del Departamento de Investigación</w:t>
      </w:r>
      <w:r w:rsidR="00740DD1" w:rsidRPr="004A07C2">
        <w:rPr>
          <w:rFonts w:eastAsia="Arial"/>
        </w:rPr>
        <w:t>,</w:t>
      </w:r>
      <w:r w:rsidRPr="004A07C2">
        <w:rPr>
          <w:rFonts w:eastAsia="Arial"/>
        </w:rPr>
        <w:t xml:space="preserve"> Eduardo Enrique Sánchez de la Comisión Técnica del Agua del Estado de México.</w:t>
      </w:r>
    </w:p>
    <w:p w14:paraId="5B871ADC" w14:textId="77777777" w:rsidR="00470B71" w:rsidRPr="004A07C2" w:rsidRDefault="00470B71" w:rsidP="00AB1938">
      <w:pPr>
        <w:pStyle w:val="Sinespaciado"/>
        <w:ind w:firstLine="708"/>
        <w:rPr>
          <w:rFonts w:eastAsia="Arial"/>
        </w:rPr>
      </w:pPr>
      <w:r w:rsidRPr="004A07C2">
        <w:rPr>
          <w:rFonts w:eastAsia="Arial"/>
        </w:rPr>
        <w:t>Jefe de Investigación, Capacitación y Vinculación de la misma institución, Leonardo Manjarrez Becerril.</w:t>
      </w:r>
    </w:p>
    <w:p w14:paraId="43AD1D76" w14:textId="4545FA7A" w:rsidR="00740DD1" w:rsidRPr="004A07C2" w:rsidRDefault="00470B71" w:rsidP="00AB1938">
      <w:pPr>
        <w:pStyle w:val="Sinespaciado"/>
        <w:ind w:firstLine="708"/>
        <w:rPr>
          <w:rFonts w:eastAsia="Arial"/>
        </w:rPr>
      </w:pPr>
      <w:r w:rsidRPr="004A07C2">
        <w:rPr>
          <w:rFonts w:eastAsia="Arial"/>
        </w:rPr>
        <w:t>Vocal del Instituto Hacendario del Estado de México, la Maestra Elia Flores Gallegos</w:t>
      </w:r>
      <w:r w:rsidR="00740DD1" w:rsidRPr="004A07C2">
        <w:rPr>
          <w:rFonts w:eastAsia="Arial"/>
        </w:rPr>
        <w:t>.</w:t>
      </w:r>
    </w:p>
    <w:p w14:paraId="691E3E10" w14:textId="0FE6F3E6" w:rsidR="00470B71" w:rsidRPr="004A07C2" w:rsidRDefault="00740DD1" w:rsidP="00AB1938">
      <w:pPr>
        <w:pStyle w:val="Sinespaciado"/>
        <w:ind w:firstLine="708"/>
        <w:rPr>
          <w:rFonts w:eastAsia="Arial"/>
        </w:rPr>
      </w:pPr>
      <w:r w:rsidRPr="004A07C2">
        <w:rPr>
          <w:rFonts w:eastAsia="Arial"/>
        </w:rPr>
        <w:t xml:space="preserve">Y </w:t>
      </w:r>
      <w:r w:rsidR="00470B71" w:rsidRPr="004A07C2">
        <w:rPr>
          <w:rFonts w:eastAsia="Arial"/>
        </w:rPr>
        <w:t>representante de la Coordinación de Procedimientos y Normas, el Maestro Salvador Gutiérrez.</w:t>
      </w:r>
    </w:p>
    <w:p w14:paraId="6E5AAB8D" w14:textId="77777777" w:rsidR="00740DD1" w:rsidRPr="004A07C2" w:rsidRDefault="00470B71" w:rsidP="00AB1938">
      <w:pPr>
        <w:pStyle w:val="Sinespaciado"/>
        <w:ind w:firstLine="708"/>
        <w:rPr>
          <w:rFonts w:eastAsia="Arial"/>
        </w:rPr>
      </w:pPr>
      <w:r w:rsidRPr="004A07C2">
        <w:rPr>
          <w:rFonts w:eastAsia="Arial"/>
        </w:rPr>
        <w:t>Sean bienvenidos y de nueva cuenta las comisiones legislativas en nombre de la Legislatura, agradece su presencia en este Recinto y en estos trabajos, precisando que se da en un marco de respeto y colaboración entre los poderes públicos</w:t>
      </w:r>
      <w:r w:rsidR="00740DD1" w:rsidRPr="004A07C2">
        <w:rPr>
          <w:rFonts w:eastAsia="Arial"/>
        </w:rPr>
        <w:t xml:space="preserve">, </w:t>
      </w:r>
      <w:r w:rsidRPr="004A07C2">
        <w:rPr>
          <w:rFonts w:eastAsia="Arial"/>
        </w:rPr>
        <w:t>con el propósito de resolver de manera informada y con la debida atención del interés de las y los mexiquenses. Sean bienvenidos a este Recinto Legislativo.</w:t>
      </w:r>
    </w:p>
    <w:p w14:paraId="483FEB57" w14:textId="007046D9" w:rsidR="00470B71" w:rsidRPr="004A07C2" w:rsidRDefault="00470B71" w:rsidP="00AB1938">
      <w:pPr>
        <w:pStyle w:val="Sinespaciado"/>
        <w:ind w:firstLine="708"/>
      </w:pPr>
      <w:r w:rsidRPr="004A07C2">
        <w:rPr>
          <w:rFonts w:eastAsia="Arial"/>
        </w:rPr>
        <w:t>Su participación nos aportará mayores elementos de objetividad, lo cual nos permitirá aclarar las posibles dudas. Tiene la palabra.</w:t>
      </w:r>
    </w:p>
    <w:p w14:paraId="31462523" w14:textId="61319EC0" w:rsidR="00740DD1" w:rsidRPr="004A07C2" w:rsidRDefault="00470B71" w:rsidP="00AB1938">
      <w:pPr>
        <w:pStyle w:val="Sinespaciado"/>
        <w:rPr>
          <w:rFonts w:eastAsia="Arial"/>
        </w:rPr>
      </w:pPr>
      <w:r w:rsidRPr="004A07C2">
        <w:rPr>
          <w:rFonts w:eastAsia="Arial"/>
        </w:rPr>
        <w:t xml:space="preserve">MTRA. ELIA FLORES GALLEGOS. Muchísimas gracias, </w:t>
      </w:r>
      <w:r w:rsidR="00740DD1" w:rsidRPr="004A07C2">
        <w:rPr>
          <w:rFonts w:eastAsia="Arial"/>
        </w:rPr>
        <w:t>diputada</w:t>
      </w:r>
      <w:r w:rsidRPr="004A07C2">
        <w:rPr>
          <w:rFonts w:eastAsia="Arial"/>
        </w:rPr>
        <w:t xml:space="preserve">, por la palabra. Gracias a todos ustedes por la invitación. Saludo con mucho respeto a los diputados que nos acompañan de manera presencial y a </w:t>
      </w:r>
      <w:r w:rsidR="0019395A" w:rsidRPr="004A07C2">
        <w:rPr>
          <w:rFonts w:eastAsia="Arial"/>
        </w:rPr>
        <w:t>quienes,</w:t>
      </w:r>
      <w:r w:rsidRPr="004A07C2">
        <w:rPr>
          <w:rFonts w:eastAsia="Arial"/>
        </w:rPr>
        <w:t xml:space="preserve"> de manera virtual</w:t>
      </w:r>
      <w:r w:rsidR="009D2825" w:rsidRPr="004A07C2">
        <w:rPr>
          <w:rFonts w:eastAsia="Arial"/>
        </w:rPr>
        <w:t>,</w:t>
      </w:r>
      <w:r w:rsidRPr="004A07C2">
        <w:rPr>
          <w:rFonts w:eastAsia="Arial"/>
        </w:rPr>
        <w:t xml:space="preserve"> también nos hacen el favor de acompañarnos.</w:t>
      </w:r>
    </w:p>
    <w:p w14:paraId="7DB4961C" w14:textId="7668E02E" w:rsidR="009D2825" w:rsidRPr="004A07C2" w:rsidRDefault="00470B71" w:rsidP="00AB1938">
      <w:pPr>
        <w:pStyle w:val="Sinespaciado"/>
        <w:ind w:firstLine="708"/>
        <w:rPr>
          <w:rFonts w:eastAsia="Arial"/>
        </w:rPr>
      </w:pPr>
      <w:r w:rsidRPr="004A07C2">
        <w:rPr>
          <w:rFonts w:eastAsia="Arial"/>
        </w:rPr>
        <w:t>Reciban por favor un caluroso saludo del Secretario de Finanzas, el Contador Público Oscar Flores Jiménez, quien nos ha encomendado el día de hoy estar aquí presentes y atender, trabajar de manera coordinada</w:t>
      </w:r>
      <w:r w:rsidR="00914B7B" w:rsidRPr="004A07C2">
        <w:rPr>
          <w:rFonts w:eastAsia="Arial"/>
        </w:rPr>
        <w:t>,</w:t>
      </w:r>
      <w:r w:rsidRPr="004A07C2">
        <w:rPr>
          <w:rFonts w:eastAsia="Arial"/>
        </w:rPr>
        <w:t xml:space="preserve"> todas las dudas que existan respecto a esta solicitud.</w:t>
      </w:r>
    </w:p>
    <w:p w14:paraId="5734484A" w14:textId="13EF9E05" w:rsidR="00470B71" w:rsidRPr="004A07C2" w:rsidRDefault="00470B71" w:rsidP="00AB1938">
      <w:pPr>
        <w:pStyle w:val="Sinespaciado"/>
        <w:ind w:firstLine="708"/>
        <w:rPr>
          <w:rFonts w:eastAsia="Arial"/>
        </w:rPr>
      </w:pPr>
      <w:r w:rsidRPr="004A07C2">
        <w:rPr>
          <w:rFonts w:eastAsia="Arial"/>
        </w:rPr>
        <w:t>Como bien lo señaló la diputada anteriormente, esta es una representación, no va a permitir solicitarles el apoyo para hacer una breve presentación de lo que implican las tarifas diferentes para los derechos de agua municipales.</w:t>
      </w:r>
    </w:p>
    <w:p w14:paraId="0BC61701" w14:textId="6BBD67B0" w:rsidR="00470B71" w:rsidRPr="004A07C2" w:rsidRDefault="00470B71" w:rsidP="00AB1938">
      <w:pPr>
        <w:pStyle w:val="Sinespaciado"/>
        <w:ind w:firstLine="708"/>
        <w:rPr>
          <w:rFonts w:eastAsia="Arial"/>
        </w:rPr>
      </w:pPr>
      <w:r w:rsidRPr="004A07C2">
        <w:rPr>
          <w:rFonts w:eastAsia="Arial"/>
        </w:rPr>
        <w:lastRenderedPageBreak/>
        <w:t xml:space="preserve">Me voy a permitir iniciar en lo que </w:t>
      </w:r>
      <w:r w:rsidR="00914B7B" w:rsidRPr="004A07C2">
        <w:rPr>
          <w:rFonts w:eastAsia="Arial"/>
        </w:rPr>
        <w:t>está</w:t>
      </w:r>
      <w:r w:rsidRPr="004A07C2">
        <w:rPr>
          <w:rFonts w:eastAsia="Arial"/>
        </w:rPr>
        <w:t xml:space="preserve"> la presentación, platicarles qué nos faculta para estar aquí el día de hoy.</w:t>
      </w:r>
    </w:p>
    <w:p w14:paraId="2185CA3E" w14:textId="77777777" w:rsidR="00914B7B" w:rsidRPr="004A07C2" w:rsidRDefault="00470B71" w:rsidP="00AB1938">
      <w:pPr>
        <w:pStyle w:val="Sinespaciado"/>
        <w:ind w:firstLine="708"/>
        <w:rPr>
          <w:rFonts w:eastAsia="Arial"/>
        </w:rPr>
      </w:pPr>
      <w:r w:rsidRPr="004A07C2">
        <w:rPr>
          <w:rFonts w:eastAsia="Arial"/>
        </w:rPr>
        <w:t>En primera cuenta</w:t>
      </w:r>
      <w:r w:rsidR="00914B7B" w:rsidRPr="004A07C2">
        <w:rPr>
          <w:rFonts w:eastAsia="Arial"/>
        </w:rPr>
        <w:t>,</w:t>
      </w:r>
      <w:r w:rsidRPr="004A07C2">
        <w:rPr>
          <w:rFonts w:eastAsia="Arial"/>
        </w:rPr>
        <w:t xml:space="preserve"> el artículo 115 de la Constitución Política de los Estados Unidos Mexicanos, en donde señala que es responsabilidad de los ayuntamientos proponer a esta Legislatura del Estado</w:t>
      </w:r>
      <w:r w:rsidR="00914B7B" w:rsidRPr="004A07C2">
        <w:rPr>
          <w:rFonts w:eastAsia="Arial"/>
        </w:rPr>
        <w:t>,</w:t>
      </w:r>
      <w:r w:rsidRPr="004A07C2">
        <w:rPr>
          <w:rFonts w:eastAsia="Arial"/>
        </w:rPr>
        <w:t xml:space="preserve"> las cuotas y tarifas aplicables a impuestos y derechos.</w:t>
      </w:r>
    </w:p>
    <w:p w14:paraId="7B5207A4" w14:textId="2F16784F" w:rsidR="00470B71" w:rsidRPr="004A07C2" w:rsidRDefault="00470B71" w:rsidP="00AB1938">
      <w:pPr>
        <w:pStyle w:val="Sinespaciado"/>
        <w:ind w:firstLine="708"/>
        <w:rPr>
          <w:rFonts w:eastAsia="Arial"/>
        </w:rPr>
      </w:pPr>
      <w:r w:rsidRPr="004A07C2">
        <w:rPr>
          <w:rFonts w:eastAsia="Arial"/>
        </w:rPr>
        <w:t>El Código Financiero, en su artículo 53, prevé que el Instituto Hacendario tiene la atribución de opinar a solicitud de los municipios de la Legislatura del Estado y del Ejecutivo Local</w:t>
      </w:r>
      <w:r w:rsidR="00914B7B" w:rsidRPr="004A07C2">
        <w:rPr>
          <w:rFonts w:eastAsia="Arial"/>
        </w:rPr>
        <w:t>,</w:t>
      </w:r>
      <w:r w:rsidRPr="004A07C2">
        <w:rPr>
          <w:rFonts w:eastAsia="Arial"/>
        </w:rPr>
        <w:t xml:space="preserve"> acerca de las cuotas y tarifas correspondientes a las contribuciones municipales</w:t>
      </w:r>
      <w:r w:rsidR="00914B7B" w:rsidRPr="004A07C2">
        <w:rPr>
          <w:rFonts w:eastAsia="Arial"/>
        </w:rPr>
        <w:t>,</w:t>
      </w:r>
      <w:r w:rsidRPr="004A07C2">
        <w:rPr>
          <w:rFonts w:eastAsia="Arial"/>
        </w:rPr>
        <w:t xml:space="preserve"> </w:t>
      </w:r>
      <w:r w:rsidR="00914B7B" w:rsidRPr="004A07C2">
        <w:rPr>
          <w:rFonts w:eastAsia="Arial"/>
        </w:rPr>
        <w:t xml:space="preserve">impuestos </w:t>
      </w:r>
      <w:r w:rsidRPr="004A07C2">
        <w:rPr>
          <w:rFonts w:eastAsia="Arial"/>
        </w:rPr>
        <w:t>y derechos.</w:t>
      </w:r>
    </w:p>
    <w:p w14:paraId="14FC0A8E" w14:textId="752ED2EA" w:rsidR="00470B71" w:rsidRPr="004A07C2" w:rsidRDefault="00470B71" w:rsidP="00AB1938">
      <w:pPr>
        <w:pStyle w:val="Sinespaciado"/>
        <w:ind w:firstLine="708"/>
        <w:rPr>
          <w:rFonts w:eastAsia="Arial"/>
        </w:rPr>
      </w:pPr>
      <w:r w:rsidRPr="004A07C2">
        <w:rPr>
          <w:rFonts w:eastAsia="Arial"/>
        </w:rPr>
        <w:t>El artículo 139</w:t>
      </w:r>
      <w:r w:rsidR="00914B7B" w:rsidRPr="004A07C2">
        <w:rPr>
          <w:rFonts w:eastAsia="Arial"/>
        </w:rPr>
        <w:t>, l</w:t>
      </w:r>
      <w:r w:rsidRPr="004A07C2">
        <w:rPr>
          <w:rFonts w:eastAsia="Arial"/>
        </w:rPr>
        <w:t xml:space="preserve">os </w:t>
      </w:r>
      <w:r w:rsidR="00914B7B" w:rsidRPr="004A07C2">
        <w:rPr>
          <w:rFonts w:eastAsia="Arial"/>
        </w:rPr>
        <w:t xml:space="preserve">ayuntamientos </w:t>
      </w:r>
      <w:r w:rsidRPr="004A07C2">
        <w:rPr>
          <w:rFonts w:eastAsia="Arial"/>
        </w:rPr>
        <w:t>que de conformidad con las características o circunstancias técnicas y operativas de la prestación de los servicios a que se refiere esta sección, requieran estas tarifas diferentes.</w:t>
      </w:r>
    </w:p>
    <w:p w14:paraId="7440730D" w14:textId="77777777" w:rsidR="00914B7B" w:rsidRPr="004A07C2" w:rsidRDefault="00470B71" w:rsidP="00AB1938">
      <w:pPr>
        <w:pStyle w:val="Sinespaciado"/>
        <w:ind w:firstLine="708"/>
        <w:rPr>
          <w:rFonts w:eastAsia="Arial"/>
        </w:rPr>
      </w:pPr>
      <w:r w:rsidRPr="004A07C2">
        <w:rPr>
          <w:rFonts w:eastAsia="Arial"/>
        </w:rPr>
        <w:t>El Reglamento Interno del Instituto Hacendario, en su artículo 29 establece la promoción y creación de las comisiones temáticas y o grupos de trabajo en las materias de su competencia</w:t>
      </w:r>
      <w:r w:rsidR="00914B7B" w:rsidRPr="004A07C2">
        <w:rPr>
          <w:rFonts w:eastAsia="Arial"/>
        </w:rPr>
        <w:t>.</w:t>
      </w:r>
    </w:p>
    <w:p w14:paraId="2AD81862" w14:textId="77777777" w:rsidR="00914B7B" w:rsidRPr="004A07C2" w:rsidRDefault="00914B7B" w:rsidP="00AB1938">
      <w:pPr>
        <w:pStyle w:val="Sinespaciado"/>
        <w:ind w:firstLine="708"/>
        <w:rPr>
          <w:rFonts w:eastAsia="Arial"/>
        </w:rPr>
      </w:pPr>
      <w:r w:rsidRPr="004A07C2">
        <w:rPr>
          <w:rFonts w:eastAsia="Arial"/>
        </w:rPr>
        <w:t xml:space="preserve">En </w:t>
      </w:r>
      <w:r w:rsidR="00470B71" w:rsidRPr="004A07C2">
        <w:rPr>
          <w:rFonts w:eastAsia="Arial"/>
        </w:rPr>
        <w:t>relación con el artículo 36, que señala que las comisiones temáticas son foros de revisión y análisis</w:t>
      </w:r>
      <w:r w:rsidRPr="004A07C2">
        <w:rPr>
          <w:rFonts w:eastAsia="Arial"/>
        </w:rPr>
        <w:t>,</w:t>
      </w:r>
      <w:r w:rsidR="00470B71" w:rsidRPr="004A07C2">
        <w:rPr>
          <w:rFonts w:eastAsia="Arial"/>
        </w:rPr>
        <w:t xml:space="preserve"> que se constituyen con el propósito de analizar y proponer soluciones sobre asuntos y temas relacionados con las Haciendas Públicas </w:t>
      </w:r>
      <w:r w:rsidRPr="004A07C2">
        <w:rPr>
          <w:rFonts w:eastAsia="Arial"/>
        </w:rPr>
        <w:t xml:space="preserve">Municipales, </w:t>
      </w:r>
      <w:r w:rsidR="00470B71" w:rsidRPr="004A07C2">
        <w:rPr>
          <w:rFonts w:eastAsia="Arial"/>
        </w:rPr>
        <w:t xml:space="preserve">partiendo de que es un derecho, siendo las contraprestaciones que deben pagar las personas físicas y jurídicas colectivas por el uso o el aprovechamiento de los bienes del dominio público de la </w:t>
      </w:r>
      <w:r w:rsidRPr="004A07C2">
        <w:rPr>
          <w:rFonts w:eastAsia="Arial"/>
        </w:rPr>
        <w:t>Entidad</w:t>
      </w:r>
      <w:r w:rsidR="00470B71" w:rsidRPr="004A07C2">
        <w:rPr>
          <w:rFonts w:eastAsia="Arial"/>
        </w:rPr>
        <w:t>, así como por recibir servicios que presten el Estado, sus organismos y municipios en funciones de derecho público</w:t>
      </w:r>
      <w:r w:rsidRPr="004A07C2">
        <w:rPr>
          <w:rFonts w:eastAsia="Arial"/>
        </w:rPr>
        <w:t>.</w:t>
      </w:r>
    </w:p>
    <w:p w14:paraId="242D9353" w14:textId="5162BC2E" w:rsidR="00470B71" w:rsidRPr="004A07C2" w:rsidRDefault="00914B7B" w:rsidP="00AB1938">
      <w:pPr>
        <w:pStyle w:val="Sinespaciado"/>
        <w:ind w:firstLine="708"/>
        <w:rPr>
          <w:rFonts w:eastAsia="Arial"/>
        </w:rPr>
      </w:pPr>
      <w:r w:rsidRPr="004A07C2">
        <w:rPr>
          <w:rFonts w:eastAsia="Arial"/>
        </w:rPr>
        <w:t xml:space="preserve">Quienes </w:t>
      </w:r>
      <w:r w:rsidR="00470B71" w:rsidRPr="004A07C2">
        <w:rPr>
          <w:rFonts w:eastAsia="Arial"/>
        </w:rPr>
        <w:t>intervienen en este proceso</w:t>
      </w:r>
      <w:r w:rsidRPr="004A07C2">
        <w:rPr>
          <w:rFonts w:eastAsia="Arial"/>
        </w:rPr>
        <w:t>,</w:t>
      </w:r>
      <w:r w:rsidR="00470B71" w:rsidRPr="004A07C2">
        <w:rPr>
          <w:rFonts w:eastAsia="Arial"/>
        </w:rPr>
        <w:t xml:space="preserve"> intervienen los 125 </w:t>
      </w:r>
      <w:r w:rsidRPr="004A07C2">
        <w:rPr>
          <w:rFonts w:eastAsia="Arial"/>
        </w:rPr>
        <w:t xml:space="preserve">Municipios </w:t>
      </w:r>
      <w:r w:rsidR="00470B71" w:rsidRPr="004A07C2">
        <w:rPr>
          <w:rFonts w:eastAsia="Arial"/>
        </w:rPr>
        <w:t>del Estado de México, la Comisión del Agua del Estado de México, la Comisión Técnica del Agua del Estado de México y el Instituto Hacendario del Estado de México.</w:t>
      </w:r>
    </w:p>
    <w:p w14:paraId="0379914D" w14:textId="210AE8E4" w:rsidR="00A93AC6" w:rsidRPr="004A07C2" w:rsidRDefault="00470B71" w:rsidP="00AB1938">
      <w:pPr>
        <w:pStyle w:val="Sinespaciado"/>
        <w:ind w:firstLine="708"/>
        <w:rPr>
          <w:rFonts w:eastAsia="Arial"/>
        </w:rPr>
      </w:pPr>
      <w:r w:rsidRPr="004A07C2">
        <w:rPr>
          <w:rFonts w:eastAsia="Arial"/>
        </w:rPr>
        <w:t>Respecto al número de tomas, nos permitimos hacer un pequeño antecedente del 2018</w:t>
      </w:r>
      <w:r w:rsidR="00DD1C99" w:rsidRPr="004A07C2">
        <w:rPr>
          <w:rFonts w:eastAsia="Arial"/>
        </w:rPr>
        <w:t xml:space="preserve"> y 2020</w:t>
      </w:r>
      <w:r w:rsidR="00914B7B" w:rsidRPr="004A07C2">
        <w:rPr>
          <w:rFonts w:eastAsia="Arial"/>
        </w:rPr>
        <w:t>,</w:t>
      </w:r>
      <w:r w:rsidR="00DD1C99" w:rsidRPr="004A07C2">
        <w:rPr>
          <w:rFonts w:eastAsia="Arial"/>
        </w:rPr>
        <w:t xml:space="preserve"> </w:t>
      </w:r>
      <w:r w:rsidR="00A93AC6" w:rsidRPr="004A07C2">
        <w:t xml:space="preserve">con 3 millones 362 mil 439 tomas en el 18 y en el 20, 3 millones 375 con 53, el 94% son domésticas y el 6 no domésticas, lo que podemos observar es que en la diferencia de </w:t>
      </w:r>
      <w:r w:rsidR="00914B7B" w:rsidRPr="004A07C2">
        <w:t>dos</w:t>
      </w:r>
      <w:r w:rsidR="00A93AC6" w:rsidRPr="004A07C2">
        <w:t xml:space="preserve"> años no hay una diferencia tan grande y el porcentaje no varía.</w:t>
      </w:r>
    </w:p>
    <w:p w14:paraId="69C7E8A6" w14:textId="07588B19" w:rsidR="00A93AC6" w:rsidRPr="004A07C2" w:rsidRDefault="00A93AC6" w:rsidP="00AB1938">
      <w:pPr>
        <w:pStyle w:val="Sinespaciado"/>
        <w:ind w:firstLine="708"/>
      </w:pPr>
      <w:r w:rsidRPr="004A07C2">
        <w:t>En cuanto al número de tomas</w:t>
      </w:r>
      <w:r w:rsidR="00914B7B" w:rsidRPr="004A07C2">
        <w:t>,</w:t>
      </w:r>
      <w:r w:rsidRPr="004A07C2">
        <w:t xml:space="preserve"> tenemos información respecto al volumen concesionado de agua que corresponde a 5 mil 458 hectómetros metros cúbicos y volumen de agua con un destino de uso consultivo</w:t>
      </w:r>
      <w:r w:rsidR="00914B7B" w:rsidRPr="004A07C2">
        <w:t>,</w:t>
      </w:r>
      <w:r w:rsidRPr="004A07C2">
        <w:t xml:space="preserve"> que es en lo que el agua es transportada a su lugar de uso y ya no regresa al cuerpo de agua con 3 mil 202 hectómetros de metros cúbicos.</w:t>
      </w:r>
    </w:p>
    <w:p w14:paraId="3535128E" w14:textId="461F9C50" w:rsidR="00A93AC6" w:rsidRPr="004A07C2" w:rsidRDefault="00A93AC6" w:rsidP="00AB1938">
      <w:pPr>
        <w:pStyle w:val="Sinespaciado"/>
      </w:pPr>
      <w:r w:rsidRPr="004A07C2">
        <w:tab/>
        <w:t xml:space="preserve">Respecto a lo que corresponde a la demanda, sin un manejo eficiente del agua se vulneran las siguientes garantías que son: el abastecimiento de agua potable, la producción de energía hidroeléctrica, el control de inundaciones, la conservación de la biodiversidad, la mitigación del cambio climático y corresponde a 3 millones 426 mil 29 números de viviendas particulares habitadas que disponen de agua entubada dentro de vivienda, cada toma de agua abastece a </w:t>
      </w:r>
      <w:r w:rsidR="00495883" w:rsidRPr="004A07C2">
        <w:t>cinco</w:t>
      </w:r>
      <w:r w:rsidRPr="004A07C2">
        <w:t xml:space="preserve"> mexiquenses aproximadamente, el suministro de agua por habitante se estableció en 18.5 metros cúbicos.</w:t>
      </w:r>
    </w:p>
    <w:p w14:paraId="50159ACA" w14:textId="19F5AD5A" w:rsidR="00A93AC6" w:rsidRPr="004A07C2" w:rsidRDefault="00A93AC6" w:rsidP="00AB1938">
      <w:pPr>
        <w:pStyle w:val="Sinespaciado"/>
      </w:pPr>
      <w:r w:rsidRPr="004A07C2">
        <w:tab/>
      </w:r>
      <w:r w:rsidR="00495883" w:rsidRPr="004A07C2">
        <w:t>¿</w:t>
      </w:r>
      <w:r w:rsidRPr="004A07C2">
        <w:t>Cuál es la razón por la que únicamente de los 125 municipios</w:t>
      </w:r>
      <w:r w:rsidR="00495883" w:rsidRPr="004A07C2">
        <w:t>,</w:t>
      </w:r>
      <w:r w:rsidRPr="004A07C2">
        <w:t xml:space="preserve"> 21 están en esta </w:t>
      </w:r>
      <w:r w:rsidR="00495883" w:rsidRPr="004A07C2">
        <w:t xml:space="preserve">Mesa? Es </w:t>
      </w:r>
      <w:r w:rsidRPr="004A07C2">
        <w:t>el artículo 129, perdón 139, el cual establece claramente que los ayuntamientos de conformidad con sus características o circunstancias técnicas y operativas de la prestación de los servicios a que se refiere esta sección del Código Financiero</w:t>
      </w:r>
      <w:r w:rsidR="00495883" w:rsidRPr="004A07C2">
        <w:t>,</w:t>
      </w:r>
      <w:r w:rsidRPr="004A07C2">
        <w:t xml:space="preserve"> requieren de tarifas diferentes a las establecidas, las propondrán a más tardar el día 15 de noviembre a esta Legislatura.</w:t>
      </w:r>
    </w:p>
    <w:p w14:paraId="67E022FA" w14:textId="010818D6" w:rsidR="00A93AC6" w:rsidRPr="004A07C2" w:rsidRDefault="00A93AC6" w:rsidP="00AB1938">
      <w:pPr>
        <w:pStyle w:val="Sinespaciado"/>
      </w:pPr>
      <w:r w:rsidRPr="004A07C2">
        <w:tab/>
        <w:t>Las tarifas que se propongan en ningún caso podrán ser inferiores a las que se encuentran establecidas en el Código Financiero y deberán atender a los costos directos que implique su prestación, determinados con base en el manual metodológico</w:t>
      </w:r>
      <w:r w:rsidR="00495883" w:rsidRPr="004A07C2">
        <w:t>,</w:t>
      </w:r>
      <w:r w:rsidRPr="004A07C2">
        <w:t xml:space="preserve"> el cual fue aprobado en el marco del Sistema de Coordinación Hacendaria del Estado de México.</w:t>
      </w:r>
    </w:p>
    <w:p w14:paraId="1CAACABB" w14:textId="05601934" w:rsidR="00A93AC6" w:rsidRPr="004A07C2" w:rsidRDefault="00A93AC6" w:rsidP="00AB1938">
      <w:pPr>
        <w:pStyle w:val="Sinespaciado"/>
      </w:pPr>
      <w:r w:rsidRPr="004A07C2">
        <w:tab/>
        <w:t xml:space="preserve">Este </w:t>
      </w:r>
      <w:r w:rsidR="001C5B26" w:rsidRPr="004A07C2">
        <w:t xml:space="preserve">Manual Metodológico </w:t>
      </w:r>
      <w:r w:rsidRPr="004A07C2">
        <w:t>señalado en el artículo 139</w:t>
      </w:r>
      <w:r w:rsidR="001C5B26" w:rsidRPr="004A07C2">
        <w:t>,</w:t>
      </w:r>
      <w:r w:rsidRPr="004A07C2">
        <w:t xml:space="preserve"> fue publicado en el Periódico Oficial el 7 de noviembre del 2017 y que básicamente lo que están viendo ustedes en pantalla es lo que contiene, una planeación estratégica integral</w:t>
      </w:r>
      <w:r w:rsidR="001C5B26" w:rsidRPr="004A07C2">
        <w:t>,</w:t>
      </w:r>
      <w:r w:rsidRPr="004A07C2">
        <w:t xml:space="preserve"> con una visión mínima a </w:t>
      </w:r>
      <w:r w:rsidR="001C5B26" w:rsidRPr="004A07C2">
        <w:t>cinco</w:t>
      </w:r>
      <w:r w:rsidRPr="004A07C2">
        <w:t xml:space="preserve"> años</w:t>
      </w:r>
      <w:r w:rsidR="001C5B26" w:rsidRPr="004A07C2">
        <w:t>;</w:t>
      </w:r>
      <w:r w:rsidRPr="004A07C2">
        <w:t xml:space="preserve"> la </w:t>
      </w:r>
      <w:r w:rsidRPr="004A07C2">
        <w:lastRenderedPageBreak/>
        <w:t>integración y el análisis y la validación de la información</w:t>
      </w:r>
      <w:r w:rsidR="001C5B26" w:rsidRPr="004A07C2">
        <w:t>;</w:t>
      </w:r>
      <w:r w:rsidRPr="004A07C2">
        <w:t xml:space="preserve"> la claridad para definir la política tarifaria</w:t>
      </w:r>
      <w:r w:rsidR="001C5B26" w:rsidRPr="004A07C2">
        <w:t>;</w:t>
      </w:r>
      <w:r w:rsidRPr="004A07C2">
        <w:t xml:space="preserve"> estrategias para adecuar, homologar la tarifa</w:t>
      </w:r>
      <w:r w:rsidR="001C5B26" w:rsidRPr="004A07C2">
        <w:t>;</w:t>
      </w:r>
      <w:r w:rsidRPr="004A07C2">
        <w:t xml:space="preserve"> la consideración del derecho humano al agua y al saneamiento</w:t>
      </w:r>
      <w:r w:rsidR="001C5B26" w:rsidRPr="004A07C2">
        <w:t>;</w:t>
      </w:r>
      <w:r w:rsidRPr="004A07C2">
        <w:t xml:space="preserve"> las estrategias de cobro y recaudación efectiva, subsidios cruzados y descuentos a usuarios, así como el destino a las partidas tarifarias.</w:t>
      </w:r>
    </w:p>
    <w:p w14:paraId="5F302FB7" w14:textId="3720475A" w:rsidR="00A93AC6" w:rsidRPr="004A07C2" w:rsidRDefault="00A93AC6" w:rsidP="00AB1938">
      <w:pPr>
        <w:pStyle w:val="Sinespaciado"/>
      </w:pPr>
      <w:r w:rsidRPr="004A07C2">
        <w:tab/>
        <w:t xml:space="preserve">¿Cuáles son estos requisitos que se encuentran establecidos en este </w:t>
      </w:r>
      <w:r w:rsidR="001C5B26" w:rsidRPr="004A07C2">
        <w:t xml:space="preserve">Manual </w:t>
      </w:r>
      <w:r w:rsidRPr="004A07C2">
        <w:t xml:space="preserve">y que los municipios están obligados a proporcionar? El incremento poblacional, la cantidad de tomas domiciliarias, el tipo y la clasificación de usuarios, los ingresos totales del </w:t>
      </w:r>
      <w:r w:rsidR="001C5B26" w:rsidRPr="004A07C2">
        <w:t xml:space="preserve">Ejercicio Fiscal </w:t>
      </w:r>
      <w:r w:rsidRPr="004A07C2">
        <w:t xml:space="preserve">que se esté analizando, los egresos totales del </w:t>
      </w:r>
      <w:r w:rsidR="001C5B26" w:rsidRPr="004A07C2">
        <w:t>Ejercicio</w:t>
      </w:r>
      <w:r w:rsidRPr="004A07C2">
        <w:t>, los histogramas de consumo, programas de inversión, cobertura de servicios, volumen de agua a extraer, el volumen de agua que se entregará y se facturará, las metas de mejora y el plan de inversiones.</w:t>
      </w:r>
    </w:p>
    <w:p w14:paraId="56A359C5" w14:textId="5ACE5053" w:rsidR="00A93AC6" w:rsidRPr="004A07C2" w:rsidRDefault="00A93AC6" w:rsidP="00AB1938">
      <w:pPr>
        <w:pStyle w:val="Sinespaciado"/>
      </w:pPr>
      <w:r w:rsidRPr="004A07C2">
        <w:tab/>
        <w:t>Las herramientas que se establecen es un sistema que ya está aprobado con anterioridad por parte de las autoridades y las dependencias que aquí participamos, los cuales básicamente es un Excel con espacios ya bien establecidos que pueden ser únicamente capturados, ellos no están facultados para modificar esta información.</w:t>
      </w:r>
    </w:p>
    <w:p w14:paraId="53B7AFAF" w14:textId="73C4F85C" w:rsidR="00A93AC6" w:rsidRPr="004A07C2" w:rsidRDefault="00A93AC6" w:rsidP="00AB1938">
      <w:pPr>
        <w:pStyle w:val="Sinespaciado"/>
      </w:pPr>
      <w:r w:rsidRPr="004A07C2">
        <w:tab/>
        <w:t xml:space="preserve">En la siguiente lámina, si me permiten, podrán observar ustedes cuáles son los únicos </w:t>
      </w:r>
      <w:r w:rsidR="001C5B26" w:rsidRPr="004A07C2">
        <w:t xml:space="preserve">campos que ellos </w:t>
      </w:r>
      <w:r w:rsidRPr="004A07C2">
        <w:t>están autorizados para poder capturar, el resto de la información está básicamente ya establecido en este sistema.</w:t>
      </w:r>
    </w:p>
    <w:p w14:paraId="48DBB39A" w14:textId="77777777" w:rsidR="00A93AC6" w:rsidRPr="004A07C2" w:rsidRDefault="00A93AC6" w:rsidP="00AB1938">
      <w:pPr>
        <w:pStyle w:val="Sinespaciado"/>
      </w:pPr>
      <w:r w:rsidRPr="004A07C2">
        <w:tab/>
        <w:t>¿Cuál es el seguimiento que se le da a estos trabajos? Platicábamos precisamente hace unos minutos antes de empezar la reunión, la cantidad de veces que pasa por cada una de las dependencias que aquí estamos presentes y pueden variar desde 7 hasta 9 revisiones que se realizan en este transcurso de los trabajos.</w:t>
      </w:r>
    </w:p>
    <w:p w14:paraId="2F85EB6B" w14:textId="39100DEC" w:rsidR="00A93AC6" w:rsidRPr="004A07C2" w:rsidRDefault="00A93AC6" w:rsidP="00AB1938">
      <w:pPr>
        <w:pStyle w:val="Sinespaciado"/>
      </w:pPr>
      <w:r w:rsidRPr="004A07C2">
        <w:tab/>
        <w:t xml:space="preserve">La instalación de estos trabajos se inició este año, el 7 de marzo, 60 municipios dentro de la Comisión para el Análisis de los Derechos de Agua, posteriormente se abrieron grupos de trabajo para la revisión de cada una de estas propuestas de tarifas de los derechos de las aguas municipales establecidas en nuestro </w:t>
      </w:r>
      <w:r w:rsidR="001C5B26" w:rsidRPr="004A07C2">
        <w:t xml:space="preserve">Código </w:t>
      </w:r>
      <w:r w:rsidRPr="004A07C2">
        <w:t>y se constituyó en la misma fecha, participando 27 municipios, se realiza</w:t>
      </w:r>
      <w:r w:rsidR="001C5B26" w:rsidRPr="004A07C2">
        <w:t>ron</w:t>
      </w:r>
      <w:r w:rsidRPr="004A07C2">
        <w:t xml:space="preserve"> 10 reuniones y se analizaron 22 propuestas.</w:t>
      </w:r>
    </w:p>
    <w:p w14:paraId="3FA544DC" w14:textId="37F2F85E" w:rsidR="00A93AC6" w:rsidRPr="004A07C2" w:rsidRDefault="00A93AC6" w:rsidP="00AB1938">
      <w:pPr>
        <w:pStyle w:val="Sinespaciado"/>
      </w:pPr>
      <w:r w:rsidRPr="004A07C2">
        <w:tab/>
        <w:t>La Comisión del Agua del Estado de México y la Comisión Técnica del Agua del Estado de México</w:t>
      </w:r>
      <w:r w:rsidR="001C5B26" w:rsidRPr="004A07C2">
        <w:t>,</w:t>
      </w:r>
      <w:r w:rsidRPr="004A07C2">
        <w:t xml:space="preserve"> se encargaron de revisar cada una de estas propuestas de tarifas diferentes en lo que corresponde en su aspecto técnico, mientras que el Instituto Hacendario se encargó de revisar las propuestas en su aspecto jurídico</w:t>
      </w:r>
    </w:p>
    <w:p w14:paraId="40AC3941" w14:textId="77777777" w:rsidR="001C5B26" w:rsidRPr="004A07C2" w:rsidRDefault="004F45D8" w:rsidP="00AB1938">
      <w:pPr>
        <w:pStyle w:val="Sinespaciado"/>
        <w:ind w:firstLine="708"/>
      </w:pPr>
      <w:r w:rsidRPr="004A07C2">
        <w:t>A continuación, en la tabla que ustedes van a ver</w:t>
      </w:r>
      <w:r w:rsidR="001C5B26" w:rsidRPr="004A07C2">
        <w:t>,</w:t>
      </w:r>
      <w:r w:rsidRPr="004A07C2">
        <w:t xml:space="preserve"> se encuentran únicamente 19 municipios, estos 19 municipios son los que únicamente actualizaron la unidad de medida, que como ustedes saben, entra en vigor a partir del 1 de febrero, junto con su actualización de Duma, nada más</w:t>
      </w:r>
      <w:r w:rsidR="001C5B26" w:rsidRPr="004A07C2">
        <w:t>,</w:t>
      </w:r>
      <w:r w:rsidRPr="004A07C2">
        <w:t xml:space="preserve"> se quedan tan igual como lo estaban en este Ejercicio Fiscal 2024 para aplicarse en el 2025</w:t>
      </w:r>
    </w:p>
    <w:p w14:paraId="424F6F5C" w14:textId="370EB6C1" w:rsidR="004F45D8" w:rsidRPr="004A07C2" w:rsidRDefault="004F45D8" w:rsidP="00AB1938">
      <w:pPr>
        <w:pStyle w:val="Sinespaciado"/>
        <w:ind w:firstLine="708"/>
      </w:pPr>
      <w:r w:rsidRPr="004A07C2">
        <w:t>¿Quiénes son los únicos que realizan un ajuste tarifario? Son únicamente el Municipio de Atizapán de Zaragoza, quien realmente, si vemos la siguiente lámina, no modifica más que un sólo tema que es la adición de la tarifa industrial en los incisos a</w:t>
      </w:r>
      <w:r w:rsidR="001C5B26" w:rsidRPr="004A07C2">
        <w:t>)</w:t>
      </w:r>
      <w:r w:rsidRPr="004A07C2">
        <w:t xml:space="preserve"> y b</w:t>
      </w:r>
      <w:r w:rsidR="001C5B26" w:rsidRPr="004A07C2">
        <w:t>)</w:t>
      </w:r>
      <w:r w:rsidRPr="004A07C2">
        <w:t xml:space="preserve"> de las fracciones II, no es para uso doméstico, únicamente es adicionar una tarifa industrial.</w:t>
      </w:r>
    </w:p>
    <w:p w14:paraId="7C6FE22D" w14:textId="3A950317" w:rsidR="004F45D8" w:rsidRPr="004A07C2" w:rsidRDefault="004F45D8" w:rsidP="00AB1938">
      <w:pPr>
        <w:pStyle w:val="Sinespaciado"/>
        <w:ind w:firstLine="708"/>
      </w:pPr>
      <w:r w:rsidRPr="004A07C2">
        <w:t>El siguiente municipio que corresponde</w:t>
      </w:r>
      <w:r w:rsidR="001C5B26" w:rsidRPr="004A07C2">
        <w:t>,</w:t>
      </w:r>
      <w:r w:rsidRPr="004A07C2">
        <w:t xml:space="preserve"> ya el número 21</w:t>
      </w:r>
      <w:r w:rsidR="001C5B26" w:rsidRPr="004A07C2">
        <w:t>,</w:t>
      </w:r>
      <w:r w:rsidRPr="004A07C2">
        <w:t xml:space="preserve"> como bien lo señal</w:t>
      </w:r>
      <w:r w:rsidR="001C5B26" w:rsidRPr="004A07C2">
        <w:t>aron</w:t>
      </w:r>
      <w:r w:rsidRPr="004A07C2">
        <w:t xml:space="preserve"> ya los diputados</w:t>
      </w:r>
      <w:r w:rsidR="001C5B26" w:rsidRPr="004A07C2">
        <w:t>,</w:t>
      </w:r>
      <w:r w:rsidRPr="004A07C2">
        <w:t xml:space="preserve"> es el Municipio de Nicolás Romero, quien por primera vez está presentando esta nueva propuesta de tarifa diferente.</w:t>
      </w:r>
    </w:p>
    <w:p w14:paraId="6B44DCAB" w14:textId="01A44A06" w:rsidR="004F45D8" w:rsidRPr="004A07C2" w:rsidRDefault="004F45D8" w:rsidP="00AB1938">
      <w:pPr>
        <w:pStyle w:val="Sinespaciado"/>
        <w:ind w:firstLine="708"/>
      </w:pPr>
      <w:r w:rsidRPr="004A07C2">
        <w:t>Únicamente solicitan el incremento del 3.5% del artículo 130 del Código Financiero, el cual corresponde al suministro de agua potable con relación a la tarifaria prevista en el grupo 1 del artículo 139 del referido ordenamiento, el cual corresponde al uso doméstico.</w:t>
      </w:r>
    </w:p>
    <w:p w14:paraId="4BD283EE" w14:textId="11EF02F4" w:rsidR="004F45D8" w:rsidRPr="004A07C2" w:rsidRDefault="004F45D8" w:rsidP="00AB1938">
      <w:pPr>
        <w:pStyle w:val="Sinespaciado"/>
        <w:ind w:firstLine="708"/>
      </w:pPr>
      <w:r w:rsidRPr="004A07C2">
        <w:t>Al efecto, seguirán aplicando las tarifas previstas en los artículos 130 Bis al 139 Bis del Código Financiero</w:t>
      </w:r>
      <w:r w:rsidR="001C5B26" w:rsidRPr="004A07C2">
        <w:t>,</w:t>
      </w:r>
      <w:r w:rsidRPr="004A07C2">
        <w:t xml:space="preserve"> igual, tal cual lo señalaron en años anteriores y que únicamente modifica este punto.</w:t>
      </w:r>
    </w:p>
    <w:p w14:paraId="661C2C62" w14:textId="6187F87A" w:rsidR="004F45D8" w:rsidRPr="004A07C2" w:rsidRDefault="004F45D8" w:rsidP="00AB1938">
      <w:pPr>
        <w:pStyle w:val="Sinespaciado"/>
        <w:ind w:firstLine="708"/>
      </w:pPr>
      <w:r w:rsidRPr="004A07C2">
        <w:lastRenderedPageBreak/>
        <w:t>Finalmente, nos permitimos compartir con ustedes algunas fotos de lo que fueron las comisiones temáticas, los grupos de trabajo de tarifas</w:t>
      </w:r>
      <w:r w:rsidR="00402094" w:rsidRPr="004A07C2">
        <w:t>,</w:t>
      </w:r>
      <w:r w:rsidRPr="004A07C2">
        <w:t xml:space="preserve"> en donde la verdad contamos con la participación de varias de las dependencias que aquí nos están acompañando.</w:t>
      </w:r>
    </w:p>
    <w:p w14:paraId="61DF8D28" w14:textId="191142EC" w:rsidR="004F45D8" w:rsidRPr="004A07C2" w:rsidRDefault="004F45D8" w:rsidP="00AB1938">
      <w:pPr>
        <w:pStyle w:val="Sinespaciado"/>
        <w:ind w:firstLine="708"/>
      </w:pPr>
      <w:r w:rsidRPr="004A07C2">
        <w:t>Básicamente esta es una presentación muy general, tratamos de ser lo más concretos posibles para exponerles a ustedes en qué consiste estas tarifas diferentes, como ustedes podrán observar, en conclusión, podríamos decirles que son 19 municipios los que establecen continuar trabajando tal cual lo han hecho en este 2024 y realmente nada más es un solo municipio que agrega una adición</w:t>
      </w:r>
      <w:r w:rsidR="00402094" w:rsidRPr="004A07C2">
        <w:t>,</w:t>
      </w:r>
      <w:r w:rsidRPr="004A07C2">
        <w:t xml:space="preserve"> que es exclusivamente</w:t>
      </w:r>
      <w:r w:rsidR="00402094" w:rsidRPr="004A07C2">
        <w:t>,</w:t>
      </w:r>
      <w:r w:rsidRPr="004A07C2">
        <w:t xml:space="preserve"> aplica a las tarifas de tipo industrial y una, perdón, no doméstico</w:t>
      </w:r>
      <w:r w:rsidR="00402094" w:rsidRPr="004A07C2">
        <w:t>,</w:t>
      </w:r>
      <w:r w:rsidRPr="004A07C2">
        <w:t xml:space="preserve"> correcto</w:t>
      </w:r>
      <w:r w:rsidR="00402094" w:rsidRPr="004A07C2">
        <w:t>,</w:t>
      </w:r>
      <w:r w:rsidRPr="004A07C2">
        <w:t xml:space="preserve"> y por supuesto, un municipio que intenta integrarse.</w:t>
      </w:r>
    </w:p>
    <w:p w14:paraId="567C5A55" w14:textId="0EA027F0" w:rsidR="004F45D8" w:rsidRPr="004A07C2" w:rsidRDefault="004F45D8" w:rsidP="00AB1938">
      <w:pPr>
        <w:pStyle w:val="Sinespaciado"/>
        <w:ind w:firstLine="708"/>
      </w:pPr>
      <w:r w:rsidRPr="004A07C2">
        <w:t>Este es el tota</w:t>
      </w:r>
      <w:r w:rsidR="00402094" w:rsidRPr="004A07C2">
        <w:t>l</w:t>
      </w:r>
      <w:r w:rsidRPr="004A07C2">
        <w:t xml:space="preserve">, señora diputada de lo que corresponde a las tarifas diferentes para este Ejercicio Fiscal del 2025. Es </w:t>
      </w:r>
      <w:proofErr w:type="spellStart"/>
      <w:r w:rsidRPr="004A07C2">
        <w:t>cuanto</w:t>
      </w:r>
      <w:proofErr w:type="spellEnd"/>
      <w:r w:rsidRPr="004A07C2">
        <w:t>.</w:t>
      </w:r>
    </w:p>
    <w:p w14:paraId="7BA263B0" w14:textId="3128E95F" w:rsidR="004F45D8" w:rsidRPr="004A07C2" w:rsidRDefault="004F45D8" w:rsidP="00AB1938">
      <w:pPr>
        <w:pStyle w:val="Sinespaciado"/>
      </w:pPr>
      <w:r w:rsidRPr="004A07C2">
        <w:rPr>
          <w:rFonts w:eastAsia="Times New Roman"/>
          <w:lang w:eastAsia="es-MX"/>
        </w:rPr>
        <w:t xml:space="preserve">PRESIDENTA DIP. MIRIAM SILVA MATA. </w:t>
      </w:r>
      <w:r w:rsidRPr="004A07C2">
        <w:t>Muchas gracias Maestra.</w:t>
      </w:r>
    </w:p>
    <w:p w14:paraId="1FD75DF6" w14:textId="6D6D5A3C" w:rsidR="004F45D8" w:rsidRPr="004A07C2" w:rsidRDefault="00DB33D5" w:rsidP="00AB1938">
      <w:pPr>
        <w:pStyle w:val="Sinespaciado"/>
        <w:rPr>
          <w:rFonts w:eastAsia="Times New Roman"/>
          <w:lang w:eastAsia="es-MX"/>
        </w:rPr>
      </w:pPr>
      <w:r w:rsidRPr="004A07C2">
        <w:rPr>
          <w:rFonts w:eastAsia="Arial"/>
        </w:rPr>
        <w:t xml:space="preserve">MTRO. </w:t>
      </w:r>
      <w:r w:rsidR="00D473C1" w:rsidRPr="004A07C2">
        <w:rPr>
          <w:rFonts w:eastAsia="Arial"/>
        </w:rPr>
        <w:t>EDUARDO ENRIQUE SÁNCHEZ.</w:t>
      </w:r>
      <w:r w:rsidR="00D473C1" w:rsidRPr="004A07C2">
        <w:rPr>
          <w:rFonts w:eastAsia="Times New Roman"/>
          <w:lang w:eastAsia="es-MX"/>
        </w:rPr>
        <w:t xml:space="preserve"> </w:t>
      </w:r>
      <w:r w:rsidR="004F45D8" w:rsidRPr="004A07C2">
        <w:rPr>
          <w:rFonts w:eastAsia="Times New Roman"/>
          <w:lang w:eastAsia="es-MX"/>
        </w:rPr>
        <w:t>Primero que nada, reciban un afectuoso saludo del Comisionado Presidente de la Comisión Técnica del Agua del Estado de México, el Maestro Francisco Javier Escamilla Hernández</w:t>
      </w:r>
      <w:r w:rsidR="00D00FD4" w:rsidRPr="004A07C2">
        <w:rPr>
          <w:rFonts w:eastAsia="Times New Roman"/>
          <w:lang w:eastAsia="es-MX"/>
        </w:rPr>
        <w:t>.</w:t>
      </w:r>
    </w:p>
    <w:p w14:paraId="243C6622" w14:textId="7864C15D" w:rsidR="004F45D8" w:rsidRPr="004A07C2" w:rsidRDefault="004F45D8" w:rsidP="00AB1938">
      <w:pPr>
        <w:pStyle w:val="Sinespaciado"/>
        <w:ind w:firstLine="708"/>
        <w:rPr>
          <w:rFonts w:eastAsia="Times New Roman"/>
          <w:lang w:eastAsia="es-MX"/>
        </w:rPr>
      </w:pPr>
      <w:r w:rsidRPr="004A07C2">
        <w:rPr>
          <w:rFonts w:eastAsia="Times New Roman"/>
          <w:lang w:eastAsia="es-MX"/>
        </w:rPr>
        <w:t>Agradecemos el uso de la voz en esta sesión, justamente para abundar, explicar un poco más a detalle acerca d, ya los aspectos técnicos que implican la caracterización o ya la caracterización de las propuestas tarifarias.</w:t>
      </w:r>
    </w:p>
    <w:p w14:paraId="3C26EFEF" w14:textId="5A19EE29" w:rsidR="004F45D8" w:rsidRPr="004A07C2" w:rsidRDefault="004F45D8" w:rsidP="00AB1938">
      <w:pPr>
        <w:pStyle w:val="Sinespaciado"/>
        <w:ind w:firstLine="708"/>
        <w:rPr>
          <w:rFonts w:eastAsia="Times New Roman"/>
          <w:lang w:eastAsia="es-MX"/>
        </w:rPr>
      </w:pPr>
      <w:r w:rsidRPr="004A07C2">
        <w:rPr>
          <w:rFonts w:eastAsia="Times New Roman"/>
          <w:lang w:eastAsia="es-MX"/>
        </w:rPr>
        <w:t>Entonces, dentro de lo que compete a la Comisión Técnica del Agua del Estado de México, tiene la atribución de proponer los lineamientos para la definición y actualización de las tarifas aplicables a estos servicios, ante ello fue que genero el manual metodológico que justamente es el que ya se presentó y de aquí lo que queremos abundar un poco</w:t>
      </w:r>
      <w:r w:rsidR="00951A08" w:rsidRPr="004A07C2">
        <w:rPr>
          <w:rFonts w:eastAsia="Times New Roman"/>
          <w:lang w:eastAsia="es-MX"/>
        </w:rPr>
        <w:t>,</w:t>
      </w:r>
      <w:r w:rsidRPr="004A07C2">
        <w:rPr>
          <w:rFonts w:eastAsia="Times New Roman"/>
          <w:lang w:eastAsia="es-MX"/>
        </w:rPr>
        <w:t xml:space="preserve"> es acerca de cuáles son esas características, estas condiciones que incluye este instrumento y del cual nos va a permitir caracterizar y conocer a fondo sus perspectivas.</w:t>
      </w:r>
    </w:p>
    <w:p w14:paraId="3CCF6589" w14:textId="78BF323E" w:rsidR="004F45D8" w:rsidRPr="004A07C2" w:rsidRDefault="004F45D8" w:rsidP="00AB1938">
      <w:pPr>
        <w:pStyle w:val="Sinespaciado"/>
        <w:ind w:firstLine="708"/>
        <w:rPr>
          <w:rFonts w:eastAsia="Times New Roman"/>
          <w:lang w:eastAsia="es-MX"/>
        </w:rPr>
      </w:pPr>
      <w:r w:rsidRPr="004A07C2">
        <w:rPr>
          <w:rFonts w:eastAsia="Times New Roman"/>
          <w:lang w:eastAsia="es-MX"/>
        </w:rPr>
        <w:t xml:space="preserve">Como bien saben, el </w:t>
      </w:r>
      <w:r w:rsidR="00951A08" w:rsidRPr="004A07C2">
        <w:rPr>
          <w:rFonts w:eastAsia="Times New Roman"/>
          <w:lang w:eastAsia="es-MX"/>
        </w:rPr>
        <w:t xml:space="preserve">Manual Metodológico </w:t>
      </w:r>
      <w:r w:rsidRPr="004A07C2">
        <w:rPr>
          <w:rFonts w:eastAsia="Times New Roman"/>
          <w:lang w:eastAsia="es-MX"/>
        </w:rPr>
        <w:t xml:space="preserve">es un instrumento que consta de </w:t>
      </w:r>
      <w:r w:rsidR="00951A08" w:rsidRPr="004A07C2">
        <w:rPr>
          <w:rFonts w:eastAsia="Times New Roman"/>
          <w:lang w:eastAsia="es-MX"/>
        </w:rPr>
        <w:t>dos</w:t>
      </w:r>
      <w:r w:rsidRPr="004A07C2">
        <w:rPr>
          <w:rFonts w:eastAsia="Times New Roman"/>
          <w:lang w:eastAsia="es-MX"/>
        </w:rPr>
        <w:t xml:space="preserve"> instrumentos</w:t>
      </w:r>
      <w:r w:rsidR="00951A08" w:rsidRPr="004A07C2">
        <w:rPr>
          <w:rFonts w:eastAsia="Times New Roman"/>
          <w:lang w:eastAsia="es-MX"/>
        </w:rPr>
        <w:t>,</w:t>
      </w:r>
      <w:r w:rsidRPr="004A07C2">
        <w:rPr>
          <w:rFonts w:eastAsia="Times New Roman"/>
          <w:lang w:eastAsia="es-MX"/>
        </w:rPr>
        <w:t xml:space="preserve"> un documento Word, un documento en Excel, y lo que buscamos con este instrumento es caracterizar a los organismos en básicamente este diagrama, lo que ustedes pueden observar, conocen cuál es el alcance con respecto al agua producida, el agua suministrada y de ahí hacer un balance para poder determinar cuál es el costo que le está costando por metro cúbico al organismo operador</w:t>
      </w:r>
      <w:r w:rsidR="00951A08" w:rsidRPr="004A07C2">
        <w:rPr>
          <w:rFonts w:eastAsia="Times New Roman"/>
          <w:lang w:eastAsia="es-MX"/>
        </w:rPr>
        <w:t>,</w:t>
      </w:r>
      <w:r w:rsidRPr="004A07C2">
        <w:rPr>
          <w:rFonts w:eastAsia="Times New Roman"/>
          <w:lang w:eastAsia="es-MX"/>
        </w:rPr>
        <w:t xml:space="preserve"> incluso cuál es la tarifa que están ofertando por ese mismo metro cúbico extraídos.</w:t>
      </w:r>
    </w:p>
    <w:p w14:paraId="7B771E12" w14:textId="650BFDAB" w:rsidR="004407EF" w:rsidRPr="004A07C2" w:rsidRDefault="004F45D8" w:rsidP="00AB1938">
      <w:pPr>
        <w:pStyle w:val="Sinespaciado"/>
        <w:ind w:firstLine="708"/>
        <w:rPr>
          <w:rFonts w:eastAsia="Times New Roman"/>
          <w:lang w:eastAsia="es-MX"/>
        </w:rPr>
      </w:pPr>
      <w:r w:rsidRPr="004A07C2">
        <w:rPr>
          <w:rFonts w:eastAsia="Times New Roman"/>
          <w:lang w:eastAsia="es-MX"/>
        </w:rPr>
        <w:t xml:space="preserve">Entonces, desafortunadamente el escenario de los organismos operadores en principio tendría que ser </w:t>
      </w:r>
      <w:r w:rsidR="00951A08" w:rsidRPr="004A07C2">
        <w:rPr>
          <w:rFonts w:eastAsia="Times New Roman"/>
          <w:lang w:eastAsia="es-MX"/>
        </w:rPr>
        <w:t>é</w:t>
      </w:r>
      <w:r w:rsidRPr="004A07C2">
        <w:rPr>
          <w:rFonts w:eastAsia="Times New Roman"/>
          <w:lang w:eastAsia="es-MX"/>
        </w:rPr>
        <w:t xml:space="preserve">ste, en donde aunque hay pérdidas con respecto a pérdidas físicas y eficiencia comercial, los ingresos son mayores que los egresos, este es uno de los diagramas esenciales en los que debería de funcionar un organismo operador; sin embargo, la realidad nos da otra perspectiva que es en realidad para todos los municipios que están </w:t>
      </w:r>
      <w:r w:rsidR="004474D9" w:rsidRPr="004A07C2">
        <w:rPr>
          <w:rFonts w:eastAsia="Times New Roman"/>
          <w:lang w:eastAsia="es-MX"/>
        </w:rPr>
        <w:t>presentado una propuesta</w:t>
      </w:r>
      <w:r w:rsidR="00283F32" w:rsidRPr="004A07C2">
        <w:rPr>
          <w:rFonts w:eastAsia="Times New Roman"/>
          <w:lang w:eastAsia="es-MX"/>
        </w:rPr>
        <w:t>,</w:t>
      </w:r>
      <w:r w:rsidR="004474D9" w:rsidRPr="004A07C2">
        <w:rPr>
          <w:rFonts w:eastAsia="Times New Roman"/>
          <w:lang w:eastAsia="es-MX"/>
        </w:rPr>
        <w:t xml:space="preserve"> </w:t>
      </w:r>
      <w:r w:rsidR="004474D9" w:rsidRPr="004A07C2">
        <w:t>l</w:t>
      </w:r>
      <w:r w:rsidR="004407EF" w:rsidRPr="004A07C2">
        <w:t>os egresos son mayores que los ingresos, entonces ahí está dificultando un poco toda la operación.</w:t>
      </w:r>
    </w:p>
    <w:p w14:paraId="23C9888F" w14:textId="6352EE34" w:rsidR="004407EF" w:rsidRPr="004A07C2" w:rsidRDefault="004407EF" w:rsidP="00AB1938">
      <w:pPr>
        <w:pStyle w:val="Sinespaciado"/>
        <w:ind w:firstLine="708"/>
      </w:pPr>
      <w:r w:rsidRPr="004A07C2">
        <w:t>Entonces, uno de los aspectos fundamentales de la metodología es que no necesitan o no necesariamente es un ejercicio de incrementar las tarifas para poder hacer esa recaudación necesaria para compensar los ingresos, sino lo que buscamos es que establezcan otros mecanismos que les permitan incrementar su recaudación sin afectar justamente a los usuarios.</w:t>
      </w:r>
    </w:p>
    <w:p w14:paraId="05889EB5" w14:textId="67163E12" w:rsidR="004407EF" w:rsidRPr="004A07C2" w:rsidRDefault="004407EF" w:rsidP="00AB1938">
      <w:pPr>
        <w:pStyle w:val="Sinespaciado"/>
        <w:ind w:firstLine="708"/>
      </w:pPr>
      <w:r w:rsidRPr="004A07C2">
        <w:t>Lo que vemos a continuación es una gráfica de cómo están los comportamientos de los municipios que están presentes con tarifa diferente</w:t>
      </w:r>
      <w:r w:rsidR="00283F32" w:rsidRPr="004A07C2">
        <w:t>,</w:t>
      </w:r>
      <w:r w:rsidRPr="004A07C2">
        <w:t xml:space="preserve"> con respecto a lo que estipula el </w:t>
      </w:r>
      <w:r w:rsidR="00283F32" w:rsidRPr="004A07C2">
        <w:t>Código Financiero</w:t>
      </w:r>
      <w:r w:rsidRPr="004A07C2">
        <w:t>.</w:t>
      </w:r>
    </w:p>
    <w:p w14:paraId="653D478A" w14:textId="425B6450" w:rsidR="004407EF" w:rsidRPr="004A07C2" w:rsidRDefault="004407EF" w:rsidP="00AB1938">
      <w:pPr>
        <w:pStyle w:val="Sinespaciado"/>
        <w:ind w:firstLine="708"/>
      </w:pPr>
      <w:r w:rsidRPr="004A07C2">
        <w:t>La situación que los pone arriba de las líneas en rojo</w:t>
      </w:r>
      <w:r w:rsidR="00283F32" w:rsidRPr="004A07C2">
        <w:t>,</w:t>
      </w:r>
      <w:r w:rsidR="004A63C8" w:rsidRPr="004A07C2">
        <w:t xml:space="preserve"> </w:t>
      </w:r>
      <w:r w:rsidRPr="004A07C2">
        <w:t>es porque justamente tienen una tarifa diferente</w:t>
      </w:r>
      <w:r w:rsidR="00283F32" w:rsidRPr="004A07C2">
        <w:t>,</w:t>
      </w:r>
      <w:r w:rsidRPr="004A07C2">
        <w:t xml:space="preserve"> incrementada o tarifa diferente superior a lo que establece el </w:t>
      </w:r>
      <w:r w:rsidR="00283F32" w:rsidRPr="004A07C2">
        <w:t>Código Financiero; e</w:t>
      </w:r>
      <w:r w:rsidRPr="004A07C2">
        <w:t>ntonces</w:t>
      </w:r>
      <w:r w:rsidR="00283F32" w:rsidRPr="004A07C2">
        <w:t>,</w:t>
      </w:r>
      <w:r w:rsidRPr="004A07C2">
        <w:t xml:space="preserve"> eso los faculta para que de acuerdo al 139 les tengan que hacer cada año este estudio tarifario para justamente determinar cuál es su comportamiento o su evolución.</w:t>
      </w:r>
    </w:p>
    <w:p w14:paraId="0749A6CA" w14:textId="6B96B434" w:rsidR="00283F32" w:rsidRPr="004A07C2" w:rsidRDefault="004407EF" w:rsidP="00AB1938">
      <w:pPr>
        <w:pStyle w:val="Sinespaciado"/>
        <w:ind w:firstLine="708"/>
      </w:pPr>
      <w:r w:rsidRPr="004A07C2">
        <w:lastRenderedPageBreak/>
        <w:t>En ese sentido</w:t>
      </w:r>
      <w:r w:rsidR="00283F32" w:rsidRPr="004A07C2">
        <w:t>,</w:t>
      </w:r>
      <w:r w:rsidRPr="004A07C2">
        <w:t xml:space="preserve"> lo que hemos encontrado dentro de la aplicación de este </w:t>
      </w:r>
      <w:r w:rsidR="00283F32" w:rsidRPr="004A07C2">
        <w:t xml:space="preserve">Manual Metodológico, </w:t>
      </w:r>
      <w:r w:rsidRPr="004A07C2">
        <w:t xml:space="preserve">son estas gráficas de organismos operadores </w:t>
      </w:r>
      <w:r w:rsidR="00283F32" w:rsidRPr="004A07C2">
        <w:t xml:space="preserve">que </w:t>
      </w:r>
      <w:r w:rsidRPr="004A07C2">
        <w:t>se encuentran con un rango de eficiencia comercial cercano de los 51</w:t>
      </w:r>
      <w:r w:rsidR="00283F32" w:rsidRPr="004A07C2">
        <w:t>,</w:t>
      </w:r>
      <w:r w:rsidRPr="004A07C2">
        <w:t xml:space="preserve"> de los 61</w:t>
      </w:r>
      <w:r w:rsidR="00283F32" w:rsidRPr="004A07C2">
        <w:t>, perdón al 80% de eficiencia comercial y con respecto a la eficiencia</w:t>
      </w:r>
      <w:r w:rsidR="00FC4F5F" w:rsidRPr="004A07C2">
        <w:t>…</w:t>
      </w:r>
      <w:r w:rsidR="00283F32" w:rsidRPr="004A07C2">
        <w:t xml:space="preserve">, que todos </w:t>
      </w:r>
      <w:r w:rsidRPr="004A07C2">
        <w:t>los organismos vayan mejorando cada vez más sus eficiencias, tanto física como comercial.</w:t>
      </w:r>
    </w:p>
    <w:p w14:paraId="5050123F" w14:textId="06468C72" w:rsidR="00FC4F5F" w:rsidRPr="004A07C2" w:rsidRDefault="004407EF" w:rsidP="00AB1938">
      <w:pPr>
        <w:pStyle w:val="Sinespaciado"/>
        <w:ind w:firstLine="708"/>
      </w:pPr>
      <w:r w:rsidRPr="004A07C2">
        <w:t>Entonces</w:t>
      </w:r>
      <w:r w:rsidR="00283F32" w:rsidRPr="004A07C2">
        <w:t>,</w:t>
      </w:r>
      <w:r w:rsidRPr="004A07C2">
        <w:t xml:space="preserve"> </w:t>
      </w:r>
      <w:r w:rsidR="00283F32" w:rsidRPr="004A07C2">
        <w:t xml:space="preserve">dentro de ese sentido, lo que hemos caracterizado dentro del Estado de México, lo que buscamos con la aplicación de estos instrumentos </w:t>
      </w:r>
      <w:r w:rsidRPr="004A07C2">
        <w:t xml:space="preserve">que no solventan los egresos, pues eso dificulta que los costos sean elevados para la operación y lo cual no podamos hacer una </w:t>
      </w:r>
      <w:r w:rsidR="00FC4F5F" w:rsidRPr="004A07C2">
        <w:t>renovación de la infraestructura, que repercute que no tengamos infraestructura renovada y entonces,</w:t>
      </w:r>
      <w:r w:rsidRPr="004A07C2">
        <w:t xml:space="preserve"> eso hace que el recurso, el agua cada vez llegue menos</w:t>
      </w:r>
      <w:r w:rsidR="00FC4F5F" w:rsidRPr="004A07C2">
        <w:t>,</w:t>
      </w:r>
      <w:r w:rsidRPr="004A07C2">
        <w:t xml:space="preserve"> si no llega el servicio con la presión, con la calidad, con la calidad adecuada, pues</w:t>
      </w:r>
      <w:r w:rsidR="00FC4F5F" w:rsidRPr="004A07C2">
        <w:t xml:space="preserve"> entonces tiene una mala prestación, esto qué hace, </w:t>
      </w:r>
      <w:r w:rsidRPr="004A07C2">
        <w:t>si no me pagan, pues entonces hay una tarifa inadecuada que vuelve a aplicar ese círculo.</w:t>
      </w:r>
      <w:r w:rsidR="00FC4F5F" w:rsidRPr="004A07C2">
        <w:t xml:space="preserve"> </w:t>
      </w:r>
      <w:r w:rsidRPr="004A07C2">
        <w:t>Entonces, lo que buscamos con es</w:t>
      </w:r>
      <w:r w:rsidR="00FC4F5F" w:rsidRPr="004A07C2">
        <w:t>tos</w:t>
      </w:r>
      <w:r w:rsidRPr="004A07C2">
        <w:t xml:space="preserve"> instrumento</w:t>
      </w:r>
      <w:r w:rsidR="00FC4F5F" w:rsidRPr="004A07C2">
        <w:t xml:space="preserve">s es que se atiendan estas particularidades, es un instrumento </w:t>
      </w:r>
      <w:r w:rsidRPr="004A07C2">
        <w:t>que ya se ha llevado a cabo de varios años.</w:t>
      </w:r>
    </w:p>
    <w:p w14:paraId="049342A9" w14:textId="77777777" w:rsidR="00FC4F5F" w:rsidRPr="004A07C2" w:rsidRDefault="004407EF" w:rsidP="00AB1938">
      <w:pPr>
        <w:pStyle w:val="Sinespaciado"/>
        <w:ind w:firstLine="708"/>
      </w:pPr>
      <w:r w:rsidRPr="004A07C2">
        <w:t xml:space="preserve">El </w:t>
      </w:r>
      <w:r w:rsidR="00FC4F5F" w:rsidRPr="004A07C2">
        <w:t xml:space="preserve">Manual Metodológico </w:t>
      </w:r>
      <w:r w:rsidRPr="004A07C2">
        <w:t>se creó desde 2017 y de</w:t>
      </w:r>
      <w:r w:rsidR="00FC4F5F" w:rsidRPr="004A07C2">
        <w:t>sde esa fecha hemos buscado esos mecanismos de seguimiento a estos municipios,</w:t>
      </w:r>
      <w:r w:rsidRPr="004A07C2">
        <w:t xml:space="preserve"> 8.7 y una micro medición de 47.8.</w:t>
      </w:r>
    </w:p>
    <w:p w14:paraId="2712A0D2" w14:textId="3E3244F4" w:rsidR="00FC4F5F" w:rsidRPr="004A07C2" w:rsidRDefault="00FC4F5F" w:rsidP="00AB1938">
      <w:pPr>
        <w:pStyle w:val="Sinespaciado"/>
        <w:ind w:firstLine="708"/>
      </w:pPr>
      <w:r w:rsidRPr="004A07C2">
        <w:t>¿</w:t>
      </w:r>
      <w:r w:rsidR="004407EF" w:rsidRPr="004A07C2">
        <w:t>Qué nos indica en rojo</w:t>
      </w:r>
      <w:r w:rsidRPr="004A07C2">
        <w:t>?</w:t>
      </w:r>
      <w:r w:rsidR="004407EF" w:rsidRPr="004A07C2">
        <w:t xml:space="preserve"> </w:t>
      </w:r>
      <w:r w:rsidRPr="004A07C2">
        <w:t xml:space="preserve">Los </w:t>
      </w:r>
      <w:r w:rsidR="004407EF" w:rsidRPr="004A07C2">
        <w:t>valores que implican una disminución con respecto a</w:t>
      </w:r>
      <w:r w:rsidRPr="004A07C2">
        <w:t>l</w:t>
      </w:r>
      <w:r w:rsidR="004407EF" w:rsidRPr="004A07C2">
        <w:t xml:space="preserve"> ejercicio </w:t>
      </w:r>
      <w:r w:rsidRPr="004A07C2">
        <w:t xml:space="preserve">anterior, es decir, de este ejercicio de disminución pues </w:t>
      </w:r>
      <w:r w:rsidR="004407EF" w:rsidRPr="004A07C2">
        <w:t>justamente tuvimos una época de</w:t>
      </w:r>
      <w:r w:rsidRPr="004A07C2">
        <w:t xml:space="preserve"> estiaje, en donde muchos municipios se quedaron sin el recurso y por lo cual bajo mucho la recaudación de los usuarios.</w:t>
      </w:r>
    </w:p>
    <w:p w14:paraId="6A663F2A" w14:textId="4577A3EF" w:rsidR="00D05EB7" w:rsidRPr="004A07C2" w:rsidRDefault="00FC4F5F" w:rsidP="00AB1938">
      <w:pPr>
        <w:pStyle w:val="Sinespaciado"/>
        <w:ind w:firstLine="708"/>
      </w:pPr>
      <w:r w:rsidRPr="004A07C2">
        <w:t xml:space="preserve">Entonces, es </w:t>
      </w:r>
      <w:r w:rsidR="004407EF" w:rsidRPr="004A07C2">
        <w:t>que si efectivamente disminuyó la capacidad de poder dar el agua, pero</w:t>
      </w:r>
      <w:r w:rsidRPr="004A07C2">
        <w:t xml:space="preserve"> qué </w:t>
      </w:r>
      <w:r w:rsidR="004407EF" w:rsidRPr="004A07C2">
        <w:t xml:space="preserve">hizo </w:t>
      </w:r>
      <w:r w:rsidRPr="004A07C2">
        <w:t xml:space="preserve">que </w:t>
      </w:r>
      <w:r w:rsidR="004407EF" w:rsidRPr="004A07C2">
        <w:t>los</w:t>
      </w:r>
      <w:r w:rsidRPr="004A07C2">
        <w:t xml:space="preserve"> </w:t>
      </w:r>
      <w:r w:rsidR="00D34F43" w:rsidRPr="004A07C2">
        <w:t xml:space="preserve">municipios implementaran </w:t>
      </w:r>
      <w:r w:rsidRPr="004A07C2">
        <w:t>mecanismos</w:t>
      </w:r>
      <w:r w:rsidR="004407EF" w:rsidRPr="004A07C2">
        <w:t xml:space="preserve"> </w:t>
      </w:r>
      <w:r w:rsidR="00D34F43" w:rsidRPr="004A07C2">
        <w:t>para i</w:t>
      </w:r>
      <w:r w:rsidR="00D05EB7" w:rsidRPr="004A07C2">
        <w:t>ncre</w:t>
      </w:r>
      <w:r w:rsidR="00D34F43" w:rsidRPr="004A07C2">
        <w:t xml:space="preserve">mentar la </w:t>
      </w:r>
      <w:r w:rsidR="004407EF" w:rsidRPr="004A07C2">
        <w:t xml:space="preserve">eficiencia física, que </w:t>
      </w:r>
      <w:r w:rsidR="00D34F43" w:rsidRPr="004A07C2">
        <w:t xml:space="preserve">justamente es, tengo poca de ese ejercicio, porque justamente </w:t>
      </w:r>
      <w:r w:rsidR="00D05EB7" w:rsidRPr="004A07C2">
        <w:t>la</w:t>
      </w:r>
      <w:r w:rsidR="00D34F43" w:rsidRPr="004A07C2">
        <w:t xml:space="preserve"> eficiencia física</w:t>
      </w:r>
      <w:r w:rsidR="00D05EB7" w:rsidRPr="004A07C2">
        <w:t>,</w:t>
      </w:r>
      <w:r w:rsidR="00D34F43" w:rsidRPr="004A07C2">
        <w:t xml:space="preserve"> que </w:t>
      </w:r>
      <w:r w:rsidR="004407EF" w:rsidRPr="004A07C2">
        <w:t>es muy difícil de que se obtenga</w:t>
      </w:r>
      <w:r w:rsidR="00D34F43" w:rsidRPr="004A07C2">
        <w:t>,</w:t>
      </w:r>
      <w:r w:rsidR="004407EF" w:rsidRPr="004A07C2">
        <w:t xml:space="preserve"> incrementó en un 4.3%</w:t>
      </w:r>
      <w:r w:rsidR="00D34F43" w:rsidRPr="004A07C2">
        <w:t xml:space="preserve"> y la </w:t>
      </w:r>
      <w:proofErr w:type="spellStart"/>
      <w:r w:rsidR="00D34F43" w:rsidRPr="004A07C2">
        <w:t>micromedición</w:t>
      </w:r>
      <w:proofErr w:type="spellEnd"/>
      <w:r w:rsidR="00D34F43" w:rsidRPr="004A07C2">
        <w:t xml:space="preserve"> incremento</w:t>
      </w:r>
      <w:r w:rsidR="00D05EB7" w:rsidRPr="004A07C2">
        <w:t>…</w:t>
      </w:r>
      <w:r w:rsidR="00D34F43" w:rsidRPr="004A07C2">
        <w:t>,</w:t>
      </w:r>
      <w:r w:rsidR="004407EF" w:rsidRPr="004A07C2">
        <w:t xml:space="preserve"> retos</w:t>
      </w:r>
      <w:r w:rsidR="00D05EB7" w:rsidRPr="004A07C2">
        <w:t>, todos lo sabemos, retos difíciles para poder hacer…</w:t>
      </w:r>
      <w:r w:rsidR="004407EF" w:rsidRPr="004A07C2">
        <w:t xml:space="preserve">, </w:t>
      </w:r>
      <w:r w:rsidR="00D05EB7" w:rsidRPr="004A07C2">
        <w:t>brindar el agua pese a todas las adversidades y a las condiciones que se tienen; sin embargo, pues los escenarios no…</w:t>
      </w:r>
    </w:p>
    <w:p w14:paraId="28377459" w14:textId="19D8EC4E" w:rsidR="004407EF" w:rsidRPr="004A07C2" w:rsidRDefault="00D05EB7" w:rsidP="00AB1938">
      <w:pPr>
        <w:pStyle w:val="Sinespaciado"/>
        <w:ind w:firstLine="708"/>
      </w:pPr>
      <w:r w:rsidRPr="004A07C2">
        <w:t xml:space="preserve">…los </w:t>
      </w:r>
      <w:r w:rsidR="004407EF" w:rsidRPr="004A07C2">
        <w:t xml:space="preserve">mismos operadores en donde evaluamos </w:t>
      </w:r>
      <w:proofErr w:type="spellStart"/>
      <w:r w:rsidR="004407EF" w:rsidRPr="004A07C2">
        <w:t>micromedición</w:t>
      </w:r>
      <w:proofErr w:type="spellEnd"/>
      <w:r w:rsidR="004407EF" w:rsidRPr="004A07C2">
        <w:t xml:space="preserve">, eficiencia física y eficiencia comercial y </w:t>
      </w:r>
      <w:r w:rsidRPr="004A07C2">
        <w:t xml:space="preserve">al menos en este caso, 3 organismos están presentando incremento en estos 3 rangos y </w:t>
      </w:r>
      <w:r w:rsidR="004407EF" w:rsidRPr="004A07C2">
        <w:t>12 organismos operadores están incrementando en al menos un indicador.</w:t>
      </w:r>
    </w:p>
    <w:p w14:paraId="72772FC1" w14:textId="6BB229AF" w:rsidR="004407EF" w:rsidRPr="004A07C2" w:rsidRDefault="004407EF" w:rsidP="00AB1938">
      <w:pPr>
        <w:pStyle w:val="Sinespaciado"/>
        <w:ind w:firstLine="708"/>
      </w:pPr>
      <w:r w:rsidRPr="004A07C2">
        <w:t>Entonces</w:t>
      </w:r>
      <w:r w:rsidR="00D05EB7" w:rsidRPr="004A07C2">
        <w:t>,</w:t>
      </w:r>
      <w:r w:rsidRPr="004A07C2">
        <w:t xml:space="preserve"> vamos</w:t>
      </w:r>
      <w:r w:rsidR="00D05EB7" w:rsidRPr="004A07C2">
        <w:t xml:space="preserve"> avanzando con respecto a este escenario y</w:t>
      </w:r>
      <w:r w:rsidRPr="004A07C2">
        <w:t xml:space="preserve"> lo lógico es caracterizarlos para saber cómo están, cuánta agua están distribuyendo, cuáles son sus problemáticas</w:t>
      </w:r>
      <w:r w:rsidR="00D05EB7" w:rsidRPr="004A07C2">
        <w:t xml:space="preserve"> d</w:t>
      </w:r>
      <w:r w:rsidR="005A5E9D" w:rsidRPr="004A07C2">
        <w:t>o</w:t>
      </w:r>
      <w:r w:rsidRPr="004A07C2">
        <w:t>nde tienen sus mayores pérdidas físicas y</w:t>
      </w:r>
      <w:r w:rsidR="00D05EB7" w:rsidRPr="004A07C2">
        <w:t xml:space="preserve"> </w:t>
      </w:r>
      <w:r w:rsidRPr="004A07C2">
        <w:t>del recurso</w:t>
      </w:r>
      <w:r w:rsidR="005A5E9D" w:rsidRPr="004A07C2">
        <w:t>,</w:t>
      </w:r>
      <w:r w:rsidR="00D05EB7" w:rsidRPr="004A07C2">
        <w:t xml:space="preserve"> y económicas,</w:t>
      </w:r>
      <w:r w:rsidRPr="004A07C2">
        <w:t xml:space="preserve"> </w:t>
      </w:r>
      <w:r w:rsidR="005A5E9D" w:rsidRPr="004A07C2">
        <w:t>y también lo que motivo…</w:t>
      </w:r>
      <w:r w:rsidRPr="004A07C2">
        <w:t xml:space="preserve"> han hecho un uso racional del agua y, sobre todo, una de las principales características de este instrumento es que no se abusen de los usuarios que sí pagan el servicio, que se centran en los usuarios </w:t>
      </w:r>
      <w:r w:rsidR="005A5E9D" w:rsidRPr="004A07C2">
        <w:t>en donde</w:t>
      </w:r>
      <w:r w:rsidRPr="004A07C2">
        <w:t xml:space="preserve"> tienen mayores problemáticas y poder establecer ciertas políticas, ciertas estrategias.</w:t>
      </w:r>
    </w:p>
    <w:p w14:paraId="6C1607A2" w14:textId="2CF5FC9C" w:rsidR="005A5E9D" w:rsidRPr="004A07C2" w:rsidRDefault="004407EF" w:rsidP="00AB1938">
      <w:pPr>
        <w:pStyle w:val="Sinespaciado"/>
        <w:ind w:firstLine="708"/>
      </w:pPr>
      <w:r w:rsidRPr="004A07C2">
        <w:t>En ese sentido</w:t>
      </w:r>
      <w:r w:rsidR="005A5E9D" w:rsidRPr="004A07C2">
        <w:t>,</w:t>
      </w:r>
      <w:r w:rsidRPr="004A07C2">
        <w:t xml:space="preserve"> ya lo comentó nuestra vocal, está </w:t>
      </w:r>
      <w:r w:rsidR="005A5E9D" w:rsidRPr="004A07C2">
        <w:t>nuestro</w:t>
      </w:r>
      <w:r w:rsidRPr="004A07C2">
        <w:t xml:space="preserve"> grupo de trabajo en donde se les da seguimiento</w:t>
      </w:r>
      <w:r w:rsidR="005A5E9D" w:rsidRPr="004A07C2">
        <w:t xml:space="preserve"> a esta</w:t>
      </w:r>
      <w:r w:rsidRPr="004A07C2">
        <w:t xml:space="preserve"> aplicación</w:t>
      </w:r>
      <w:r w:rsidR="005A5E9D" w:rsidRPr="004A07C2">
        <w:t xml:space="preserve">, a </w:t>
      </w:r>
      <w:r w:rsidRPr="004A07C2">
        <w:t>este manual metodológico. Al final de cuentas lo que ustedes ya tienen en sus manos es un documento en Excel, un documento en Word y una propuesta de decreto</w:t>
      </w:r>
      <w:r w:rsidR="005A5E9D" w:rsidRPr="004A07C2">
        <w:t>,</w:t>
      </w:r>
      <w:r w:rsidRPr="004A07C2">
        <w:t xml:space="preserve"> que ya contiene toda una serie de </w:t>
      </w:r>
      <w:r w:rsidR="005A5E9D" w:rsidRPr="004A07C2">
        <w:t>descripción</w:t>
      </w:r>
      <w:r w:rsidRPr="004A07C2">
        <w:t xml:space="preserve"> de problemáticas y de alcances con respecto a las condiciones de los municipios.</w:t>
      </w:r>
    </w:p>
    <w:p w14:paraId="7B7BEA82" w14:textId="77777777" w:rsidR="005A5E9D" w:rsidRPr="004A07C2" w:rsidRDefault="005A5E9D" w:rsidP="00AB1938">
      <w:pPr>
        <w:pStyle w:val="Sinespaciado"/>
        <w:ind w:firstLine="708"/>
      </w:pPr>
      <w:r w:rsidRPr="004A07C2">
        <w:t xml:space="preserve">Entonces, </w:t>
      </w:r>
      <w:r w:rsidR="004407EF" w:rsidRPr="004A07C2">
        <w:t>en ese sentido ya</w:t>
      </w:r>
      <w:r w:rsidRPr="004A07C2">
        <w:t>,</w:t>
      </w:r>
      <w:r w:rsidR="004407EF" w:rsidRPr="004A07C2">
        <w:t xml:space="preserve"> lo resumimos a que 19 municipios de los 21 no consideran modificación</w:t>
      </w:r>
      <w:r w:rsidRPr="004A07C2">
        <w:t>,</w:t>
      </w:r>
      <w:r w:rsidR="004407EF" w:rsidRPr="004A07C2">
        <w:t xml:space="preserve"> solo la indexación de la UMA. También de decir</w:t>
      </w:r>
      <w:r w:rsidRPr="004A07C2">
        <w:t>,</w:t>
      </w:r>
      <w:r w:rsidR="004407EF" w:rsidRPr="004A07C2">
        <w:t xml:space="preserve"> ya se explicó</w:t>
      </w:r>
      <w:r w:rsidRPr="004A07C2">
        <w:t>,</w:t>
      </w:r>
      <w:r w:rsidR="004407EF" w:rsidRPr="004A07C2">
        <w:t xml:space="preserve"> que Nicolás Romero y Atizapán de Zaragoza son los municipios que están solicitando modificaciones y en términos generales lo que establece el </w:t>
      </w:r>
      <w:r w:rsidRPr="004A07C2">
        <w:t xml:space="preserve">Municipio </w:t>
      </w:r>
      <w:r w:rsidR="004407EF" w:rsidRPr="004A07C2">
        <w:t>de Atizapán, tal cual como ya se explicó, es un incremento del 2% con respecto a la tarifa medida comercial.</w:t>
      </w:r>
    </w:p>
    <w:p w14:paraId="3CC4DD4A" w14:textId="68DED852" w:rsidR="004407EF" w:rsidRPr="004A07C2" w:rsidRDefault="004407EF" w:rsidP="00AB1938">
      <w:pPr>
        <w:pStyle w:val="Sinespaciado"/>
        <w:ind w:firstLine="708"/>
      </w:pPr>
      <w:r w:rsidRPr="004A07C2">
        <w:t xml:space="preserve">Aquí </w:t>
      </w:r>
      <w:r w:rsidR="005A5E9D" w:rsidRPr="004A07C2">
        <w:t xml:space="preserve">el </w:t>
      </w:r>
      <w:r w:rsidR="00857B16" w:rsidRPr="004A07C2">
        <w:t xml:space="preserve">municipio </w:t>
      </w:r>
      <w:r w:rsidRPr="004A07C2">
        <w:t xml:space="preserve">está explicando dentro de su </w:t>
      </w:r>
      <w:r w:rsidR="006A525F" w:rsidRPr="004A07C2">
        <w:t>Manual Metodológico</w:t>
      </w:r>
      <w:r w:rsidR="001848DE" w:rsidRPr="004A07C2">
        <w:t>,</w:t>
      </w:r>
      <w:r w:rsidRPr="004A07C2">
        <w:t xml:space="preserve"> que tienen aproximadamente mil 500 usuarios registrados como no domésticos. Lo que quiere hacer es una diferenciación</w:t>
      </w:r>
      <w:r w:rsidR="006A525F" w:rsidRPr="004A07C2">
        <w:t>,</w:t>
      </w:r>
      <w:r w:rsidRPr="004A07C2">
        <w:t xml:space="preserve"> para que puedan justamente aplicar</w:t>
      </w:r>
      <w:r w:rsidR="006A525F" w:rsidRPr="004A07C2">
        <w:t>se</w:t>
      </w:r>
      <w:r w:rsidRPr="004A07C2">
        <w:t xml:space="preserve"> ciertas estrategias políticas y administrativas</w:t>
      </w:r>
      <w:r w:rsidR="006A525F" w:rsidRPr="004A07C2">
        <w:t>,</w:t>
      </w:r>
      <w:r w:rsidRPr="004A07C2">
        <w:t xml:space="preserve"> para poder hacer aspectos de mayor regulación, sobre todo cuando aplican en el giro industrial</w:t>
      </w:r>
      <w:r w:rsidR="006A525F" w:rsidRPr="004A07C2">
        <w:t>,</w:t>
      </w:r>
      <w:r w:rsidRPr="004A07C2">
        <w:t xml:space="preserve"> que </w:t>
      </w:r>
      <w:r w:rsidRPr="004A07C2">
        <w:lastRenderedPageBreak/>
        <w:t>son el control de las descargas, la calidad de sus aguas</w:t>
      </w:r>
      <w:r w:rsidR="006A525F" w:rsidRPr="004A07C2">
        <w:t>; entonces,</w:t>
      </w:r>
      <w:r w:rsidRPr="004A07C2">
        <w:t xml:space="preserve"> en ese sentido ellos están solicitando un 2% en principio de la tarifa</w:t>
      </w:r>
      <w:r w:rsidR="006A525F" w:rsidRPr="004A07C2">
        <w:t>, p</w:t>
      </w:r>
      <w:r w:rsidRPr="004A07C2">
        <w:t>ero su mayor considera</w:t>
      </w:r>
      <w:r w:rsidR="006A525F" w:rsidRPr="004A07C2">
        <w:t>nte</w:t>
      </w:r>
      <w:r w:rsidRPr="004A07C2">
        <w:t xml:space="preserve"> de esta metodología es que, aunque es un 2%, lo que busca más es la migración de </w:t>
      </w:r>
      <w:r w:rsidR="006A525F" w:rsidRPr="004A07C2">
        <w:t>sus</w:t>
      </w:r>
      <w:r w:rsidRPr="004A07C2">
        <w:t xml:space="preserve"> usuarios</w:t>
      </w:r>
      <w:r w:rsidR="006A525F" w:rsidRPr="004A07C2">
        <w:t>, e</w:t>
      </w:r>
      <w:r w:rsidRPr="004A07C2">
        <w:t>ntonces prácticamente como mil 200 se quedarían como comerciales y otros tantos se pasarían al giro industrial.</w:t>
      </w:r>
    </w:p>
    <w:p w14:paraId="2137CA48" w14:textId="580B139D" w:rsidR="00E3459C" w:rsidRPr="004A07C2" w:rsidRDefault="004407EF" w:rsidP="00AB1938">
      <w:pPr>
        <w:pStyle w:val="Sinespaciado"/>
        <w:ind w:firstLine="708"/>
      </w:pPr>
      <w:r w:rsidRPr="004A07C2">
        <w:t>Específicamente son cerca como 111 los que están caracterizados ya</w:t>
      </w:r>
      <w:r w:rsidR="006A525F" w:rsidRPr="004A07C2">
        <w:t xml:space="preserve"> por el municipio y que pasarían a esto y qué implica,</w:t>
      </w:r>
      <w:r w:rsidR="00E3459C" w:rsidRPr="004A07C2">
        <w:t xml:space="preserve"> </w:t>
      </w:r>
      <w:r w:rsidR="006A525F" w:rsidRPr="004A07C2">
        <w:t>que</w:t>
      </w:r>
      <w:r w:rsidR="00E3459C" w:rsidRPr="004A07C2">
        <w:t xml:space="preserve"> si un usuario consumía 100 metros cúbicos, 100 metros cúbicos al bimestre en el giro comercial, actualmente estaba pagando 7 mil 49 pesos</w:t>
      </w:r>
      <w:r w:rsidR="006A525F" w:rsidRPr="004A07C2">
        <w:t>,</w:t>
      </w:r>
      <w:r w:rsidR="00E3459C" w:rsidRPr="004A07C2">
        <w:t xml:space="preserve"> si lo pasan al giro industrial lo que pasaría es que pagaría 7 mil 190</w:t>
      </w:r>
      <w:r w:rsidR="006A525F" w:rsidRPr="004A07C2">
        <w:t>,</w:t>
      </w:r>
      <w:r w:rsidR="00E3459C" w:rsidRPr="004A07C2">
        <w:t xml:space="preserve"> esto sería</w:t>
      </w:r>
      <w:r w:rsidR="006A525F" w:rsidRPr="004A07C2">
        <w:t>,</w:t>
      </w:r>
      <w:r w:rsidR="00E3459C" w:rsidRPr="004A07C2">
        <w:t xml:space="preserve"> esto con la UMA actual, entonces solo sería una diferencia de 141 pesos, lo que implicaría este ajuste o esta migración de comercial a industrial al bimestre. En términos generales, al año serían 846 pesos</w:t>
      </w:r>
      <w:r w:rsidR="00021765" w:rsidRPr="004A07C2">
        <w:t>,</w:t>
      </w:r>
      <w:r w:rsidR="00E3459C" w:rsidRPr="004A07C2">
        <w:t xml:space="preserve"> más el ajuste que implicaría la UMA para el 2025.</w:t>
      </w:r>
    </w:p>
    <w:p w14:paraId="55A99EE6" w14:textId="77777777" w:rsidR="00021765" w:rsidRPr="004A07C2" w:rsidRDefault="00E3459C" w:rsidP="00AB1938">
      <w:pPr>
        <w:pStyle w:val="Sinespaciado"/>
        <w:ind w:firstLine="708"/>
      </w:pPr>
      <w:r w:rsidRPr="004A07C2">
        <w:t>Para Nicolás Romero lo que está estipulando es que</w:t>
      </w:r>
      <w:r w:rsidR="00021765" w:rsidRPr="004A07C2">
        <w:t>,</w:t>
      </w:r>
      <w:r w:rsidRPr="004A07C2">
        <w:t xml:space="preserve"> efectivamente, pues sus ingresos, sus egresos, no son suficientes para atender toda la operatividad del organismo</w:t>
      </w:r>
      <w:r w:rsidR="00021765" w:rsidRPr="004A07C2">
        <w:t>, e</w:t>
      </w:r>
      <w:r w:rsidRPr="004A07C2">
        <w:t xml:space="preserve">ntonces está haciendo un 3%, 3.5% al 130 ¿Qué implica esto? </w:t>
      </w:r>
      <w:proofErr w:type="gramStart"/>
      <w:r w:rsidRPr="004A07C2">
        <w:t>Que</w:t>
      </w:r>
      <w:proofErr w:type="gramEnd"/>
      <w:r w:rsidRPr="004A07C2">
        <w:t xml:space="preserve"> con un consumo de 15 metros cúbicos al bimestre, que es básicamente lo que pudiera consumir una vivienda popular</w:t>
      </w:r>
      <w:r w:rsidR="00021765" w:rsidRPr="004A07C2">
        <w:t>,</w:t>
      </w:r>
      <w:r w:rsidRPr="004A07C2">
        <w:t xml:space="preserve"> estaría pagando</w:t>
      </w:r>
      <w:r w:rsidR="00021765" w:rsidRPr="004A07C2">
        <w:t>,</w:t>
      </w:r>
      <w:r w:rsidRPr="004A07C2">
        <w:t xml:space="preserve"> actualmente está pagando 131 pesos</w:t>
      </w:r>
      <w:r w:rsidR="00021765" w:rsidRPr="004A07C2">
        <w:t>,</w:t>
      </w:r>
      <w:r w:rsidRPr="004A07C2">
        <w:t xml:space="preserve"> con la incorporación de este 3.5</w:t>
      </w:r>
      <w:r w:rsidR="00021765" w:rsidRPr="004A07C2">
        <w:t>,</w:t>
      </w:r>
      <w:r w:rsidRPr="004A07C2">
        <w:t xml:space="preserve"> lo que se estaría pagando son 165 pesos, lo que implica una diferencia de 33 pesos al bimestre. Esto es lo que implicaría con más lo que indico de la UMA.</w:t>
      </w:r>
    </w:p>
    <w:p w14:paraId="7457E2A0" w14:textId="2401CA4C" w:rsidR="00E3459C" w:rsidRPr="004A07C2" w:rsidRDefault="00E3459C" w:rsidP="00AB1938">
      <w:pPr>
        <w:pStyle w:val="Sinespaciado"/>
        <w:ind w:firstLine="708"/>
      </w:pPr>
      <w:r w:rsidRPr="004A07C2">
        <w:t>Entonces, en términos generales ese es el alcance</w:t>
      </w:r>
      <w:r w:rsidR="00021765" w:rsidRPr="004A07C2">
        <w:t>, e</w:t>
      </w:r>
      <w:r w:rsidRPr="004A07C2">
        <w:t>so es parte de lo que queríamos como Comisión Técnica del Agua presenta</w:t>
      </w:r>
      <w:r w:rsidR="00021765" w:rsidRPr="004A07C2">
        <w:t>r</w:t>
      </w:r>
      <w:r w:rsidRPr="004A07C2">
        <w:t>. Si nos</w:t>
      </w:r>
      <w:r w:rsidR="00602B79" w:rsidRPr="004A07C2">
        <w:t xml:space="preserve"> lo</w:t>
      </w:r>
      <w:r w:rsidRPr="004A07C2">
        <w:t xml:space="preserve"> permiten y a nombre también del Comisionado Presidente, entregamos un análisis técnico que ya es un documento más a detalle</w:t>
      </w:r>
      <w:r w:rsidR="00021765" w:rsidRPr="004A07C2">
        <w:t>,</w:t>
      </w:r>
      <w:r w:rsidRPr="004A07C2">
        <w:t xml:space="preserve"> que implica la descripción de todo lo que hemos estado presentando en estas láminas</w:t>
      </w:r>
      <w:r w:rsidR="00021765" w:rsidRPr="004A07C2">
        <w:t>,</w:t>
      </w:r>
      <w:r w:rsidRPr="004A07C2">
        <w:t xml:space="preserve"> para su atenta consideración y agradecemos el uso de la voz.</w:t>
      </w:r>
    </w:p>
    <w:p w14:paraId="6A9E1659" w14:textId="496076CC" w:rsidR="00E3459C" w:rsidRPr="004A07C2" w:rsidRDefault="00E3459C" w:rsidP="00AB1938">
      <w:pPr>
        <w:pStyle w:val="Sinespaciado"/>
      </w:pPr>
      <w:r w:rsidRPr="004A07C2">
        <w:rPr>
          <w:lang w:eastAsia="es-MX"/>
        </w:rPr>
        <w:t xml:space="preserve">PRESIDENTA DIP. MIRIAM SILVA MATA. </w:t>
      </w:r>
      <w:r w:rsidRPr="004A07C2">
        <w:t>Muchas gracias</w:t>
      </w:r>
      <w:r w:rsidR="00021765" w:rsidRPr="004A07C2">
        <w:t>,</w:t>
      </w:r>
      <w:r w:rsidRPr="004A07C2">
        <w:t xml:space="preserve"> Maestro y le damos la palabra al Jefe de Sección de Facturación, que viene en representación de CAEM. Muchas gracias.</w:t>
      </w:r>
    </w:p>
    <w:p w14:paraId="4DCC48D8" w14:textId="3E274248" w:rsidR="00E3459C" w:rsidRPr="004A07C2" w:rsidRDefault="0008179C" w:rsidP="00AB1938">
      <w:pPr>
        <w:pStyle w:val="Sinespaciado"/>
      </w:pPr>
      <w:r w:rsidRPr="004A07C2">
        <w:rPr>
          <w:rFonts w:eastAsia="Arial"/>
        </w:rPr>
        <w:t>MTRO</w:t>
      </w:r>
      <w:r w:rsidR="00E3459C" w:rsidRPr="004A07C2">
        <w:rPr>
          <w:rFonts w:eastAsia="Arial"/>
        </w:rPr>
        <w:t>. FRANCISCO FAUSTINO VALENTÍN.</w:t>
      </w:r>
      <w:r w:rsidR="00E3459C" w:rsidRPr="004A07C2">
        <w:t xml:space="preserve"> Buenos días a todos.</w:t>
      </w:r>
    </w:p>
    <w:p w14:paraId="3113719E" w14:textId="7473D41D" w:rsidR="00E3459C" w:rsidRPr="004A07C2" w:rsidRDefault="00E3459C" w:rsidP="00AB1938">
      <w:pPr>
        <w:pStyle w:val="Sinespaciado"/>
        <w:ind w:firstLine="708"/>
      </w:pPr>
      <w:r w:rsidRPr="004A07C2">
        <w:t>Reciban un cordial saludo por parte de la Vocal Ejecutiva</w:t>
      </w:r>
      <w:r w:rsidR="004F3F37" w:rsidRPr="004A07C2">
        <w:t>,</w:t>
      </w:r>
      <w:r w:rsidRPr="004A07C2">
        <w:t xml:space="preserve"> la Maestra Beatriz García Villegas.</w:t>
      </w:r>
      <w:r w:rsidR="00602B79" w:rsidRPr="004A07C2">
        <w:t xml:space="preserve"> E</w:t>
      </w:r>
      <w:r w:rsidRPr="004A07C2">
        <w:t>s un gusto estar con ustedes. Esperemos que sea</w:t>
      </w:r>
      <w:r w:rsidR="00602B79" w:rsidRPr="004A07C2">
        <w:t>n</w:t>
      </w:r>
      <w:r w:rsidRPr="004A07C2">
        <w:t xml:space="preserve"> aceptada</w:t>
      </w:r>
      <w:r w:rsidR="00602B79" w:rsidRPr="004A07C2">
        <w:t>s</w:t>
      </w:r>
      <w:r w:rsidRPr="004A07C2">
        <w:t xml:space="preserve"> las tarifas y adelante en este </w:t>
      </w:r>
      <w:r w:rsidR="00602B79" w:rsidRPr="004A07C2">
        <w:t>trienio</w:t>
      </w:r>
      <w:r w:rsidRPr="004A07C2">
        <w:t xml:space="preserve"> que viene. Muchas gracias.</w:t>
      </w:r>
    </w:p>
    <w:p w14:paraId="37A707EF" w14:textId="77777777" w:rsidR="00602B79" w:rsidRPr="004A07C2" w:rsidRDefault="00E3459C" w:rsidP="00AB1938">
      <w:pPr>
        <w:pStyle w:val="Sinespaciado"/>
      </w:pPr>
      <w:r w:rsidRPr="004A07C2">
        <w:rPr>
          <w:lang w:eastAsia="es-MX"/>
        </w:rPr>
        <w:t xml:space="preserve">PRESIDENTA DIP. MIRIAM SILVA MATA. </w:t>
      </w:r>
      <w:r w:rsidRPr="004A07C2">
        <w:t>Gracias.</w:t>
      </w:r>
    </w:p>
    <w:p w14:paraId="51FA8A7F" w14:textId="1DE8367D" w:rsidR="00E3459C" w:rsidRPr="004A07C2" w:rsidRDefault="00E3459C" w:rsidP="00AB1938">
      <w:pPr>
        <w:pStyle w:val="Sinespaciado"/>
        <w:ind w:firstLine="708"/>
      </w:pPr>
      <w:r w:rsidRPr="004A07C2">
        <w:t>Hemos escuchado a los expertos en el tema del agua, las autoridades estatales en este tema y nuevamente les agradecemos su tiempo y su colaboración en este tan importante tema como es el tema de las tarifas.</w:t>
      </w:r>
    </w:p>
    <w:p w14:paraId="13A00AA6" w14:textId="07542D48" w:rsidR="00E3459C" w:rsidRPr="004A07C2" w:rsidRDefault="00E3459C" w:rsidP="00AB1938">
      <w:pPr>
        <w:pStyle w:val="Sinespaciado"/>
        <w:ind w:firstLine="708"/>
      </w:pPr>
      <w:r w:rsidRPr="004A07C2">
        <w:t>Pregunto a las y los diputados si desean hacer el uso de la palabra y si ese es su caso, que la Secretaría registre a los oradores y pido</w:t>
      </w:r>
      <w:r w:rsidR="00FB06C4" w:rsidRPr="004A07C2">
        <w:t>,</w:t>
      </w:r>
      <w:r w:rsidRPr="004A07C2">
        <w:t xml:space="preserve"> respetuosamente</w:t>
      </w:r>
      <w:r w:rsidR="00FB06C4" w:rsidRPr="004A07C2">
        <w:t>,</w:t>
      </w:r>
      <w:r w:rsidRPr="004A07C2">
        <w:t xml:space="preserve"> a los invitados procedan en su caso si hay preguntas a las respuestas.</w:t>
      </w:r>
    </w:p>
    <w:p w14:paraId="7DC533FB" w14:textId="664A1084" w:rsidR="00E3459C" w:rsidRPr="004A07C2" w:rsidRDefault="00E3459C" w:rsidP="00AB1938">
      <w:pPr>
        <w:pStyle w:val="Sinespaciado"/>
      </w:pPr>
      <w:bookmarkStart w:id="0" w:name="_Hlk184816637"/>
      <w:r w:rsidRPr="004A07C2">
        <w:rPr>
          <w:lang w:eastAsia="es-MX"/>
        </w:rPr>
        <w:t>SECRETARIO DIP. GERARDO PLIEGO SANTANA</w:t>
      </w:r>
      <w:r w:rsidRPr="004A07C2">
        <w:t>. Diputada Presidenta, le informo que se ha registrado la diputada Ruth Salinas.</w:t>
      </w:r>
    </w:p>
    <w:p w14:paraId="11680E6F" w14:textId="5CF818C9" w:rsidR="00E3459C" w:rsidRPr="004A07C2" w:rsidRDefault="00E3459C" w:rsidP="00AB1938">
      <w:pPr>
        <w:pStyle w:val="Sinespaciado"/>
      </w:pPr>
      <w:r w:rsidRPr="004A07C2">
        <w:rPr>
          <w:lang w:eastAsia="es-MX"/>
        </w:rPr>
        <w:t xml:space="preserve">PRESIDENTA DIP. MIRIAM SILVA MATA. </w:t>
      </w:r>
      <w:bookmarkEnd w:id="0"/>
      <w:r w:rsidRPr="004A07C2">
        <w:t>Gracias. Otorg</w:t>
      </w:r>
      <w:r w:rsidR="00FB06C4" w:rsidRPr="004A07C2">
        <w:t>o</w:t>
      </w:r>
      <w:r w:rsidRPr="004A07C2">
        <w:t xml:space="preserve"> la palabra la diputada Ruth Salinas.</w:t>
      </w:r>
    </w:p>
    <w:p w14:paraId="5FFE81AD" w14:textId="77777777" w:rsidR="00E3459C" w:rsidRPr="004A07C2" w:rsidRDefault="00E3459C" w:rsidP="00AB1938">
      <w:pPr>
        <w:pStyle w:val="Sinespaciado"/>
      </w:pPr>
      <w:r w:rsidRPr="004A07C2">
        <w:rPr>
          <w:lang w:eastAsia="es-MX"/>
        </w:rPr>
        <w:t>DIP. RUTH SALINAS REYES.</w:t>
      </w:r>
      <w:r w:rsidRPr="004A07C2">
        <w:t xml:space="preserve"> Muchas gracias, Presidenta.</w:t>
      </w:r>
    </w:p>
    <w:p w14:paraId="2C32CEFD" w14:textId="77777777" w:rsidR="00FB06C4" w:rsidRPr="004A07C2" w:rsidRDefault="00E3459C" w:rsidP="00AB1938">
      <w:pPr>
        <w:pStyle w:val="Sinespaciado"/>
        <w:ind w:firstLine="708"/>
      </w:pPr>
      <w:r w:rsidRPr="004A07C2">
        <w:t xml:space="preserve">Saludo a todas, a todos, a quienes nos siguen y aquí a nuestros invitados especiales, a esta Comisión </w:t>
      </w:r>
      <w:r w:rsidR="00FB06C4" w:rsidRPr="004A07C2">
        <w:t>Técnica</w:t>
      </w:r>
      <w:r w:rsidRPr="004A07C2">
        <w:t>, a los cuales les agradecemos mucho sus aportaciones, su estudio y reconociendo más que</w:t>
      </w:r>
      <w:r w:rsidR="00FB06C4" w:rsidRPr="004A07C2">
        <w:t>,</w:t>
      </w:r>
      <w:r w:rsidRPr="004A07C2">
        <w:t xml:space="preserve"> por ejemplo</w:t>
      </w:r>
      <w:r w:rsidR="00FB06C4" w:rsidRPr="004A07C2">
        <w:t>,</w:t>
      </w:r>
      <w:r w:rsidRPr="004A07C2">
        <w:t xml:space="preserve"> aquí a quien representa una Secretaría donde su </w:t>
      </w:r>
      <w:r w:rsidR="00FB06C4" w:rsidRPr="004A07C2">
        <w:t xml:space="preserve">Titular </w:t>
      </w:r>
      <w:r w:rsidRPr="004A07C2">
        <w:t>va entrando, entonces no vamos a cargarle culpas que no le corresponden</w:t>
      </w:r>
      <w:r w:rsidR="00FB06C4" w:rsidRPr="004A07C2">
        <w:t>.</w:t>
      </w:r>
    </w:p>
    <w:p w14:paraId="52FF04CD" w14:textId="6D79B388" w:rsidR="00FB06C4" w:rsidRPr="004A07C2" w:rsidRDefault="00FB06C4" w:rsidP="00AB1938">
      <w:pPr>
        <w:pStyle w:val="Sinespaciado"/>
        <w:ind w:firstLine="708"/>
      </w:pPr>
      <w:r w:rsidRPr="004A07C2">
        <w:t xml:space="preserve">En </w:t>
      </w:r>
      <w:r w:rsidR="00E3459C" w:rsidRPr="004A07C2">
        <w:t>Movimiento Ciudadano podemos entender muy bien que ustedes revisan y sustentan la parte técnica</w:t>
      </w:r>
      <w:r w:rsidRPr="004A07C2">
        <w:t>,</w:t>
      </w:r>
      <w:r w:rsidR="00E3459C" w:rsidRPr="004A07C2">
        <w:t xml:space="preserve"> es interesante el título de ratificación de propuestas diferentes 2025, donde dice sin incremento tarifario, pero es como la letra chiquita, después únicamente actualización de la UMA. Y esto sí es ocupante y digo letra chiquita</w:t>
      </w:r>
      <w:r w:rsidRPr="004A07C2">
        <w:t>,</w:t>
      </w:r>
      <w:r w:rsidR="00E3459C" w:rsidRPr="004A07C2">
        <w:t xml:space="preserve"> porque cómo salimos aquí a decir a la ciudadanía que </w:t>
      </w:r>
      <w:r w:rsidR="00E3459C" w:rsidRPr="004A07C2">
        <w:lastRenderedPageBreak/>
        <w:t>va a haber únicamente una actualización de UMA, cuando en caso</w:t>
      </w:r>
      <w:r w:rsidRPr="004A07C2">
        <w:t>,</w:t>
      </w:r>
      <w:r w:rsidR="00E3459C" w:rsidRPr="004A07C2">
        <w:t xml:space="preserve"> me voy a referir particularmente de los que conozco</w:t>
      </w:r>
      <w:r w:rsidRPr="004A07C2">
        <w:t xml:space="preserve">, </w:t>
      </w:r>
      <w:r w:rsidR="00E3459C" w:rsidRPr="004A07C2">
        <w:t>Toluca y Metepec</w:t>
      </w:r>
      <w:r w:rsidRPr="004A07C2">
        <w:t>,</w:t>
      </w:r>
      <w:r w:rsidR="00E3459C" w:rsidRPr="004A07C2">
        <w:t xml:space="preserve"> hay viviendas donde</w:t>
      </w:r>
      <w:r w:rsidRPr="004A07C2">
        <w:t xml:space="preserve"> lo que no</w:t>
      </w:r>
      <w:r w:rsidR="00B27AB5" w:rsidRPr="004A07C2">
        <w:t xml:space="preserve"> conocen </w:t>
      </w:r>
      <w:r w:rsidRPr="004A07C2">
        <w:t xml:space="preserve">es </w:t>
      </w:r>
      <w:r w:rsidR="00B27AB5" w:rsidRPr="004A07C2">
        <w:t>el agua</w:t>
      </w:r>
      <w:r w:rsidRPr="004A07C2">
        <w:t>,</w:t>
      </w:r>
      <w:r w:rsidR="00B27AB5" w:rsidRPr="004A07C2">
        <w:t xml:space="preserve"> un derecho humano</w:t>
      </w:r>
      <w:r w:rsidRPr="004A07C2">
        <w:t>.</w:t>
      </w:r>
    </w:p>
    <w:p w14:paraId="625F868F" w14:textId="77777777" w:rsidR="00FB06C4" w:rsidRPr="004A07C2" w:rsidRDefault="00FB06C4" w:rsidP="00AB1938">
      <w:pPr>
        <w:pStyle w:val="Sinespaciado"/>
        <w:ind w:firstLine="708"/>
      </w:pPr>
      <w:r w:rsidRPr="004A07C2">
        <w:t xml:space="preserve">Escuchaba </w:t>
      </w:r>
      <w:r w:rsidR="00B27AB5" w:rsidRPr="004A07C2">
        <w:t>con atención que esto va a propiciar el uso racional del agua. No puede haber uso racional cuando no hay agua. Entonces, quienes estamos aquí como legisladores y legisladoras, claro que atendemos la parte técnica, pero también estamos representando a una ciudadanía que todos los días se queja y con justa razón.</w:t>
      </w:r>
    </w:p>
    <w:p w14:paraId="4875F1F2" w14:textId="77777777" w:rsidR="00FB06C4" w:rsidRPr="004A07C2" w:rsidRDefault="00B27AB5" w:rsidP="00AB1938">
      <w:pPr>
        <w:pStyle w:val="Sinespaciado"/>
        <w:ind w:firstLine="708"/>
      </w:pPr>
      <w:r w:rsidRPr="004A07C2">
        <w:t>En mi caso particular me ha tocado vivir acá en Toluca, me ha tocado vivir en Metepec y puedo atestiguar que estando en la zona centro falta el agua</w:t>
      </w:r>
      <w:r w:rsidR="00FB06C4" w:rsidRPr="004A07C2">
        <w:t>,</w:t>
      </w:r>
      <w:r w:rsidRPr="004A07C2">
        <w:t xml:space="preserve"> cada que puede faltar y entonces el ciudadano hace un gasto en tener que obligadamente comprar pipas de agua.</w:t>
      </w:r>
    </w:p>
    <w:p w14:paraId="0FDD694B" w14:textId="77777777" w:rsidR="00FB06C4" w:rsidRPr="004A07C2" w:rsidRDefault="00B27AB5" w:rsidP="00AB1938">
      <w:pPr>
        <w:pStyle w:val="Sinespaciado"/>
        <w:ind w:firstLine="708"/>
      </w:pPr>
      <w:r w:rsidRPr="004A07C2">
        <w:t>Así que</w:t>
      </w:r>
      <w:r w:rsidR="00FB06C4" w:rsidRPr="004A07C2">
        <w:t>,</w:t>
      </w:r>
      <w:r w:rsidRPr="004A07C2">
        <w:t xml:space="preserve"> por eso reitero, sabemos que son la parte técnica, no es el tema con ustedes particularmente, pero nosotros tenemos que justificar </w:t>
      </w:r>
      <w:proofErr w:type="gramStart"/>
      <w:r w:rsidRPr="004A07C2">
        <w:t>que</w:t>
      </w:r>
      <w:proofErr w:type="gramEnd"/>
      <w:r w:rsidRPr="004A07C2">
        <w:t xml:space="preserve"> al dar un voto, pues está primero la necesidad de la actualización del UMA, que de que haya agua en los municipios. Gracias CAEM por estar aquí presente, pero si alguien también tendría que dar una explicación aquí es CAEM, es quien más ha tenido observaciones que nos entregó aquí el OSFEM</w:t>
      </w:r>
      <w:r w:rsidR="00FB06C4" w:rsidRPr="004A07C2">
        <w:t xml:space="preserve"> </w:t>
      </w:r>
      <w:r w:rsidRPr="004A07C2">
        <w:t>y que no ha podido soportar</w:t>
      </w:r>
      <w:r w:rsidR="00FB06C4" w:rsidRPr="004A07C2">
        <w:t>,</w:t>
      </w:r>
      <w:r w:rsidRPr="004A07C2">
        <w:t xml:space="preserve"> por</w:t>
      </w:r>
      <w:r w:rsidR="00FB06C4" w:rsidRPr="004A07C2">
        <w:t xml:space="preserve"> </w:t>
      </w:r>
      <w:r w:rsidRPr="004A07C2">
        <w:t>qu</w:t>
      </w:r>
      <w:r w:rsidR="00FB06C4" w:rsidRPr="004A07C2">
        <w:t>é</w:t>
      </w:r>
      <w:r w:rsidRPr="004A07C2">
        <w:t xml:space="preserve"> tanto desfalco</w:t>
      </w:r>
      <w:r w:rsidR="00FB06C4" w:rsidRPr="004A07C2">
        <w:t>.</w:t>
      </w:r>
    </w:p>
    <w:p w14:paraId="11C5D3A5" w14:textId="77777777" w:rsidR="004B2931" w:rsidRPr="004A07C2" w:rsidRDefault="00FB06C4" w:rsidP="00AB1938">
      <w:pPr>
        <w:pStyle w:val="Sinespaciado"/>
        <w:ind w:firstLine="708"/>
      </w:pPr>
      <w:r w:rsidRPr="004A07C2">
        <w:t xml:space="preserve">Lo </w:t>
      </w:r>
      <w:r w:rsidR="00B27AB5" w:rsidRPr="004A07C2">
        <w:t>que más existe cuando no hay agua y los reportes están</w:t>
      </w:r>
      <w:r w:rsidRPr="004A07C2">
        <w:t>,</w:t>
      </w:r>
      <w:r w:rsidR="00B27AB5" w:rsidRPr="004A07C2">
        <w:t xml:space="preserve"> son las fugas impresionantes, hay más fugas que agua</w:t>
      </w:r>
      <w:r w:rsidRPr="004A07C2">
        <w:t xml:space="preserve">; </w:t>
      </w:r>
      <w:r w:rsidR="00B27AB5" w:rsidRPr="004A07C2">
        <w:t>entonces</w:t>
      </w:r>
      <w:r w:rsidRPr="004A07C2">
        <w:t>,</w:t>
      </w:r>
      <w:r w:rsidR="00B27AB5" w:rsidRPr="004A07C2">
        <w:t xml:space="preserve"> salir a decir</w:t>
      </w:r>
      <w:r w:rsidRPr="004A07C2">
        <w:t>,</w:t>
      </w:r>
      <w:r w:rsidR="00B27AB5" w:rsidRPr="004A07C2">
        <w:t xml:space="preserve"> bueno no se incrementó, pero en su letra chiquita y me pueden corregir</w:t>
      </w:r>
      <w:r w:rsidRPr="004A07C2">
        <w:t>,</w:t>
      </w:r>
      <w:r w:rsidR="00B27AB5" w:rsidRPr="004A07C2">
        <w:t xml:space="preserve"> porque este dato lo estamos confirmando</w:t>
      </w:r>
      <w:r w:rsidRPr="004A07C2">
        <w:t>, e</w:t>
      </w:r>
      <w:r w:rsidR="00B27AB5" w:rsidRPr="004A07C2">
        <w:t>l UMA ahorita está en 108.57 diarios</w:t>
      </w:r>
      <w:r w:rsidRPr="004A07C2">
        <w:t>;</w:t>
      </w:r>
      <w:r w:rsidR="00B27AB5" w:rsidRPr="004A07C2">
        <w:t xml:space="preserve"> entonces</w:t>
      </w:r>
      <w:r w:rsidRPr="004A07C2">
        <w:t>,</w:t>
      </w:r>
      <w:r w:rsidR="00B27AB5" w:rsidRPr="004A07C2">
        <w:t xml:space="preserve"> vamos a salir con la ciudadanía a decirle bueno no tiene agua, pero requerimos la actualización</w:t>
      </w:r>
      <w:r w:rsidR="004B2931" w:rsidRPr="004A07C2">
        <w:t>.</w:t>
      </w:r>
      <w:r w:rsidR="00B27AB5" w:rsidRPr="004A07C2">
        <w:t xml:space="preserve"> Y ellos van a preguntar</w:t>
      </w:r>
      <w:r w:rsidRPr="004A07C2">
        <w:t xml:space="preserve">, </w:t>
      </w:r>
      <w:r w:rsidR="00B27AB5" w:rsidRPr="004A07C2">
        <w:t>para qu</w:t>
      </w:r>
      <w:r w:rsidRPr="004A07C2">
        <w:t xml:space="preserve">é, para </w:t>
      </w:r>
      <w:r w:rsidR="00B27AB5" w:rsidRPr="004A07C2">
        <w:t>qué si no me llega.</w:t>
      </w:r>
    </w:p>
    <w:p w14:paraId="417151E8" w14:textId="536407DD" w:rsidR="00B27AB5" w:rsidRPr="004A07C2" w:rsidRDefault="00B27AB5" w:rsidP="00AB1938">
      <w:pPr>
        <w:pStyle w:val="Sinespaciado"/>
        <w:ind w:firstLine="708"/>
      </w:pPr>
      <w:r w:rsidRPr="004A07C2">
        <w:t>Entonces, a mí sí me gustaría y ojalá</w:t>
      </w:r>
      <w:r w:rsidR="004B2931" w:rsidRPr="004A07C2">
        <w:t>,</w:t>
      </w:r>
      <w:r w:rsidRPr="004A07C2">
        <w:t xml:space="preserve"> lo solicito. Cada quien tendrá un caso particular, tal vez el conocimiento, les digo yo no puedo hablar y soy muy cuidadosa de ello, que tal vez, no sé, en Lerma si hay agua por doquier, pero Toluca y Metepec sí me gustaría que ahondemos en estos casos, porque además lo han hecho históricamente</w:t>
      </w:r>
      <w:r w:rsidR="004B2931" w:rsidRPr="004A07C2">
        <w:t>,</w:t>
      </w:r>
      <w:r w:rsidRPr="004A07C2">
        <w:t xml:space="preserve"> es un recurso que ellos sí han hecho uso y les digo</w:t>
      </w:r>
      <w:r w:rsidR="004B2931" w:rsidRPr="004A07C2">
        <w:t>,</w:t>
      </w:r>
      <w:r w:rsidRPr="004A07C2">
        <w:t xml:space="preserve"> pero que sea corresponsabilidad y que el Estado y la Federación asuman la responsabilidad que tienen</w:t>
      </w:r>
      <w:r w:rsidR="004B2931" w:rsidRPr="004A07C2">
        <w:t>,</w:t>
      </w:r>
      <w:r w:rsidRPr="004A07C2">
        <w:t xml:space="preserve"> cómo les vamos a garantizar agua y CAEM, por favor</w:t>
      </w:r>
      <w:r w:rsidR="004B2931" w:rsidRPr="004A07C2">
        <w:t>,</w:t>
      </w:r>
      <w:r w:rsidRPr="004A07C2">
        <w:t xml:space="preserve"> que nos explique qué está haciendo</w:t>
      </w:r>
      <w:r w:rsidR="004B2931" w:rsidRPr="004A07C2">
        <w:t>, p</w:t>
      </w:r>
      <w:r w:rsidRPr="004A07C2">
        <w:t xml:space="preserve">ara que no haya una persona que se le esté violentando el derecho humano al agua. Por el momento es cuanto, </w:t>
      </w:r>
      <w:r w:rsidR="004B2931" w:rsidRPr="004A07C2">
        <w:t>Presidenta</w:t>
      </w:r>
      <w:r w:rsidRPr="004A07C2">
        <w:t>.</w:t>
      </w:r>
    </w:p>
    <w:p w14:paraId="6BAC686D" w14:textId="77777777" w:rsidR="00931AE5" w:rsidRPr="004A07C2" w:rsidRDefault="00B27AB5" w:rsidP="00AB1938">
      <w:pPr>
        <w:pStyle w:val="Sinespaciado"/>
      </w:pPr>
      <w:r w:rsidRPr="004A07C2">
        <w:rPr>
          <w:lang w:eastAsia="es-MX"/>
        </w:rPr>
        <w:t xml:space="preserve">PRESIDENTA DIP. MIRIAM SILVA MATA. </w:t>
      </w:r>
      <w:r w:rsidRPr="004A07C2">
        <w:t>Muchas gracias.</w:t>
      </w:r>
    </w:p>
    <w:p w14:paraId="335FF9D0" w14:textId="2364C37D" w:rsidR="00B27AB5" w:rsidRPr="004A07C2" w:rsidRDefault="00B27AB5" w:rsidP="00AB1938">
      <w:pPr>
        <w:pStyle w:val="Sinespaciado"/>
        <w:ind w:firstLine="708"/>
      </w:pPr>
      <w:r w:rsidRPr="004A07C2">
        <w:t>Hoy le damos la voz a la diputada Ramírez de la O.</w:t>
      </w:r>
    </w:p>
    <w:p w14:paraId="03FF73D0" w14:textId="003E9B93" w:rsidR="00B27AB5" w:rsidRPr="004A07C2" w:rsidRDefault="00B27AB5" w:rsidP="00AB1938">
      <w:pPr>
        <w:pStyle w:val="Sinespaciado"/>
      </w:pPr>
      <w:r w:rsidRPr="004A07C2">
        <w:rPr>
          <w:lang w:eastAsia="es-MX"/>
        </w:rPr>
        <w:t>DIP. SARA ALICIA RAMÍREZ DE LA O</w:t>
      </w:r>
      <w:r w:rsidRPr="004A07C2">
        <w:t>. Muchas gracias. Buenos días. Bienvenidos todos los funcionarios que nos hacen favor de estar aquí en esta reunión. Señora Presidenta, compañeros de las diversas comisiones que estamos aquí reunidos. Muchas gracias.</w:t>
      </w:r>
    </w:p>
    <w:p w14:paraId="7A0A9E78" w14:textId="586B14F3" w:rsidR="00863612" w:rsidRPr="004A07C2" w:rsidRDefault="00B27AB5" w:rsidP="00AB1938">
      <w:pPr>
        <w:pStyle w:val="Sinespaciado"/>
        <w:ind w:firstLine="708"/>
      </w:pPr>
      <w:r w:rsidRPr="004A07C2">
        <w:t>Yo</w:t>
      </w:r>
      <w:r w:rsidR="00931AE5" w:rsidRPr="004A07C2">
        <w:t xml:space="preserve"> t</w:t>
      </w:r>
      <w:r w:rsidRPr="004A07C2">
        <w:t xml:space="preserve">engo más dudas hoy que las que tenía ayer y seguramente son muchas más mañana, pero estamos aquí platicando, compartiendo con la </w:t>
      </w:r>
      <w:r w:rsidR="00931AE5" w:rsidRPr="004A07C2">
        <w:t xml:space="preserve">Presidenta </w:t>
      </w:r>
      <w:r w:rsidRPr="004A07C2">
        <w:t xml:space="preserve">de la </w:t>
      </w:r>
      <w:r w:rsidR="00931AE5" w:rsidRPr="004A07C2">
        <w:t xml:space="preserve">Comisión, </w:t>
      </w:r>
      <w:r w:rsidRPr="004A07C2">
        <w:t>que vamos a tener una reunión de trabajo para analizar a fondo estos asuntos. Yo soy diputada por el distrito de Zinacantepec y allá vivimos una verdadera tragedia los habitantes del Barrio de México, de Santa María del Monte, los habitantes del Barrial</w:t>
      </w:r>
      <w:r w:rsidR="00931AE5" w:rsidRPr="004A07C2">
        <w:t>, t</w:t>
      </w:r>
      <w:r w:rsidRPr="004A07C2">
        <w:t>enemos ahí la fábrica de agua que es el Nevado de Zinacantepec</w:t>
      </w:r>
      <w:r w:rsidR="00931AE5" w:rsidRPr="004A07C2">
        <w:t>,</w:t>
      </w:r>
      <w:r w:rsidRPr="004A07C2">
        <w:t xml:space="preserve"> el Xinantecátl y tenemos también ahí la planta más grande de Coca-Cola que hay y que saca el agua más</w:t>
      </w:r>
      <w:r w:rsidR="00773A71" w:rsidRPr="004A07C2">
        <w:t xml:space="preserve"> pura </w:t>
      </w:r>
      <w:r w:rsidR="00863612" w:rsidRPr="004A07C2">
        <w:t>del suelo del Valle de Toluca, Zinacantepec.</w:t>
      </w:r>
    </w:p>
    <w:p w14:paraId="046E4C5F" w14:textId="6E408C40" w:rsidR="00863612" w:rsidRPr="004A07C2" w:rsidRDefault="00863612" w:rsidP="00AB1938">
      <w:pPr>
        <w:pStyle w:val="Sinespaciado"/>
        <w:ind w:firstLine="708"/>
      </w:pPr>
      <w:r w:rsidRPr="004A07C2">
        <w:t xml:space="preserve">Tengo amigos que vienen de visita desde San Luis Potosí y cuando vienen se llevan </w:t>
      </w:r>
      <w:r w:rsidR="00931AE5" w:rsidRPr="004A07C2">
        <w:t xml:space="preserve">de </w:t>
      </w:r>
      <w:r w:rsidRPr="004A07C2">
        <w:t xml:space="preserve">30 a 40 </w:t>
      </w:r>
      <w:r w:rsidR="00931AE5" w:rsidRPr="004A07C2">
        <w:t xml:space="preserve">Coca-Colas </w:t>
      </w:r>
      <w:r w:rsidRPr="004A07C2">
        <w:t>de 3 litros</w:t>
      </w:r>
      <w:r w:rsidR="00931AE5" w:rsidRPr="004A07C2">
        <w:t>,</w:t>
      </w:r>
      <w:r w:rsidRPr="004A07C2">
        <w:t xml:space="preserve"> porque la </w:t>
      </w:r>
      <w:r w:rsidR="00931AE5" w:rsidRPr="004A07C2">
        <w:t xml:space="preserve">Coca-Cola </w:t>
      </w:r>
      <w:r w:rsidRPr="004A07C2">
        <w:t>de allá sabe diferente a la de acá</w:t>
      </w:r>
      <w:r w:rsidR="00931AE5" w:rsidRPr="004A07C2">
        <w:t>,</w:t>
      </w:r>
      <w:r w:rsidRPr="004A07C2">
        <w:t xml:space="preserve"> por el agua, tenemos un tesoro nosotros; sin embargo, quienes viven a pie del volcán no tienen agua.</w:t>
      </w:r>
    </w:p>
    <w:p w14:paraId="167485D9" w14:textId="7F29B9AA" w:rsidR="00863612" w:rsidRPr="004A07C2" w:rsidRDefault="00863612" w:rsidP="00AB1938">
      <w:pPr>
        <w:pStyle w:val="Sinespaciado"/>
        <w:ind w:firstLine="708"/>
      </w:pPr>
      <w:r w:rsidRPr="004A07C2">
        <w:t>Yo estoy en este momento haciendo una gestión</w:t>
      </w:r>
      <w:r w:rsidR="00931AE5" w:rsidRPr="004A07C2">
        <w:t>,</w:t>
      </w:r>
      <w:r w:rsidRPr="004A07C2">
        <w:t xml:space="preserve"> precisamente ante la Comisión de Agua del Estado de México, para la construcción de una cisterna que recolecte un pequeño venero, es que ustedes si vieran lo que baja es </w:t>
      </w:r>
      <w:r w:rsidR="00931AE5" w:rsidRPr="004A07C2">
        <w:t xml:space="preserve">un </w:t>
      </w:r>
      <w:r w:rsidRPr="004A07C2">
        <w:t>chorrito de agua del volcán, pero baja día y noche y 365 días del año, y los habitantes de ahí me están solicitando la construcción de una cisterna que pueda almacenar ese volumen de agua</w:t>
      </w:r>
      <w:r w:rsidR="00931AE5" w:rsidRPr="004A07C2">
        <w:t>,</w:t>
      </w:r>
      <w:r w:rsidRPr="004A07C2">
        <w:t xml:space="preserve"> para que después por gravedad se pueda integrar a la red que </w:t>
      </w:r>
      <w:r w:rsidRPr="004A07C2">
        <w:lastRenderedPageBreak/>
        <w:t xml:space="preserve">distribuye y que puedan tener agua </w:t>
      </w:r>
      <w:r w:rsidR="00931AE5" w:rsidRPr="004A07C2">
        <w:t>dos</w:t>
      </w:r>
      <w:r w:rsidRPr="004A07C2">
        <w:t xml:space="preserve"> veces a la semana, porque hoy solamente tienen una vez a la semana.</w:t>
      </w:r>
    </w:p>
    <w:p w14:paraId="0F3F8531" w14:textId="029B113E" w:rsidR="00863612" w:rsidRPr="004A07C2" w:rsidRDefault="00863612" w:rsidP="00AB1938">
      <w:pPr>
        <w:pStyle w:val="Sinespaciado"/>
      </w:pPr>
      <w:r w:rsidRPr="004A07C2">
        <w:tab/>
        <w:t>Los que son dueños del agua</w:t>
      </w:r>
      <w:r w:rsidR="00931AE5" w:rsidRPr="004A07C2">
        <w:t>,</w:t>
      </w:r>
      <w:r w:rsidRPr="004A07C2">
        <w:t xml:space="preserve"> son dueños originarios de la tierra del volcán</w:t>
      </w:r>
      <w:r w:rsidR="00931AE5" w:rsidRPr="004A07C2">
        <w:t>,</w:t>
      </w:r>
      <w:r w:rsidRPr="004A07C2">
        <w:t xml:space="preserve"> no tienen agua</w:t>
      </w:r>
      <w:r w:rsidR="00931AE5" w:rsidRPr="004A07C2">
        <w:t>;</w:t>
      </w:r>
      <w:r w:rsidRPr="004A07C2">
        <w:t xml:space="preserve"> entonces</w:t>
      </w:r>
      <w:r w:rsidR="00931AE5" w:rsidRPr="004A07C2">
        <w:t>,</w:t>
      </w:r>
      <w:r w:rsidRPr="004A07C2">
        <w:t xml:space="preserve"> si muy bien, o sea, todo esto que proponen es muy interesante</w:t>
      </w:r>
      <w:r w:rsidR="00931AE5" w:rsidRPr="004A07C2">
        <w:t>,</w:t>
      </w:r>
      <w:r w:rsidRPr="004A07C2">
        <w:t xml:space="preserve"> pero como dice la compañera Ruth y yo qué les digo a los habitantes de Zinacantepec, fíjense que está bien bonito, bien interesante y ya vi aquí que lo quieren reciclar y que la quieren rescatar, nada más que nosotros no tenemos agua, o sea, y luego les comento otra cosa</w:t>
      </w:r>
      <w:r w:rsidR="00931AE5" w:rsidRPr="004A07C2">
        <w:t>,</w:t>
      </w:r>
      <w:r w:rsidRPr="004A07C2">
        <w:t xml:space="preserve"> y perdón por usar el micrófono para hablar de un caso específico</w:t>
      </w:r>
      <w:r w:rsidR="00931AE5" w:rsidRPr="004A07C2">
        <w:t>,</w:t>
      </w:r>
      <w:r w:rsidRPr="004A07C2">
        <w:t xml:space="preserve"> pero bueno pues qué quieren, así represento yo ese </w:t>
      </w:r>
      <w:r w:rsidR="00931AE5" w:rsidRPr="004A07C2">
        <w:t>Distrito</w:t>
      </w:r>
      <w:r w:rsidRPr="004A07C2">
        <w:t>.</w:t>
      </w:r>
    </w:p>
    <w:p w14:paraId="12E5547D" w14:textId="6BA6D533" w:rsidR="00863612" w:rsidRPr="004A07C2" w:rsidRDefault="00863612" w:rsidP="00AB1938">
      <w:pPr>
        <w:pStyle w:val="Sinespaciado"/>
        <w:ind w:firstLine="708"/>
      </w:pPr>
      <w:r w:rsidRPr="004A07C2">
        <w:t>Después tenemos el asunto de la Laguna de Ojuelos</w:t>
      </w:r>
      <w:r w:rsidR="00931AE5" w:rsidRPr="004A07C2">
        <w:t>,</w:t>
      </w:r>
      <w:r w:rsidRPr="004A07C2">
        <w:t xml:space="preserve"> que alguien mandó cerrar las válvulas y se secó la Laguna de Ojuelos, un cuerpo de agua donde teníamos garzas, un día llegó a la casa de ustedes un pato ahí a la casa de ustedes, en el jardín</w:t>
      </w:r>
      <w:r w:rsidR="00931AE5" w:rsidRPr="004A07C2">
        <w:t>,</w:t>
      </w:r>
      <w:r w:rsidRPr="004A07C2">
        <w:t xml:space="preserve"> que venía volando de la Lagua de Ojuelos y hoy está seco…</w:t>
      </w:r>
    </w:p>
    <w:p w14:paraId="02E6EEEB" w14:textId="7938660D" w:rsidR="00863612" w:rsidRPr="004A07C2" w:rsidRDefault="00863612" w:rsidP="00AB1938">
      <w:pPr>
        <w:pStyle w:val="Sinespaciado"/>
      </w:pPr>
      <w:r w:rsidRPr="004A07C2">
        <w:tab/>
        <w:t>Yo creo que sí debemos pensar en</w:t>
      </w:r>
      <w:r w:rsidR="00931AE5" w:rsidRPr="004A07C2">
        <w:t xml:space="preserve"> que</w:t>
      </w:r>
      <w:r w:rsidRPr="004A07C2">
        <w:t xml:space="preserve"> todo esto está muy padre, muy bonito, que bueno, pero entonces también pensemos en que el agua sea efectivamente un derecho de todos y especialmente de quienes son los dueños de la tierra en las faldas del volcán, a ellos nunca les faltaba el agua, después perdón ahí les va otra tragedia, acabo de estar en San Luis Mextepec</w:t>
      </w:r>
      <w:r w:rsidR="008E4156" w:rsidRPr="004A07C2">
        <w:t>,</w:t>
      </w:r>
      <w:r w:rsidRPr="004A07C2">
        <w:t xml:space="preserve"> donde en el recorrido del Río Tejalpa se junta el agua que baja del volcán, purísima</w:t>
      </w:r>
      <w:r w:rsidR="008E4156" w:rsidRPr="004A07C2">
        <w:t>,</w:t>
      </w:r>
      <w:r w:rsidRPr="004A07C2">
        <w:t xml:space="preserve"> con las aguas negras</w:t>
      </w:r>
      <w:r w:rsidR="008E4156" w:rsidRPr="004A07C2">
        <w:t>,</w:t>
      </w:r>
      <w:r w:rsidRPr="004A07C2">
        <w:t xml:space="preserve"> porque a alguien se le ocurrió que debían conectar el drenaje sanitario al </w:t>
      </w:r>
      <w:r w:rsidR="008E4156" w:rsidRPr="004A07C2">
        <w:t>a</w:t>
      </w:r>
      <w:r w:rsidRPr="004A07C2">
        <w:t>fluente del Tejalpa.</w:t>
      </w:r>
    </w:p>
    <w:p w14:paraId="3B47E5F8" w14:textId="77777777" w:rsidR="008E4156" w:rsidRPr="004A07C2" w:rsidRDefault="00863612" w:rsidP="00AB1938">
      <w:pPr>
        <w:pStyle w:val="Sinespaciado"/>
      </w:pPr>
      <w:r w:rsidRPr="004A07C2">
        <w:tab/>
        <w:t>Entonces</w:t>
      </w:r>
      <w:r w:rsidR="008E4156" w:rsidRPr="004A07C2">
        <w:t>,</w:t>
      </w:r>
      <w:r w:rsidRPr="004A07C2">
        <w:t xml:space="preserve"> yo creo que está muy bien que hablemos del agua y de la distribución y de los usuarios, pero también hablemos de por qué estamos haciendo eso con el agua, por qué estamos permitiendo todas esas situaciones</w:t>
      </w:r>
      <w:r w:rsidR="008E4156" w:rsidRPr="004A07C2">
        <w:t>.</w:t>
      </w:r>
    </w:p>
    <w:p w14:paraId="706866FD" w14:textId="1305C40D" w:rsidR="00863612" w:rsidRPr="004A07C2" w:rsidRDefault="008E4156" w:rsidP="00AB1938">
      <w:pPr>
        <w:pStyle w:val="Sinespaciado"/>
        <w:ind w:firstLine="708"/>
      </w:pPr>
      <w:r w:rsidRPr="004A07C2">
        <w:t xml:space="preserve">Aquí </w:t>
      </w:r>
      <w:r w:rsidR="00863612" w:rsidRPr="004A07C2">
        <w:t>están instituciones y organismos que están directamente involucrados en el tema del agua, pero en el tema del agua como una cuestión integral, no nada más de distribución, de sacar, de entregar, de llevar a los hogares, no, también hay que rescatar y también hay que pensar en el espejo, en el cuerpo de agua de ahí de Ojuelos, también deberíamos de estarlo rescatando</w:t>
      </w:r>
      <w:r w:rsidRPr="004A07C2">
        <w:t>,</w:t>
      </w:r>
      <w:r w:rsidR="00863612" w:rsidRPr="004A07C2">
        <w:t xml:space="preserve"> para uso de riego o no sé, en otros países le dan al agua hasta </w:t>
      </w:r>
      <w:r w:rsidRPr="004A07C2">
        <w:t>cinco</w:t>
      </w:r>
      <w:r w:rsidR="00863612" w:rsidRPr="004A07C2">
        <w:t xml:space="preserve"> usos y aquí escasamente uno.</w:t>
      </w:r>
    </w:p>
    <w:p w14:paraId="78BDCE5D" w14:textId="13B303E0" w:rsidR="00863612" w:rsidRPr="004A07C2" w:rsidRDefault="00863612" w:rsidP="00AB1938">
      <w:pPr>
        <w:pStyle w:val="Sinespaciado"/>
        <w:ind w:firstLine="708"/>
      </w:pPr>
      <w:r w:rsidRPr="004A07C2">
        <w:t>Entonces</w:t>
      </w:r>
      <w:r w:rsidR="008E4156" w:rsidRPr="004A07C2">
        <w:t>,</w:t>
      </w:r>
      <w:r w:rsidRPr="004A07C2">
        <w:t xml:space="preserve"> yo sí les rogaría que nos provean de toda la información que requerimos para con toda honestidad y con toda la dignidad poder llegar a nuestras comunidades y decirles</w:t>
      </w:r>
      <w:r w:rsidR="008E4156" w:rsidRPr="004A07C2">
        <w:t>,</w:t>
      </w:r>
      <w:r w:rsidRPr="004A07C2">
        <w:t xml:space="preserve"> bueno pues sí te van a subir el agua, pero y te la van a ajustar y esta tarifa, mira no va a crecer</w:t>
      </w:r>
      <w:r w:rsidR="008E4156" w:rsidRPr="004A07C2">
        <w:t>,</w:t>
      </w:r>
      <w:r w:rsidRPr="004A07C2">
        <w:t xml:space="preserve"> pero yo más bien quisiera llegar allá al barrio de México a decirles</w:t>
      </w:r>
      <w:r w:rsidR="008E4156" w:rsidRPr="004A07C2">
        <w:t>,</w:t>
      </w:r>
      <w:r w:rsidRPr="004A07C2">
        <w:t xml:space="preserve"> ahora sí te va a llegar</w:t>
      </w:r>
      <w:r w:rsidR="008E4156" w:rsidRPr="004A07C2">
        <w:t xml:space="preserve"> agua dos</w:t>
      </w:r>
      <w:r w:rsidRPr="004A07C2">
        <w:t xml:space="preserve"> veces a la semana.</w:t>
      </w:r>
      <w:r w:rsidR="008E4156" w:rsidRPr="004A07C2">
        <w:t xml:space="preserve"> </w:t>
      </w:r>
      <w:r w:rsidRPr="004A07C2">
        <w:t>Muchas gracias.</w:t>
      </w:r>
    </w:p>
    <w:p w14:paraId="24A2B0B6" w14:textId="77777777" w:rsidR="00863612" w:rsidRPr="004A07C2" w:rsidRDefault="00863612" w:rsidP="00AB1938">
      <w:pPr>
        <w:pStyle w:val="Sinespaciado"/>
      </w:pPr>
      <w:r w:rsidRPr="004A07C2">
        <w:t>PRESIDENTA DIP. MIRIAM SILVA MATA. Muchas gracias diputada.</w:t>
      </w:r>
    </w:p>
    <w:p w14:paraId="1061F164" w14:textId="77777777" w:rsidR="00863612" w:rsidRPr="004A07C2" w:rsidRDefault="00863612" w:rsidP="00AB1938">
      <w:pPr>
        <w:pStyle w:val="Sinespaciado"/>
      </w:pPr>
      <w:r w:rsidRPr="004A07C2">
        <w:tab/>
        <w:t>Voy a hacer uso de la palabra.</w:t>
      </w:r>
    </w:p>
    <w:p w14:paraId="4F05D622" w14:textId="77777777" w:rsidR="004900A9" w:rsidRPr="004A07C2" w:rsidRDefault="00863612" w:rsidP="00AB1938">
      <w:pPr>
        <w:pStyle w:val="Sinespaciado"/>
      </w:pPr>
      <w:r w:rsidRPr="004A07C2">
        <w:tab/>
        <w:t xml:space="preserve">Este tema creo que nos aqueja no sólo a </w:t>
      </w:r>
      <w:r w:rsidR="008E4156" w:rsidRPr="004A07C2">
        <w:t>tres</w:t>
      </w:r>
      <w:r w:rsidRPr="004A07C2">
        <w:t xml:space="preserve"> municipios, yo creo que es un tema</w:t>
      </w:r>
      <w:r w:rsidR="00773A71" w:rsidRPr="004A07C2">
        <w:t xml:space="preserve"> que aqueja </w:t>
      </w:r>
      <w:r w:rsidR="00FC6FDB" w:rsidRPr="004A07C2">
        <w:t xml:space="preserve">a los </w:t>
      </w:r>
      <w:r w:rsidR="00CD27FB" w:rsidRPr="004A07C2">
        <w:t>125 municipios</w:t>
      </w:r>
      <w:r w:rsidR="0003344F" w:rsidRPr="004A07C2">
        <w:t>.</w:t>
      </w:r>
    </w:p>
    <w:p w14:paraId="4DD0DF1A" w14:textId="77777777" w:rsidR="004900A9" w:rsidRPr="004A07C2" w:rsidRDefault="0003344F" w:rsidP="00AB1938">
      <w:pPr>
        <w:pStyle w:val="Sinespaciado"/>
        <w:ind w:firstLine="708"/>
      </w:pPr>
      <w:r w:rsidRPr="004A07C2">
        <w:t xml:space="preserve">Derivado </w:t>
      </w:r>
      <w:r w:rsidR="00CD27FB" w:rsidRPr="004A07C2">
        <w:t>de los cuatro foros que realicé</w:t>
      </w:r>
      <w:r w:rsidR="004900A9" w:rsidRPr="004A07C2">
        <w:t>,</w:t>
      </w:r>
      <w:r w:rsidR="00CD27FB" w:rsidRPr="004A07C2">
        <w:t xml:space="preserve"> fueron de distintos municipios, por eso siempre es importante escuchar a la ciudadanía, porque yo sé que cada uno es representante de una parte del Estado de México</w:t>
      </w:r>
      <w:r w:rsidR="004900A9" w:rsidRPr="004A07C2">
        <w:t>.</w:t>
      </w:r>
    </w:p>
    <w:p w14:paraId="1B72FA39" w14:textId="1C14F197" w:rsidR="0003344F" w:rsidRPr="004A07C2" w:rsidRDefault="004900A9" w:rsidP="00AB1938">
      <w:pPr>
        <w:pStyle w:val="Sinespaciado"/>
        <w:ind w:firstLine="708"/>
      </w:pPr>
      <w:r w:rsidRPr="004A07C2">
        <w:t xml:space="preserve">Es </w:t>
      </w:r>
      <w:r w:rsidR="00CD27FB" w:rsidRPr="004A07C2">
        <w:t>cierto, encontramos desde ríos contaminados por empresas, por descargas, no tratada el agua, lugares donde no tienen el agua y le</w:t>
      </w:r>
      <w:r w:rsidR="0003344F" w:rsidRPr="004A07C2">
        <w:t>s</w:t>
      </w:r>
      <w:r w:rsidR="00CD27FB" w:rsidRPr="004A07C2">
        <w:t xml:space="preserve"> llega cada mes o mes y medio</w:t>
      </w:r>
      <w:r w:rsidRPr="004A07C2">
        <w:t>,</w:t>
      </w:r>
      <w:r w:rsidR="00CD27FB" w:rsidRPr="004A07C2">
        <w:t xml:space="preserve"> los ciudadanos hoy están pagando entre mil 200, mil 500, 3 mil pesos las pipas privadas, esa esas pipas que no tienen mantenimiento, no tienen un logo de tarifa, no tienen placas, existe un </w:t>
      </w:r>
      <w:proofErr w:type="spellStart"/>
      <w:r w:rsidRPr="004A07C2">
        <w:t>huachuicoleo</w:t>
      </w:r>
      <w:proofErr w:type="spellEnd"/>
      <w:r w:rsidR="00CD27FB" w:rsidRPr="004A07C2">
        <w:t xml:space="preserve"> del agua, la tala desmedida de los árboles</w:t>
      </w:r>
      <w:r w:rsidRPr="004A07C2">
        <w:t>.</w:t>
      </w:r>
    </w:p>
    <w:p w14:paraId="25DE20A9" w14:textId="5E135C90" w:rsidR="00CD27FB" w:rsidRPr="004A07C2" w:rsidRDefault="0003344F" w:rsidP="00AB1938">
      <w:pPr>
        <w:pStyle w:val="Sinespaciado"/>
        <w:ind w:firstLine="708"/>
      </w:pPr>
      <w:r w:rsidRPr="004A07C2">
        <w:t xml:space="preserve">Me </w:t>
      </w:r>
      <w:r w:rsidR="00CD27FB" w:rsidRPr="004A07C2">
        <w:t>platicaba</w:t>
      </w:r>
      <w:r w:rsidR="004900A9" w:rsidRPr="004A07C2">
        <w:t>n</w:t>
      </w:r>
      <w:r w:rsidR="00CD27FB" w:rsidRPr="004A07C2">
        <w:t xml:space="preserve"> en Nicolás Romero que también son parte de la fábrica del agua, los guardianes del </w:t>
      </w:r>
      <w:r w:rsidR="004900A9" w:rsidRPr="004A07C2">
        <w:t xml:space="preserve">bosque </w:t>
      </w:r>
      <w:r w:rsidR="00CD27FB" w:rsidRPr="004A07C2">
        <w:t xml:space="preserve">y </w:t>
      </w:r>
      <w:r w:rsidR="004900A9" w:rsidRPr="004A07C2">
        <w:t xml:space="preserve">a </w:t>
      </w:r>
      <w:r w:rsidR="00CD27FB" w:rsidRPr="004A07C2">
        <w:t>todas estas problemáticas</w:t>
      </w:r>
      <w:r w:rsidRPr="004A07C2">
        <w:t>,</w:t>
      </w:r>
      <w:r w:rsidR="00CD27FB" w:rsidRPr="004A07C2">
        <w:t xml:space="preserve"> a mí me hubiera gustado que también se hubieran sumado a esta convocatoria, los presidentes municipales, los directores de los organismos descentralizados y el secretario del agua, porque es importante, como dice la diputada, es un tema integral, no es una partecita de alguien, porque el artículo 105</w:t>
      </w:r>
      <w:r w:rsidR="004900A9" w:rsidRPr="004A07C2">
        <w:t>,</w:t>
      </w:r>
      <w:r w:rsidR="00CD27FB" w:rsidRPr="004A07C2">
        <w:t xml:space="preserve"> fracción III</w:t>
      </w:r>
      <w:r w:rsidR="004900A9" w:rsidRPr="004A07C2">
        <w:t>,</w:t>
      </w:r>
      <w:r w:rsidR="00CD27FB" w:rsidRPr="004A07C2">
        <w:t xml:space="preserve"> inciso a), es una facultad eminentemente de los presidentes municipales, la gestión del agua, la mejor conducción del agua, </w:t>
      </w:r>
      <w:r w:rsidR="00CD27FB" w:rsidRPr="004A07C2">
        <w:lastRenderedPageBreak/>
        <w:t>tecnificar, medir y conducir esa agua al ciudadano. Si hoy el ciudadano no tiene agua es porque han dejado atrás las políticas hídricas.</w:t>
      </w:r>
    </w:p>
    <w:p w14:paraId="5597AA2B" w14:textId="4B4FA05A" w:rsidR="00CD27FB" w:rsidRPr="004A07C2" w:rsidRDefault="00CD27FB" w:rsidP="00AB1938">
      <w:pPr>
        <w:pStyle w:val="Sinespaciado"/>
        <w:ind w:firstLine="708"/>
      </w:pPr>
      <w:r w:rsidRPr="004A07C2">
        <w:t xml:space="preserve">Hace algunas semanas yo fui a un </w:t>
      </w:r>
      <w:r w:rsidR="004900A9" w:rsidRPr="004A07C2">
        <w:t xml:space="preserve">Congreso </w:t>
      </w:r>
      <w:r w:rsidRPr="004A07C2">
        <w:t xml:space="preserve">de </w:t>
      </w:r>
      <w:r w:rsidR="004900A9" w:rsidRPr="004A07C2">
        <w:t xml:space="preserve">Aneas </w:t>
      </w:r>
      <w:r w:rsidRPr="004A07C2">
        <w:t>y de verdad existe tanta tecnología de medición de agua</w:t>
      </w:r>
      <w:r w:rsidR="004900A9" w:rsidRPr="004A07C2">
        <w:t>,</w:t>
      </w:r>
      <w:r w:rsidRPr="004A07C2">
        <w:t xml:space="preserve"> que yo decía, hoy el municipio que no tiene agua y el ciudadano no la recibe, porque no l</w:t>
      </w:r>
      <w:r w:rsidR="004900A9" w:rsidRPr="004A07C2">
        <w:t>e</w:t>
      </w:r>
      <w:r w:rsidRPr="004A07C2">
        <w:t xml:space="preserve"> ha invertido, porque realmente los organismos descentralizados no tienen esa exactitud entre ingresos y egresos, tiene</w:t>
      </w:r>
      <w:r w:rsidR="004900A9" w:rsidRPr="004A07C2">
        <w:t>n</w:t>
      </w:r>
      <w:r w:rsidRPr="004A07C2">
        <w:t xml:space="preserve"> una recaudación bastante baja, no, no tienen una recaudación excelente, la verdad es que no</w:t>
      </w:r>
      <w:r w:rsidR="004900A9" w:rsidRPr="004A07C2">
        <w:t>; e</w:t>
      </w:r>
      <w:r w:rsidRPr="004A07C2">
        <w:t>ntonces</w:t>
      </w:r>
      <w:r w:rsidR="004900A9" w:rsidRPr="004A07C2">
        <w:t>,</w:t>
      </w:r>
      <w:r w:rsidRPr="004A07C2">
        <w:t xml:space="preserve"> no le han invertido a pozos, hay títulos concesionados, por ejemplo, en el Municipio de Ecatepec tenemos un título concesionado que nos debería de abastecer agua, aguas subterráneas y no es así.</w:t>
      </w:r>
    </w:p>
    <w:p w14:paraId="366804FE" w14:textId="23CAEC2C" w:rsidR="00CD27FB" w:rsidRPr="004A07C2" w:rsidRDefault="00CD27FB" w:rsidP="00AB1938">
      <w:pPr>
        <w:pStyle w:val="Sinespaciado"/>
        <w:ind w:firstLine="708"/>
      </w:pPr>
      <w:r w:rsidRPr="004A07C2">
        <w:t xml:space="preserve">Entiendo que ellos son la parte técnica derivado del artículo 139 del Código Financiero, en el cual el </w:t>
      </w:r>
      <w:r w:rsidR="004900A9" w:rsidRPr="004A07C2">
        <w:t xml:space="preserve">marco jurídico </w:t>
      </w:r>
      <w:r w:rsidRPr="004A07C2">
        <w:t>también limita esa situación, de que ellos hacen un programa derivado de este artículo.</w:t>
      </w:r>
    </w:p>
    <w:p w14:paraId="4F946827" w14:textId="4FC049C9" w:rsidR="00CD27FB" w:rsidRPr="004A07C2" w:rsidRDefault="00CD27FB" w:rsidP="00AB1938">
      <w:pPr>
        <w:pStyle w:val="Sinespaciado"/>
        <w:ind w:firstLine="708"/>
      </w:pPr>
      <w:r w:rsidRPr="004A07C2">
        <w:t>Tendríamos que en esta Legislatura y los invito a revisar este numeral</w:t>
      </w:r>
      <w:r w:rsidR="004900A9" w:rsidRPr="004A07C2">
        <w:t>,</w:t>
      </w:r>
      <w:r w:rsidRPr="004A07C2">
        <w:t xml:space="preserve"> para la posible solución</w:t>
      </w:r>
      <w:r w:rsidR="004900A9" w:rsidRPr="004A07C2">
        <w:t>,</w:t>
      </w:r>
      <w:r w:rsidRPr="004A07C2">
        <w:t xml:space="preserve"> si hay aumento de tarifas o no, porque hoy sí estamos atados de mano con este numeral y también con el 115, porque es una autonomía municipal, que eso no lo tenemos que olvidar.</w:t>
      </w:r>
    </w:p>
    <w:p w14:paraId="75ACD872" w14:textId="77777777" w:rsidR="004900A9" w:rsidRPr="004A07C2" w:rsidRDefault="00CD27FB" w:rsidP="00AB1938">
      <w:pPr>
        <w:pStyle w:val="Sinespaciado"/>
        <w:ind w:firstLine="708"/>
      </w:pPr>
      <w:r w:rsidRPr="004A07C2">
        <w:t>Hoy decían ahí en este Congreso</w:t>
      </w:r>
      <w:r w:rsidR="004900A9" w:rsidRPr="004A07C2">
        <w:t>,</w:t>
      </w:r>
      <w:r w:rsidRPr="004A07C2">
        <w:t xml:space="preserve"> que el agua se paga con el agua</w:t>
      </w:r>
      <w:r w:rsidR="004900A9" w:rsidRPr="004A07C2">
        <w:t>,</w:t>
      </w:r>
      <w:r w:rsidRPr="004A07C2">
        <w:t xml:space="preserve"> pero a veces el agua</w:t>
      </w:r>
      <w:r w:rsidR="004900A9" w:rsidRPr="004A07C2">
        <w:t>…</w:t>
      </w:r>
      <w:r w:rsidRPr="004A07C2">
        <w:t>, esta recaudación no va al tema del agua, va a otros temas.</w:t>
      </w:r>
      <w:r w:rsidR="004900A9" w:rsidRPr="004A07C2">
        <w:t xml:space="preserve"> </w:t>
      </w:r>
      <w:r w:rsidRPr="004A07C2">
        <w:t>Por eso también deberíamos extender esta invitación a los presidentes municipales</w:t>
      </w:r>
      <w:r w:rsidR="004900A9" w:rsidRPr="004A07C2">
        <w:t>,</w:t>
      </w:r>
      <w:r w:rsidRPr="004A07C2">
        <w:t xml:space="preserve"> para ver cómo les ayudamos en el </w:t>
      </w:r>
      <w:r w:rsidR="004900A9" w:rsidRPr="004A07C2">
        <w:t xml:space="preserve">marco jurídico, </w:t>
      </w:r>
      <w:r w:rsidRPr="004A07C2">
        <w:t>de que hagan una mejor recaudación y que esta recaudación vaya a una política hídrica, porque ayer presenté la iniciativa de exenta</w:t>
      </w:r>
      <w:r w:rsidR="004900A9" w:rsidRPr="004A07C2">
        <w:t>r</w:t>
      </w:r>
      <w:r w:rsidRPr="004A07C2">
        <w:t xml:space="preserve"> el pago de tarifas de agua a gente marginada, de extrema pobreza y en situaciones de vulnerabilidad, porque es cierto, los que hoy menos tienen son los que más pagan por este derecho humano, que no debería de ser así y es doloroso, llegar a los lugares y ver que las personas hoy aclaman un derecho humano que es de la primera jerarquía, porque es parte de la vida propia de todas y todos nosotros.</w:t>
      </w:r>
      <w:r w:rsidR="004900A9" w:rsidRPr="004A07C2">
        <w:t xml:space="preserve"> </w:t>
      </w:r>
      <w:r w:rsidRPr="004A07C2">
        <w:t>Gracias</w:t>
      </w:r>
      <w:r w:rsidR="004900A9" w:rsidRPr="004A07C2">
        <w:t>.</w:t>
      </w:r>
    </w:p>
    <w:p w14:paraId="7572B556" w14:textId="3787439D" w:rsidR="00CD27FB" w:rsidRPr="004A07C2" w:rsidRDefault="004900A9" w:rsidP="00AB1938">
      <w:pPr>
        <w:pStyle w:val="Sinespaciado"/>
        <w:ind w:firstLine="708"/>
      </w:pPr>
      <w:r w:rsidRPr="004A07C2">
        <w:t xml:space="preserve">A </w:t>
      </w:r>
      <w:r w:rsidR="00CD27FB" w:rsidRPr="004A07C2">
        <w:t>continuación</w:t>
      </w:r>
      <w:r w:rsidR="0051695A" w:rsidRPr="004A07C2">
        <w:t>,</w:t>
      </w:r>
      <w:r w:rsidR="00CD27FB" w:rsidRPr="004A07C2">
        <w:t xml:space="preserve"> le damos el uso de la palabra al diputado que hoy preside como </w:t>
      </w:r>
      <w:r w:rsidRPr="004A07C2">
        <w:t>Secretario</w:t>
      </w:r>
      <w:r w:rsidR="00CD27FB" w:rsidRPr="004A07C2">
        <w:t>.</w:t>
      </w:r>
    </w:p>
    <w:p w14:paraId="4CA38AD2" w14:textId="75993941" w:rsidR="00CD27FB" w:rsidRPr="004A07C2" w:rsidRDefault="004900A9" w:rsidP="00AB1938">
      <w:pPr>
        <w:pStyle w:val="Sinespaciado"/>
        <w:rPr>
          <w:rFonts w:eastAsia="Times New Roman"/>
          <w:lang w:eastAsia="es-MX"/>
        </w:rPr>
      </w:pPr>
      <w:r w:rsidRPr="004A07C2">
        <w:rPr>
          <w:rFonts w:eastAsia="Times New Roman"/>
          <w:lang w:eastAsia="es-MX"/>
        </w:rPr>
        <w:t xml:space="preserve">SECRETARIO </w:t>
      </w:r>
      <w:r w:rsidR="00CD27FB" w:rsidRPr="004A07C2">
        <w:rPr>
          <w:rFonts w:eastAsia="Times New Roman"/>
          <w:lang w:eastAsia="es-MX"/>
        </w:rPr>
        <w:t>DIP. GERARDO PLIEGO SANTANA. Muchas gracias</w:t>
      </w:r>
      <w:r w:rsidRPr="004A07C2">
        <w:rPr>
          <w:rFonts w:eastAsia="Times New Roman"/>
          <w:lang w:eastAsia="es-MX"/>
        </w:rPr>
        <w:t>,</w:t>
      </w:r>
      <w:r w:rsidR="00CD27FB" w:rsidRPr="004A07C2">
        <w:rPr>
          <w:rFonts w:eastAsia="Times New Roman"/>
          <w:lang w:eastAsia="es-MX"/>
        </w:rPr>
        <w:t xml:space="preserve"> diputada Presidenta.</w:t>
      </w:r>
    </w:p>
    <w:p w14:paraId="39116764" w14:textId="64B21992" w:rsidR="00B516CE" w:rsidRPr="004A07C2" w:rsidRDefault="00CD27FB" w:rsidP="00AB1938">
      <w:pPr>
        <w:pStyle w:val="Sinespaciado"/>
        <w:ind w:firstLine="708"/>
        <w:rPr>
          <w:rFonts w:eastAsia="Times New Roman"/>
          <w:lang w:eastAsia="es-MX"/>
        </w:rPr>
      </w:pPr>
      <w:r w:rsidRPr="004A07C2">
        <w:rPr>
          <w:rFonts w:eastAsia="Times New Roman"/>
          <w:lang w:eastAsia="es-MX"/>
        </w:rPr>
        <w:t>Solamente aprovechando aquí la presencia de los funcionarios de la CAEM, quisiera hacerles una pregunta muy puntual, porque si bien debemos de impulsar políticas públicas, en primer lugar, en la conservación de este preciado recurso, que es un derecho humano que es el agua, desde el tema de reforestar, mantener nuestros ríos limpios, nuestros vasos de agua</w:t>
      </w:r>
      <w:r w:rsidR="00244EA0" w:rsidRPr="004A07C2">
        <w:rPr>
          <w:rFonts w:eastAsia="Times New Roman"/>
          <w:lang w:eastAsia="es-MX"/>
        </w:rPr>
        <w:t>,</w:t>
      </w:r>
      <w:r w:rsidRPr="004A07C2">
        <w:rPr>
          <w:rFonts w:eastAsia="Times New Roman"/>
          <w:lang w:eastAsia="es-MX"/>
        </w:rPr>
        <w:t xml:space="preserve"> pero también es importante que </w:t>
      </w:r>
      <w:r w:rsidR="00BC7D4C" w:rsidRPr="004A07C2">
        <w:rPr>
          <w:rFonts w:eastAsia="Times New Roman"/>
          <w:lang w:eastAsia="es-MX"/>
        </w:rPr>
        <w:t xml:space="preserve">quienes operan </w:t>
      </w:r>
      <w:r w:rsidR="00B516CE" w:rsidRPr="004A07C2">
        <w:t>esos organismos, pues sí tengan la capacidad para poder recaudar</w:t>
      </w:r>
      <w:r w:rsidR="00244EA0" w:rsidRPr="004A07C2">
        <w:t>,</w:t>
      </w:r>
      <w:r w:rsidR="00B516CE" w:rsidRPr="004A07C2">
        <w:t xml:space="preserve"> en la lámina que presentaban, aquí sí tienen una eficiencia del 58%, si no mal recuerdo</w:t>
      </w:r>
      <w:r w:rsidR="00244EA0" w:rsidRPr="004A07C2">
        <w:t>, m</w:t>
      </w:r>
      <w:r w:rsidR="00B516CE" w:rsidRPr="004A07C2">
        <w:t>ás aparte, eso quiere decir que el 42% de las personas que, digamos entre comillas, reciben el servicio de agua potable, no lo están pagando.</w:t>
      </w:r>
    </w:p>
    <w:p w14:paraId="1621C660" w14:textId="360E9DD9" w:rsidR="00B516CE" w:rsidRPr="004A07C2" w:rsidRDefault="00B516CE" w:rsidP="00AB1938">
      <w:pPr>
        <w:pStyle w:val="Sinespaciado"/>
        <w:ind w:firstLine="708"/>
      </w:pPr>
      <w:r w:rsidRPr="004A07C2">
        <w:t>Ese es un problema de una falta de conciencia, quien tiene o quien recibe el servicio no la paga. Y aparte</w:t>
      </w:r>
      <w:r w:rsidR="00244EA0" w:rsidRPr="004A07C2">
        <w:t>,</w:t>
      </w:r>
      <w:r w:rsidRPr="004A07C2">
        <w:t xml:space="preserve"> más del segundo tema</w:t>
      </w:r>
      <w:r w:rsidR="00244EA0" w:rsidRPr="004A07C2">
        <w:t>,</w:t>
      </w:r>
      <w:r w:rsidRPr="004A07C2">
        <w:t xml:space="preserve"> </w:t>
      </w:r>
      <w:r w:rsidR="00244EA0" w:rsidRPr="004A07C2">
        <w:t>ahí</w:t>
      </w:r>
      <w:r w:rsidRPr="004A07C2">
        <w:t xml:space="preserve"> es que el 40% del agua que suministra las redes</w:t>
      </w:r>
      <w:r w:rsidR="00244EA0" w:rsidRPr="004A07C2">
        <w:t>,</w:t>
      </w:r>
      <w:r w:rsidRPr="004A07C2">
        <w:t xml:space="preserve"> se pierde en fugas, dada la deficiencia de las redes que son de hace 50 años y que estos organismos no tienen la capacidad financiera o no tienen el interés para poder cambiar o actualizar con nuevos materiales vigentes o nuevas tecnologías para evitar esas fugas.</w:t>
      </w:r>
      <w:r w:rsidR="00244EA0" w:rsidRPr="004A07C2">
        <w:t xml:space="preserve"> </w:t>
      </w:r>
      <w:r w:rsidRPr="004A07C2">
        <w:t>Y eso nos ha creado</w:t>
      </w:r>
      <w:r w:rsidR="00244EA0" w:rsidRPr="004A07C2">
        <w:t>,</w:t>
      </w:r>
      <w:r w:rsidRPr="004A07C2">
        <w:t xml:space="preserve"> como bien lo plantearon aquí</w:t>
      </w:r>
      <w:r w:rsidR="00244EA0" w:rsidRPr="004A07C2">
        <w:t>,</w:t>
      </w:r>
      <w:r w:rsidRPr="004A07C2">
        <w:t xml:space="preserve"> un círculo vicioso</w:t>
      </w:r>
      <w:r w:rsidR="00244EA0" w:rsidRPr="004A07C2">
        <w:t>,</w:t>
      </w:r>
      <w:r w:rsidRPr="004A07C2">
        <w:t xml:space="preserve"> inyecta</w:t>
      </w:r>
      <w:r w:rsidR="00244EA0" w:rsidRPr="004A07C2">
        <w:t>s</w:t>
      </w:r>
      <w:r w:rsidRPr="004A07C2">
        <w:t xml:space="preserve"> más agua, cobra</w:t>
      </w:r>
      <w:r w:rsidR="00244EA0" w:rsidRPr="004A07C2">
        <w:t>s</w:t>
      </w:r>
      <w:r w:rsidRPr="004A07C2">
        <w:t xml:space="preserve"> menos y pierdes más agua.</w:t>
      </w:r>
      <w:r w:rsidR="00244EA0" w:rsidRPr="004A07C2">
        <w:t xml:space="preserve"> </w:t>
      </w:r>
      <w:r w:rsidRPr="004A07C2">
        <w:t xml:space="preserve">Al final de cuentas eso hace </w:t>
      </w:r>
      <w:proofErr w:type="gramStart"/>
      <w:r w:rsidRPr="004A07C2">
        <w:t>que</w:t>
      </w:r>
      <w:proofErr w:type="gramEnd"/>
      <w:r w:rsidRPr="004A07C2">
        <w:t xml:space="preserve"> y si le sumas la ineficiencia o el mal uso de los recursos de organismos, pues</w:t>
      </w:r>
      <w:r w:rsidR="00244EA0" w:rsidRPr="004A07C2">
        <w:t xml:space="preserve"> e</w:t>
      </w:r>
      <w:r w:rsidRPr="004A07C2">
        <w:t>stamos en un esquema de quiebra de muchos organismos.</w:t>
      </w:r>
    </w:p>
    <w:p w14:paraId="0801D26B" w14:textId="77777777" w:rsidR="00244EA0" w:rsidRPr="004A07C2" w:rsidRDefault="00B516CE" w:rsidP="00AB1938">
      <w:pPr>
        <w:pStyle w:val="Sinespaciado"/>
        <w:ind w:firstLine="708"/>
      </w:pPr>
      <w:r w:rsidRPr="004A07C2">
        <w:t>El problema es o en qué sentido debemos de ir</w:t>
      </w:r>
      <w:r w:rsidR="00244EA0" w:rsidRPr="004A07C2">
        <w:t xml:space="preserve"> ¿</w:t>
      </w:r>
      <w:r w:rsidRPr="004A07C2">
        <w:t>Cómo hacemos para que estos organismos sean más eficientes</w:t>
      </w:r>
      <w:r w:rsidR="00244EA0" w:rsidRPr="004A07C2">
        <w:t>?</w:t>
      </w:r>
    </w:p>
    <w:p w14:paraId="5C0B7522" w14:textId="30651119" w:rsidR="006122F9" w:rsidRPr="004A07C2" w:rsidRDefault="00B516CE" w:rsidP="00AB1938">
      <w:pPr>
        <w:pStyle w:val="Sinespaciado"/>
        <w:ind w:firstLine="708"/>
      </w:pPr>
      <w:r w:rsidRPr="004A07C2">
        <w:t xml:space="preserve">Y la pregunta que les planteaba ¿Cuánto recurso le deben estos organismos públicos descentralizados a la CAEM? </w:t>
      </w:r>
      <w:r w:rsidR="00244EA0" w:rsidRPr="004A07C2">
        <w:t xml:space="preserve">Porque </w:t>
      </w:r>
      <w:r w:rsidRPr="004A07C2">
        <w:t>yo tengo entendido y por ahí el diputado Samuel mencionaba</w:t>
      </w:r>
      <w:r w:rsidR="00244EA0" w:rsidRPr="004A07C2">
        <w:t>,</w:t>
      </w:r>
      <w:r w:rsidRPr="004A07C2">
        <w:t xml:space="preserve"> que eran más de 8 mil millones de pesos que le debían a la CAEM los organismos públicos descentralizados en el Estado de México. Ese es un problema también que debemos estar </w:t>
      </w:r>
      <w:r w:rsidRPr="004A07C2">
        <w:lastRenderedPageBreak/>
        <w:t>resolviendo</w:t>
      </w:r>
      <w:r w:rsidR="006122F9" w:rsidRPr="004A07C2">
        <w:t xml:space="preserve"> y</w:t>
      </w:r>
      <w:r w:rsidRPr="004A07C2">
        <w:t xml:space="preserve"> mi pregunta va en ese sentido </w:t>
      </w:r>
      <w:r w:rsidR="00244EA0" w:rsidRPr="004A07C2">
        <w:t xml:space="preserve">¿Cuánto </w:t>
      </w:r>
      <w:r w:rsidRPr="004A07C2">
        <w:t>es el monto que le deben los organismos públicos descentralizados</w:t>
      </w:r>
      <w:r w:rsidR="006122F9" w:rsidRPr="004A07C2">
        <w:t xml:space="preserve"> y</w:t>
      </w:r>
      <w:r w:rsidRPr="004A07C2">
        <w:t xml:space="preserve"> el por qué no están cumpliendo con este esquema</w:t>
      </w:r>
      <w:r w:rsidR="006122F9" w:rsidRPr="004A07C2">
        <w:t>?</w:t>
      </w:r>
    </w:p>
    <w:p w14:paraId="53671FE8" w14:textId="77777777" w:rsidR="006122F9" w:rsidRPr="004A07C2" w:rsidRDefault="00B516CE" w:rsidP="00AB1938">
      <w:pPr>
        <w:pStyle w:val="Sinespaciado"/>
        <w:ind w:firstLine="708"/>
      </w:pPr>
      <w:r w:rsidRPr="004A07C2">
        <w:t>Porque si bien yo como</w:t>
      </w:r>
      <w:r w:rsidR="006122F9" w:rsidRPr="004A07C2">
        <w:t>,</w:t>
      </w:r>
      <w:r w:rsidRPr="004A07C2">
        <w:t xml:space="preserve"> sumándome aquí al tema que mencionaba la diputada Ruth, el tema en Toluca, pues es muy conocido y ya lo exponía la vez anterior</w:t>
      </w:r>
      <w:r w:rsidR="006122F9" w:rsidRPr="004A07C2">
        <w:t>,</w:t>
      </w:r>
      <w:r w:rsidRPr="004A07C2">
        <w:t xml:space="preserve"> de un organismo donde en menos de dos años incrementan</w:t>
      </w:r>
      <w:r w:rsidR="006122F9" w:rsidRPr="004A07C2">
        <w:t>,</w:t>
      </w:r>
      <w:r w:rsidRPr="004A07C2">
        <w:t xml:space="preserve"> en un solo año incrementan la deuda en el 86%</w:t>
      </w:r>
      <w:r w:rsidR="006122F9" w:rsidRPr="004A07C2">
        <w:t>, p</w:t>
      </w:r>
      <w:r w:rsidRPr="004A07C2">
        <w:t>ues obviamente, pues llevas a un</w:t>
      </w:r>
      <w:r w:rsidR="006122F9" w:rsidRPr="004A07C2">
        <w:t>,</w:t>
      </w:r>
      <w:r w:rsidRPr="004A07C2">
        <w:t xml:space="preserve"> primero una deficiencia en el suministro y luego se supone que tienes una o endeudas al organismo para poder solucionar el problema que tenemos en 40 </w:t>
      </w:r>
      <w:r w:rsidR="006122F9" w:rsidRPr="004A07C2">
        <w:t xml:space="preserve">Colonias y </w:t>
      </w:r>
      <w:r w:rsidRPr="004A07C2">
        <w:t>ahora resulta que, pues endeudas y ni siquiera solucionas el problema del agua.</w:t>
      </w:r>
    </w:p>
    <w:p w14:paraId="72ECFC8E" w14:textId="33B15E1E" w:rsidR="00B516CE" w:rsidRPr="004A07C2" w:rsidRDefault="00B516CE" w:rsidP="00AB1938">
      <w:pPr>
        <w:pStyle w:val="Sinespaciado"/>
        <w:ind w:firstLine="708"/>
      </w:pPr>
      <w:r w:rsidRPr="004A07C2">
        <w:t>Entonces, es un tema ahí importante y ojalá me pudieran contestar ese tema</w:t>
      </w:r>
      <w:r w:rsidR="006122F9" w:rsidRPr="004A07C2">
        <w:t xml:space="preserve"> y</w:t>
      </w:r>
      <w:r w:rsidRPr="004A07C2">
        <w:t xml:space="preserve"> pues desde aquí también hago un llamado al Órgano Superior de Fiscalización</w:t>
      </w:r>
      <w:r w:rsidR="006122F9" w:rsidRPr="004A07C2">
        <w:t>,</w:t>
      </w:r>
      <w:r w:rsidRPr="004A07C2">
        <w:t xml:space="preserve"> que le dé puntual seguimiento a eso, porque pues estamos en el tema de endeudado y ni siquiera agua a los habitantes de Toluca.</w:t>
      </w:r>
      <w:r w:rsidR="006122F9" w:rsidRPr="004A07C2">
        <w:t xml:space="preserve"> </w:t>
      </w:r>
      <w:r w:rsidRPr="004A07C2">
        <w:t xml:space="preserve">Es </w:t>
      </w:r>
      <w:proofErr w:type="spellStart"/>
      <w:r w:rsidRPr="004A07C2">
        <w:t>cuanto</w:t>
      </w:r>
      <w:proofErr w:type="spellEnd"/>
      <w:r w:rsidRPr="004A07C2">
        <w:t>.</w:t>
      </w:r>
    </w:p>
    <w:p w14:paraId="08A1C6C1" w14:textId="0FE8F203" w:rsidR="00B516CE" w:rsidRPr="004A07C2" w:rsidRDefault="00B516CE" w:rsidP="00AB1938">
      <w:pPr>
        <w:pStyle w:val="Sinespaciado"/>
        <w:rPr>
          <w:rFonts w:eastAsia="Times New Roman"/>
          <w:lang w:eastAsia="es-MX"/>
        </w:rPr>
      </w:pPr>
      <w:r w:rsidRPr="004A07C2">
        <w:rPr>
          <w:rFonts w:eastAsia="Times New Roman"/>
          <w:lang w:eastAsia="es-MX"/>
        </w:rPr>
        <w:t xml:space="preserve">PRESIDENTA DIP. MIRIAM SILVA MATA. Muchas gracias por todas las participaciones. </w:t>
      </w:r>
      <w:r w:rsidR="006122F9" w:rsidRPr="004A07C2">
        <w:rPr>
          <w:rFonts w:eastAsia="Times New Roman"/>
          <w:lang w:eastAsia="es-MX"/>
        </w:rPr>
        <w:t xml:space="preserve">Si ya </w:t>
      </w:r>
      <w:r w:rsidRPr="004A07C2">
        <w:rPr>
          <w:rFonts w:eastAsia="Times New Roman"/>
          <w:lang w:eastAsia="es-MX"/>
        </w:rPr>
        <w:t>no hay alguien que tenga el uso de la voz</w:t>
      </w:r>
      <w:r w:rsidR="006122F9" w:rsidRPr="004A07C2">
        <w:rPr>
          <w:rFonts w:eastAsia="Times New Roman"/>
          <w:lang w:eastAsia="es-MX"/>
        </w:rPr>
        <w:t>.</w:t>
      </w:r>
      <w:r w:rsidRPr="004A07C2">
        <w:rPr>
          <w:rFonts w:eastAsia="Times New Roman"/>
          <w:lang w:eastAsia="es-MX"/>
        </w:rPr>
        <w:t xml:space="preserve"> Diputada.</w:t>
      </w:r>
    </w:p>
    <w:p w14:paraId="0D8D6BAA" w14:textId="77777777" w:rsidR="000E5FD4" w:rsidRPr="004A07C2" w:rsidRDefault="00B516CE" w:rsidP="00AB1938">
      <w:pPr>
        <w:pStyle w:val="Sinespaciado"/>
        <w:rPr>
          <w:rFonts w:eastAsia="Times New Roman"/>
          <w:lang w:eastAsia="es-MX"/>
        </w:rPr>
      </w:pPr>
      <w:r w:rsidRPr="004A07C2">
        <w:t xml:space="preserve">DIP. JENNIFER NATHALIE GONZÁLEZ LÓPEZ. </w:t>
      </w:r>
      <w:r w:rsidRPr="004A07C2">
        <w:rPr>
          <w:rFonts w:eastAsia="Times New Roman"/>
          <w:lang w:eastAsia="es-MX"/>
        </w:rPr>
        <w:t>Muy buenas tardes, soy la diputada Jennifer González</w:t>
      </w:r>
      <w:r w:rsidR="000E5FD4" w:rsidRPr="004A07C2">
        <w:rPr>
          <w:rFonts w:eastAsia="Times New Roman"/>
          <w:lang w:eastAsia="es-MX"/>
        </w:rPr>
        <w:t>.</w:t>
      </w:r>
    </w:p>
    <w:p w14:paraId="26B21528" w14:textId="07D0D2CF" w:rsidR="003B6498" w:rsidRPr="004A07C2" w:rsidRDefault="000E5FD4" w:rsidP="00AB1938">
      <w:pPr>
        <w:pStyle w:val="Sinespaciado"/>
        <w:ind w:firstLine="708"/>
        <w:rPr>
          <w:rFonts w:eastAsia="Times New Roman"/>
          <w:lang w:eastAsia="es-MX"/>
        </w:rPr>
      </w:pPr>
      <w:r w:rsidRPr="004A07C2">
        <w:rPr>
          <w:rFonts w:eastAsia="Times New Roman"/>
          <w:lang w:eastAsia="es-MX"/>
        </w:rPr>
        <w:t xml:space="preserve">Quiero </w:t>
      </w:r>
      <w:r w:rsidR="00B516CE" w:rsidRPr="004A07C2">
        <w:rPr>
          <w:rFonts w:eastAsia="Times New Roman"/>
          <w:lang w:eastAsia="es-MX"/>
        </w:rPr>
        <w:t xml:space="preserve">nada más hacer un llamado a todos los municipios, independientemente de lo que transcurra en la gestión económica, creo que todos estamos de acuerdo que se requiere gestionar más economía para </w:t>
      </w:r>
      <w:proofErr w:type="spellStart"/>
      <w:r w:rsidR="00B516CE" w:rsidRPr="004A07C2">
        <w:rPr>
          <w:rFonts w:eastAsia="Times New Roman"/>
          <w:lang w:eastAsia="es-MX"/>
        </w:rPr>
        <w:t>eficient</w:t>
      </w:r>
      <w:r w:rsidRPr="004A07C2">
        <w:rPr>
          <w:rFonts w:eastAsia="Times New Roman"/>
          <w:lang w:eastAsia="es-MX"/>
        </w:rPr>
        <w:t>ar</w:t>
      </w:r>
      <w:proofErr w:type="spellEnd"/>
      <w:r w:rsidR="00B516CE" w:rsidRPr="004A07C2">
        <w:rPr>
          <w:rFonts w:eastAsia="Times New Roman"/>
          <w:lang w:eastAsia="es-MX"/>
        </w:rPr>
        <w:t xml:space="preserve"> la captación del agua, de lo pluvial, el suministro</w:t>
      </w:r>
      <w:r w:rsidRPr="004A07C2">
        <w:rPr>
          <w:rFonts w:eastAsia="Times New Roman"/>
          <w:lang w:eastAsia="es-MX"/>
        </w:rPr>
        <w:t xml:space="preserve">; se </w:t>
      </w:r>
      <w:r w:rsidR="00B516CE" w:rsidRPr="004A07C2">
        <w:rPr>
          <w:rFonts w:eastAsia="Times New Roman"/>
          <w:lang w:eastAsia="es-MX"/>
        </w:rPr>
        <w:t>requiere la prevención de las inundaciones</w:t>
      </w:r>
      <w:r w:rsidRPr="004A07C2">
        <w:rPr>
          <w:rFonts w:eastAsia="Times New Roman"/>
          <w:lang w:eastAsia="es-MX"/>
        </w:rPr>
        <w:t>;</w:t>
      </w:r>
      <w:r w:rsidR="00B516CE" w:rsidRPr="004A07C2">
        <w:rPr>
          <w:rFonts w:eastAsia="Times New Roman"/>
          <w:lang w:eastAsia="es-MX"/>
        </w:rPr>
        <w:t xml:space="preserve"> se requiere la restauración ambiental, de una manera </w:t>
      </w:r>
      <w:r w:rsidR="00B516CE" w:rsidRPr="004A07C2">
        <w:t>fundamental incluyendo las áreas alimentarias</w:t>
      </w:r>
      <w:r w:rsidRPr="004A07C2">
        <w:t>; s</w:t>
      </w:r>
      <w:r w:rsidR="00B516CE" w:rsidRPr="004A07C2">
        <w:t>e requiere el saneamiento integral del agua</w:t>
      </w:r>
      <w:r w:rsidRPr="004A07C2">
        <w:t>;</w:t>
      </w:r>
      <w:r w:rsidR="00B516CE" w:rsidRPr="004A07C2">
        <w:t xml:space="preserve"> se requiere la clausura de pozos dañinos y genera</w:t>
      </w:r>
      <w:r w:rsidRPr="004A07C2">
        <w:t>r</w:t>
      </w:r>
      <w:r w:rsidR="00B516CE" w:rsidRPr="004A07C2">
        <w:t xml:space="preserve"> infraestructura con crecimiento urbano que sea sustentable</w:t>
      </w:r>
      <w:r w:rsidRPr="004A07C2">
        <w:t xml:space="preserve">. Pero </w:t>
      </w:r>
      <w:r w:rsidR="00B516CE" w:rsidRPr="004A07C2">
        <w:t>lo que yo quisiera</w:t>
      </w:r>
      <w:r w:rsidR="00217F4B" w:rsidRPr="004A07C2">
        <w:t xml:space="preserve"> resaltar un p</w:t>
      </w:r>
      <w:r w:rsidR="003B6498" w:rsidRPr="004A07C2">
        <w:t>oco más y hacer un llamado a todos ustedes integrantes de esta Comisión, que busquen</w:t>
      </w:r>
      <w:r w:rsidR="003B6498" w:rsidRPr="004A07C2">
        <w:rPr>
          <w:shd w:val="clear" w:color="auto" w:fill="FFFFFF"/>
        </w:rPr>
        <w:t xml:space="preserve"> </w:t>
      </w:r>
      <w:proofErr w:type="spellStart"/>
      <w:r w:rsidR="006122F9" w:rsidRPr="004A07C2">
        <w:rPr>
          <w:shd w:val="clear" w:color="auto" w:fill="FFFFFF"/>
        </w:rPr>
        <w:t>eficientar</w:t>
      </w:r>
      <w:proofErr w:type="spellEnd"/>
      <w:r w:rsidR="006122F9" w:rsidRPr="004A07C2">
        <w:rPr>
          <w:shd w:val="clear" w:color="auto" w:fill="FFFFFF"/>
        </w:rPr>
        <w:t xml:space="preserve"> </w:t>
      </w:r>
      <w:r w:rsidR="003B6498" w:rsidRPr="004A07C2">
        <w:t>el sistema que ya existe</w:t>
      </w:r>
      <w:r w:rsidRPr="004A07C2">
        <w:t>,</w:t>
      </w:r>
      <w:r w:rsidR="003B6498" w:rsidRPr="004A07C2">
        <w:t xml:space="preserve"> se sabe y es bien conocido que más de</w:t>
      </w:r>
      <w:r w:rsidRPr="004A07C2">
        <w:t>l</w:t>
      </w:r>
      <w:r w:rsidR="003B6498" w:rsidRPr="004A07C2">
        <w:t xml:space="preserve"> 60% de la distribución del agua se pierde, se pierde en el camino, se pierde en el </w:t>
      </w:r>
      <w:proofErr w:type="spellStart"/>
      <w:r w:rsidR="003B6498" w:rsidRPr="004A07C2">
        <w:t>huachicoleo</w:t>
      </w:r>
      <w:proofErr w:type="spellEnd"/>
      <w:r w:rsidR="003B6498" w:rsidRPr="004A07C2">
        <w:t>, se pierde porque la infraestructura está tronada, porque no está adaptada, porque fue construida con materiales que ya son ineficientes</w:t>
      </w:r>
      <w:r w:rsidRPr="004A07C2">
        <w:t xml:space="preserve"> y</w:t>
      </w:r>
      <w:r w:rsidR="003B6498" w:rsidRPr="004A07C2">
        <w:t xml:space="preserve"> es ahí donde yo creo que podríamos </w:t>
      </w:r>
      <w:proofErr w:type="spellStart"/>
      <w:r w:rsidR="003B6498" w:rsidRPr="004A07C2">
        <w:t>eficientar</w:t>
      </w:r>
      <w:proofErr w:type="spellEnd"/>
      <w:r w:rsidR="003B6498" w:rsidRPr="004A07C2">
        <w:t xml:space="preserve"> bastante la captación actual del agua</w:t>
      </w:r>
      <w:r w:rsidRPr="004A07C2">
        <w:t>,</w:t>
      </w:r>
      <w:r w:rsidR="003B6498" w:rsidRPr="004A07C2">
        <w:t xml:space="preserve"> intentando buscar mejorar la infraestructura de la distribución. Es </w:t>
      </w:r>
      <w:proofErr w:type="spellStart"/>
      <w:r w:rsidR="003B6498" w:rsidRPr="004A07C2">
        <w:t>cuanto</w:t>
      </w:r>
      <w:proofErr w:type="spellEnd"/>
      <w:r w:rsidR="003B6498" w:rsidRPr="004A07C2">
        <w:t>.</w:t>
      </w:r>
    </w:p>
    <w:p w14:paraId="18E26A9D" w14:textId="77777777" w:rsidR="003B6498" w:rsidRPr="004A07C2" w:rsidRDefault="003B6498" w:rsidP="00AB1938">
      <w:pPr>
        <w:pStyle w:val="Sinespaciado"/>
      </w:pPr>
      <w:r w:rsidRPr="004A07C2">
        <w:rPr>
          <w:lang w:eastAsia="es-MX"/>
        </w:rPr>
        <w:t xml:space="preserve">PRESIDENTA DIP. MIRIAM SILVA MATA. </w:t>
      </w:r>
      <w:r w:rsidRPr="004A07C2">
        <w:t>Gracias ¿Alguien más que quiera participar? Con gusto.</w:t>
      </w:r>
    </w:p>
    <w:p w14:paraId="04422DE3" w14:textId="77777777" w:rsidR="002E409D" w:rsidRPr="004A07C2" w:rsidRDefault="000E5FD4" w:rsidP="00AB1938">
      <w:pPr>
        <w:pStyle w:val="Sinespaciado"/>
      </w:pPr>
      <w:r w:rsidRPr="004A07C2">
        <w:t xml:space="preserve">DIP. SARA ALICIA RAMÍREZ DE LA O. </w:t>
      </w:r>
      <w:r w:rsidR="002E409D" w:rsidRPr="004A07C2">
        <w:t xml:space="preserve">Este </w:t>
      </w:r>
      <w:r w:rsidR="003B6498" w:rsidRPr="004A07C2">
        <w:t>es un problema muy complejo que debe tener soluciones</w:t>
      </w:r>
      <w:r w:rsidR="002E409D" w:rsidRPr="004A07C2">
        <w:t>,</w:t>
      </w:r>
      <w:r w:rsidR="003B6498" w:rsidRPr="004A07C2">
        <w:t xml:space="preserve"> a lo mejor a veces lo que voy a decir quizás le dé escalofrío a mucha gente, pero tendríamos que asumir que verdaderamente hay muchos municipios que no tienen ni la capacidad técnica ni administrativa para administrar, suministrar el agua</w:t>
      </w:r>
      <w:r w:rsidR="002E409D" w:rsidRPr="004A07C2">
        <w:t xml:space="preserve">. Les </w:t>
      </w:r>
      <w:r w:rsidR="003B6498" w:rsidRPr="004A07C2">
        <w:t xml:space="preserve">decía hace rato del asunto del Río Tejalpa, cómo es posible que faltando el agua estemos contaminando el </w:t>
      </w:r>
      <w:r w:rsidR="002E409D" w:rsidRPr="004A07C2">
        <w:t xml:space="preserve">Río </w:t>
      </w:r>
      <w:r w:rsidR="003B6498" w:rsidRPr="004A07C2">
        <w:t>Tejalpa con desechos sanitarios</w:t>
      </w:r>
      <w:r w:rsidR="002E409D" w:rsidRPr="004A07C2">
        <w:t>; entonces</w:t>
      </w:r>
      <w:r w:rsidR="003B6498" w:rsidRPr="004A07C2">
        <w:t>, eso quiere decir</w:t>
      </w:r>
      <w:r w:rsidR="002E409D" w:rsidRPr="004A07C2">
        <w:t>,</w:t>
      </w:r>
      <w:r w:rsidR="003B6498" w:rsidRPr="004A07C2">
        <w:t xml:space="preserve"> eso nos revela un problema de que no están detectando en los municipios la importancia que tiene el agua</w:t>
      </w:r>
      <w:r w:rsidR="002E409D" w:rsidRPr="004A07C2">
        <w:t xml:space="preserve"> </w:t>
      </w:r>
      <w:r w:rsidR="003B6498" w:rsidRPr="004A07C2">
        <w:t xml:space="preserve">y eso es porque les falta la capacidad técnica, la capacidad administrativa, </w:t>
      </w:r>
      <w:r w:rsidR="002E409D" w:rsidRPr="004A07C2">
        <w:t xml:space="preserve">hasta </w:t>
      </w:r>
      <w:r w:rsidR="003B6498" w:rsidRPr="004A07C2">
        <w:t>la imaginación.</w:t>
      </w:r>
    </w:p>
    <w:p w14:paraId="1FF27F01" w14:textId="42B0C73C" w:rsidR="003B6498" w:rsidRPr="004A07C2" w:rsidRDefault="003B6498" w:rsidP="00AB1938">
      <w:pPr>
        <w:pStyle w:val="Sinespaciado"/>
        <w:ind w:firstLine="708"/>
      </w:pPr>
      <w:r w:rsidRPr="004A07C2">
        <w:t>Entonces, quizás una solución muy drástica sería, pues meterle mano a ese asunto</w:t>
      </w:r>
      <w:r w:rsidR="002E409D" w:rsidRPr="004A07C2">
        <w:t>,</w:t>
      </w:r>
      <w:r w:rsidRPr="004A07C2">
        <w:t xml:space="preserve"> o</w:t>
      </w:r>
      <w:r w:rsidR="002E409D" w:rsidRPr="004A07C2">
        <w:t xml:space="preserve"> </w:t>
      </w:r>
      <w:r w:rsidRPr="004A07C2">
        <w:t>sea, como como legisladores tomaron la decisión de decir tenemos que ir a fondo en este asunto del agua</w:t>
      </w:r>
      <w:r w:rsidR="002E409D" w:rsidRPr="004A07C2">
        <w:t>, n</w:t>
      </w:r>
      <w:r w:rsidRPr="004A07C2">
        <w:t>o podemos continuar, sobre todo con estas crisis que ya estamos teniendo</w:t>
      </w:r>
      <w:r w:rsidR="002E409D" w:rsidRPr="004A07C2">
        <w:t>, n</w:t>
      </w:r>
      <w:r w:rsidRPr="004A07C2">
        <w:t xml:space="preserve">o podemos continuar pensando en </w:t>
      </w:r>
      <w:proofErr w:type="spellStart"/>
      <w:r w:rsidRPr="004A07C2">
        <w:t>Wonderland</w:t>
      </w:r>
      <w:proofErr w:type="spellEnd"/>
      <w:r w:rsidRPr="004A07C2">
        <w:t xml:space="preserve">, en el país de las Maravillas, en el que los municipios hacen y deshacen con el recurso vital del agua. </w:t>
      </w:r>
      <w:r w:rsidR="002E409D" w:rsidRPr="004A07C2">
        <w:t>Gracias</w:t>
      </w:r>
      <w:r w:rsidRPr="004A07C2">
        <w:t xml:space="preserve">, es </w:t>
      </w:r>
      <w:proofErr w:type="spellStart"/>
      <w:r w:rsidRPr="004A07C2">
        <w:t>cuanto</w:t>
      </w:r>
      <w:proofErr w:type="spellEnd"/>
      <w:r w:rsidRPr="004A07C2">
        <w:t>.</w:t>
      </w:r>
    </w:p>
    <w:p w14:paraId="7736A0CA" w14:textId="77777777" w:rsidR="002E409D" w:rsidRPr="004A07C2" w:rsidRDefault="003B6498" w:rsidP="00AB1938">
      <w:pPr>
        <w:pStyle w:val="Sinespaciado"/>
      </w:pPr>
      <w:r w:rsidRPr="004A07C2">
        <w:rPr>
          <w:lang w:eastAsia="es-MX"/>
        </w:rPr>
        <w:t xml:space="preserve">PRESIDENTA DIP. MIRIAM SILVA MATA. </w:t>
      </w:r>
      <w:r w:rsidRPr="004A07C2">
        <w:t>Agradecemos la participación de todas y todos los diputados ¿Alguien más qu</w:t>
      </w:r>
      <w:r w:rsidR="002E409D" w:rsidRPr="004A07C2">
        <w:t xml:space="preserve">iere </w:t>
      </w:r>
      <w:r w:rsidRPr="004A07C2">
        <w:t>participar?</w:t>
      </w:r>
    </w:p>
    <w:p w14:paraId="34FF1A83" w14:textId="595F023A" w:rsidR="003B6498" w:rsidRPr="004A07C2" w:rsidRDefault="002E409D" w:rsidP="00AB1938">
      <w:pPr>
        <w:pStyle w:val="Sinespaciado"/>
        <w:ind w:firstLine="708"/>
      </w:pPr>
      <w:r w:rsidRPr="004A07C2">
        <w:t xml:space="preserve">Los </w:t>
      </w:r>
      <w:r w:rsidR="003B6498" w:rsidRPr="004A07C2">
        <w:t>funcionarios públicos si quisieran tomar la palabra</w:t>
      </w:r>
      <w:r w:rsidRPr="004A07C2">
        <w:t>,</w:t>
      </w:r>
      <w:r w:rsidR="003B6498" w:rsidRPr="004A07C2">
        <w:t xml:space="preserve"> algunos para dar alguna respuesta y le damos la bienvenida al Maestro Francisco Escamilla, Titular de la Comisión Técnica del Agua del Estado de México. Mucho gusto.</w:t>
      </w:r>
    </w:p>
    <w:p w14:paraId="39A8E291" w14:textId="5F025153" w:rsidR="003B6498" w:rsidRPr="004A07C2" w:rsidRDefault="00A66412" w:rsidP="00AB1938">
      <w:pPr>
        <w:pStyle w:val="Sinespaciado"/>
        <w:ind w:firstLine="708"/>
      </w:pPr>
      <w:r w:rsidRPr="004A07C2">
        <w:t xml:space="preserve">Alguien </w:t>
      </w:r>
      <w:r w:rsidR="003B6498" w:rsidRPr="004A07C2">
        <w:t xml:space="preserve">que quisiera hacer las, la </w:t>
      </w:r>
      <w:r w:rsidRPr="004A07C2">
        <w:t xml:space="preserve">Maestra </w:t>
      </w:r>
      <w:r w:rsidR="003B6498" w:rsidRPr="004A07C2">
        <w:t>Elia…</w:t>
      </w:r>
    </w:p>
    <w:p w14:paraId="03EAB213" w14:textId="6C4042C8" w:rsidR="00814D40" w:rsidRPr="004A07C2" w:rsidRDefault="006B5554" w:rsidP="00AB1938">
      <w:pPr>
        <w:pStyle w:val="Sinespaciado"/>
      </w:pPr>
      <w:r w:rsidRPr="004A07C2">
        <w:rPr>
          <w:rFonts w:eastAsia="Arial"/>
        </w:rPr>
        <w:lastRenderedPageBreak/>
        <w:t>MTRO. FRANCISCO FAUSTINO VALENTÍN.</w:t>
      </w:r>
      <w:r w:rsidR="003B6498" w:rsidRPr="004A07C2">
        <w:t xml:space="preserve"> Buenas tardes.</w:t>
      </w:r>
    </w:p>
    <w:p w14:paraId="06E46E13" w14:textId="77777777" w:rsidR="00814D40" w:rsidRPr="004A07C2" w:rsidRDefault="00814D40" w:rsidP="00AB1938">
      <w:pPr>
        <w:pStyle w:val="Sinespaciado"/>
        <w:ind w:firstLine="708"/>
      </w:pPr>
      <w:r w:rsidRPr="004A07C2">
        <w:t xml:space="preserve">De </w:t>
      </w:r>
      <w:r w:rsidR="003B6498" w:rsidRPr="004A07C2">
        <w:t xml:space="preserve">hecho, la Comisión del Agua del Estado de México </w:t>
      </w:r>
      <w:r w:rsidRPr="004A07C2">
        <w:t>en cuestión</w:t>
      </w:r>
      <w:r w:rsidR="003B6498" w:rsidRPr="004A07C2">
        <w:t xml:space="preserve"> a los 125 municipios del Estado de México</w:t>
      </w:r>
      <w:r w:rsidRPr="004A07C2">
        <w:t>,</w:t>
      </w:r>
      <w:r w:rsidR="003B6498" w:rsidRPr="004A07C2">
        <w:t xml:space="preserve"> ha tenido acercamientos con ellos</w:t>
      </w:r>
      <w:r w:rsidRPr="004A07C2">
        <w:t>, p</w:t>
      </w:r>
      <w:r w:rsidR="003B6498" w:rsidRPr="004A07C2">
        <w:t>ero como dice la Constitución, prácticamente es responsabilidad de los ayuntamientos el suministrar el servicio del agua.</w:t>
      </w:r>
    </w:p>
    <w:p w14:paraId="615D3950" w14:textId="77777777" w:rsidR="00814D40" w:rsidRPr="004A07C2" w:rsidRDefault="00814D40" w:rsidP="00AB1938">
      <w:pPr>
        <w:pStyle w:val="Sinespaciado"/>
        <w:ind w:firstLine="708"/>
      </w:pPr>
      <w:r w:rsidRPr="004A07C2">
        <w:t xml:space="preserve">En la </w:t>
      </w:r>
      <w:r w:rsidR="003B6498" w:rsidRPr="004A07C2">
        <w:t xml:space="preserve">Comisión del Agua del Estado de México, de hecho, al municipio que solicita el servicio, </w:t>
      </w:r>
      <w:r w:rsidRPr="004A07C2">
        <w:t xml:space="preserve">se </w:t>
      </w:r>
      <w:r w:rsidR="003B6498" w:rsidRPr="004A07C2">
        <w:t>les hace la infraestructura, se l</w:t>
      </w:r>
      <w:r w:rsidRPr="004A07C2">
        <w:t>e</w:t>
      </w:r>
      <w:r w:rsidR="003B6498" w:rsidRPr="004A07C2">
        <w:t xml:space="preserve"> hace llegar a ellos, ellos son los encargados de distribuirla al lugar donde correspond</w:t>
      </w:r>
      <w:r w:rsidRPr="004A07C2">
        <w:t>a</w:t>
      </w:r>
      <w:r w:rsidR="003B6498" w:rsidRPr="004A07C2">
        <w:t>.</w:t>
      </w:r>
    </w:p>
    <w:p w14:paraId="329F2186" w14:textId="41086349" w:rsidR="00814D40" w:rsidRPr="004A07C2" w:rsidRDefault="003B6498" w:rsidP="00AB1938">
      <w:pPr>
        <w:pStyle w:val="Sinespaciado"/>
        <w:ind w:firstLine="708"/>
      </w:pPr>
      <w:r w:rsidRPr="004A07C2">
        <w:t>Bien</w:t>
      </w:r>
      <w:r w:rsidR="00814D40" w:rsidRPr="004A07C2">
        <w:t>,</w:t>
      </w:r>
      <w:r w:rsidRPr="004A07C2">
        <w:t xml:space="preserve"> en cuestión </w:t>
      </w:r>
      <w:r w:rsidR="00814D40" w:rsidRPr="004A07C2">
        <w:t xml:space="preserve">de </w:t>
      </w:r>
      <w:r w:rsidRPr="004A07C2">
        <w:t xml:space="preserve">administraciones anteriores, ha venido con una </w:t>
      </w:r>
      <w:r w:rsidR="00814D40" w:rsidRPr="004A07C2">
        <w:t>cuest</w:t>
      </w:r>
      <w:r w:rsidRPr="004A07C2">
        <w:t xml:space="preserve">ión de no pago al agua, la mayoría de los municipios que tienen un rezago es porque ellos prácticamente nada más </w:t>
      </w:r>
      <w:r w:rsidR="00814D40" w:rsidRPr="004A07C2">
        <w:t xml:space="preserve">se van </w:t>
      </w:r>
      <w:r w:rsidRPr="004A07C2">
        <w:t xml:space="preserve">con el descuento FORTAMUN, no hacen ni siquiera el esfuerzo de poder recaudar a su personal y </w:t>
      </w:r>
      <w:r w:rsidR="00814D40" w:rsidRPr="004A07C2">
        <w:t xml:space="preserve">podernos pagar a nosotros como Comisión </w:t>
      </w:r>
      <w:r w:rsidRPr="004A07C2">
        <w:t xml:space="preserve">del </w:t>
      </w:r>
      <w:r w:rsidR="00814D40" w:rsidRPr="004A07C2">
        <w:t xml:space="preserve">Agua </w:t>
      </w:r>
      <w:r w:rsidRPr="004A07C2">
        <w:t>el servicio que le préstamos o que le presta la CAEM, a los municipios que lo solicitan</w:t>
      </w:r>
      <w:r w:rsidR="00814D40" w:rsidRPr="004A07C2">
        <w:t>,</w:t>
      </w:r>
      <w:r w:rsidRPr="004A07C2">
        <w:t xml:space="preserve"> de eso se deriva de que pues se van </w:t>
      </w:r>
      <w:r w:rsidR="00814D40" w:rsidRPr="004A07C2">
        <w:t xml:space="preserve">al </w:t>
      </w:r>
      <w:r w:rsidRPr="004A07C2">
        <w:t>FORTAMUN y sobre ese FORTAMUN generan unos accesorios que se van acumulando y el municipio no los llega a pagar.</w:t>
      </w:r>
    </w:p>
    <w:p w14:paraId="18F3634A" w14:textId="77777777" w:rsidR="00814D40" w:rsidRPr="004A07C2" w:rsidRDefault="003B6498" w:rsidP="00AB1938">
      <w:pPr>
        <w:pStyle w:val="Sinespaciado"/>
        <w:ind w:firstLine="708"/>
      </w:pPr>
      <w:r w:rsidRPr="004A07C2">
        <w:t>Esperemos que esta administración que venga y a través de ustedes</w:t>
      </w:r>
      <w:r w:rsidR="00814D40" w:rsidRPr="004A07C2">
        <w:t>,</w:t>
      </w:r>
      <w:r w:rsidRPr="004A07C2">
        <w:t xml:space="preserve"> pues se pueda digamos</w:t>
      </w:r>
      <w:r w:rsidR="00814D40" w:rsidRPr="004A07C2">
        <w:t>,</w:t>
      </w:r>
      <w:r w:rsidRPr="004A07C2">
        <w:t xml:space="preserve"> subsanar</w:t>
      </w:r>
      <w:r w:rsidR="00814D40" w:rsidRPr="004A07C2">
        <w:t>,</w:t>
      </w:r>
      <w:r w:rsidRPr="004A07C2">
        <w:t xml:space="preserve"> como ese</w:t>
      </w:r>
      <w:r w:rsidR="00814D40" w:rsidRPr="004A07C2">
        <w:t xml:space="preserve"> es</w:t>
      </w:r>
      <w:r w:rsidRPr="004A07C2">
        <w:t xml:space="preserve"> un trabajo integral</w:t>
      </w:r>
      <w:r w:rsidR="00814D40" w:rsidRPr="004A07C2">
        <w:t>,</w:t>
      </w:r>
      <w:r w:rsidRPr="004A07C2">
        <w:t xml:space="preserve"> </w:t>
      </w:r>
      <w:r w:rsidR="00814D40" w:rsidRPr="004A07C2">
        <w:t xml:space="preserve">si, </w:t>
      </w:r>
      <w:r w:rsidRPr="004A07C2">
        <w:t>la Comisión está dispuesto a trabajar en conjunto con los ayuntamientos y organismos que soliciten para poder llevar agua a la población.</w:t>
      </w:r>
    </w:p>
    <w:p w14:paraId="567AB6CC" w14:textId="7F919CDB" w:rsidR="00177AA9" w:rsidRPr="004A07C2" w:rsidRDefault="003B6498" w:rsidP="00AB1938">
      <w:pPr>
        <w:pStyle w:val="Sinespaciado"/>
        <w:ind w:firstLine="708"/>
      </w:pPr>
      <w:r w:rsidRPr="004A07C2">
        <w:t>Entendemos la situación de algunos municipios muy rezagados o muy lejos de la zona metropolitana</w:t>
      </w:r>
      <w:r w:rsidR="00814D40" w:rsidRPr="004A07C2">
        <w:t>.</w:t>
      </w:r>
      <w:r w:rsidRPr="004A07C2">
        <w:t xml:space="preserve"> </w:t>
      </w:r>
      <w:r w:rsidR="00814D40" w:rsidRPr="004A07C2">
        <w:t xml:space="preserve">Los </w:t>
      </w:r>
      <w:r w:rsidRPr="004A07C2">
        <w:t xml:space="preserve">municipios que están mucho más alejados son los que más te pagan el agua, que los municipios </w:t>
      </w:r>
      <w:r w:rsidR="00814D40" w:rsidRPr="004A07C2">
        <w:t xml:space="preserve">que </w:t>
      </w:r>
      <w:r w:rsidRPr="004A07C2">
        <w:t>están en la zona conurbada</w:t>
      </w:r>
      <w:r w:rsidR="00814D40" w:rsidRPr="004A07C2">
        <w:t>,</w:t>
      </w:r>
      <w:r w:rsidRPr="004A07C2">
        <w:t xml:space="preserve"> eso</w:t>
      </w:r>
      <w:r w:rsidR="00814D40" w:rsidRPr="004A07C2">
        <w:t xml:space="preserve"> es,</w:t>
      </w:r>
      <w:r w:rsidRPr="004A07C2">
        <w:t xml:space="preserve"> a veces no se logra entender </w:t>
      </w:r>
      <w:r w:rsidR="00814D40" w:rsidRPr="004A07C2">
        <w:t xml:space="preserve">¿Cómo </w:t>
      </w:r>
      <w:r w:rsidRPr="004A07C2">
        <w:t xml:space="preserve">es posible que hay municipios que tienen pocos recursos y si hacen el esfuerzo por pagar </w:t>
      </w:r>
      <w:r w:rsidR="00177AA9" w:rsidRPr="004A07C2">
        <w:t xml:space="preserve">el </w:t>
      </w:r>
      <w:r w:rsidRPr="004A07C2">
        <w:t>con</w:t>
      </w:r>
      <w:r w:rsidR="005B4A3E" w:rsidRPr="004A07C2">
        <w:t>sumo de</w:t>
      </w:r>
      <w:r w:rsidR="00177AA9" w:rsidRPr="004A07C2">
        <w:t>l</w:t>
      </w:r>
      <w:r w:rsidR="005B4A3E" w:rsidRPr="004A07C2">
        <w:t xml:space="preserve"> agua</w:t>
      </w:r>
      <w:r w:rsidR="00177AA9" w:rsidRPr="004A07C2">
        <w:t>?</w:t>
      </w:r>
      <w:r w:rsidR="005B4A3E" w:rsidRPr="004A07C2">
        <w:t xml:space="preserve"> </w:t>
      </w:r>
      <w:r w:rsidR="00274A96" w:rsidRPr="004A07C2">
        <w:t>Ayuntamientos y organismos que están cerca de la zona metropolitana no hacen el esfuerzo por pagar</w:t>
      </w:r>
      <w:r w:rsidR="00177AA9" w:rsidRPr="004A07C2">
        <w:t>n</w:t>
      </w:r>
      <w:r w:rsidR="00274A96" w:rsidRPr="004A07C2">
        <w:t>os</w:t>
      </w:r>
      <w:r w:rsidR="00177AA9" w:rsidRPr="004A07C2">
        <w:t>, e</w:t>
      </w:r>
      <w:r w:rsidR="00274A96" w:rsidRPr="004A07C2">
        <w:t>s por eso que se debe el rezago de todo eso y se va acumulando</w:t>
      </w:r>
      <w:r w:rsidR="00177AA9" w:rsidRPr="004A07C2">
        <w:t>…</w:t>
      </w:r>
      <w:r w:rsidR="00274A96" w:rsidRPr="004A07C2">
        <w:t xml:space="preserve"> que son impagables.</w:t>
      </w:r>
    </w:p>
    <w:p w14:paraId="0E8C6CB2" w14:textId="77777777" w:rsidR="00177AA9" w:rsidRPr="004A07C2" w:rsidRDefault="00177AA9" w:rsidP="00AB1938">
      <w:pPr>
        <w:pStyle w:val="Sinespaciado"/>
        <w:ind w:firstLine="708"/>
      </w:pPr>
      <w:r w:rsidRPr="004A07C2">
        <w:t xml:space="preserve">Ahorita </w:t>
      </w:r>
      <w:r w:rsidR="00274A96" w:rsidRPr="004A07C2">
        <w:t>que viene una nueva administración, esperemos que ellos nuevamente quieren asumir esa deuda que l</w:t>
      </w:r>
      <w:r w:rsidRPr="004A07C2">
        <w:t>e</w:t>
      </w:r>
      <w:r w:rsidR="00274A96" w:rsidRPr="004A07C2">
        <w:t>s van a dejar, porque muchos dicen</w:t>
      </w:r>
      <w:r w:rsidRPr="004A07C2">
        <w:t>,</w:t>
      </w:r>
      <w:r w:rsidR="00274A96" w:rsidRPr="004A07C2">
        <w:t xml:space="preserve"> sabes que yo no recibo esa deuda, yo te empiezo a pagar a partir de mi administración y son adeudos que se van quedando</w:t>
      </w:r>
      <w:r w:rsidRPr="004A07C2">
        <w:t>.</w:t>
      </w:r>
    </w:p>
    <w:p w14:paraId="1F089963" w14:textId="6B517A30" w:rsidR="00274A96" w:rsidRPr="004A07C2" w:rsidRDefault="00177AA9" w:rsidP="00AB1938">
      <w:pPr>
        <w:pStyle w:val="Sinespaciado"/>
        <w:ind w:firstLine="708"/>
      </w:pPr>
      <w:r w:rsidRPr="004A07C2">
        <w:t xml:space="preserve">Esperemos </w:t>
      </w:r>
      <w:r w:rsidR="00274A96" w:rsidRPr="004A07C2">
        <w:t>que se acerque esta nueva administración con la Comisión del Agua del Estado de México y poder darles la asesoría que requiere</w:t>
      </w:r>
      <w:r w:rsidRPr="004A07C2">
        <w:t>n, ya sea</w:t>
      </w:r>
      <w:r w:rsidR="00274A96" w:rsidRPr="004A07C2">
        <w:t xml:space="preserve"> técnica financiera </w:t>
      </w:r>
      <w:r w:rsidRPr="004A07C2">
        <w:t xml:space="preserve">o financiera </w:t>
      </w:r>
      <w:r w:rsidR="00274A96" w:rsidRPr="004A07C2">
        <w:t xml:space="preserve">para poder subsanar esta situación. Es </w:t>
      </w:r>
      <w:proofErr w:type="spellStart"/>
      <w:r w:rsidR="00274A96" w:rsidRPr="004A07C2">
        <w:t>cuanto</w:t>
      </w:r>
      <w:proofErr w:type="spellEnd"/>
      <w:r w:rsidR="00274A96" w:rsidRPr="004A07C2">
        <w:t>.</w:t>
      </w:r>
    </w:p>
    <w:p w14:paraId="27F13419" w14:textId="2FC97242" w:rsidR="00274A96" w:rsidRPr="004A07C2" w:rsidRDefault="00274A96" w:rsidP="00AB1938">
      <w:pPr>
        <w:pStyle w:val="Sinespaciado"/>
      </w:pPr>
      <w:r w:rsidRPr="004A07C2">
        <w:t>PRESIDENTA DIP. MIRIAM SILVA MATA. Muchas gracias</w:t>
      </w:r>
      <w:r w:rsidR="00177AA9" w:rsidRPr="004A07C2">
        <w:t>.</w:t>
      </w:r>
      <w:r w:rsidRPr="004A07C2">
        <w:t xml:space="preserve"> Maestra Elia.</w:t>
      </w:r>
    </w:p>
    <w:p w14:paraId="5994DA73" w14:textId="440DB238" w:rsidR="00BB29E4" w:rsidRPr="004A07C2" w:rsidRDefault="00274A96" w:rsidP="00AB1938">
      <w:pPr>
        <w:pStyle w:val="Sinespaciado"/>
      </w:pPr>
      <w:r w:rsidRPr="004A07C2">
        <w:t>MTRA. ELIA FLORES GALLEGO</w:t>
      </w:r>
      <w:r w:rsidR="00BA345E" w:rsidRPr="004A07C2">
        <w:t>S</w:t>
      </w:r>
      <w:r w:rsidRPr="004A07C2">
        <w:t xml:space="preserve">. Muchísimas gracias, </w:t>
      </w:r>
      <w:r w:rsidR="00177AA9" w:rsidRPr="004A07C2">
        <w:t>diputada</w:t>
      </w:r>
      <w:r w:rsidRPr="004A07C2">
        <w:t>. Gracias a todos.</w:t>
      </w:r>
    </w:p>
    <w:p w14:paraId="7085483B" w14:textId="32E9EBA5" w:rsidR="00BB29E4" w:rsidRPr="004A07C2" w:rsidRDefault="00BB29E4" w:rsidP="00AB1938">
      <w:pPr>
        <w:pStyle w:val="Sinespaciado"/>
        <w:ind w:firstLine="708"/>
      </w:pPr>
      <w:r w:rsidRPr="004A07C2">
        <w:t xml:space="preserve">Primero </w:t>
      </w:r>
      <w:r w:rsidR="00274A96" w:rsidRPr="004A07C2">
        <w:t xml:space="preserve">que nada, </w:t>
      </w:r>
      <w:r w:rsidR="006B5554" w:rsidRPr="004A07C2">
        <w:t>comentarle</w:t>
      </w:r>
      <w:r w:rsidR="00274A96" w:rsidRPr="004A07C2">
        <w:t xml:space="preserve"> a cada uno de los diputados que participaron, que tomamos nota de cada una de sus dudas. En general me gustaría sumarnos a estas </w:t>
      </w:r>
      <w:r w:rsidRPr="004A07C2">
        <w:t xml:space="preserve">Mesas </w:t>
      </w:r>
      <w:r w:rsidR="00274A96" w:rsidRPr="004A07C2">
        <w:t xml:space="preserve">de </w:t>
      </w:r>
      <w:r w:rsidRPr="004A07C2">
        <w:t xml:space="preserve">Trabajo </w:t>
      </w:r>
      <w:r w:rsidR="00274A96" w:rsidRPr="004A07C2">
        <w:t>que ustedes van a realizar para llevar a cabo el análisis correspondiente de esta propuesta.</w:t>
      </w:r>
    </w:p>
    <w:p w14:paraId="6B686158" w14:textId="0160065B" w:rsidR="00274A96" w:rsidRPr="004A07C2" w:rsidRDefault="00274A96" w:rsidP="00AB1938">
      <w:pPr>
        <w:pStyle w:val="Sinespaciado"/>
        <w:ind w:firstLine="708"/>
      </w:pPr>
      <w:r w:rsidRPr="004A07C2">
        <w:t>Pero sí me gu</w:t>
      </w:r>
      <w:bookmarkStart w:id="1" w:name="_GoBack"/>
      <w:bookmarkEnd w:id="1"/>
      <w:r w:rsidRPr="004A07C2">
        <w:t>staría nada más adelantar que estos municipios, que son únicamente 21 municipios</w:t>
      </w:r>
      <w:r w:rsidR="00BB29E4" w:rsidRPr="004A07C2">
        <w:t>,</w:t>
      </w:r>
      <w:r w:rsidRPr="004A07C2">
        <w:t xml:space="preserve"> que se están acercando a solicitar el apoyo de ustedes, trae aparejado dos situaciones. La primera de ellas es</w:t>
      </w:r>
      <w:r w:rsidR="00BB29E4" w:rsidRPr="004A07C2">
        <w:t>,</w:t>
      </w:r>
      <w:r w:rsidRPr="004A07C2">
        <w:t xml:space="preserve"> si ustedes decidieran no aprobar esas tarifas diferentes, el impacto directamente va a ser directamente en los usuarios, porque hay que recordar que el costo que tiene un derecho siempre va a ser acorde a lo que les cuesta prestar el servicio</w:t>
      </w:r>
      <w:r w:rsidR="00BB29E4" w:rsidRPr="004A07C2">
        <w:t>,</w:t>
      </w:r>
      <w:r w:rsidRPr="004A07C2">
        <w:t xml:space="preserve"> en el momento en el que se reduzca el presupuesto que ellos tienen este programado recaudar para el siguiente </w:t>
      </w:r>
      <w:r w:rsidR="00BB29E4" w:rsidRPr="004A07C2">
        <w:t xml:space="preserve">Ejercicio Fiscal, </w:t>
      </w:r>
      <w:r w:rsidRPr="004A07C2">
        <w:t>seguramente va a impactar directamente en la prestación de los servicios. Ahora bien, el segundo aspecto sería que</w:t>
      </w:r>
      <w:r w:rsidR="00BB29E4" w:rsidRPr="004A07C2">
        <w:t>,</w:t>
      </w:r>
      <w:r w:rsidRPr="004A07C2">
        <w:t xml:space="preserve"> pueda considerarse que estos municipios que están solicitando el apoyo es porque ya realizaron todo un estudio y hay un trabajo técnico detrás de todo esto, que eso es lo que les cuesta a ellos prestar al servicio</w:t>
      </w:r>
      <w:r w:rsidR="00BB29E4" w:rsidRPr="004A07C2">
        <w:t>,</w:t>
      </w:r>
      <w:r w:rsidRPr="004A07C2">
        <w:t xml:space="preserve"> están haciendo algo por mejorar, porque hay que recordar que en el transitorio del Código Financiero, en el </w:t>
      </w:r>
      <w:r w:rsidR="00BB29E4" w:rsidRPr="004A07C2">
        <w:t>Artículo Quinto</w:t>
      </w:r>
      <w:r w:rsidRPr="004A07C2">
        <w:t xml:space="preserve">, si mal no recuerdo, se establece la obligación de los municipios que están en esta situación, de darles a ustedes un informe justificado de cuál ha sido el destino que ha tenido esta recaudación con estos ajustes que ustedes les autorizan. Entonces, si ustedes los podrían este revisar, nosotros con todo gusto nos podríamos </w:t>
      </w:r>
      <w:r w:rsidRPr="004A07C2">
        <w:lastRenderedPageBreak/>
        <w:t>sumar a esos trabajos y apoyar en la medida de lo posible</w:t>
      </w:r>
      <w:r w:rsidR="00BB29E4" w:rsidRPr="004A07C2">
        <w:t xml:space="preserve">, </w:t>
      </w:r>
      <w:r w:rsidRPr="004A07C2">
        <w:t>me atrevo a hablar por el resto de las dependencias</w:t>
      </w:r>
      <w:r w:rsidR="00BB29E4" w:rsidRPr="004A07C2">
        <w:t>,</w:t>
      </w:r>
      <w:r w:rsidRPr="004A07C2">
        <w:t xml:space="preserve"> que estaríamos dispuestos a platicar con ustedes y cuál es el trabajo que está detrás de todo esto</w:t>
      </w:r>
      <w:r w:rsidR="00BB29E4" w:rsidRPr="004A07C2">
        <w:t xml:space="preserve"> y,</w:t>
      </w:r>
      <w:r w:rsidRPr="004A07C2">
        <w:t xml:space="preserve"> por supuesto, también mostrarles estos informes justificados que cada uno de estos 20 municipios les entregan </w:t>
      </w:r>
      <w:r w:rsidR="00BB29E4" w:rsidRPr="004A07C2">
        <w:t xml:space="preserve">a </w:t>
      </w:r>
      <w:r w:rsidRPr="004A07C2">
        <w:t>ustedes para que ustedes puedan verificar el avance en tema de aguas en esos municipios. Es cuanto, señora Presidenta.</w:t>
      </w:r>
    </w:p>
    <w:p w14:paraId="1E6B6B00" w14:textId="5BE07480" w:rsidR="00274A96" w:rsidRPr="004A07C2" w:rsidRDefault="00274A96" w:rsidP="00AB1938">
      <w:pPr>
        <w:pStyle w:val="Sinespaciado"/>
      </w:pPr>
      <w:r w:rsidRPr="004A07C2">
        <w:t>PRESIDENTA DIP. MIRIAM SILVA MATA. Muchas gracias ¿Alguien más?</w:t>
      </w:r>
    </w:p>
    <w:p w14:paraId="19F4A68F" w14:textId="4CE2291E" w:rsidR="00274A96" w:rsidRPr="004A07C2" w:rsidRDefault="00274A96" w:rsidP="00AB1938">
      <w:pPr>
        <w:pStyle w:val="Sinespaciado"/>
        <w:ind w:firstLine="708"/>
      </w:pPr>
      <w:r w:rsidRPr="004A07C2">
        <w:t>El Maestro Escamilla.</w:t>
      </w:r>
    </w:p>
    <w:p w14:paraId="7B900CC0" w14:textId="440B81DE" w:rsidR="00C92A69" w:rsidRPr="004A07C2" w:rsidRDefault="00274A96" w:rsidP="00AB1938">
      <w:pPr>
        <w:pStyle w:val="Sinespaciado"/>
      </w:pPr>
      <w:r w:rsidRPr="004A07C2">
        <w:t>MTRO. FRANCISCO ESCAMILLA</w:t>
      </w:r>
      <w:r w:rsidR="009B222D" w:rsidRPr="004A07C2">
        <w:t xml:space="preserve"> HERNÁNDEZ</w:t>
      </w:r>
      <w:r w:rsidRPr="004A07C2">
        <w:t>. Buenas tardes a todos</w:t>
      </w:r>
      <w:r w:rsidR="00C92A69" w:rsidRPr="004A07C2">
        <w:t>, p</w:t>
      </w:r>
      <w:r w:rsidRPr="004A07C2">
        <w:t>erdó</w:t>
      </w:r>
      <w:r w:rsidR="00C92A69" w:rsidRPr="004A07C2">
        <w:t>n</w:t>
      </w:r>
      <w:r w:rsidRPr="004A07C2">
        <w:t xml:space="preserve"> me acabo de incorporar porque tenía </w:t>
      </w:r>
      <w:r w:rsidR="00C92A69" w:rsidRPr="004A07C2">
        <w:t xml:space="preserve">Sesión </w:t>
      </w:r>
      <w:r w:rsidRPr="004A07C2">
        <w:t xml:space="preserve">de </w:t>
      </w:r>
      <w:r w:rsidR="00C92A69" w:rsidRPr="004A07C2">
        <w:t xml:space="preserve">Consejo </w:t>
      </w:r>
      <w:r w:rsidRPr="004A07C2">
        <w:t>de la Comisión Técnica y la tuve que presidir</w:t>
      </w:r>
      <w:r w:rsidR="00C92A69" w:rsidRPr="004A07C2">
        <w:t>, p</w:t>
      </w:r>
      <w:r w:rsidRPr="004A07C2">
        <w:t>ero aquí estoy</w:t>
      </w:r>
      <w:r w:rsidR="00C92A69" w:rsidRPr="004A07C2">
        <w:t>.</w:t>
      </w:r>
    </w:p>
    <w:p w14:paraId="43D5474C" w14:textId="77777777" w:rsidR="00C92A69" w:rsidRPr="004A07C2" w:rsidRDefault="00C92A69" w:rsidP="00AB1938">
      <w:pPr>
        <w:pStyle w:val="Sinespaciado"/>
        <w:ind w:firstLine="708"/>
      </w:pPr>
      <w:r w:rsidRPr="004A07C2">
        <w:t xml:space="preserve">Igual </w:t>
      </w:r>
      <w:r w:rsidR="00274A96" w:rsidRPr="004A07C2">
        <w:t>que la Maestra Elia</w:t>
      </w:r>
      <w:r w:rsidRPr="004A07C2">
        <w:t xml:space="preserve">, </w:t>
      </w:r>
      <w:r w:rsidR="00274A96" w:rsidRPr="004A07C2">
        <w:t>me pongo a sus órdenes para apoyar en las mesas de trabajo que sean necesarias, considerando que nosotros somos, como su nombre lo dice, Comisión Técnica</w:t>
      </w:r>
      <w:r w:rsidRPr="004A07C2">
        <w:t>,</w:t>
      </w:r>
      <w:r w:rsidR="00274A96" w:rsidRPr="004A07C2">
        <w:t xml:space="preserve"> nuestro aspecto es muy técnico, nosotros revisamos todas las propuestas de estas 21 municipios en los aspectos meramente técnicos y si me gustaría puntualizar en que a partir de hace como dos años la misma </w:t>
      </w:r>
      <w:r w:rsidRPr="004A07C2">
        <w:t xml:space="preserve">Legislatura </w:t>
      </w:r>
      <w:r w:rsidR="00274A96" w:rsidRPr="004A07C2">
        <w:t>estableció unos formatos para ver cómo ha cumplido cada organismo que pide tarifa diferente</w:t>
      </w:r>
      <w:r w:rsidRPr="004A07C2">
        <w:t>,</w:t>
      </w:r>
      <w:r w:rsidR="00274A96" w:rsidRPr="004A07C2">
        <w:t xml:space="preserve"> se comprometen a aumentar eficiencia física, eficiencia comercial y servicio medido</w:t>
      </w:r>
      <w:r w:rsidRPr="004A07C2">
        <w:t xml:space="preserve">; entonces, </w:t>
      </w:r>
      <w:r w:rsidR="00274A96" w:rsidRPr="004A07C2">
        <w:t>es muy importante darle seguimiento a esos puntos.</w:t>
      </w:r>
    </w:p>
    <w:p w14:paraId="59A68155" w14:textId="3C24F49A" w:rsidR="00274A96" w:rsidRPr="004A07C2" w:rsidRDefault="00C92A69" w:rsidP="00AB1938">
      <w:pPr>
        <w:pStyle w:val="Sinespaciado"/>
        <w:ind w:firstLine="708"/>
      </w:pPr>
      <w:r w:rsidRPr="004A07C2">
        <w:t xml:space="preserve">Nosotros </w:t>
      </w:r>
      <w:r w:rsidR="00274A96" w:rsidRPr="004A07C2">
        <w:t xml:space="preserve">como Comisión Técnica del Agua estamos a sus órdenes y con todo gusto participamos en apoyarlos en lo que concierne a lo que nosotros manejamos. Es </w:t>
      </w:r>
      <w:proofErr w:type="spellStart"/>
      <w:r w:rsidR="00274A96" w:rsidRPr="004A07C2">
        <w:t>cuanto</w:t>
      </w:r>
      <w:proofErr w:type="spellEnd"/>
      <w:r w:rsidR="00274A96" w:rsidRPr="004A07C2">
        <w:t>.</w:t>
      </w:r>
    </w:p>
    <w:p w14:paraId="63BC7B5C" w14:textId="70C87F59" w:rsidR="00274A96" w:rsidRPr="004A07C2" w:rsidRDefault="00274A96" w:rsidP="00AB1938">
      <w:pPr>
        <w:pStyle w:val="Sinespaciado"/>
      </w:pPr>
      <w:r w:rsidRPr="004A07C2">
        <w:t>PRESIDENTA DIP. MIRIAM SILVA MATA. Muchas gracias, Ingeniero.</w:t>
      </w:r>
    </w:p>
    <w:p w14:paraId="50D55E53" w14:textId="78607A03" w:rsidR="0026355A" w:rsidRPr="004A07C2" w:rsidRDefault="00274A96" w:rsidP="00AB1938">
      <w:pPr>
        <w:pStyle w:val="Sinespaciado"/>
        <w:ind w:firstLine="708"/>
      </w:pPr>
      <w:r w:rsidRPr="004A07C2">
        <w:t>En observancia del número 3, atendiendo al procedimiento que votamos previamente</w:t>
      </w:r>
      <w:r w:rsidR="00C92A69" w:rsidRPr="004A07C2">
        <w:t xml:space="preserve">, a </w:t>
      </w:r>
      <w:r w:rsidRPr="004A07C2">
        <w:t>todos</w:t>
      </w:r>
      <w:r w:rsidR="00C92A69" w:rsidRPr="004A07C2">
        <w:t>,</w:t>
      </w:r>
      <w:r w:rsidRPr="004A07C2">
        <w:t xml:space="preserve"> cada uno de nosotros ya tenemos las iniciativas con el soporte documental que viene derivado del artículo 139 de Código Financiero del Estado de México y Municipios</w:t>
      </w:r>
      <w:r w:rsidR="00C92A69" w:rsidRPr="004A07C2">
        <w:t>, v</w:t>
      </w:r>
      <w:r w:rsidRPr="004A07C2">
        <w:t>iene acompañado con fichas técnicas</w:t>
      </w:r>
      <w:r w:rsidR="00C92A69" w:rsidRPr="004A07C2">
        <w:t>;</w:t>
      </w:r>
      <w:r w:rsidRPr="004A07C2">
        <w:t xml:space="preserve"> en este momento haremos llegar además algunos comentarios</w:t>
      </w:r>
      <w:r w:rsidR="00C92A69" w:rsidRPr="004A07C2">
        <w:t>,</w:t>
      </w:r>
      <w:r w:rsidRPr="004A07C2">
        <w:t xml:space="preserve"> como la presentación de la Comisión Técnica del Agua</w:t>
      </w:r>
      <w:r w:rsidR="00C92A69" w:rsidRPr="004A07C2">
        <w:t>,</w:t>
      </w:r>
      <w:r w:rsidRPr="004A07C2">
        <w:t xml:space="preserve"> para que todos tengamos mayor abundancia sobre este tema y haremos llegar en las Comisiones Unidas el dictamen propio para que la siguiente reunión</w:t>
      </w:r>
      <w:r w:rsidR="00101973" w:rsidRPr="004A07C2">
        <w:t xml:space="preserve"> sea </w:t>
      </w:r>
      <w:r w:rsidR="0026355A" w:rsidRPr="004A07C2">
        <w:t>aprobado y votado</w:t>
      </w:r>
      <w:r w:rsidR="00C92A69" w:rsidRPr="004A07C2">
        <w:t>,</w:t>
      </w:r>
      <w:r w:rsidR="0026355A" w:rsidRPr="004A07C2">
        <w:t xml:space="preserve"> con todos los comentarios que cada uno quier</w:t>
      </w:r>
      <w:r w:rsidR="00C92A69" w:rsidRPr="004A07C2">
        <w:t>an</w:t>
      </w:r>
      <w:r w:rsidR="0026355A" w:rsidRPr="004A07C2">
        <w:t xml:space="preserve"> hacer ustedes, creo que es un tema relevante, pero no hay que olvidar que sí tenemos ahí el artículo 115 y el 139</w:t>
      </w:r>
      <w:r w:rsidR="00C92A69" w:rsidRPr="004A07C2">
        <w:t>,</w:t>
      </w:r>
      <w:r w:rsidR="0026355A" w:rsidRPr="004A07C2">
        <w:t xml:space="preserve"> que creo que es un punto que sí tenemos que revisar para el siguiente </w:t>
      </w:r>
      <w:r w:rsidR="00C92A69" w:rsidRPr="004A07C2">
        <w:t>Ejercicio Fiscal</w:t>
      </w:r>
      <w:r w:rsidR="0026355A" w:rsidRPr="004A07C2">
        <w:t>.</w:t>
      </w:r>
    </w:p>
    <w:p w14:paraId="24907131" w14:textId="33123AA1" w:rsidR="0026355A" w:rsidRPr="004A07C2" w:rsidRDefault="0026355A" w:rsidP="00AB1938">
      <w:pPr>
        <w:pStyle w:val="Sinespaciado"/>
      </w:pPr>
      <w:r w:rsidRPr="004A07C2">
        <w:tab/>
        <w:t>Hoy la verdad es que yo estoy sorprendida que estaba a través de un transitorio este tema de tarifas diferenciadas, porque eso tendría que estar en la ley con indicadores muy puntuales, muy objetivos, muy técnicos, porque el derecho humano al agua no puede estar a criterio de unas personas, a veces sí, a veces no, porque realmente estamos en su momento viendo un tema de impacto sobre infraestructura hidráulica.</w:t>
      </w:r>
    </w:p>
    <w:p w14:paraId="545332E0" w14:textId="0466F9AC" w:rsidR="0026355A" w:rsidRPr="004A07C2" w:rsidRDefault="0026355A" w:rsidP="00AB1938">
      <w:pPr>
        <w:pStyle w:val="Sinespaciado"/>
      </w:pPr>
      <w:r w:rsidRPr="004A07C2">
        <w:tab/>
        <w:t>Sin mayor pronunciamiento</w:t>
      </w:r>
      <w:r w:rsidR="00C92A69" w:rsidRPr="004A07C2">
        <w:t>,</w:t>
      </w:r>
      <w:r w:rsidRPr="004A07C2">
        <w:t xml:space="preserve"> reitero el agradecimiento de todas las autoridades del Estado de México, por todas sus aportaciones y colaboración que van de la mano con los municipios y organismos descentralizados, reitero también el agradecimiento de todos ustedes que se dieron el tiempo para estar aquí en forma física y en forma digital</w:t>
      </w:r>
      <w:r w:rsidR="00E4763B" w:rsidRPr="004A07C2">
        <w:t>,</w:t>
      </w:r>
      <w:r w:rsidRPr="004A07C2">
        <w:t xml:space="preserve"> y en próximos momentos les haremos llegar la convocatoria para la próxima reunión.</w:t>
      </w:r>
    </w:p>
    <w:p w14:paraId="16D39F8F" w14:textId="25D1631F" w:rsidR="0026355A" w:rsidRPr="004A07C2" w:rsidRDefault="0026355A" w:rsidP="00AB1938">
      <w:pPr>
        <w:pStyle w:val="Sinespaciado"/>
      </w:pPr>
      <w:r w:rsidRPr="004A07C2">
        <w:tab/>
        <w:t xml:space="preserve">Muchas gracias por toda la información que nos </w:t>
      </w:r>
      <w:r w:rsidR="00500485" w:rsidRPr="004A07C2">
        <w:t>h</w:t>
      </w:r>
      <w:r w:rsidRPr="004A07C2">
        <w:t>an proporcionado y sus aportaciones que han sido muy válidos</w:t>
      </w:r>
      <w:r w:rsidR="00500485" w:rsidRPr="004A07C2">
        <w:t>.</w:t>
      </w:r>
      <w:r w:rsidRPr="004A07C2">
        <w:t xml:space="preserve"> </w:t>
      </w:r>
      <w:r w:rsidR="00500485" w:rsidRPr="004A07C2">
        <w:t>Gracias</w:t>
      </w:r>
      <w:r w:rsidRPr="004A07C2">
        <w:t>.</w:t>
      </w:r>
    </w:p>
    <w:p w14:paraId="4F9CDECE" w14:textId="77777777" w:rsidR="0026355A" w:rsidRPr="004A07C2" w:rsidRDefault="0026355A" w:rsidP="00AB1938">
      <w:pPr>
        <w:pStyle w:val="Sinespaciado"/>
      </w:pPr>
      <w:r w:rsidRPr="004A07C2">
        <w:t>SECRETARIO DIP. GERARDO PLIEGO SANTANA. Han finalizado los asuntos del orden del día.</w:t>
      </w:r>
    </w:p>
    <w:p w14:paraId="4A538E16" w14:textId="34675849" w:rsidR="004858E5" w:rsidRPr="004A07C2" w:rsidRDefault="0026355A" w:rsidP="00AB1938">
      <w:pPr>
        <w:pStyle w:val="Sinespaciado"/>
      </w:pPr>
      <w:r w:rsidRPr="004A07C2">
        <w:t>PRESIDENTA DIP. MIRIAM SILVA MATA. La Presidencia, en este momento, levanta la reunión de las Comisiones Legislativas de Legislación y Administración Municipal, de Finanzas Públicas y de Recursos Hidráulicos, siendo las doce horas con cincuenta y un minutos del día miércoles once de diciembre del año dos mil veinticuatro y se pide a los integrantes estar atentos para la próxima convocatoria para los efectos.</w:t>
      </w:r>
      <w:r w:rsidR="003472C8" w:rsidRPr="004A07C2">
        <w:t xml:space="preserve"> </w:t>
      </w:r>
      <w:r w:rsidRPr="004A07C2">
        <w:t>Gracias.</w:t>
      </w:r>
    </w:p>
    <w:p w14:paraId="345D85DA" w14:textId="77777777" w:rsidR="00AA2BDF" w:rsidRPr="004A07C2" w:rsidRDefault="00AA2BDF">
      <w:pPr>
        <w:pStyle w:val="Sinespaciado"/>
      </w:pPr>
    </w:p>
    <w:sectPr w:rsidR="00AA2BDF" w:rsidRPr="004A07C2" w:rsidSect="00941D5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A20D1" w14:textId="77777777" w:rsidR="00BF4B8B" w:rsidRDefault="00BF4B8B" w:rsidP="00863612">
      <w:pPr>
        <w:spacing w:after="0" w:line="240" w:lineRule="auto"/>
      </w:pPr>
      <w:r>
        <w:separator/>
      </w:r>
    </w:p>
  </w:endnote>
  <w:endnote w:type="continuationSeparator" w:id="0">
    <w:p w14:paraId="62E3175C" w14:textId="77777777" w:rsidR="00BF4B8B" w:rsidRDefault="00BF4B8B" w:rsidP="00863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9520928"/>
      <w:docPartObj>
        <w:docPartGallery w:val="Page Numbers (Bottom of Page)"/>
        <w:docPartUnique/>
      </w:docPartObj>
    </w:sdtPr>
    <w:sdtEndPr/>
    <w:sdtContent>
      <w:p w14:paraId="4C43EF16" w14:textId="73064F83" w:rsidR="005F64E3" w:rsidRDefault="005F64E3" w:rsidP="005F64E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DBD60" w14:textId="77777777" w:rsidR="00BF4B8B" w:rsidRDefault="00BF4B8B" w:rsidP="00863612">
      <w:pPr>
        <w:spacing w:after="0" w:line="240" w:lineRule="auto"/>
      </w:pPr>
      <w:r>
        <w:separator/>
      </w:r>
    </w:p>
  </w:footnote>
  <w:footnote w:type="continuationSeparator" w:id="0">
    <w:p w14:paraId="16363A55" w14:textId="77777777" w:rsidR="00BF4B8B" w:rsidRDefault="00BF4B8B" w:rsidP="008636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28CF"/>
    <w:rsid w:val="00021765"/>
    <w:rsid w:val="00021B77"/>
    <w:rsid w:val="0003344F"/>
    <w:rsid w:val="0006407E"/>
    <w:rsid w:val="0008179C"/>
    <w:rsid w:val="00081809"/>
    <w:rsid w:val="000B6131"/>
    <w:rsid w:val="000E5FD4"/>
    <w:rsid w:val="00101973"/>
    <w:rsid w:val="001026DE"/>
    <w:rsid w:val="001115C9"/>
    <w:rsid w:val="00177AA9"/>
    <w:rsid w:val="001848DE"/>
    <w:rsid w:val="001869AE"/>
    <w:rsid w:val="0019395A"/>
    <w:rsid w:val="001C5B26"/>
    <w:rsid w:val="00217F4B"/>
    <w:rsid w:val="0023523E"/>
    <w:rsid w:val="00244EA0"/>
    <w:rsid w:val="0026355A"/>
    <w:rsid w:val="00274A96"/>
    <w:rsid w:val="00283F32"/>
    <w:rsid w:val="002E409D"/>
    <w:rsid w:val="00320951"/>
    <w:rsid w:val="00327B5B"/>
    <w:rsid w:val="003318CE"/>
    <w:rsid w:val="003472C8"/>
    <w:rsid w:val="00387A4F"/>
    <w:rsid w:val="003B6498"/>
    <w:rsid w:val="003E1FED"/>
    <w:rsid w:val="003F6637"/>
    <w:rsid w:val="00402094"/>
    <w:rsid w:val="004407EF"/>
    <w:rsid w:val="004474D9"/>
    <w:rsid w:val="00470B71"/>
    <w:rsid w:val="004757FA"/>
    <w:rsid w:val="004858E5"/>
    <w:rsid w:val="004900A9"/>
    <w:rsid w:val="00495883"/>
    <w:rsid w:val="004A07C2"/>
    <w:rsid w:val="004A3E93"/>
    <w:rsid w:val="004A63C8"/>
    <w:rsid w:val="004B2931"/>
    <w:rsid w:val="004D1B3B"/>
    <w:rsid w:val="004F3F37"/>
    <w:rsid w:val="004F45D8"/>
    <w:rsid w:val="00500485"/>
    <w:rsid w:val="0051695A"/>
    <w:rsid w:val="00563C3B"/>
    <w:rsid w:val="005673B2"/>
    <w:rsid w:val="005A5E9D"/>
    <w:rsid w:val="005B4A3E"/>
    <w:rsid w:val="005F64E3"/>
    <w:rsid w:val="00602B79"/>
    <w:rsid w:val="006122F9"/>
    <w:rsid w:val="00645252"/>
    <w:rsid w:val="0066555F"/>
    <w:rsid w:val="00671833"/>
    <w:rsid w:val="006A47C0"/>
    <w:rsid w:val="006A525F"/>
    <w:rsid w:val="006B5554"/>
    <w:rsid w:val="00740DD1"/>
    <w:rsid w:val="0076347E"/>
    <w:rsid w:val="00773A71"/>
    <w:rsid w:val="0077700D"/>
    <w:rsid w:val="007D4851"/>
    <w:rsid w:val="00814D40"/>
    <w:rsid w:val="00823580"/>
    <w:rsid w:val="00857B16"/>
    <w:rsid w:val="00863612"/>
    <w:rsid w:val="008E4156"/>
    <w:rsid w:val="00914B7B"/>
    <w:rsid w:val="009254EB"/>
    <w:rsid w:val="00931AE5"/>
    <w:rsid w:val="00941D56"/>
    <w:rsid w:val="00951A08"/>
    <w:rsid w:val="00995C43"/>
    <w:rsid w:val="009B222D"/>
    <w:rsid w:val="009D2825"/>
    <w:rsid w:val="009D3202"/>
    <w:rsid w:val="00A34130"/>
    <w:rsid w:val="00A55DA9"/>
    <w:rsid w:val="00A62494"/>
    <w:rsid w:val="00A66412"/>
    <w:rsid w:val="00A87C39"/>
    <w:rsid w:val="00A93AC6"/>
    <w:rsid w:val="00AA2BDF"/>
    <w:rsid w:val="00AB1938"/>
    <w:rsid w:val="00AD3365"/>
    <w:rsid w:val="00AE1282"/>
    <w:rsid w:val="00AE1FD7"/>
    <w:rsid w:val="00B00973"/>
    <w:rsid w:val="00B27AB5"/>
    <w:rsid w:val="00B516CE"/>
    <w:rsid w:val="00B54B4E"/>
    <w:rsid w:val="00BA345E"/>
    <w:rsid w:val="00BB29E4"/>
    <w:rsid w:val="00BC7D4C"/>
    <w:rsid w:val="00BD3F28"/>
    <w:rsid w:val="00BF4B8B"/>
    <w:rsid w:val="00C2453F"/>
    <w:rsid w:val="00C25300"/>
    <w:rsid w:val="00C61077"/>
    <w:rsid w:val="00C8771E"/>
    <w:rsid w:val="00C92A69"/>
    <w:rsid w:val="00C92FD1"/>
    <w:rsid w:val="00CD27FB"/>
    <w:rsid w:val="00D00FD4"/>
    <w:rsid w:val="00D05EB7"/>
    <w:rsid w:val="00D34F43"/>
    <w:rsid w:val="00D473C1"/>
    <w:rsid w:val="00D82313"/>
    <w:rsid w:val="00DB33D5"/>
    <w:rsid w:val="00DD1C99"/>
    <w:rsid w:val="00E3459C"/>
    <w:rsid w:val="00E4763B"/>
    <w:rsid w:val="00E8788B"/>
    <w:rsid w:val="00EA2F09"/>
    <w:rsid w:val="00ED36B8"/>
    <w:rsid w:val="00F51ECC"/>
    <w:rsid w:val="00F635DE"/>
    <w:rsid w:val="00F6364B"/>
    <w:rsid w:val="00F65C26"/>
    <w:rsid w:val="00FA301F"/>
    <w:rsid w:val="00FB06C4"/>
    <w:rsid w:val="00FC4F5F"/>
    <w:rsid w:val="00FC6F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021E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CD27FB"/>
    <w:pPr>
      <w:keepNext/>
      <w:keepLines/>
      <w:spacing w:before="240" w:after="0" w:line="240" w:lineRule="auto"/>
      <w:jc w:val="both"/>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87A4F"/>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BD3F28"/>
    <w:rPr>
      <w:rFonts w:ascii="Times New Roman" w:hAnsi="Times New Roman" w:cs="Times New Roman"/>
      <w:sz w:val="24"/>
      <w:szCs w:val="24"/>
    </w:rPr>
  </w:style>
  <w:style w:type="character" w:customStyle="1" w:styleId="Ttulo1Car">
    <w:name w:val="Título 1 Car"/>
    <w:basedOn w:val="Fuentedeprrafopredeter"/>
    <w:link w:val="Ttulo1"/>
    <w:uiPriority w:val="9"/>
    <w:rsid w:val="00CD27FB"/>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8636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3612"/>
  </w:style>
  <w:style w:type="paragraph" w:styleId="Piedepgina">
    <w:name w:val="footer"/>
    <w:basedOn w:val="Normal"/>
    <w:link w:val="PiedepginaCar"/>
    <w:uiPriority w:val="99"/>
    <w:unhideWhenUsed/>
    <w:rsid w:val="008636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3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55651">
      <w:bodyDiv w:val="1"/>
      <w:marLeft w:val="0"/>
      <w:marRight w:val="0"/>
      <w:marTop w:val="0"/>
      <w:marBottom w:val="0"/>
      <w:divBdr>
        <w:top w:val="none" w:sz="0" w:space="0" w:color="auto"/>
        <w:left w:val="none" w:sz="0" w:space="0" w:color="auto"/>
        <w:bottom w:val="none" w:sz="0" w:space="0" w:color="auto"/>
        <w:right w:val="none" w:sz="0" w:space="0" w:color="auto"/>
      </w:divBdr>
    </w:div>
    <w:div w:id="134687934">
      <w:bodyDiv w:val="1"/>
      <w:marLeft w:val="0"/>
      <w:marRight w:val="0"/>
      <w:marTop w:val="0"/>
      <w:marBottom w:val="0"/>
      <w:divBdr>
        <w:top w:val="none" w:sz="0" w:space="0" w:color="auto"/>
        <w:left w:val="none" w:sz="0" w:space="0" w:color="auto"/>
        <w:bottom w:val="none" w:sz="0" w:space="0" w:color="auto"/>
        <w:right w:val="none" w:sz="0" w:space="0" w:color="auto"/>
      </w:divBdr>
    </w:div>
    <w:div w:id="160971447">
      <w:bodyDiv w:val="1"/>
      <w:marLeft w:val="0"/>
      <w:marRight w:val="0"/>
      <w:marTop w:val="0"/>
      <w:marBottom w:val="0"/>
      <w:divBdr>
        <w:top w:val="none" w:sz="0" w:space="0" w:color="auto"/>
        <w:left w:val="none" w:sz="0" w:space="0" w:color="auto"/>
        <w:bottom w:val="none" w:sz="0" w:space="0" w:color="auto"/>
        <w:right w:val="none" w:sz="0" w:space="0" w:color="auto"/>
      </w:divBdr>
    </w:div>
    <w:div w:id="195387067">
      <w:bodyDiv w:val="1"/>
      <w:marLeft w:val="0"/>
      <w:marRight w:val="0"/>
      <w:marTop w:val="0"/>
      <w:marBottom w:val="0"/>
      <w:divBdr>
        <w:top w:val="none" w:sz="0" w:space="0" w:color="auto"/>
        <w:left w:val="none" w:sz="0" w:space="0" w:color="auto"/>
        <w:bottom w:val="none" w:sz="0" w:space="0" w:color="auto"/>
        <w:right w:val="none" w:sz="0" w:space="0" w:color="auto"/>
      </w:divBdr>
    </w:div>
    <w:div w:id="25062613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8505793">
      <w:bodyDiv w:val="1"/>
      <w:marLeft w:val="0"/>
      <w:marRight w:val="0"/>
      <w:marTop w:val="0"/>
      <w:marBottom w:val="0"/>
      <w:divBdr>
        <w:top w:val="none" w:sz="0" w:space="0" w:color="auto"/>
        <w:left w:val="none" w:sz="0" w:space="0" w:color="auto"/>
        <w:bottom w:val="none" w:sz="0" w:space="0" w:color="auto"/>
        <w:right w:val="none" w:sz="0" w:space="0" w:color="auto"/>
      </w:divBdr>
    </w:div>
    <w:div w:id="882207373">
      <w:bodyDiv w:val="1"/>
      <w:marLeft w:val="0"/>
      <w:marRight w:val="0"/>
      <w:marTop w:val="0"/>
      <w:marBottom w:val="0"/>
      <w:divBdr>
        <w:top w:val="none" w:sz="0" w:space="0" w:color="auto"/>
        <w:left w:val="none" w:sz="0" w:space="0" w:color="auto"/>
        <w:bottom w:val="none" w:sz="0" w:space="0" w:color="auto"/>
        <w:right w:val="none" w:sz="0" w:space="0" w:color="auto"/>
      </w:divBdr>
    </w:div>
    <w:div w:id="887843457">
      <w:bodyDiv w:val="1"/>
      <w:marLeft w:val="0"/>
      <w:marRight w:val="0"/>
      <w:marTop w:val="0"/>
      <w:marBottom w:val="0"/>
      <w:divBdr>
        <w:top w:val="none" w:sz="0" w:space="0" w:color="auto"/>
        <w:left w:val="none" w:sz="0" w:space="0" w:color="auto"/>
        <w:bottom w:val="none" w:sz="0" w:space="0" w:color="auto"/>
        <w:right w:val="none" w:sz="0" w:space="0" w:color="auto"/>
      </w:divBdr>
    </w:div>
    <w:div w:id="958728735">
      <w:bodyDiv w:val="1"/>
      <w:marLeft w:val="0"/>
      <w:marRight w:val="0"/>
      <w:marTop w:val="0"/>
      <w:marBottom w:val="0"/>
      <w:divBdr>
        <w:top w:val="none" w:sz="0" w:space="0" w:color="auto"/>
        <w:left w:val="none" w:sz="0" w:space="0" w:color="auto"/>
        <w:bottom w:val="none" w:sz="0" w:space="0" w:color="auto"/>
        <w:right w:val="none" w:sz="0" w:space="0" w:color="auto"/>
      </w:divBdr>
    </w:div>
    <w:div w:id="1376465083">
      <w:bodyDiv w:val="1"/>
      <w:marLeft w:val="0"/>
      <w:marRight w:val="0"/>
      <w:marTop w:val="0"/>
      <w:marBottom w:val="0"/>
      <w:divBdr>
        <w:top w:val="none" w:sz="0" w:space="0" w:color="auto"/>
        <w:left w:val="none" w:sz="0" w:space="0" w:color="auto"/>
        <w:bottom w:val="none" w:sz="0" w:space="0" w:color="auto"/>
        <w:right w:val="none" w:sz="0" w:space="0" w:color="auto"/>
      </w:divBdr>
    </w:div>
    <w:div w:id="1425880579">
      <w:bodyDiv w:val="1"/>
      <w:marLeft w:val="0"/>
      <w:marRight w:val="0"/>
      <w:marTop w:val="0"/>
      <w:marBottom w:val="0"/>
      <w:divBdr>
        <w:top w:val="none" w:sz="0" w:space="0" w:color="auto"/>
        <w:left w:val="none" w:sz="0" w:space="0" w:color="auto"/>
        <w:bottom w:val="none" w:sz="0" w:space="0" w:color="auto"/>
        <w:right w:val="none" w:sz="0" w:space="0" w:color="auto"/>
      </w:divBdr>
    </w:div>
    <w:div w:id="1516577279">
      <w:bodyDiv w:val="1"/>
      <w:marLeft w:val="0"/>
      <w:marRight w:val="0"/>
      <w:marTop w:val="0"/>
      <w:marBottom w:val="0"/>
      <w:divBdr>
        <w:top w:val="none" w:sz="0" w:space="0" w:color="auto"/>
        <w:left w:val="none" w:sz="0" w:space="0" w:color="auto"/>
        <w:bottom w:val="none" w:sz="0" w:space="0" w:color="auto"/>
        <w:right w:val="none" w:sz="0" w:space="0" w:color="auto"/>
      </w:divBdr>
    </w:div>
    <w:div w:id="1579822045">
      <w:bodyDiv w:val="1"/>
      <w:marLeft w:val="0"/>
      <w:marRight w:val="0"/>
      <w:marTop w:val="0"/>
      <w:marBottom w:val="0"/>
      <w:divBdr>
        <w:top w:val="none" w:sz="0" w:space="0" w:color="auto"/>
        <w:left w:val="none" w:sz="0" w:space="0" w:color="auto"/>
        <w:bottom w:val="none" w:sz="0" w:space="0" w:color="auto"/>
        <w:right w:val="none" w:sz="0" w:space="0" w:color="auto"/>
      </w:divBdr>
    </w:div>
    <w:div w:id="1791122838">
      <w:bodyDiv w:val="1"/>
      <w:marLeft w:val="0"/>
      <w:marRight w:val="0"/>
      <w:marTop w:val="0"/>
      <w:marBottom w:val="0"/>
      <w:divBdr>
        <w:top w:val="none" w:sz="0" w:space="0" w:color="auto"/>
        <w:left w:val="none" w:sz="0" w:space="0" w:color="auto"/>
        <w:bottom w:val="none" w:sz="0" w:space="0" w:color="auto"/>
        <w:right w:val="none" w:sz="0" w:space="0" w:color="auto"/>
      </w:divBdr>
    </w:div>
    <w:div w:id="1792361169">
      <w:bodyDiv w:val="1"/>
      <w:marLeft w:val="0"/>
      <w:marRight w:val="0"/>
      <w:marTop w:val="0"/>
      <w:marBottom w:val="0"/>
      <w:divBdr>
        <w:top w:val="none" w:sz="0" w:space="0" w:color="auto"/>
        <w:left w:val="none" w:sz="0" w:space="0" w:color="auto"/>
        <w:bottom w:val="none" w:sz="0" w:space="0" w:color="auto"/>
        <w:right w:val="none" w:sz="0" w:space="0" w:color="auto"/>
      </w:divBdr>
    </w:div>
    <w:div w:id="188070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15</Pages>
  <Words>8884</Words>
  <Characters>48865</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33</cp:revision>
  <dcterms:created xsi:type="dcterms:W3CDTF">2024-12-11T22:47:00Z</dcterms:created>
  <dcterms:modified xsi:type="dcterms:W3CDTF">2024-12-13T21:31:00Z</dcterms:modified>
</cp:coreProperties>
</file>