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52718" w14:textId="4AE95A3E" w:rsidR="00EE5CC0" w:rsidRPr="006A6D43" w:rsidRDefault="00EE5CC0" w:rsidP="006A6D43">
      <w:pPr>
        <w:pStyle w:val="Sinespaciado"/>
        <w:jc w:val="center"/>
        <w:rPr>
          <w:rFonts w:ascii="Times New Roman" w:hAnsi="Times New Roman" w:cs="Times New Roman"/>
          <w:noProof/>
          <w:sz w:val="24"/>
          <w:szCs w:val="24"/>
          <w:lang w:val="es-MX"/>
        </w:rPr>
      </w:pPr>
      <w:bookmarkStart w:id="0" w:name="_GoBack"/>
      <w:bookmarkEnd w:id="0"/>
      <w:r w:rsidRPr="006A6D43">
        <w:rPr>
          <w:rFonts w:ascii="Times New Roman" w:hAnsi="Times New Roman" w:cs="Times New Roman"/>
          <w:noProof/>
          <w:sz w:val="24"/>
          <w:szCs w:val="24"/>
          <w:lang w:val="es-MX"/>
        </w:rPr>
        <w:t>REUNIÓN DE LAS COMISIONES LEGISLATIVAS DE GOBERNACIÓN</w:t>
      </w:r>
      <w:r w:rsidR="00D94240" w:rsidRPr="006A6D43">
        <w:rPr>
          <w:rFonts w:ascii="Times New Roman" w:hAnsi="Times New Roman" w:cs="Times New Roman"/>
          <w:noProof/>
          <w:sz w:val="24"/>
          <w:szCs w:val="24"/>
          <w:lang w:val="es-MX"/>
        </w:rPr>
        <w:t xml:space="preserve"> </w:t>
      </w:r>
      <w:r w:rsidRPr="006A6D43">
        <w:rPr>
          <w:rFonts w:ascii="Times New Roman" w:hAnsi="Times New Roman" w:cs="Times New Roman"/>
          <w:noProof/>
          <w:sz w:val="24"/>
          <w:szCs w:val="24"/>
          <w:lang w:val="es-MX"/>
        </w:rPr>
        <w:t>Y PUNTOS CONSTITUCIONALES Y PROCURACIÓN Y ADMINISTRACIÓN DE JUSTICIA</w:t>
      </w:r>
      <w:r w:rsidR="00F877E1" w:rsidRPr="006A6D43">
        <w:rPr>
          <w:rFonts w:ascii="Times New Roman" w:hAnsi="Times New Roman" w:cs="Times New Roman"/>
          <w:noProof/>
          <w:sz w:val="24"/>
          <w:szCs w:val="24"/>
          <w:lang w:val="es-MX"/>
        </w:rPr>
        <w:t xml:space="preserve"> </w:t>
      </w:r>
      <w:r w:rsidRPr="006A6D43">
        <w:rPr>
          <w:rFonts w:ascii="Times New Roman" w:hAnsi="Times New Roman" w:cs="Times New Roman"/>
          <w:noProof/>
          <w:sz w:val="24"/>
          <w:szCs w:val="24"/>
          <w:lang w:val="es-MX"/>
        </w:rPr>
        <w:t>DE LA H. LXII LEGISLATURA DEL ESTADO DE MÉXICO</w:t>
      </w:r>
    </w:p>
    <w:p w14:paraId="13D9794C" w14:textId="77777777" w:rsidR="00EE5CC0" w:rsidRPr="006A6D43" w:rsidRDefault="00EE5CC0" w:rsidP="006A6D43">
      <w:pPr>
        <w:pStyle w:val="Sinespaciado"/>
        <w:jc w:val="center"/>
        <w:rPr>
          <w:rFonts w:ascii="Times New Roman" w:hAnsi="Times New Roman" w:cs="Times New Roman"/>
          <w:noProof/>
          <w:sz w:val="24"/>
          <w:szCs w:val="24"/>
          <w:lang w:val="es-MX"/>
        </w:rPr>
      </w:pPr>
    </w:p>
    <w:p w14:paraId="7094A211" w14:textId="239E2640" w:rsidR="00EE5CC0" w:rsidRPr="006A6D43" w:rsidRDefault="00F877E1" w:rsidP="006A6D43">
      <w:pPr>
        <w:pStyle w:val="Sinespaciado"/>
        <w:jc w:val="center"/>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Celebrada el día 16 de diciembre de 2024</w:t>
      </w:r>
    </w:p>
    <w:p w14:paraId="5CF70148" w14:textId="77777777" w:rsidR="00F877E1" w:rsidRPr="006A6D43" w:rsidRDefault="00F877E1" w:rsidP="006A6D43">
      <w:pPr>
        <w:pStyle w:val="Sinespaciado"/>
        <w:jc w:val="center"/>
        <w:rPr>
          <w:rFonts w:ascii="Times New Roman" w:hAnsi="Times New Roman" w:cs="Times New Roman"/>
          <w:noProof/>
          <w:sz w:val="24"/>
          <w:szCs w:val="24"/>
          <w:lang w:val="es-MX"/>
        </w:rPr>
      </w:pPr>
    </w:p>
    <w:p w14:paraId="111A6542" w14:textId="1481CFC7" w:rsidR="00EE5CC0" w:rsidRPr="006A6D43" w:rsidRDefault="00F877E1" w:rsidP="006A6D43">
      <w:pPr>
        <w:pStyle w:val="Sinespaciado"/>
        <w:jc w:val="center"/>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Presidencia del diputado Carlos Martínez Zurita Trejo</w:t>
      </w:r>
    </w:p>
    <w:p w14:paraId="3CAB4ADA" w14:textId="77777777" w:rsidR="00EE5CC0" w:rsidRPr="006A6D43" w:rsidRDefault="00EE5CC0" w:rsidP="006A6D43">
      <w:pPr>
        <w:pStyle w:val="Sinespaciado"/>
        <w:jc w:val="both"/>
        <w:rPr>
          <w:rFonts w:ascii="Times New Roman" w:hAnsi="Times New Roman" w:cs="Times New Roman"/>
          <w:noProof/>
          <w:sz w:val="24"/>
          <w:szCs w:val="24"/>
          <w:lang w:val="es-MX"/>
        </w:rPr>
      </w:pPr>
    </w:p>
    <w:p w14:paraId="126357AD" w14:textId="530CBE9D" w:rsidR="00EE5CC0" w:rsidRPr="006A6D43" w:rsidRDefault="00EE5CC0"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PRESIDENTE DIP. CARLOS MARTÍNEZ ZURITA TREJO. Muy buenos días.</w:t>
      </w:r>
    </w:p>
    <w:p w14:paraId="67464C5A" w14:textId="7D3E5918" w:rsidR="00EE5CC0" w:rsidRPr="006A6D43" w:rsidRDefault="00EE5CC0"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Agradezco la presencia de las y los diputados de las Comisiones Legislativas de Gobernación y Puntos Constitucionales y de Procuración y Administración de Justicia</w:t>
      </w:r>
      <w:r w:rsidR="00D94240" w:rsidRPr="006A6D43">
        <w:rPr>
          <w:rFonts w:ascii="Times New Roman" w:hAnsi="Times New Roman" w:cs="Times New Roman"/>
          <w:noProof/>
          <w:sz w:val="24"/>
          <w:szCs w:val="24"/>
          <w:lang w:val="es-MX"/>
        </w:rPr>
        <w:t xml:space="preserve">, aprecio </w:t>
      </w:r>
      <w:r w:rsidRPr="006A6D43">
        <w:rPr>
          <w:rFonts w:ascii="Times New Roman" w:hAnsi="Times New Roman" w:cs="Times New Roman"/>
          <w:noProof/>
          <w:sz w:val="24"/>
          <w:szCs w:val="24"/>
          <w:lang w:val="es-MX"/>
        </w:rPr>
        <w:t>su responsabilidad en la atención de esta encomienda.</w:t>
      </w:r>
    </w:p>
    <w:p w14:paraId="56F45D71" w14:textId="77777777" w:rsidR="00D94240" w:rsidRPr="006A6D43" w:rsidRDefault="00EE5CC0"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 xml:space="preserve">También agradecemos la presencia de las y los representantes de los medios de comunicación y de quienes se encuentran aquí en este </w:t>
      </w:r>
      <w:r w:rsidR="00D94240" w:rsidRPr="006A6D43">
        <w:rPr>
          <w:rFonts w:ascii="Times New Roman" w:hAnsi="Times New Roman" w:cs="Times New Roman"/>
          <w:noProof/>
          <w:sz w:val="24"/>
          <w:szCs w:val="24"/>
          <w:lang w:val="es-MX"/>
        </w:rPr>
        <w:t>Recinto Legislativo</w:t>
      </w:r>
      <w:r w:rsidRPr="006A6D43">
        <w:rPr>
          <w:rFonts w:ascii="Times New Roman" w:hAnsi="Times New Roman" w:cs="Times New Roman"/>
          <w:noProof/>
          <w:sz w:val="24"/>
          <w:szCs w:val="24"/>
          <w:lang w:val="es-MX"/>
        </w:rPr>
        <w:t>, bienvenidos a su casa, “La Casa del Pueblo Mexiquense”.</w:t>
      </w:r>
    </w:p>
    <w:p w14:paraId="0EEC0D36" w14:textId="712875A7" w:rsidR="00EE5CC0" w:rsidRPr="006A6D43" w:rsidRDefault="00EE5CC0"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Esta reunión previa en modalidad mixta, se apega a lo dispuesto en el artículo 40 </w:t>
      </w:r>
      <w:r w:rsidR="00D94240" w:rsidRPr="006A6D43">
        <w:rPr>
          <w:rFonts w:ascii="Times New Roman" w:hAnsi="Times New Roman" w:cs="Times New Roman"/>
          <w:noProof/>
          <w:sz w:val="24"/>
          <w:szCs w:val="24"/>
          <w:lang w:val="es-MX"/>
        </w:rPr>
        <w:t xml:space="preserve">Bis </w:t>
      </w:r>
      <w:r w:rsidRPr="006A6D43">
        <w:rPr>
          <w:rFonts w:ascii="Times New Roman" w:hAnsi="Times New Roman" w:cs="Times New Roman"/>
          <w:noProof/>
          <w:sz w:val="24"/>
          <w:szCs w:val="24"/>
          <w:lang w:val="es-MX"/>
        </w:rPr>
        <w:t>de la Ley Orgánica del Poder Legislativo.</w:t>
      </w:r>
    </w:p>
    <w:p w14:paraId="10C39568" w14:textId="38368B2B" w:rsidR="00EE5CC0" w:rsidRPr="006A6D43" w:rsidRDefault="00EE5CC0"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Para la validez de los trabajos, pido a la Secretaría verifique el quórum.</w:t>
      </w:r>
    </w:p>
    <w:p w14:paraId="3A476084" w14:textId="1F85C212" w:rsidR="00EE5CC0" w:rsidRPr="006A6D43" w:rsidRDefault="00EE5CC0"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SECRETARIO DIP. ÁNGEL ADRIEL NEGRETE AVONCE. Por instrucciones de la Presidencia</w:t>
      </w:r>
      <w:r w:rsidR="00D94240"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procedo a verificar el quórum.</w:t>
      </w:r>
    </w:p>
    <w:p w14:paraId="5F4E8876" w14:textId="108BBB82" w:rsidR="00EE5CC0" w:rsidRPr="006A6D43" w:rsidRDefault="00EE5CC0" w:rsidP="006A6D43">
      <w:pPr>
        <w:pStyle w:val="Sinespaciado"/>
        <w:jc w:val="center"/>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w:t>
      </w:r>
      <w:r w:rsidR="00D94240" w:rsidRPr="006A6D43">
        <w:rPr>
          <w:rFonts w:ascii="Times New Roman" w:hAnsi="Times New Roman" w:cs="Times New Roman"/>
          <w:i/>
          <w:noProof/>
          <w:sz w:val="24"/>
          <w:szCs w:val="24"/>
          <w:lang w:val="es-MX"/>
        </w:rPr>
        <w:t xml:space="preserve">Registro </w:t>
      </w:r>
      <w:r w:rsidRPr="006A6D43">
        <w:rPr>
          <w:rFonts w:ascii="Times New Roman" w:hAnsi="Times New Roman" w:cs="Times New Roman"/>
          <w:i/>
          <w:noProof/>
          <w:sz w:val="24"/>
          <w:szCs w:val="24"/>
          <w:lang w:val="es-MX"/>
        </w:rPr>
        <w:t xml:space="preserve">de </w:t>
      </w:r>
      <w:r w:rsidR="00D94240" w:rsidRPr="006A6D43">
        <w:rPr>
          <w:rFonts w:ascii="Times New Roman" w:hAnsi="Times New Roman" w:cs="Times New Roman"/>
          <w:i/>
          <w:noProof/>
          <w:sz w:val="24"/>
          <w:szCs w:val="24"/>
          <w:lang w:val="es-MX"/>
        </w:rPr>
        <w:t>asistencia</w:t>
      </w:r>
      <w:r w:rsidRPr="006A6D43">
        <w:rPr>
          <w:rFonts w:ascii="Times New Roman" w:hAnsi="Times New Roman" w:cs="Times New Roman"/>
          <w:noProof/>
          <w:sz w:val="24"/>
          <w:szCs w:val="24"/>
          <w:lang w:val="es-MX"/>
        </w:rPr>
        <w:t>)</w:t>
      </w:r>
    </w:p>
    <w:p w14:paraId="62D5EEE8" w14:textId="5BA51DA0" w:rsidR="00EE5CC0" w:rsidRPr="006A6D43" w:rsidRDefault="0080410F"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SECRETARIO DIP. ÁNGEL ADRIEL NEGRETE AVONCE. </w:t>
      </w:r>
      <w:r w:rsidR="00EE5CC0" w:rsidRPr="006A6D43">
        <w:rPr>
          <w:rFonts w:ascii="Times New Roman" w:hAnsi="Times New Roman" w:cs="Times New Roman"/>
          <w:noProof/>
          <w:sz w:val="24"/>
          <w:szCs w:val="24"/>
          <w:lang w:val="es-MX"/>
        </w:rPr>
        <w:t>Informo a la Presidencia que existe quórum, por lo que es procedente abrir la reunión.</w:t>
      </w:r>
    </w:p>
    <w:p w14:paraId="443B2488" w14:textId="77777777" w:rsidR="00EE5CC0" w:rsidRPr="006A6D43" w:rsidRDefault="00EE5CC0"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PRESIDENTE DIP. CARLOS MARTÍNEZ ZURITA TREJO. Muchas gracias, Secretario.</w:t>
      </w:r>
    </w:p>
    <w:p w14:paraId="2BF53E9D" w14:textId="1B7D53FB" w:rsidR="003A33D2" w:rsidRPr="006A6D43" w:rsidRDefault="00EE5CC0"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Se declara la existencia de quórum y se abre la reunión de la Comisión Legislativa de Gobernación y Puntos Constitucionales y de Procuración y Administración de Justici</w:t>
      </w:r>
      <w:r w:rsidR="0080410F" w:rsidRPr="006A6D43">
        <w:rPr>
          <w:rFonts w:ascii="Times New Roman" w:hAnsi="Times New Roman" w:cs="Times New Roman"/>
          <w:noProof/>
          <w:sz w:val="24"/>
          <w:szCs w:val="24"/>
          <w:lang w:val="es-MX"/>
        </w:rPr>
        <w:t>a, s</w:t>
      </w:r>
      <w:r w:rsidR="003A33D2" w:rsidRPr="006A6D43">
        <w:rPr>
          <w:rFonts w:ascii="Times New Roman" w:hAnsi="Times New Roman" w:cs="Times New Roman"/>
          <w:noProof/>
          <w:sz w:val="24"/>
          <w:szCs w:val="24"/>
          <w:lang w:val="es-MX"/>
        </w:rPr>
        <w:t>iendo las nueve de la mañana con treinta y tres minutos del día lunes dieciséis de diciembre del año dos mil veinticuatro.</w:t>
      </w:r>
    </w:p>
    <w:p w14:paraId="7A6FD244" w14:textId="686E7431"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Anuncio que en observancia del artículo 16 del Reglamento de este Poder Legislativo, la reunión es pública.</w:t>
      </w:r>
    </w:p>
    <w:p w14:paraId="2EE2749D" w14:textId="5756F597"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Le solicito por favor a la Secretaría</w:t>
      </w:r>
      <w:r w:rsidR="00D94240"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de </w:t>
      </w:r>
      <w:r w:rsidR="00D94240" w:rsidRPr="006A6D43">
        <w:rPr>
          <w:rFonts w:ascii="Times New Roman" w:hAnsi="Times New Roman" w:cs="Times New Roman"/>
          <w:noProof/>
          <w:sz w:val="24"/>
          <w:szCs w:val="24"/>
          <w:lang w:val="es-MX"/>
        </w:rPr>
        <w:t xml:space="preserve">lectura </w:t>
      </w:r>
      <w:r w:rsidRPr="006A6D43">
        <w:rPr>
          <w:rFonts w:ascii="Times New Roman" w:hAnsi="Times New Roman" w:cs="Times New Roman"/>
          <w:noProof/>
          <w:sz w:val="24"/>
          <w:szCs w:val="24"/>
          <w:lang w:val="es-MX"/>
        </w:rPr>
        <w:t xml:space="preserve">de la propuesta del </w:t>
      </w:r>
      <w:r w:rsidR="00D94240" w:rsidRPr="006A6D43">
        <w:rPr>
          <w:rFonts w:ascii="Times New Roman" w:hAnsi="Times New Roman" w:cs="Times New Roman"/>
          <w:noProof/>
          <w:sz w:val="24"/>
          <w:szCs w:val="24"/>
          <w:lang w:val="es-MX"/>
        </w:rPr>
        <w:t xml:space="preserve">orden </w:t>
      </w:r>
      <w:r w:rsidRPr="006A6D43">
        <w:rPr>
          <w:rFonts w:ascii="Times New Roman" w:hAnsi="Times New Roman" w:cs="Times New Roman"/>
          <w:noProof/>
          <w:sz w:val="24"/>
          <w:szCs w:val="24"/>
          <w:lang w:val="es-MX"/>
        </w:rPr>
        <w:t xml:space="preserve">del </w:t>
      </w:r>
      <w:r w:rsidR="00D94240" w:rsidRPr="006A6D43">
        <w:rPr>
          <w:rFonts w:ascii="Times New Roman" w:hAnsi="Times New Roman" w:cs="Times New Roman"/>
          <w:noProof/>
          <w:sz w:val="24"/>
          <w:szCs w:val="24"/>
          <w:lang w:val="es-MX"/>
        </w:rPr>
        <w:t>día</w:t>
      </w:r>
      <w:r w:rsidRPr="006A6D43">
        <w:rPr>
          <w:rFonts w:ascii="Times New Roman" w:hAnsi="Times New Roman" w:cs="Times New Roman"/>
          <w:noProof/>
          <w:sz w:val="24"/>
          <w:szCs w:val="24"/>
          <w:lang w:val="es-MX"/>
        </w:rPr>
        <w:t>.</w:t>
      </w:r>
    </w:p>
    <w:p w14:paraId="40A072E4" w14:textId="320B90C3"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SECRETARIO DIP</w:t>
      </w:r>
      <w:r w:rsidRPr="006A6D43">
        <w:rPr>
          <w:rFonts w:ascii="Times New Roman" w:hAnsi="Times New Roman" w:cs="Times New Roman"/>
          <w:noProof/>
          <w:sz w:val="24"/>
          <w:szCs w:val="24"/>
          <w:lang w:val="es-MX" w:eastAsia="es-MX"/>
        </w:rPr>
        <w:t xml:space="preserve"> ÁNGEL ADRIEL NEGRETE AVONCE</w:t>
      </w:r>
      <w:r w:rsidRPr="006A6D43">
        <w:rPr>
          <w:rFonts w:ascii="Times New Roman" w:hAnsi="Times New Roman" w:cs="Times New Roman"/>
          <w:noProof/>
          <w:sz w:val="24"/>
          <w:szCs w:val="24"/>
          <w:lang w:val="es-MX"/>
        </w:rPr>
        <w:t>. Por instrucciones de la Presidencia, procedo a leer la propuesta del orden del día.</w:t>
      </w:r>
    </w:p>
    <w:p w14:paraId="66647615" w14:textId="00BD54BF" w:rsidR="003A33D2" w:rsidRPr="006A6D43" w:rsidRDefault="003A33D2" w:rsidP="006A6D43">
      <w:pPr>
        <w:pStyle w:val="Sinespaciado"/>
        <w:jc w:val="both"/>
        <w:rPr>
          <w:rFonts w:ascii="Times New Roman" w:hAnsi="Times New Roman" w:cs="Times New Roman"/>
          <w:b/>
          <w:noProof/>
          <w:sz w:val="24"/>
          <w:szCs w:val="24"/>
          <w:lang w:val="es-MX"/>
        </w:rPr>
      </w:pPr>
      <w:r w:rsidRPr="006A6D43">
        <w:rPr>
          <w:rFonts w:ascii="Times New Roman" w:hAnsi="Times New Roman" w:cs="Times New Roman"/>
          <w:b/>
          <w:noProof/>
          <w:sz w:val="24"/>
          <w:szCs w:val="24"/>
          <w:lang w:val="es-MX"/>
        </w:rPr>
        <w:t>1. Análisis de la iniciativa con proyecto de decreto al Congreso de la Unión, por el que se reforman diversas disposiciones del Código Nacional de Procedimientos Penales, presentada por la Titular del Ejecutivo Estatal y, en su caso, discusión y aprobación del dictamen correspondiente.</w:t>
      </w:r>
    </w:p>
    <w:p w14:paraId="3712FAFE" w14:textId="77777777"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2. Clausura de la reunión.</w:t>
      </w:r>
    </w:p>
    <w:p w14:paraId="6E33A34F" w14:textId="350A71E1"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PRESIDENTE DIP. CARLOS MARTÍNEZ</w:t>
      </w:r>
      <w:r w:rsidR="00133DFD" w:rsidRPr="006A6D43">
        <w:rPr>
          <w:rFonts w:ascii="Times New Roman" w:hAnsi="Times New Roman" w:cs="Times New Roman"/>
          <w:noProof/>
          <w:sz w:val="24"/>
          <w:szCs w:val="24"/>
          <w:lang w:val="es-MX"/>
        </w:rPr>
        <w:t xml:space="preserve"> ZURITA TREJO</w:t>
      </w:r>
      <w:r w:rsidRPr="006A6D43">
        <w:rPr>
          <w:rFonts w:ascii="Times New Roman" w:hAnsi="Times New Roman" w:cs="Times New Roman"/>
          <w:noProof/>
          <w:sz w:val="24"/>
          <w:szCs w:val="24"/>
          <w:lang w:val="es-MX"/>
        </w:rPr>
        <w:t>. Solicito a quienes estén de acuerdo con la propuesta del orden del día que ha expuesto la Secretaría, sírvanse a levantar la mano ¿En contra? ¿Alguna abstención? Muchas gracias.</w:t>
      </w:r>
    </w:p>
    <w:p w14:paraId="4E0D0103" w14:textId="230A8DD5"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SECRETARIO DIP. </w:t>
      </w:r>
      <w:r w:rsidRPr="006A6D43">
        <w:rPr>
          <w:rFonts w:ascii="Times New Roman" w:hAnsi="Times New Roman" w:cs="Times New Roman"/>
          <w:noProof/>
          <w:sz w:val="24"/>
          <w:szCs w:val="24"/>
          <w:lang w:val="es-MX" w:eastAsia="es-MX"/>
        </w:rPr>
        <w:t>ÁNGEL ADRIEL NEGRETE AVONCE</w:t>
      </w:r>
      <w:r w:rsidRPr="006A6D43">
        <w:rPr>
          <w:rFonts w:ascii="Times New Roman" w:hAnsi="Times New Roman" w:cs="Times New Roman"/>
          <w:noProof/>
          <w:sz w:val="24"/>
          <w:szCs w:val="24"/>
          <w:lang w:val="es-MX"/>
        </w:rPr>
        <w:t>. La propuesta ha sido aprobada por unanimidad de votos.</w:t>
      </w:r>
    </w:p>
    <w:p w14:paraId="63ECBEE8" w14:textId="397553E2"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PRESIDENTE DIP. CARLOS MARTÍNEZ</w:t>
      </w:r>
      <w:r w:rsidR="00133DFD" w:rsidRPr="006A6D43">
        <w:rPr>
          <w:rFonts w:ascii="Times New Roman" w:hAnsi="Times New Roman" w:cs="Times New Roman"/>
          <w:noProof/>
          <w:sz w:val="24"/>
          <w:szCs w:val="24"/>
          <w:lang w:val="es-MX"/>
        </w:rPr>
        <w:t xml:space="preserve"> ZURITA TREJO</w:t>
      </w:r>
      <w:r w:rsidRPr="006A6D43">
        <w:rPr>
          <w:rFonts w:ascii="Times New Roman" w:hAnsi="Times New Roman" w:cs="Times New Roman"/>
          <w:noProof/>
          <w:sz w:val="24"/>
          <w:szCs w:val="24"/>
          <w:lang w:val="es-MX"/>
        </w:rPr>
        <w:t>. Muchas gracias, diputado.</w:t>
      </w:r>
    </w:p>
    <w:p w14:paraId="0C64BCED" w14:textId="73069B26"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Considerando el punto 1, concluido el análisis de la iniciativa y como se acordó en la reunión previa, procederemos a la presentación, discusión y</w:t>
      </w:r>
      <w:r w:rsidR="00573395"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en su caso, aprobación del dictamen correspondiente. Por lo tanto, pido a la Secretaría de lectura a la introducción, antecedentes y resolutivos del dictamen formulado a la iniciativa con proyecto de </w:t>
      </w:r>
      <w:r w:rsidR="00573395" w:rsidRPr="006A6D43">
        <w:rPr>
          <w:rFonts w:ascii="Times New Roman" w:hAnsi="Times New Roman" w:cs="Times New Roman"/>
          <w:noProof/>
          <w:sz w:val="24"/>
          <w:szCs w:val="24"/>
          <w:lang w:val="es-MX"/>
        </w:rPr>
        <w:t xml:space="preserve">decreto </w:t>
      </w:r>
      <w:r w:rsidRPr="006A6D43">
        <w:rPr>
          <w:rFonts w:ascii="Times New Roman" w:hAnsi="Times New Roman" w:cs="Times New Roman"/>
          <w:noProof/>
          <w:sz w:val="24"/>
          <w:szCs w:val="24"/>
          <w:lang w:val="es-MX"/>
        </w:rPr>
        <w:t xml:space="preserve">al Congreso de la Unión, </w:t>
      </w:r>
      <w:r w:rsidRPr="006A6D43">
        <w:rPr>
          <w:rFonts w:ascii="Times New Roman" w:hAnsi="Times New Roman" w:cs="Times New Roman"/>
          <w:noProof/>
          <w:sz w:val="24"/>
          <w:szCs w:val="24"/>
          <w:lang w:val="es-MX"/>
        </w:rPr>
        <w:lastRenderedPageBreak/>
        <w:t>por el que se reforman diversas disposiciones del Código Nacional de Procedimientos Penales, presentado por la Titular del Ejecutivo Estatal</w:t>
      </w:r>
      <w:r w:rsidR="00573395"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Maestra Delfina Gómez Álvarez.</w:t>
      </w:r>
    </w:p>
    <w:p w14:paraId="0FB08021" w14:textId="71C89709"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SECRETARIO DIP. </w:t>
      </w:r>
      <w:r w:rsidRPr="006A6D43">
        <w:rPr>
          <w:rFonts w:ascii="Times New Roman" w:hAnsi="Times New Roman" w:cs="Times New Roman"/>
          <w:noProof/>
          <w:sz w:val="24"/>
          <w:szCs w:val="24"/>
          <w:lang w:val="es-MX" w:eastAsia="es-MX"/>
        </w:rPr>
        <w:t>ÁNGEL ADRIEL NEGRETE AVONCE</w:t>
      </w:r>
      <w:r w:rsidRPr="006A6D43">
        <w:rPr>
          <w:rFonts w:ascii="Times New Roman" w:hAnsi="Times New Roman" w:cs="Times New Roman"/>
          <w:noProof/>
          <w:sz w:val="24"/>
          <w:szCs w:val="24"/>
          <w:lang w:val="es-MX"/>
        </w:rPr>
        <w:t>. Procedo a dar lectura.</w:t>
      </w:r>
    </w:p>
    <w:p w14:paraId="01303607" w14:textId="215DC3A3"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PRESIDENTE DIP. CARLOS MARTÍNE</w:t>
      </w:r>
      <w:r w:rsidR="0051703A" w:rsidRPr="006A6D43">
        <w:rPr>
          <w:rFonts w:ascii="Times New Roman" w:hAnsi="Times New Roman" w:cs="Times New Roman"/>
          <w:noProof/>
          <w:sz w:val="24"/>
          <w:szCs w:val="24"/>
          <w:lang w:val="es-MX"/>
        </w:rPr>
        <w:t>Z ZURITA TREJO</w:t>
      </w:r>
      <w:r w:rsidRPr="006A6D43">
        <w:rPr>
          <w:rFonts w:ascii="Times New Roman" w:hAnsi="Times New Roman" w:cs="Times New Roman"/>
          <w:noProof/>
          <w:sz w:val="24"/>
          <w:szCs w:val="24"/>
          <w:lang w:val="es-MX"/>
        </w:rPr>
        <w:t>. Gracias, diputado.</w:t>
      </w:r>
    </w:p>
    <w:p w14:paraId="31955B53" w14:textId="25BF6F2C"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SECRETARIO DIP. </w:t>
      </w:r>
      <w:r w:rsidRPr="006A6D43">
        <w:rPr>
          <w:rFonts w:ascii="Times New Roman" w:hAnsi="Times New Roman" w:cs="Times New Roman"/>
          <w:noProof/>
          <w:sz w:val="24"/>
          <w:szCs w:val="24"/>
          <w:lang w:val="es-MX" w:eastAsia="es-MX"/>
        </w:rPr>
        <w:t>ÁNGEL ADRIEL NEGRETE AVONCE</w:t>
      </w:r>
      <w:r w:rsidRPr="006A6D43">
        <w:rPr>
          <w:rFonts w:ascii="Times New Roman" w:hAnsi="Times New Roman" w:cs="Times New Roman"/>
          <w:noProof/>
          <w:sz w:val="24"/>
          <w:szCs w:val="24"/>
          <w:lang w:val="es-MX"/>
        </w:rPr>
        <w:t>. Dictamen formulado a la iniciativa con proyecto de decreto al Congreso de la Unión, por el que se reforman diversas disposiciones del Código Nacional de Procedimientos Penales, presentada por la Titular del Ejecutivo Estatal.</w:t>
      </w:r>
    </w:p>
    <w:p w14:paraId="49DD3C25" w14:textId="48B73C37" w:rsidR="003A33D2" w:rsidRPr="006A6D43" w:rsidRDefault="00310179"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HONORABLE ASAMBLEA</w:t>
      </w:r>
      <w:r w:rsidR="006A6D43" w:rsidRPr="006A6D43">
        <w:rPr>
          <w:rFonts w:ascii="Times New Roman" w:hAnsi="Times New Roman" w:cs="Times New Roman"/>
          <w:noProof/>
          <w:sz w:val="24"/>
          <w:szCs w:val="24"/>
          <w:lang w:val="es-MX"/>
        </w:rPr>
        <w:t>:</w:t>
      </w:r>
    </w:p>
    <w:p w14:paraId="5AEAE531" w14:textId="77777777" w:rsidR="00310179"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La Presidencia de la LXII Legislatura encomendó a las </w:t>
      </w:r>
      <w:r w:rsidR="00310179" w:rsidRPr="006A6D43">
        <w:rPr>
          <w:rFonts w:ascii="Times New Roman" w:hAnsi="Times New Roman" w:cs="Times New Roman"/>
          <w:noProof/>
          <w:sz w:val="24"/>
          <w:szCs w:val="24"/>
          <w:lang w:val="es-MX"/>
        </w:rPr>
        <w:t xml:space="preserve">Comisiones </w:t>
      </w:r>
      <w:r w:rsidRPr="006A6D43">
        <w:rPr>
          <w:rFonts w:ascii="Times New Roman" w:hAnsi="Times New Roman" w:cs="Times New Roman"/>
          <w:noProof/>
          <w:sz w:val="24"/>
          <w:szCs w:val="24"/>
          <w:lang w:val="es-MX"/>
        </w:rPr>
        <w:t>Legislativas de Gobernación y Puntos Constitucionales y a la de Procuración y Administración de Justicia</w:t>
      </w:r>
      <w:r w:rsidR="00310179"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el estudio de dictamen de la iniciativa con proyecto de decreto al Congreso de la Unión, por el que se reforman diversas disposiciones del Código Nacional de Procedimientos Penales, presentada por la Titular del Ejecutivo Estatal.</w:t>
      </w:r>
    </w:p>
    <w:p w14:paraId="4759373D" w14:textId="448CAF2E"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Realizado el estudio de la iniciativa y discutido suficientemente en las comisiones legislativas, nos permitimos</w:t>
      </w:r>
      <w:r w:rsidR="00310179" w:rsidRPr="006A6D43">
        <w:rPr>
          <w:rFonts w:ascii="Times New Roman" w:hAnsi="Times New Roman" w:cs="Times New Roman"/>
          <w:noProof/>
          <w:sz w:val="24"/>
          <w:szCs w:val="24"/>
          <w:lang w:val="es-MX"/>
        </w:rPr>
        <w:t xml:space="preserve"> c</w:t>
      </w:r>
      <w:r w:rsidRPr="006A6D43">
        <w:rPr>
          <w:rFonts w:ascii="Times New Roman" w:hAnsi="Times New Roman" w:cs="Times New Roman"/>
          <w:noProof/>
          <w:sz w:val="24"/>
          <w:szCs w:val="24"/>
          <w:lang w:val="es-MX"/>
        </w:rPr>
        <w:t xml:space="preserve">on sustento en lo dispuesto en los artículos 68, 70 y 82 de la Ley Orgánica del Poder Legislativo del Estado de </w:t>
      </w:r>
      <w:r w:rsidR="00310179" w:rsidRPr="006A6D43">
        <w:rPr>
          <w:rFonts w:ascii="Times New Roman" w:hAnsi="Times New Roman" w:cs="Times New Roman"/>
          <w:noProof/>
          <w:sz w:val="24"/>
          <w:szCs w:val="24"/>
          <w:lang w:val="es-MX"/>
        </w:rPr>
        <w:t>Libre y Soberano</w:t>
      </w:r>
      <w:r w:rsidRPr="006A6D43">
        <w:rPr>
          <w:rFonts w:ascii="Times New Roman" w:hAnsi="Times New Roman" w:cs="Times New Roman"/>
          <w:noProof/>
          <w:sz w:val="24"/>
          <w:szCs w:val="24"/>
          <w:lang w:val="es-MX"/>
        </w:rPr>
        <w:t xml:space="preserve"> de México, en relación con lo previsto en los artículos 13 A, 70, 73, 75 y 78, 71 y 80 del Reglamento del Poder Legislativo del Estado Libre y Soberano de México, someter a la aprobación de la Legislatura el siguiente.</w:t>
      </w:r>
    </w:p>
    <w:p w14:paraId="44A8EE96" w14:textId="77777777" w:rsidR="003A33D2" w:rsidRPr="006A6D43" w:rsidRDefault="003A33D2" w:rsidP="006A6D43">
      <w:pPr>
        <w:pStyle w:val="Sinespaciado"/>
        <w:jc w:val="center"/>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DICTAMEN</w:t>
      </w:r>
    </w:p>
    <w:p w14:paraId="1FD5B8A7" w14:textId="77777777"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ANTECEDENTES</w:t>
      </w:r>
    </w:p>
    <w:p w14:paraId="65198F12" w14:textId="349C79B9"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1. La iniciativa con proyecto de </w:t>
      </w:r>
      <w:r w:rsidR="00310179" w:rsidRPr="006A6D43">
        <w:rPr>
          <w:rFonts w:ascii="Times New Roman" w:hAnsi="Times New Roman" w:cs="Times New Roman"/>
          <w:noProof/>
          <w:sz w:val="24"/>
          <w:szCs w:val="24"/>
          <w:lang w:val="es-MX"/>
        </w:rPr>
        <w:t xml:space="preserve">decreto </w:t>
      </w:r>
      <w:r w:rsidRPr="006A6D43">
        <w:rPr>
          <w:rFonts w:ascii="Times New Roman" w:hAnsi="Times New Roman" w:cs="Times New Roman"/>
          <w:noProof/>
          <w:sz w:val="24"/>
          <w:szCs w:val="24"/>
          <w:lang w:val="es-MX"/>
        </w:rPr>
        <w:t xml:space="preserve">fue presentada a la LXII Legislatura en </w:t>
      </w:r>
      <w:r w:rsidR="00310179" w:rsidRPr="006A6D43">
        <w:rPr>
          <w:rFonts w:ascii="Times New Roman" w:hAnsi="Times New Roman" w:cs="Times New Roman"/>
          <w:noProof/>
          <w:sz w:val="24"/>
          <w:szCs w:val="24"/>
          <w:lang w:val="es-MX"/>
        </w:rPr>
        <w:t>Pleno</w:t>
      </w:r>
      <w:r w:rsidRPr="006A6D43">
        <w:rPr>
          <w:rFonts w:ascii="Times New Roman" w:hAnsi="Times New Roman" w:cs="Times New Roman"/>
          <w:noProof/>
          <w:sz w:val="24"/>
          <w:szCs w:val="24"/>
          <w:lang w:val="es-MX"/>
        </w:rPr>
        <w:t>, en sesión celebrada el 28 de noviembre del año en curso, de conformidad con los artículos 51 fracción I, 57 y 77 fracción V de la Constitución Política del Estado Libre y Soberano de México.</w:t>
      </w:r>
    </w:p>
    <w:p w14:paraId="20928C6B" w14:textId="384DBB00"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2. Como lo dispone en el proceso legislativo aplicable, la iniciativa con proyecto de </w:t>
      </w:r>
      <w:r w:rsidR="00310179" w:rsidRPr="006A6D43">
        <w:rPr>
          <w:rFonts w:ascii="Times New Roman" w:hAnsi="Times New Roman" w:cs="Times New Roman"/>
          <w:noProof/>
          <w:sz w:val="24"/>
          <w:szCs w:val="24"/>
          <w:lang w:val="es-MX"/>
        </w:rPr>
        <w:t xml:space="preserve">decreto </w:t>
      </w:r>
      <w:r w:rsidRPr="006A6D43">
        <w:rPr>
          <w:rFonts w:ascii="Times New Roman" w:hAnsi="Times New Roman" w:cs="Times New Roman"/>
          <w:noProof/>
          <w:sz w:val="24"/>
          <w:szCs w:val="24"/>
          <w:lang w:val="es-MX"/>
        </w:rPr>
        <w:t>al Congreso de la Unión</w:t>
      </w:r>
      <w:r w:rsidR="00310179"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fue remitida en la citada sesión a las Comisiones Legislativas de Gobernación y Puntos Constitucionales y de Procuración y Administración de Justicia.</w:t>
      </w:r>
    </w:p>
    <w:p w14:paraId="3121A769" w14:textId="34B7A553"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3. El día 11 de diciembre del año 2024, las Comisiones Legislativas de Gobernación y Puntos Constitucionales y de Procuración y Administración de Justicia</w:t>
      </w:r>
      <w:r w:rsidR="00310179"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llevaron a cabo </w:t>
      </w:r>
      <w:r w:rsidR="00310179" w:rsidRPr="006A6D43">
        <w:rPr>
          <w:rFonts w:ascii="Times New Roman" w:hAnsi="Times New Roman" w:cs="Times New Roman"/>
          <w:noProof/>
          <w:sz w:val="24"/>
          <w:szCs w:val="24"/>
          <w:lang w:val="es-MX"/>
        </w:rPr>
        <w:t xml:space="preserve">reunión </w:t>
      </w:r>
      <w:r w:rsidRPr="006A6D43">
        <w:rPr>
          <w:rFonts w:ascii="Times New Roman" w:hAnsi="Times New Roman" w:cs="Times New Roman"/>
          <w:noProof/>
          <w:sz w:val="24"/>
          <w:szCs w:val="24"/>
          <w:lang w:val="es-MX"/>
        </w:rPr>
        <w:t xml:space="preserve">de análisis de la iniciativa y el día 16 de diciembre del año 2024, reunión de dictamen. Es oportuno referir que en la reunión de trabajo celebrada el día 11 de diciembre del presente año, se contó con la presencia y participación de servidores públicos del Poder Ejecutivo, quienes dieron a conocer de manera </w:t>
      </w:r>
      <w:r w:rsidR="00310179" w:rsidRPr="006A6D43">
        <w:rPr>
          <w:rFonts w:ascii="Times New Roman" w:hAnsi="Times New Roman" w:cs="Times New Roman"/>
          <w:noProof/>
          <w:sz w:val="24"/>
          <w:szCs w:val="24"/>
          <w:lang w:val="es-MX"/>
        </w:rPr>
        <w:t xml:space="preserve">directa </w:t>
      </w:r>
      <w:r w:rsidRPr="006A6D43">
        <w:rPr>
          <w:rFonts w:ascii="Times New Roman" w:hAnsi="Times New Roman" w:cs="Times New Roman"/>
          <w:noProof/>
          <w:sz w:val="24"/>
          <w:szCs w:val="24"/>
          <w:lang w:val="es-MX"/>
        </w:rPr>
        <w:t>los motivos, justificaciones y alcances de la iniciativa y</w:t>
      </w:r>
      <w:r w:rsidR="00310179"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en su caso, dieron respuesta a diversas preguntas de las y los legisladores</w:t>
      </w:r>
      <w:r w:rsidR="00310179"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fue un ejercicio de respeto a su colaboración institucional.</w:t>
      </w:r>
    </w:p>
    <w:p w14:paraId="73202602" w14:textId="7DEBE3A3"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4. En términos del estudio realizado, estimamos procedente aprobar la propuesta para ejercer ante el Congreso de la Unión</w:t>
      </w:r>
      <w:r w:rsidR="00310179"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el derecho de iniciativa legislativa previsto en los artículos 71 fracción III de la Constitución Política de los Estados Unidos Mexicanos y 57 y 61 de la fracción VII de laConstitución Política del Estado Libre y Soberano de México, con el propósito de incorporar el Código Nacional de Procedimientos Penales</w:t>
      </w:r>
      <w:r w:rsidR="00AE6A4E"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la </w:t>
      </w:r>
      <w:r w:rsidR="00AE6A4E" w:rsidRPr="006A6D43">
        <w:rPr>
          <w:rFonts w:ascii="Times New Roman" w:hAnsi="Times New Roman" w:cs="Times New Roman"/>
          <w:noProof/>
          <w:sz w:val="24"/>
          <w:szCs w:val="24"/>
          <w:lang w:val="es-MX"/>
        </w:rPr>
        <w:t xml:space="preserve">facultad </w:t>
      </w:r>
      <w:r w:rsidR="00E35FD9" w:rsidRPr="006A6D43">
        <w:rPr>
          <w:rFonts w:ascii="Times New Roman" w:hAnsi="Times New Roman" w:cs="Times New Roman"/>
          <w:noProof/>
          <w:sz w:val="24"/>
          <w:szCs w:val="24"/>
          <w:lang w:val="es-MX"/>
        </w:rPr>
        <w:t xml:space="preserve">para que </w:t>
      </w:r>
      <w:r w:rsidRPr="006A6D43">
        <w:rPr>
          <w:rFonts w:ascii="Times New Roman" w:hAnsi="Times New Roman" w:cs="Times New Roman"/>
          <w:noProof/>
          <w:sz w:val="24"/>
          <w:szCs w:val="24"/>
          <w:lang w:val="es-MX"/>
        </w:rPr>
        <w:t>la defensa del imputado puede solicitar el procedimiento abreviado, pues coincidimos en que con ello se favorece el sistema de justicia penal y se atienden las necesidades de las personas, optimizando los recursos y tiempo.</w:t>
      </w:r>
    </w:p>
    <w:p w14:paraId="335F03C7" w14:textId="5D88E397" w:rsidR="003A33D2" w:rsidRPr="006A6D43" w:rsidRDefault="003A33D2" w:rsidP="006A6D43">
      <w:pPr>
        <w:pStyle w:val="Sinespaciado"/>
        <w:jc w:val="center"/>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RESOLUTIVOS</w:t>
      </w:r>
    </w:p>
    <w:p w14:paraId="5F20B63E" w14:textId="3C455077"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PRIMERO. Es de aprobarse la </w:t>
      </w:r>
      <w:r w:rsidR="00AE6A4E" w:rsidRPr="006A6D43">
        <w:rPr>
          <w:rFonts w:ascii="Times New Roman" w:hAnsi="Times New Roman" w:cs="Times New Roman"/>
          <w:noProof/>
          <w:sz w:val="24"/>
          <w:szCs w:val="24"/>
          <w:lang w:val="es-MX"/>
        </w:rPr>
        <w:t xml:space="preserve">iniciativa </w:t>
      </w:r>
      <w:r w:rsidRPr="006A6D43">
        <w:rPr>
          <w:rFonts w:ascii="Times New Roman" w:hAnsi="Times New Roman" w:cs="Times New Roman"/>
          <w:noProof/>
          <w:sz w:val="24"/>
          <w:szCs w:val="24"/>
          <w:lang w:val="es-MX"/>
        </w:rPr>
        <w:t xml:space="preserve">con </w:t>
      </w:r>
      <w:r w:rsidR="00AE6A4E" w:rsidRPr="006A6D43">
        <w:rPr>
          <w:rFonts w:ascii="Times New Roman" w:hAnsi="Times New Roman" w:cs="Times New Roman"/>
          <w:noProof/>
          <w:sz w:val="24"/>
          <w:szCs w:val="24"/>
          <w:lang w:val="es-MX"/>
        </w:rPr>
        <w:t xml:space="preserve">proyecto </w:t>
      </w:r>
      <w:r w:rsidRPr="006A6D43">
        <w:rPr>
          <w:rFonts w:ascii="Times New Roman" w:hAnsi="Times New Roman" w:cs="Times New Roman"/>
          <w:noProof/>
          <w:sz w:val="24"/>
          <w:szCs w:val="24"/>
          <w:lang w:val="es-MX"/>
        </w:rPr>
        <w:t xml:space="preserve">de </w:t>
      </w:r>
      <w:r w:rsidR="00AE6A4E" w:rsidRPr="006A6D43">
        <w:rPr>
          <w:rFonts w:ascii="Times New Roman" w:hAnsi="Times New Roman" w:cs="Times New Roman"/>
          <w:noProof/>
          <w:sz w:val="24"/>
          <w:szCs w:val="24"/>
          <w:lang w:val="es-MX"/>
        </w:rPr>
        <w:t xml:space="preserve">decreto </w:t>
      </w:r>
      <w:r w:rsidRPr="006A6D43">
        <w:rPr>
          <w:rFonts w:ascii="Times New Roman" w:hAnsi="Times New Roman" w:cs="Times New Roman"/>
          <w:noProof/>
          <w:sz w:val="24"/>
          <w:szCs w:val="24"/>
          <w:lang w:val="es-MX"/>
        </w:rPr>
        <w:t>al Congreso de la Unión, por el que se reforman diversas disposiciones del Código Nacional de Procedimientos Penales, presentada por la Titular del Ejecutivo Estatal.</w:t>
      </w:r>
    </w:p>
    <w:p w14:paraId="10836543" w14:textId="77777777" w:rsidR="00AE6A4E"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SEGUNDO. Se adjunta la iniciativa para que, previa discusión y aprobación por la LXII Legislatura, sea remitido al Congreso de la Unión</w:t>
      </w:r>
      <w:r w:rsidR="00AE6A4E" w:rsidRPr="006A6D43">
        <w:rPr>
          <w:rFonts w:ascii="Times New Roman" w:hAnsi="Times New Roman" w:cs="Times New Roman"/>
          <w:noProof/>
          <w:sz w:val="24"/>
          <w:szCs w:val="24"/>
          <w:lang w:val="es-MX"/>
        </w:rPr>
        <w:t>.</w:t>
      </w:r>
    </w:p>
    <w:p w14:paraId="04FC5745" w14:textId="739EBB2C" w:rsidR="003A33D2" w:rsidRPr="006A6D43" w:rsidRDefault="00AE6A4E"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lastRenderedPageBreak/>
        <w:t xml:space="preserve">Dado </w:t>
      </w:r>
      <w:r w:rsidR="003A33D2" w:rsidRPr="006A6D43">
        <w:rPr>
          <w:rFonts w:ascii="Times New Roman" w:hAnsi="Times New Roman" w:cs="Times New Roman"/>
          <w:noProof/>
          <w:sz w:val="24"/>
          <w:szCs w:val="24"/>
          <w:lang w:val="es-MX"/>
        </w:rPr>
        <w:t xml:space="preserve">en el Palacio del Poder Legislativo, en la ciudad de Toluca de Lerdo, capital del Estado de México, a los </w:t>
      </w:r>
      <w:r w:rsidRPr="006A6D43">
        <w:rPr>
          <w:rFonts w:ascii="Times New Roman" w:hAnsi="Times New Roman" w:cs="Times New Roman"/>
          <w:noProof/>
          <w:sz w:val="24"/>
          <w:szCs w:val="24"/>
          <w:lang w:val="es-MX"/>
        </w:rPr>
        <w:t>dieciseis</w:t>
      </w:r>
      <w:r w:rsidR="003A33D2" w:rsidRPr="006A6D43">
        <w:rPr>
          <w:rFonts w:ascii="Times New Roman" w:hAnsi="Times New Roman" w:cs="Times New Roman"/>
          <w:noProof/>
          <w:sz w:val="24"/>
          <w:szCs w:val="24"/>
          <w:lang w:val="es-MX"/>
        </w:rPr>
        <w:t xml:space="preserve"> días del mes de diciembre del año </w:t>
      </w:r>
      <w:r w:rsidRPr="006A6D43">
        <w:rPr>
          <w:rFonts w:ascii="Times New Roman" w:hAnsi="Times New Roman" w:cs="Times New Roman"/>
          <w:noProof/>
          <w:sz w:val="24"/>
          <w:szCs w:val="24"/>
          <w:lang w:val="es-MX"/>
        </w:rPr>
        <w:t>dos mil veinticuatro.</w:t>
      </w:r>
    </w:p>
    <w:p w14:paraId="5FACB760" w14:textId="4C2B2018"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Es cu</w:t>
      </w:r>
      <w:r w:rsidR="00AE6A4E" w:rsidRPr="006A6D43">
        <w:rPr>
          <w:rFonts w:ascii="Times New Roman" w:hAnsi="Times New Roman" w:cs="Times New Roman"/>
          <w:noProof/>
          <w:sz w:val="24"/>
          <w:szCs w:val="24"/>
          <w:lang w:val="es-MX"/>
        </w:rPr>
        <w:t>a</w:t>
      </w:r>
      <w:r w:rsidRPr="006A6D43">
        <w:rPr>
          <w:rFonts w:ascii="Times New Roman" w:hAnsi="Times New Roman" w:cs="Times New Roman"/>
          <w:noProof/>
          <w:sz w:val="24"/>
          <w:szCs w:val="24"/>
          <w:lang w:val="es-MX"/>
        </w:rPr>
        <w:t>nto.</w:t>
      </w:r>
    </w:p>
    <w:p w14:paraId="0003B865" w14:textId="77777777"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PRESIDENTE DIP. CARLOS MARTÍNEZ ZURITA TREJO. Muchas gracias, diputado.</w:t>
      </w:r>
    </w:p>
    <w:p w14:paraId="688221D3" w14:textId="77777777" w:rsidR="00AE6A4E"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Compañeras, compañeros, hoy nos reunimos en esta </w:t>
      </w:r>
      <w:r w:rsidR="00AE6A4E" w:rsidRPr="006A6D43">
        <w:rPr>
          <w:rFonts w:ascii="Times New Roman" w:hAnsi="Times New Roman" w:cs="Times New Roman"/>
          <w:noProof/>
          <w:sz w:val="24"/>
          <w:szCs w:val="24"/>
          <w:lang w:val="es-MX"/>
        </w:rPr>
        <w:t xml:space="preserve">Comisión </w:t>
      </w:r>
      <w:r w:rsidRPr="006A6D43">
        <w:rPr>
          <w:rFonts w:ascii="Times New Roman" w:hAnsi="Times New Roman" w:cs="Times New Roman"/>
          <w:noProof/>
          <w:sz w:val="24"/>
          <w:szCs w:val="24"/>
          <w:lang w:val="es-MX"/>
        </w:rPr>
        <w:t xml:space="preserve">para dictaminar la </w:t>
      </w:r>
      <w:r w:rsidR="00AE6A4E" w:rsidRPr="006A6D43">
        <w:rPr>
          <w:rFonts w:ascii="Times New Roman" w:hAnsi="Times New Roman" w:cs="Times New Roman"/>
          <w:noProof/>
          <w:sz w:val="24"/>
          <w:szCs w:val="24"/>
          <w:lang w:val="es-MX"/>
        </w:rPr>
        <w:t xml:space="preserve">iniciativa </w:t>
      </w:r>
      <w:r w:rsidRPr="006A6D43">
        <w:rPr>
          <w:rFonts w:ascii="Times New Roman" w:hAnsi="Times New Roman" w:cs="Times New Roman"/>
          <w:noProof/>
          <w:sz w:val="24"/>
          <w:szCs w:val="24"/>
          <w:lang w:val="es-MX"/>
        </w:rPr>
        <w:t>que reforma el Código Nacional de Procedimientos Penales</w:t>
      </w:r>
      <w:r w:rsidR="00AE6A4E"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en materia de procedimiento abreviado, impulsado por nuestra muy querida </w:t>
      </w:r>
      <w:r w:rsidR="00AE6A4E" w:rsidRPr="006A6D43">
        <w:rPr>
          <w:rFonts w:ascii="Times New Roman" w:hAnsi="Times New Roman" w:cs="Times New Roman"/>
          <w:noProof/>
          <w:sz w:val="24"/>
          <w:szCs w:val="24"/>
          <w:lang w:val="es-MX"/>
        </w:rPr>
        <w:t>Gobernadora</w:t>
      </w:r>
      <w:r w:rsidRPr="006A6D43">
        <w:rPr>
          <w:rFonts w:ascii="Times New Roman" w:hAnsi="Times New Roman" w:cs="Times New Roman"/>
          <w:noProof/>
          <w:sz w:val="24"/>
          <w:szCs w:val="24"/>
          <w:lang w:val="es-MX"/>
        </w:rPr>
        <w:t xml:space="preserve">, la </w:t>
      </w:r>
      <w:r w:rsidR="00AE6A4E" w:rsidRPr="006A6D43">
        <w:rPr>
          <w:rFonts w:ascii="Times New Roman" w:hAnsi="Times New Roman" w:cs="Times New Roman"/>
          <w:noProof/>
          <w:sz w:val="24"/>
          <w:szCs w:val="24"/>
          <w:lang w:val="es-MX"/>
        </w:rPr>
        <w:t xml:space="preserve">Maestra </w:t>
      </w:r>
      <w:r w:rsidRPr="006A6D43">
        <w:rPr>
          <w:rFonts w:ascii="Times New Roman" w:hAnsi="Times New Roman" w:cs="Times New Roman"/>
          <w:noProof/>
          <w:sz w:val="24"/>
          <w:szCs w:val="24"/>
          <w:lang w:val="es-MX"/>
        </w:rPr>
        <w:t>Delfina Gómez Álvarez, es un momento sumamente importante incluso para la historia de nuestro Estado de México y para su sistema judicial</w:t>
      </w:r>
      <w:r w:rsidR="00AE6A4E" w:rsidRPr="006A6D43">
        <w:rPr>
          <w:rFonts w:ascii="Times New Roman" w:hAnsi="Times New Roman" w:cs="Times New Roman"/>
          <w:noProof/>
          <w:sz w:val="24"/>
          <w:szCs w:val="24"/>
          <w:lang w:val="es-MX"/>
        </w:rPr>
        <w:t>.</w:t>
      </w:r>
    </w:p>
    <w:p w14:paraId="32FB8961" w14:textId="77777777" w:rsidR="004A2E9D" w:rsidRPr="006A6D43" w:rsidRDefault="00AE6A4E"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Esta </w:t>
      </w:r>
      <w:r w:rsidR="003A33D2" w:rsidRPr="006A6D43">
        <w:rPr>
          <w:rFonts w:ascii="Times New Roman" w:hAnsi="Times New Roman" w:cs="Times New Roman"/>
          <w:noProof/>
          <w:sz w:val="24"/>
          <w:szCs w:val="24"/>
          <w:lang w:val="es-MX"/>
        </w:rPr>
        <w:t>reforma marca el inicio de una nueva era de justicia, más accesible, eficiente y humana</w:t>
      </w:r>
      <w:r w:rsidR="004A2E9D" w:rsidRPr="006A6D43">
        <w:rPr>
          <w:rFonts w:ascii="Times New Roman" w:hAnsi="Times New Roman" w:cs="Times New Roman"/>
          <w:noProof/>
          <w:sz w:val="24"/>
          <w:szCs w:val="24"/>
          <w:lang w:val="es-MX"/>
        </w:rPr>
        <w:t>.</w:t>
      </w:r>
    </w:p>
    <w:p w14:paraId="39FD0273" w14:textId="77777777" w:rsidR="004A2E9D" w:rsidRPr="006A6D43" w:rsidRDefault="004A2E9D"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La </w:t>
      </w:r>
      <w:r w:rsidR="003A33D2" w:rsidRPr="006A6D43">
        <w:rPr>
          <w:rFonts w:ascii="Times New Roman" w:hAnsi="Times New Roman" w:cs="Times New Roman"/>
          <w:noProof/>
          <w:sz w:val="24"/>
          <w:szCs w:val="24"/>
          <w:lang w:val="es-MX"/>
        </w:rPr>
        <w:t>esencia de esta reforma radica en un principio fundamental</w:t>
      </w:r>
      <w:r w:rsidRPr="006A6D43">
        <w:rPr>
          <w:rFonts w:ascii="Times New Roman" w:hAnsi="Times New Roman" w:cs="Times New Roman"/>
          <w:noProof/>
          <w:sz w:val="24"/>
          <w:szCs w:val="24"/>
          <w:lang w:val="es-MX"/>
        </w:rPr>
        <w:t>,</w:t>
      </w:r>
      <w:r w:rsidR="003A33D2" w:rsidRPr="006A6D43">
        <w:rPr>
          <w:rFonts w:ascii="Times New Roman" w:hAnsi="Times New Roman" w:cs="Times New Roman"/>
          <w:noProof/>
          <w:sz w:val="24"/>
          <w:szCs w:val="24"/>
          <w:lang w:val="es-MX"/>
        </w:rPr>
        <w:t xml:space="preserve"> la igualdad ante la ley, al permitir que el imputado o su defensa</w:t>
      </w:r>
      <w:r w:rsidRPr="006A6D43">
        <w:rPr>
          <w:rFonts w:ascii="Times New Roman" w:hAnsi="Times New Roman" w:cs="Times New Roman"/>
          <w:noProof/>
          <w:sz w:val="24"/>
          <w:szCs w:val="24"/>
          <w:lang w:val="es-MX"/>
        </w:rPr>
        <w:t>,</w:t>
      </w:r>
      <w:r w:rsidR="003A33D2" w:rsidRPr="006A6D43">
        <w:rPr>
          <w:rFonts w:ascii="Times New Roman" w:hAnsi="Times New Roman" w:cs="Times New Roman"/>
          <w:noProof/>
          <w:sz w:val="24"/>
          <w:szCs w:val="24"/>
          <w:lang w:val="es-MX"/>
        </w:rPr>
        <w:t xml:space="preserve"> puedan solicitar el procedimiento abreviado, estamos derribando barreras que han obstaculizado el acceso a la justicia durante mucho tiempo.</w:t>
      </w:r>
    </w:p>
    <w:p w14:paraId="29C597FD" w14:textId="3A53BDEF"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Esta modificación no es solo un cambio legislativo, es un acto de compromiso con los derechos humanos y garantías procesales de las personas involucradas en un proceso penal.</w:t>
      </w:r>
    </w:p>
    <w:p w14:paraId="6689846E" w14:textId="77777777" w:rsidR="004A2E9D"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Esta reforma no solo beneficiará a los imputados, es una victoria para toda la sociedad mexiquense, incluso se pueden reducir costos judiciales y se pueden generar más recursos para los efectos que pretende esta iniciativa</w:t>
      </w:r>
      <w:r w:rsidR="004A2E9D" w:rsidRPr="006A6D43">
        <w:rPr>
          <w:rFonts w:ascii="Times New Roman" w:hAnsi="Times New Roman" w:cs="Times New Roman"/>
          <w:noProof/>
          <w:sz w:val="24"/>
          <w:szCs w:val="24"/>
          <w:lang w:val="es-MX"/>
        </w:rPr>
        <w:t>.</w:t>
      </w:r>
    </w:p>
    <w:p w14:paraId="22F00FFE" w14:textId="77777777" w:rsidR="004A2E9D" w:rsidRPr="006A6D43" w:rsidRDefault="004A2E9D"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Con </w:t>
      </w:r>
      <w:r w:rsidR="003A33D2" w:rsidRPr="006A6D43">
        <w:rPr>
          <w:rFonts w:ascii="Times New Roman" w:hAnsi="Times New Roman" w:cs="Times New Roman"/>
          <w:noProof/>
          <w:sz w:val="24"/>
          <w:szCs w:val="24"/>
          <w:lang w:val="es-MX"/>
        </w:rPr>
        <w:t>esta reforma demostramos que el Congreso del Estado de México está aquí para servir al pueblo, construyendo un sistema de justicia que no discrimina, que no retrasa y que no olvida a nadie</w:t>
      </w:r>
      <w:r w:rsidRPr="006A6D43">
        <w:rPr>
          <w:rFonts w:ascii="Times New Roman" w:hAnsi="Times New Roman" w:cs="Times New Roman"/>
          <w:noProof/>
          <w:sz w:val="24"/>
          <w:szCs w:val="24"/>
          <w:lang w:val="es-MX"/>
        </w:rPr>
        <w:t>.</w:t>
      </w:r>
    </w:p>
    <w:p w14:paraId="00526CA2" w14:textId="77777777" w:rsidR="004A2E9D" w:rsidRPr="006A6D43" w:rsidRDefault="004A2E9D"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Hoy </w:t>
      </w:r>
      <w:r w:rsidR="003A33D2" w:rsidRPr="006A6D43">
        <w:rPr>
          <w:rFonts w:ascii="Times New Roman" w:hAnsi="Times New Roman" w:cs="Times New Roman"/>
          <w:noProof/>
          <w:sz w:val="24"/>
          <w:szCs w:val="24"/>
          <w:lang w:val="es-MX"/>
        </w:rPr>
        <w:t>tenemos en nuestras manos la oportunidad de hacer historia al dictaminar esta iniciativa</w:t>
      </w:r>
      <w:r w:rsidRPr="006A6D43">
        <w:rPr>
          <w:rFonts w:ascii="Times New Roman" w:hAnsi="Times New Roman" w:cs="Times New Roman"/>
          <w:noProof/>
          <w:sz w:val="24"/>
          <w:szCs w:val="24"/>
          <w:lang w:val="es-MX"/>
        </w:rPr>
        <w:t>,</w:t>
      </w:r>
      <w:r w:rsidR="003A33D2" w:rsidRPr="006A6D43">
        <w:rPr>
          <w:rFonts w:ascii="Times New Roman" w:hAnsi="Times New Roman" w:cs="Times New Roman"/>
          <w:noProof/>
          <w:sz w:val="24"/>
          <w:szCs w:val="24"/>
          <w:lang w:val="es-MX"/>
        </w:rPr>
        <w:t xml:space="preserve"> para que posteriormente se vote en el </w:t>
      </w:r>
      <w:r w:rsidRPr="006A6D43">
        <w:rPr>
          <w:rFonts w:ascii="Times New Roman" w:hAnsi="Times New Roman" w:cs="Times New Roman"/>
          <w:noProof/>
          <w:sz w:val="24"/>
          <w:szCs w:val="24"/>
          <w:lang w:val="es-MX"/>
        </w:rPr>
        <w:t xml:space="preserve">Pleno </w:t>
      </w:r>
      <w:r w:rsidR="003A33D2" w:rsidRPr="006A6D43">
        <w:rPr>
          <w:rFonts w:ascii="Times New Roman" w:hAnsi="Times New Roman" w:cs="Times New Roman"/>
          <w:noProof/>
          <w:sz w:val="24"/>
          <w:szCs w:val="24"/>
          <w:lang w:val="es-MX"/>
        </w:rPr>
        <w:t>de esta Honorable Asamblea.</w:t>
      </w:r>
    </w:p>
    <w:p w14:paraId="7AA16756" w14:textId="77777777" w:rsidR="004A2E9D"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Estamos enviando un mensaje muy claro</w:t>
      </w:r>
      <w:r w:rsidR="004A2E9D"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la </w:t>
      </w:r>
      <w:r w:rsidR="004A2E9D" w:rsidRPr="006A6D43">
        <w:rPr>
          <w:rFonts w:ascii="Times New Roman" w:hAnsi="Times New Roman" w:cs="Times New Roman"/>
          <w:noProof/>
          <w:sz w:val="24"/>
          <w:szCs w:val="24"/>
          <w:lang w:val="es-MX"/>
        </w:rPr>
        <w:t xml:space="preserve">justicia </w:t>
      </w:r>
      <w:r w:rsidRPr="006A6D43">
        <w:rPr>
          <w:rFonts w:ascii="Times New Roman" w:hAnsi="Times New Roman" w:cs="Times New Roman"/>
          <w:noProof/>
          <w:sz w:val="24"/>
          <w:szCs w:val="24"/>
          <w:lang w:val="es-MX"/>
        </w:rPr>
        <w:t>en el Estado de México no es un privilegio, sino un derecho para todas y para todos, hagamos que esta reforma sea un faro de esperanza y un modelo de justicia para otras entidades de la República Mexicana</w:t>
      </w:r>
      <w:r w:rsidR="004A2E9D" w:rsidRPr="006A6D43">
        <w:rPr>
          <w:rFonts w:ascii="Times New Roman" w:hAnsi="Times New Roman" w:cs="Times New Roman"/>
          <w:noProof/>
          <w:sz w:val="24"/>
          <w:szCs w:val="24"/>
          <w:lang w:val="es-MX"/>
        </w:rPr>
        <w:t>.</w:t>
      </w:r>
    </w:p>
    <w:p w14:paraId="5B4AA9D2" w14:textId="37FD1400" w:rsidR="003A33D2" w:rsidRPr="006A6D43" w:rsidRDefault="004A2E9D"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Muchas </w:t>
      </w:r>
      <w:r w:rsidR="003A33D2" w:rsidRPr="006A6D43">
        <w:rPr>
          <w:rFonts w:ascii="Times New Roman" w:hAnsi="Times New Roman" w:cs="Times New Roman"/>
          <w:noProof/>
          <w:sz w:val="24"/>
          <w:szCs w:val="24"/>
          <w:lang w:val="es-MX"/>
        </w:rPr>
        <w:t>gracias.</w:t>
      </w:r>
      <w:r w:rsidRPr="006A6D43">
        <w:rPr>
          <w:rFonts w:ascii="Times New Roman" w:hAnsi="Times New Roman" w:cs="Times New Roman"/>
          <w:noProof/>
          <w:sz w:val="24"/>
          <w:szCs w:val="24"/>
          <w:lang w:val="es-MX"/>
        </w:rPr>
        <w:t xml:space="preserve"> </w:t>
      </w:r>
      <w:r w:rsidR="003A33D2" w:rsidRPr="006A6D43">
        <w:rPr>
          <w:rFonts w:ascii="Times New Roman" w:hAnsi="Times New Roman" w:cs="Times New Roman"/>
          <w:noProof/>
          <w:sz w:val="24"/>
          <w:szCs w:val="24"/>
          <w:lang w:val="es-MX"/>
        </w:rPr>
        <w:t xml:space="preserve">Damos también la bienvenida a nuestra compañera la diputada Martha Azucena Camacho Reynoso y también se integra a la </w:t>
      </w:r>
      <w:r w:rsidRPr="006A6D43">
        <w:rPr>
          <w:rFonts w:ascii="Times New Roman" w:hAnsi="Times New Roman" w:cs="Times New Roman"/>
          <w:noProof/>
          <w:sz w:val="24"/>
          <w:szCs w:val="24"/>
          <w:lang w:val="es-MX"/>
        </w:rPr>
        <w:t xml:space="preserve">Comisión </w:t>
      </w:r>
      <w:r w:rsidR="003A33D2" w:rsidRPr="006A6D43">
        <w:rPr>
          <w:rFonts w:ascii="Times New Roman" w:hAnsi="Times New Roman" w:cs="Times New Roman"/>
          <w:noProof/>
          <w:sz w:val="24"/>
          <w:szCs w:val="24"/>
          <w:lang w:val="es-MX"/>
        </w:rPr>
        <w:t>la diputada María Mercedes Colín Guadarrama</w:t>
      </w:r>
      <w:r w:rsidRPr="006A6D43">
        <w:rPr>
          <w:rFonts w:ascii="Times New Roman" w:hAnsi="Times New Roman" w:cs="Times New Roman"/>
          <w:noProof/>
          <w:sz w:val="24"/>
          <w:szCs w:val="24"/>
          <w:lang w:val="es-MX"/>
        </w:rPr>
        <w:t>.</w:t>
      </w:r>
      <w:r w:rsidR="003A33D2" w:rsidRPr="006A6D43">
        <w:rPr>
          <w:rFonts w:ascii="Times New Roman" w:hAnsi="Times New Roman" w:cs="Times New Roman"/>
          <w:noProof/>
          <w:sz w:val="24"/>
          <w:szCs w:val="24"/>
          <w:lang w:val="es-MX"/>
        </w:rPr>
        <w:t xml:space="preserve"> </w:t>
      </w:r>
      <w:r w:rsidRPr="006A6D43">
        <w:rPr>
          <w:rFonts w:ascii="Times New Roman" w:hAnsi="Times New Roman" w:cs="Times New Roman"/>
          <w:noProof/>
          <w:sz w:val="24"/>
          <w:szCs w:val="24"/>
          <w:lang w:val="es-MX"/>
        </w:rPr>
        <w:t xml:space="preserve">Muchas </w:t>
      </w:r>
      <w:r w:rsidR="003A33D2" w:rsidRPr="006A6D43">
        <w:rPr>
          <w:rFonts w:ascii="Times New Roman" w:hAnsi="Times New Roman" w:cs="Times New Roman"/>
          <w:noProof/>
          <w:sz w:val="24"/>
          <w:szCs w:val="24"/>
          <w:lang w:val="es-MX"/>
        </w:rPr>
        <w:t>gracias.</w:t>
      </w:r>
    </w:p>
    <w:p w14:paraId="5A61D68F" w14:textId="30A6E3E9"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Leídos los antecedentes, abro la discusión en lo general del dictamen y del proyecto de decreto</w:t>
      </w:r>
      <w:r w:rsidR="004A2E9D"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y pregunto a las y los integrantes de las comisiones legislativas</w:t>
      </w:r>
      <w:r w:rsidR="004A2E9D"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si desean uso hacer uso de la palabra</w:t>
      </w:r>
      <w:r w:rsidR="004A2E9D"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para que la Secretaría pueda registrar el turno de las y los oradores.</w:t>
      </w:r>
    </w:p>
    <w:p w14:paraId="76711871" w14:textId="7DC689BF"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SECRETARIO DIP. ÁNGEL ADRIEL NEGRETE AVONCE. En atención a la instrucción del diputado </w:t>
      </w:r>
      <w:r w:rsidR="004A2E9D" w:rsidRPr="006A6D43">
        <w:rPr>
          <w:rFonts w:ascii="Times New Roman" w:hAnsi="Times New Roman" w:cs="Times New Roman"/>
          <w:noProof/>
          <w:sz w:val="24"/>
          <w:szCs w:val="24"/>
          <w:lang w:val="es-MX"/>
        </w:rPr>
        <w:t xml:space="preserve">Presidente, </w:t>
      </w:r>
      <w:r w:rsidRPr="006A6D43">
        <w:rPr>
          <w:rFonts w:ascii="Times New Roman" w:hAnsi="Times New Roman" w:cs="Times New Roman"/>
          <w:noProof/>
          <w:sz w:val="24"/>
          <w:szCs w:val="24"/>
          <w:lang w:val="es-MX"/>
        </w:rPr>
        <w:t>el turno de oradores…</w:t>
      </w:r>
    </w:p>
    <w:p w14:paraId="6BC3A7DA" w14:textId="3252E1A2"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PRESIDENTE DIP. CARLOS MARTÍNEZ ZURITA TREJO. ¿Si, usted quiere participar? Procuración, Administración de Justicia y Gobernación y Puntos Constitucionales.</w:t>
      </w:r>
    </w:p>
    <w:p w14:paraId="4C0B3953" w14:textId="1432F187" w:rsidR="003A33D2"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Tiene el uso de la palabra la diputada Martha Azuc</w:t>
      </w:r>
      <w:r w:rsidR="004A2E9D" w:rsidRPr="006A6D43">
        <w:rPr>
          <w:rFonts w:ascii="Times New Roman" w:hAnsi="Times New Roman" w:cs="Times New Roman"/>
          <w:noProof/>
          <w:sz w:val="24"/>
          <w:szCs w:val="24"/>
          <w:lang w:val="es-MX"/>
        </w:rPr>
        <w:t>ena.</w:t>
      </w:r>
    </w:p>
    <w:p w14:paraId="65A30AFA" w14:textId="28BB9473" w:rsidR="003A33D2" w:rsidRPr="006A6D43" w:rsidRDefault="003A33D2"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DIP. MARTHA AZUCENA CAMACHO REYNOSO. Buenos días a todas y a todos, todes</w:t>
      </w:r>
      <w:r w:rsidR="004A2E9D"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integrantes de las Comisiones Unidas de Gobernación y Puntos Constitucionales y de Legislación y Administración Municipal, saludo a los medios de comunicación que nos acompañan en este </w:t>
      </w:r>
      <w:r w:rsidR="004A2E9D" w:rsidRPr="006A6D43">
        <w:rPr>
          <w:rFonts w:ascii="Times New Roman" w:hAnsi="Times New Roman" w:cs="Times New Roman"/>
          <w:noProof/>
          <w:sz w:val="24"/>
          <w:szCs w:val="24"/>
          <w:lang w:val="es-MX"/>
        </w:rPr>
        <w:t>Recinto</w:t>
      </w:r>
      <w:r w:rsidRPr="006A6D43">
        <w:rPr>
          <w:rFonts w:ascii="Times New Roman" w:hAnsi="Times New Roman" w:cs="Times New Roman"/>
          <w:noProof/>
          <w:sz w:val="24"/>
          <w:szCs w:val="24"/>
          <w:lang w:val="es-MX"/>
        </w:rPr>
        <w:t>, así como a las y los mexiquenses que nos siguen en las distintas redes sociales.</w:t>
      </w:r>
    </w:p>
    <w:p w14:paraId="3AE91341" w14:textId="06963943" w:rsidR="00E35FD9" w:rsidRPr="006A6D43" w:rsidRDefault="003A33D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Con la aprobación del presente dictamen</w:t>
      </w:r>
      <w:r w:rsidR="004A2E9D"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se deja en claro que la iniciativa propuesta por la </w:t>
      </w:r>
      <w:r w:rsidR="004A2E9D" w:rsidRPr="006A6D43">
        <w:rPr>
          <w:rFonts w:ascii="Times New Roman" w:hAnsi="Times New Roman" w:cs="Times New Roman"/>
          <w:noProof/>
          <w:sz w:val="24"/>
          <w:szCs w:val="24"/>
          <w:lang w:val="es-MX"/>
        </w:rPr>
        <w:t>Gobernadora</w:t>
      </w:r>
      <w:r w:rsidRPr="006A6D43">
        <w:rPr>
          <w:rFonts w:ascii="Times New Roman" w:hAnsi="Times New Roman" w:cs="Times New Roman"/>
          <w:noProof/>
          <w:sz w:val="24"/>
          <w:szCs w:val="24"/>
          <w:lang w:val="es-MX"/>
        </w:rPr>
        <w:t xml:space="preserve">, la </w:t>
      </w:r>
      <w:r w:rsidR="004A2E9D" w:rsidRPr="006A6D43">
        <w:rPr>
          <w:rFonts w:ascii="Times New Roman" w:hAnsi="Times New Roman" w:cs="Times New Roman"/>
          <w:noProof/>
          <w:sz w:val="24"/>
          <w:szCs w:val="24"/>
          <w:lang w:val="es-MX"/>
        </w:rPr>
        <w:t xml:space="preserve">Maestra </w:t>
      </w:r>
      <w:r w:rsidRPr="006A6D43">
        <w:rPr>
          <w:rFonts w:ascii="Times New Roman" w:hAnsi="Times New Roman" w:cs="Times New Roman"/>
          <w:noProof/>
          <w:sz w:val="24"/>
          <w:szCs w:val="24"/>
          <w:lang w:val="es-MX"/>
        </w:rPr>
        <w:t>Delfina Gómez Álvarez, cumple con un propósito</w:t>
      </w:r>
      <w:r w:rsidR="004A2E9D"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hacer del sistema de justicia penal un mecanismo eficiente</w:t>
      </w:r>
      <w:r w:rsidR="004A2E9D"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cuyos principios rectores sean la celeridad, la eficacia para garantizar justicia y la seguridad; por ello, el procedimiento abreviado se presenta como una herramienta valiosa para agilizar la justicia y garantizar los derechos de las partes involucradas, ya que permite</w:t>
      </w:r>
      <w:r w:rsidR="00FA5AA6" w:rsidRPr="006A6D43">
        <w:rPr>
          <w:rFonts w:ascii="Times New Roman" w:hAnsi="Times New Roman" w:cs="Times New Roman"/>
          <w:noProof/>
          <w:sz w:val="24"/>
          <w:szCs w:val="24"/>
          <w:lang w:val="es-MX"/>
        </w:rPr>
        <w:t xml:space="preserve"> </w:t>
      </w:r>
      <w:r w:rsidR="00C11C06" w:rsidRPr="006A6D43">
        <w:rPr>
          <w:rFonts w:ascii="Times New Roman" w:hAnsi="Times New Roman" w:cs="Times New Roman"/>
          <w:noProof/>
          <w:sz w:val="24"/>
          <w:szCs w:val="24"/>
          <w:lang w:val="es-MX"/>
        </w:rPr>
        <w:t xml:space="preserve">que </w:t>
      </w:r>
      <w:r w:rsidR="00E35FD9" w:rsidRPr="006A6D43">
        <w:rPr>
          <w:rFonts w:ascii="Times New Roman" w:hAnsi="Times New Roman" w:cs="Times New Roman"/>
          <w:sz w:val="24"/>
          <w:szCs w:val="24"/>
          <w:lang w:val="es-MX"/>
        </w:rPr>
        <w:t>el imputado acepte su responsabilidad en los hechos delictivos y se someta a una sentencia reducida, esto no sólo beneficia al imputado sino también a la víctima y a la sociedad en general.</w:t>
      </w:r>
    </w:p>
    <w:p w14:paraId="1A9476D0" w14:textId="18FC4F6D"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lastRenderedPageBreak/>
        <w:tab/>
        <w:t>Con la aprobación del presente dictamen</w:t>
      </w:r>
      <w:r w:rsidR="009339B2"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podemos señalar como beneficios para el sistema penal lo siguiente:</w:t>
      </w:r>
    </w:p>
    <w:p w14:paraId="4C9EC701" w14:textId="77777777"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ab/>
        <w:t>1. Celeridad procesal. El procedimiento abreviado reduce significativamente el tiempo de duración del proceso penal, lo que contribuye a una mayor eficiencia en la administración de justicia.</w:t>
      </w:r>
    </w:p>
    <w:p w14:paraId="0245491C" w14:textId="1BDA39FF" w:rsidR="00E35FD9"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2. Costos de reducción. Al recortar el proceso se reducen los costos asociados a la investigación en el juicio, lo que beneficie tanto al Estado como a las partes involucradas.</w:t>
      </w:r>
    </w:p>
    <w:p w14:paraId="37125F2F" w14:textId="1DEFA8A1" w:rsidR="00E35FD9"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3. Mayor certeza jurídica. Al aceptar la responsabilidad penal</w:t>
      </w:r>
      <w:r w:rsidR="009339B2"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el imputado tiene una mayor certeza sobre su situación jurídica y la pena que enfrentará.</w:t>
      </w:r>
    </w:p>
    <w:p w14:paraId="56DA67C4" w14:textId="66515491" w:rsidR="00E35FD9"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4. Reconocimiento de responsabilidad. El procedimiento abreviado fomenta que el imputado asuma su responsabilidad en los hechos delictivos, lo que puede ser un paso importante hacia la re</w:t>
      </w:r>
      <w:r w:rsidR="009339B2" w:rsidRPr="006A6D43">
        <w:rPr>
          <w:rFonts w:ascii="Times New Roman" w:hAnsi="Times New Roman" w:cs="Times New Roman"/>
          <w:sz w:val="24"/>
          <w:szCs w:val="24"/>
          <w:lang w:val="es-MX"/>
        </w:rPr>
        <w:t>habilitación</w:t>
      </w:r>
      <w:r w:rsidRPr="006A6D43">
        <w:rPr>
          <w:rFonts w:ascii="Times New Roman" w:hAnsi="Times New Roman" w:cs="Times New Roman"/>
          <w:sz w:val="24"/>
          <w:szCs w:val="24"/>
          <w:lang w:val="es-MX"/>
        </w:rPr>
        <w:t xml:space="preserve"> y la inserción social.</w:t>
      </w:r>
    </w:p>
    <w:p w14:paraId="13CBA4F2" w14:textId="592630B7" w:rsidR="00E35FD9"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5. Protección de las víctimas. Al recortar el proceso</w:t>
      </w:r>
      <w:r w:rsidR="009339B2"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las víctimas y sus familiares pueden encontrar más rápidamente la justicia y el cierre que necesitan para superar el trauma sufrido.</w:t>
      </w:r>
    </w:p>
    <w:p w14:paraId="7A7F88EA" w14:textId="77777777" w:rsidR="009339B2"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Es oportuno recordar que el sistema de justicia penal acusatorio</w:t>
      </w:r>
      <w:r w:rsidR="009339B2"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tiene como objetivo la solución de conflictos de una manera más pronta, eficiente, equitativa, justa, humana, transparente y respetuosa de los derechos humanos</w:t>
      </w:r>
      <w:r w:rsidR="009339B2" w:rsidRPr="006A6D43">
        <w:rPr>
          <w:rFonts w:ascii="Times New Roman" w:hAnsi="Times New Roman" w:cs="Times New Roman"/>
          <w:sz w:val="24"/>
          <w:szCs w:val="24"/>
          <w:lang w:val="es-MX"/>
        </w:rPr>
        <w:t>.</w:t>
      </w:r>
    </w:p>
    <w:p w14:paraId="06838A1F" w14:textId="696A5781" w:rsidR="00E35FD9" w:rsidRPr="006A6D43" w:rsidRDefault="009339B2"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 xml:space="preserve">En </w:t>
      </w:r>
      <w:r w:rsidR="00E35FD9" w:rsidRPr="006A6D43">
        <w:rPr>
          <w:rFonts w:ascii="Times New Roman" w:hAnsi="Times New Roman" w:cs="Times New Roman"/>
          <w:sz w:val="24"/>
          <w:szCs w:val="24"/>
          <w:lang w:val="es-MX"/>
        </w:rPr>
        <w:t>la actualidad los procedimientos abreviados representan la solución de la mayoría de los conflictos penales en los países que poseen sistemas judiciales modernos y permiten renunciar al juicio y a la producción de pruebas a través de un acuerdo entre las partes, trayendo beneficios también para el Estado.</w:t>
      </w:r>
    </w:p>
    <w:p w14:paraId="7F566F32" w14:textId="18592130" w:rsidR="00E35FD9"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 xml:space="preserve">En este sentido, resulta lógico y necesario que no sólo el </w:t>
      </w:r>
      <w:r w:rsidR="0042012E" w:rsidRPr="006A6D43">
        <w:rPr>
          <w:rFonts w:ascii="Times New Roman" w:hAnsi="Times New Roman" w:cs="Times New Roman"/>
          <w:sz w:val="24"/>
          <w:szCs w:val="24"/>
          <w:lang w:val="es-MX"/>
        </w:rPr>
        <w:t xml:space="preserve">Ministerio Público </w:t>
      </w:r>
      <w:r w:rsidRPr="006A6D43">
        <w:rPr>
          <w:rFonts w:ascii="Times New Roman" w:hAnsi="Times New Roman" w:cs="Times New Roman"/>
          <w:sz w:val="24"/>
          <w:szCs w:val="24"/>
          <w:lang w:val="es-MX"/>
        </w:rPr>
        <w:t xml:space="preserve">tenga la facultad de solicitar ante el </w:t>
      </w:r>
      <w:r w:rsidR="0042012E" w:rsidRPr="006A6D43">
        <w:rPr>
          <w:rFonts w:ascii="Times New Roman" w:hAnsi="Times New Roman" w:cs="Times New Roman"/>
          <w:sz w:val="24"/>
          <w:szCs w:val="24"/>
          <w:lang w:val="es-MX"/>
        </w:rPr>
        <w:t xml:space="preserve">Juez </w:t>
      </w:r>
      <w:r w:rsidRPr="006A6D43">
        <w:rPr>
          <w:rFonts w:ascii="Times New Roman" w:hAnsi="Times New Roman" w:cs="Times New Roman"/>
          <w:sz w:val="24"/>
          <w:szCs w:val="24"/>
          <w:lang w:val="es-MX"/>
        </w:rPr>
        <w:t xml:space="preserve">de </w:t>
      </w:r>
      <w:r w:rsidR="0042012E" w:rsidRPr="006A6D43">
        <w:rPr>
          <w:rFonts w:ascii="Times New Roman" w:hAnsi="Times New Roman" w:cs="Times New Roman"/>
          <w:sz w:val="24"/>
          <w:szCs w:val="24"/>
          <w:lang w:val="es-MX"/>
        </w:rPr>
        <w:t xml:space="preserve">Control </w:t>
      </w:r>
      <w:r w:rsidRPr="006A6D43">
        <w:rPr>
          <w:rFonts w:ascii="Times New Roman" w:hAnsi="Times New Roman" w:cs="Times New Roman"/>
          <w:sz w:val="24"/>
          <w:szCs w:val="24"/>
          <w:lang w:val="es-MX"/>
        </w:rPr>
        <w:t>el procedimiento abreviado, sino que también el imputado por sí mismo pueda solicitarlo.</w:t>
      </w:r>
    </w:p>
    <w:p w14:paraId="31F4CA40" w14:textId="341FC986" w:rsidR="00E35FD9"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Finalmente, con la presente iniciativa y la aprobación de su dictamen</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este Poder Legislativo y en estas comisiones reafirmamos nuestro compromiso de apoyar a la Gobernadora, la Maestra Delfina Gómez Álvarez y todas aquellas iniciativas que tengan como principal objetivo el beneficiar a las y los ciudadanos</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y fortalecer nuestras instituciones de justicia.</w:t>
      </w:r>
    </w:p>
    <w:p w14:paraId="16FFC11C" w14:textId="4282E582" w:rsidR="00E35FD9"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Es cuanto</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señor </w:t>
      </w:r>
      <w:proofErr w:type="gramStart"/>
      <w:r w:rsidRPr="006A6D43">
        <w:rPr>
          <w:rFonts w:ascii="Times New Roman" w:hAnsi="Times New Roman" w:cs="Times New Roman"/>
          <w:sz w:val="24"/>
          <w:szCs w:val="24"/>
          <w:lang w:val="es-MX"/>
        </w:rPr>
        <w:t>Presidente</w:t>
      </w:r>
      <w:proofErr w:type="gramEnd"/>
      <w:r w:rsidRPr="006A6D43">
        <w:rPr>
          <w:rFonts w:ascii="Times New Roman" w:hAnsi="Times New Roman" w:cs="Times New Roman"/>
          <w:sz w:val="24"/>
          <w:szCs w:val="24"/>
          <w:lang w:val="es-MX"/>
        </w:rPr>
        <w:t>.</w:t>
      </w:r>
    </w:p>
    <w:p w14:paraId="6CA00A10" w14:textId="77777777"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PRESIDENTE DIP. CARLOS MARTÍNEZ ZURITA TREJO. Gracias diputada Martha Azucena Camacho.</w:t>
      </w:r>
    </w:p>
    <w:p w14:paraId="52AEFF2C" w14:textId="77777777"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ab/>
        <w:t>Tiene el uso de la palabra el diputado Eduardo Zarzosa.</w:t>
      </w:r>
    </w:p>
    <w:p w14:paraId="1E802276" w14:textId="77777777"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 xml:space="preserve">DIP. EDUARDO ZARZOSA SÁNCHEZ. Muchas gracias </w:t>
      </w:r>
      <w:proofErr w:type="gramStart"/>
      <w:r w:rsidRPr="006A6D43">
        <w:rPr>
          <w:rFonts w:ascii="Times New Roman" w:hAnsi="Times New Roman" w:cs="Times New Roman"/>
          <w:sz w:val="24"/>
          <w:szCs w:val="24"/>
          <w:lang w:val="es-MX"/>
        </w:rPr>
        <w:t>Presidente</w:t>
      </w:r>
      <w:proofErr w:type="gramEnd"/>
      <w:r w:rsidRPr="006A6D43">
        <w:rPr>
          <w:rFonts w:ascii="Times New Roman" w:hAnsi="Times New Roman" w:cs="Times New Roman"/>
          <w:sz w:val="24"/>
          <w:szCs w:val="24"/>
          <w:lang w:val="es-MX"/>
        </w:rPr>
        <w:t>, muy buenos días tengan todos ustedes.</w:t>
      </w:r>
    </w:p>
    <w:p w14:paraId="34B6DCCA" w14:textId="22F24C7B" w:rsidR="00E35FD9" w:rsidRPr="006A6D43" w:rsidRDefault="00E35FD9" w:rsidP="006A6D43">
      <w:pPr>
        <w:pStyle w:val="Sinespaciado"/>
        <w:ind w:firstLine="708"/>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Solamente decir que el Grupo Parlamentario del PRI celebra esta iniciativa</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que sin duda alguna no sólo va a beneficiar a las personas imputadas en el Estado de México, sino que dado que esta es una iniciativa que irá al Congreso de la Unión</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para modificarse el Código Nacional de Procedimientos Penales</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obviamente es una iniciativa que va a beneficiar a todos, a todos los imputados de un delito en el país, así que celebramos esta iniciativa y obviamente reconocemos la labor de la </w:t>
      </w:r>
      <w:r w:rsidR="0042012E" w:rsidRPr="006A6D43">
        <w:rPr>
          <w:rFonts w:ascii="Times New Roman" w:hAnsi="Times New Roman" w:cs="Times New Roman"/>
          <w:sz w:val="24"/>
          <w:szCs w:val="24"/>
          <w:lang w:val="es-MX"/>
        </w:rPr>
        <w:t xml:space="preserve">Titular </w:t>
      </w:r>
      <w:r w:rsidRPr="006A6D43">
        <w:rPr>
          <w:rFonts w:ascii="Times New Roman" w:hAnsi="Times New Roman" w:cs="Times New Roman"/>
          <w:sz w:val="24"/>
          <w:szCs w:val="24"/>
          <w:lang w:val="es-MX"/>
        </w:rPr>
        <w:t>del Ejecutivo</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dado que como bien se comentó en la reunión de trabajo pasada, esto surgió a raíz de las visitas que ella </w:t>
      </w:r>
      <w:r w:rsidR="0042012E" w:rsidRPr="006A6D43">
        <w:rPr>
          <w:rFonts w:ascii="Times New Roman" w:hAnsi="Times New Roman" w:cs="Times New Roman"/>
          <w:sz w:val="24"/>
          <w:szCs w:val="24"/>
          <w:lang w:val="es-MX"/>
        </w:rPr>
        <w:t xml:space="preserve">ha </w:t>
      </w:r>
      <w:r w:rsidRPr="006A6D43">
        <w:rPr>
          <w:rFonts w:ascii="Times New Roman" w:hAnsi="Times New Roman" w:cs="Times New Roman"/>
          <w:sz w:val="24"/>
          <w:szCs w:val="24"/>
          <w:lang w:val="es-MX"/>
        </w:rPr>
        <w:t>realizado a los penales y eso de alguna forma nos habla de la sensibilidad que tiene al ir a estos lugares y obviamente de lo que se da cuenta que pasa en ese tipo de lugares y obviamente con los procesos penales.</w:t>
      </w:r>
    </w:p>
    <w:p w14:paraId="6640F5A4" w14:textId="1C129933"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ab/>
        <w:t>Entonces</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nos unimos y obviamente, anunciamos nuestro voto a favor, esperando que una vez que llegue al Congreso de la Unión</w:t>
      </w:r>
      <w:r w:rsidR="0042012E"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también sea aprobado y de alguna forma sean beneficiados todos los que de alguna forma están imputados de algún delito a nivel nacional.</w:t>
      </w:r>
    </w:p>
    <w:p w14:paraId="651C809F" w14:textId="24A48022"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ab/>
        <w:t>Serían mis comentarios</w:t>
      </w:r>
      <w:r w:rsidR="00A5048F"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w:t>
      </w:r>
      <w:proofErr w:type="gramStart"/>
      <w:r w:rsidRPr="006A6D43">
        <w:rPr>
          <w:rFonts w:ascii="Times New Roman" w:hAnsi="Times New Roman" w:cs="Times New Roman"/>
          <w:sz w:val="24"/>
          <w:szCs w:val="24"/>
          <w:lang w:val="es-MX"/>
        </w:rPr>
        <w:t>Presidente</w:t>
      </w:r>
      <w:proofErr w:type="gramEnd"/>
      <w:r w:rsidR="00A5048F" w:rsidRPr="006A6D43">
        <w:rPr>
          <w:rFonts w:ascii="Times New Roman" w:hAnsi="Times New Roman" w:cs="Times New Roman"/>
          <w:sz w:val="24"/>
          <w:szCs w:val="24"/>
          <w:lang w:val="es-MX"/>
        </w:rPr>
        <w:t xml:space="preserve">. Muchas </w:t>
      </w:r>
      <w:r w:rsidRPr="006A6D43">
        <w:rPr>
          <w:rFonts w:ascii="Times New Roman" w:hAnsi="Times New Roman" w:cs="Times New Roman"/>
          <w:sz w:val="24"/>
          <w:szCs w:val="24"/>
          <w:lang w:val="es-MX"/>
        </w:rPr>
        <w:t>gracias.</w:t>
      </w:r>
    </w:p>
    <w:p w14:paraId="117F511F" w14:textId="77777777"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PRESIDENTE DIP. CARLOS MARTÍNEZ ZURITA TREJO. Gracias diputado Eduardo Zarzosa Sánchez.</w:t>
      </w:r>
    </w:p>
    <w:p w14:paraId="5C57C151" w14:textId="77777777"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lastRenderedPageBreak/>
        <w:tab/>
        <w:t>Tiene el uso de la palabra la diputada María Mercedes Colín Guadarrama.</w:t>
      </w:r>
    </w:p>
    <w:p w14:paraId="2DA01CF7" w14:textId="77777777"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 xml:space="preserve">DIP. MARÍA MERCEDES COLÍN GUADARRAMA. Muchas gracias </w:t>
      </w:r>
      <w:proofErr w:type="gramStart"/>
      <w:r w:rsidRPr="006A6D43">
        <w:rPr>
          <w:rFonts w:ascii="Times New Roman" w:hAnsi="Times New Roman" w:cs="Times New Roman"/>
          <w:sz w:val="24"/>
          <w:szCs w:val="24"/>
          <w:lang w:val="es-MX"/>
        </w:rPr>
        <w:t>Presidente</w:t>
      </w:r>
      <w:proofErr w:type="gramEnd"/>
      <w:r w:rsidRPr="006A6D43">
        <w:rPr>
          <w:rFonts w:ascii="Times New Roman" w:hAnsi="Times New Roman" w:cs="Times New Roman"/>
          <w:sz w:val="24"/>
          <w:szCs w:val="24"/>
          <w:lang w:val="es-MX"/>
        </w:rPr>
        <w:t>.</w:t>
      </w:r>
    </w:p>
    <w:p w14:paraId="7283EFB7" w14:textId="3B4DBEBC" w:rsidR="00E35FD9"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ab/>
        <w:t xml:space="preserve">Con su venia, con el permiso de las y los integrantes de estas comisiones unidas, saludo a la ciudadanía mexiquense que nos presta su atención en este </w:t>
      </w:r>
      <w:r w:rsidR="00926332" w:rsidRPr="006A6D43">
        <w:rPr>
          <w:rFonts w:ascii="Times New Roman" w:hAnsi="Times New Roman" w:cs="Times New Roman"/>
          <w:sz w:val="24"/>
          <w:szCs w:val="24"/>
          <w:lang w:val="es-MX"/>
        </w:rPr>
        <w:t xml:space="preserve">Recinto </w:t>
      </w:r>
      <w:r w:rsidRPr="006A6D43">
        <w:rPr>
          <w:rFonts w:ascii="Times New Roman" w:hAnsi="Times New Roman" w:cs="Times New Roman"/>
          <w:sz w:val="24"/>
          <w:szCs w:val="24"/>
          <w:lang w:val="es-MX"/>
        </w:rPr>
        <w:t>y a quienes nos siguen también a través de las plataformas digitales.</w:t>
      </w:r>
    </w:p>
    <w:p w14:paraId="1B9A264E" w14:textId="6573C1E3" w:rsidR="00D44335" w:rsidRPr="006A6D43" w:rsidRDefault="00E35FD9"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ab/>
        <w:t>En el Grupo Parlamentario del Partido Revolucionario Institucional</w:t>
      </w:r>
      <w:r w:rsidR="00926332"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nos pronunciamos por un estado social y democrático de derecho, basado en un orden constitucional eficaz y moderno, defensor de los derechos humanos</w:t>
      </w:r>
      <w:r w:rsidR="006E6555" w:rsidRPr="006A6D43">
        <w:rPr>
          <w:rFonts w:ascii="Times New Roman" w:hAnsi="Times New Roman" w:cs="Times New Roman"/>
          <w:sz w:val="24"/>
          <w:szCs w:val="24"/>
          <w:lang w:val="es-MX"/>
        </w:rPr>
        <w:t xml:space="preserve"> </w:t>
      </w:r>
      <w:r w:rsidR="00D44335" w:rsidRPr="006A6D43">
        <w:rPr>
          <w:rFonts w:ascii="Times New Roman" w:hAnsi="Times New Roman" w:cs="Times New Roman"/>
          <w:sz w:val="24"/>
          <w:szCs w:val="24"/>
          <w:lang w:val="es-MX"/>
        </w:rPr>
        <w:t>y la igualdad de género, que garantice la seguridad de las personas y la paz, brinde certeza jurídica, abata la corrupción y erradique la impunidad.</w:t>
      </w:r>
      <w:r w:rsidR="00926332" w:rsidRPr="006A6D43">
        <w:rPr>
          <w:rFonts w:ascii="Times New Roman" w:hAnsi="Times New Roman" w:cs="Times New Roman"/>
          <w:sz w:val="24"/>
          <w:szCs w:val="24"/>
          <w:lang w:val="es-MX"/>
        </w:rPr>
        <w:t xml:space="preserve"> </w:t>
      </w:r>
      <w:r w:rsidR="00D44335" w:rsidRPr="006A6D43">
        <w:rPr>
          <w:rFonts w:ascii="Times New Roman" w:hAnsi="Times New Roman" w:cs="Times New Roman"/>
          <w:noProof/>
          <w:sz w:val="24"/>
          <w:szCs w:val="24"/>
          <w:lang w:val="es-MX"/>
        </w:rPr>
        <w:t>Promoviendo la transparencia, rendición de cuentas</w:t>
      </w:r>
      <w:r w:rsidR="00926332" w:rsidRPr="006A6D43">
        <w:rPr>
          <w:rFonts w:ascii="Times New Roman" w:hAnsi="Times New Roman" w:cs="Times New Roman"/>
          <w:noProof/>
          <w:sz w:val="24"/>
          <w:szCs w:val="24"/>
          <w:lang w:val="es-MX"/>
        </w:rPr>
        <w:t>,</w:t>
      </w:r>
      <w:r w:rsidR="00D44335" w:rsidRPr="006A6D43">
        <w:rPr>
          <w:rFonts w:ascii="Times New Roman" w:hAnsi="Times New Roman" w:cs="Times New Roman"/>
          <w:noProof/>
          <w:sz w:val="24"/>
          <w:szCs w:val="24"/>
          <w:lang w:val="es-MX"/>
        </w:rPr>
        <w:t xml:space="preserve"> así como el acceso a una justicia imparcial, pronta y expedita en todos los ámbitos de la vida pública.</w:t>
      </w:r>
    </w:p>
    <w:p w14:paraId="03BC455F" w14:textId="059E4E1D" w:rsidR="00D44335" w:rsidRPr="006A6D43" w:rsidRDefault="00D44335"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En este sentido, hubiéramos deseado que la modificación del Poder Judicial se hubiera dado en el marco de un gran acuerdo político nacional</w:t>
      </w:r>
      <w:r w:rsidR="00926332"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que tuviera como principal objetivo impulsar una reforma profunda del </w:t>
      </w:r>
      <w:r w:rsidR="00926332" w:rsidRPr="006A6D43">
        <w:rPr>
          <w:rFonts w:ascii="Times New Roman" w:hAnsi="Times New Roman" w:cs="Times New Roman"/>
          <w:noProof/>
          <w:sz w:val="24"/>
          <w:szCs w:val="24"/>
          <w:lang w:val="es-MX"/>
        </w:rPr>
        <w:t xml:space="preserve">sistema mexicano </w:t>
      </w:r>
      <w:r w:rsidRPr="006A6D43">
        <w:rPr>
          <w:rFonts w:ascii="Times New Roman" w:hAnsi="Times New Roman" w:cs="Times New Roman"/>
          <w:noProof/>
          <w:sz w:val="24"/>
          <w:szCs w:val="24"/>
          <w:lang w:val="es-MX"/>
        </w:rPr>
        <w:t xml:space="preserve">de </w:t>
      </w:r>
      <w:r w:rsidR="00926332" w:rsidRPr="006A6D43">
        <w:rPr>
          <w:rFonts w:ascii="Times New Roman" w:hAnsi="Times New Roman" w:cs="Times New Roman"/>
          <w:noProof/>
          <w:sz w:val="24"/>
          <w:szCs w:val="24"/>
          <w:lang w:val="es-MX"/>
        </w:rPr>
        <w:t xml:space="preserve">seguridad </w:t>
      </w:r>
      <w:r w:rsidRPr="006A6D43">
        <w:rPr>
          <w:rFonts w:ascii="Times New Roman" w:hAnsi="Times New Roman" w:cs="Times New Roman"/>
          <w:noProof/>
          <w:sz w:val="24"/>
          <w:szCs w:val="24"/>
          <w:lang w:val="es-MX"/>
        </w:rPr>
        <w:t xml:space="preserve">y </w:t>
      </w:r>
      <w:r w:rsidR="00926332" w:rsidRPr="006A6D43">
        <w:rPr>
          <w:rFonts w:ascii="Times New Roman" w:hAnsi="Times New Roman" w:cs="Times New Roman"/>
          <w:noProof/>
          <w:sz w:val="24"/>
          <w:szCs w:val="24"/>
          <w:lang w:val="es-MX"/>
        </w:rPr>
        <w:t xml:space="preserve">justicia, </w:t>
      </w:r>
      <w:r w:rsidRPr="006A6D43">
        <w:rPr>
          <w:rFonts w:ascii="Times New Roman" w:hAnsi="Times New Roman" w:cs="Times New Roman"/>
          <w:noProof/>
          <w:sz w:val="24"/>
          <w:szCs w:val="24"/>
          <w:lang w:val="es-MX"/>
        </w:rPr>
        <w:t>y avanzar en este tema con carácter de prioridad nacional.</w:t>
      </w:r>
    </w:p>
    <w:p w14:paraId="38F44620" w14:textId="77777777" w:rsidR="00926332" w:rsidRPr="006A6D43" w:rsidRDefault="00D44335"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Coincidimos en que la procuración de justicia es de las áreas que mayores áreas de oportunidad presenta.</w:t>
      </w:r>
      <w:r w:rsidR="00926332" w:rsidRPr="006A6D43">
        <w:rPr>
          <w:rFonts w:ascii="Times New Roman" w:hAnsi="Times New Roman" w:cs="Times New Roman"/>
          <w:noProof/>
          <w:sz w:val="24"/>
          <w:szCs w:val="24"/>
          <w:lang w:val="es-MX"/>
        </w:rPr>
        <w:t xml:space="preserve"> </w:t>
      </w:r>
      <w:r w:rsidRPr="006A6D43">
        <w:rPr>
          <w:rFonts w:ascii="Times New Roman" w:hAnsi="Times New Roman" w:cs="Times New Roman"/>
          <w:noProof/>
          <w:sz w:val="24"/>
          <w:szCs w:val="24"/>
          <w:lang w:val="es-MX"/>
        </w:rPr>
        <w:t>Es necesaria una revisión y adecuación urgente a las necesidades del país y del Estado</w:t>
      </w:r>
      <w:r w:rsidR="00926332" w:rsidRPr="006A6D43">
        <w:rPr>
          <w:rFonts w:ascii="Times New Roman" w:hAnsi="Times New Roman" w:cs="Times New Roman"/>
          <w:noProof/>
          <w:sz w:val="24"/>
          <w:szCs w:val="24"/>
          <w:lang w:val="es-MX"/>
        </w:rPr>
        <w:t>.</w:t>
      </w:r>
    </w:p>
    <w:p w14:paraId="797A4532" w14:textId="77777777" w:rsidR="00926332" w:rsidRPr="006A6D43" w:rsidRDefault="00926332"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Celebramos </w:t>
      </w:r>
      <w:r w:rsidR="00D44335" w:rsidRPr="006A6D43">
        <w:rPr>
          <w:rFonts w:ascii="Times New Roman" w:hAnsi="Times New Roman" w:cs="Times New Roman"/>
          <w:noProof/>
          <w:sz w:val="24"/>
          <w:szCs w:val="24"/>
          <w:lang w:val="es-MX"/>
        </w:rPr>
        <w:t>la iniciativa que remite el Poder Ejecutivo Estatal, nos recuerda que la regulación del procedimiento abreviado, se unificó tras la publicación del Código Nacional de Procedimientos Penales en 2014, como producto de las reformas para transformar a México del Presidente Enrique Peña Nieto.</w:t>
      </w:r>
    </w:p>
    <w:p w14:paraId="5D582EA6" w14:textId="122D9358" w:rsidR="00D44335" w:rsidRPr="006A6D43" w:rsidRDefault="00D44335"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La regulación vigente contempla que la facultad de solicitar el procedimiento que corresponde al Ministerio Público y que su procedencia requiere que no exista oposición por parte la víctima del delito, esta solicitud se puede realizar desde el momento de la vinculación a proceso y hasta antes del auto de apertura del juicio oral.</w:t>
      </w:r>
    </w:p>
    <w:p w14:paraId="0CD1D1A3" w14:textId="68640FF0" w:rsidR="00926332" w:rsidRPr="006A6D43" w:rsidRDefault="00D44335"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La ley contempla que la persona imputada admita su responsabilidad y consienta la procedencia del procedimiento</w:t>
      </w:r>
      <w:r w:rsidR="00926332"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tras ser debidamente informada sobre sus implicaciones y alcances.</w:t>
      </w:r>
    </w:p>
    <w:p w14:paraId="1B027996" w14:textId="47D95148" w:rsidR="00D44335" w:rsidRPr="006A6D43" w:rsidRDefault="00D44335"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El procedimiento abreviado implica una reducción significativa de la pena</w:t>
      </w:r>
      <w:r w:rsidR="00926332"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que sería impuesta de seguirse el proceso penal ordinario, si bien se trató de una figura novedosa para el </w:t>
      </w:r>
      <w:r w:rsidR="00926332" w:rsidRPr="006A6D43">
        <w:rPr>
          <w:rFonts w:ascii="Times New Roman" w:hAnsi="Times New Roman" w:cs="Times New Roman"/>
          <w:noProof/>
          <w:sz w:val="24"/>
          <w:szCs w:val="24"/>
          <w:lang w:val="es-MX"/>
        </w:rPr>
        <w:t xml:space="preserve">sistema </w:t>
      </w:r>
      <w:r w:rsidRPr="006A6D43">
        <w:rPr>
          <w:rFonts w:ascii="Times New Roman" w:hAnsi="Times New Roman" w:cs="Times New Roman"/>
          <w:noProof/>
          <w:sz w:val="24"/>
          <w:szCs w:val="24"/>
          <w:lang w:val="es-MX"/>
        </w:rPr>
        <w:t xml:space="preserve">de </w:t>
      </w:r>
      <w:r w:rsidR="00926332" w:rsidRPr="006A6D43">
        <w:rPr>
          <w:rFonts w:ascii="Times New Roman" w:hAnsi="Times New Roman" w:cs="Times New Roman"/>
          <w:noProof/>
          <w:sz w:val="24"/>
          <w:szCs w:val="24"/>
          <w:lang w:val="es-MX"/>
        </w:rPr>
        <w:t>justicia penal mexicano</w:t>
      </w:r>
      <w:r w:rsidRPr="006A6D43">
        <w:rPr>
          <w:rFonts w:ascii="Times New Roman" w:hAnsi="Times New Roman" w:cs="Times New Roman"/>
          <w:noProof/>
          <w:sz w:val="24"/>
          <w:szCs w:val="24"/>
          <w:lang w:val="es-MX"/>
        </w:rPr>
        <w:t>, esta forma de terminación anticipada del proceso o de renuncia al juicio, tiene una amplia tradición en los sistemas adversariales.</w:t>
      </w:r>
    </w:p>
    <w:p w14:paraId="48FF3CD1" w14:textId="77777777" w:rsidR="00D44335" w:rsidRPr="006A6D43" w:rsidRDefault="00D44335"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En México, de acuerdo con los datos oficiales, el uso del procedimiento abreviado ha aumentado de forma considerable desde su introducción.</w:t>
      </w:r>
    </w:p>
    <w:p w14:paraId="02CD0927" w14:textId="70B5730C" w:rsidR="00D44335" w:rsidRPr="006A6D43" w:rsidRDefault="00D44335"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En el fuero federal en el año de 2023, de 4 mil 957 causas penales concluidas, 3 mil 404 concluyeron por sentencias definitivas condenatorias, resultado de procedimientos abreviados</w:t>
      </w:r>
      <w:r w:rsidR="00926332"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es decir, 68.7% del total de los casos fueron resueltos.</w:t>
      </w:r>
    </w:p>
    <w:p w14:paraId="0EE4CDE0" w14:textId="04BA167A" w:rsidR="00D44335" w:rsidRPr="006A6D43" w:rsidRDefault="00D44335"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En el ámbito estatal</w:t>
      </w:r>
      <w:r w:rsidR="00926332"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de los </w:t>
      </w:r>
      <w:r w:rsidR="00926332" w:rsidRPr="006A6D43">
        <w:rPr>
          <w:rFonts w:ascii="Times New Roman" w:hAnsi="Times New Roman" w:cs="Times New Roman"/>
          <w:noProof/>
          <w:sz w:val="24"/>
          <w:szCs w:val="24"/>
          <w:lang w:val="es-MX"/>
        </w:rPr>
        <w:t xml:space="preserve">104 </w:t>
      </w:r>
      <w:r w:rsidRPr="006A6D43">
        <w:rPr>
          <w:rFonts w:ascii="Times New Roman" w:hAnsi="Times New Roman" w:cs="Times New Roman"/>
          <w:noProof/>
          <w:sz w:val="24"/>
          <w:szCs w:val="24"/>
          <w:lang w:val="es-MX"/>
        </w:rPr>
        <w:t>mil 610 causas penales concluidas, fue el 20.2%</w:t>
      </w:r>
      <w:r w:rsidR="00926332"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terminó con sentencias como resultado de procedimientos abreviados.</w:t>
      </w:r>
    </w:p>
    <w:p w14:paraId="7ABAC066" w14:textId="6154B2C4" w:rsidR="00D44335" w:rsidRPr="006A6D43" w:rsidRDefault="00D44335"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 xml:space="preserve">De acuerdo con México </w:t>
      </w:r>
      <w:r w:rsidR="00926332" w:rsidRPr="006A6D43">
        <w:rPr>
          <w:rFonts w:ascii="Times New Roman" w:hAnsi="Times New Roman" w:cs="Times New Roman"/>
          <w:noProof/>
          <w:sz w:val="24"/>
          <w:szCs w:val="24"/>
          <w:lang w:val="es-MX"/>
        </w:rPr>
        <w:t>Evalúa</w:t>
      </w:r>
      <w:r w:rsidRPr="006A6D43">
        <w:rPr>
          <w:rFonts w:ascii="Times New Roman" w:hAnsi="Times New Roman" w:cs="Times New Roman"/>
          <w:noProof/>
          <w:sz w:val="24"/>
          <w:szCs w:val="24"/>
          <w:lang w:val="es-MX"/>
        </w:rPr>
        <w:t>, las entidades federativas que lograron reducir la impunidad en sus territorios</w:t>
      </w:r>
      <w:r w:rsidR="00926332"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lo hicieron principalmente por la resolución de casos por medio de este procedimiento.</w:t>
      </w:r>
    </w:p>
    <w:p w14:paraId="1BE7B1CE" w14:textId="77777777" w:rsidR="00926332" w:rsidRPr="006A6D43" w:rsidRDefault="00D44335"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Es importante destacar que la duración media del procedimiento abreviado es de 218 días, en comparación con el proceso penal ordinario</w:t>
      </w:r>
      <w:r w:rsidR="00926332"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cuya duración promedio es de 486 días.</w:t>
      </w:r>
    </w:p>
    <w:p w14:paraId="6973F879" w14:textId="3CA4DE0F" w:rsidR="00D44335" w:rsidRPr="006A6D43" w:rsidRDefault="00D44335" w:rsidP="006A6D43">
      <w:pPr>
        <w:pStyle w:val="Sinespaciado"/>
        <w:ind w:firstLine="708"/>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Con la aprobación de este dictamen, estamos acercando la justicia pronta y expedita a quien se asume como responsable de la comisión del delito con las ventajas que la propia ley contempla.</w:t>
      </w:r>
    </w:p>
    <w:p w14:paraId="211017B2" w14:textId="7FBBBAD1" w:rsidR="00D44335" w:rsidRPr="006A6D43" w:rsidRDefault="00D44335"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En suma, apoyamos esta figura para que continúe la agilización de los procesos judiciales, la reducción de los costos, la certeza en la resolución y la posibilidad de que tanto acusados como víctimas lleguen a una solución más rápida y más justa.</w:t>
      </w:r>
    </w:p>
    <w:p w14:paraId="0169C40F" w14:textId="77777777" w:rsidR="00D44335" w:rsidRPr="006A6D43" w:rsidRDefault="00D44335"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lastRenderedPageBreak/>
        <w:tab/>
        <w:t>Para el Grupo Parlamentario del Partido Revolucionario Institucional, es fundamental que se garantice que los derechos del acusado y la víctima sean respetados, especialmente en cuanto a la voluntariedad de la aceptación de la culpabilidad y la equidad en la resolución del conflicto.</w:t>
      </w:r>
    </w:p>
    <w:p w14:paraId="17994922" w14:textId="2A83B967" w:rsidR="00D44335" w:rsidRPr="006A6D43" w:rsidRDefault="00D44335"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ab/>
        <w:t>Es cuanto</w:t>
      </w:r>
      <w:r w:rsidR="00E70846"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w:t>
      </w:r>
      <w:proofErr w:type="gramStart"/>
      <w:r w:rsidRPr="006A6D43">
        <w:rPr>
          <w:rFonts w:ascii="Times New Roman" w:hAnsi="Times New Roman" w:cs="Times New Roman"/>
          <w:sz w:val="24"/>
          <w:szCs w:val="24"/>
          <w:lang w:val="es-MX"/>
        </w:rPr>
        <w:t>Presidente</w:t>
      </w:r>
      <w:proofErr w:type="gramEnd"/>
      <w:r w:rsidRPr="006A6D43">
        <w:rPr>
          <w:rFonts w:ascii="Times New Roman" w:hAnsi="Times New Roman" w:cs="Times New Roman"/>
          <w:sz w:val="24"/>
          <w:szCs w:val="24"/>
          <w:lang w:val="es-MX"/>
        </w:rPr>
        <w:t>.</w:t>
      </w:r>
      <w:r w:rsidR="00E70846" w:rsidRPr="006A6D43">
        <w:rPr>
          <w:rFonts w:ascii="Times New Roman" w:hAnsi="Times New Roman" w:cs="Times New Roman"/>
          <w:sz w:val="24"/>
          <w:szCs w:val="24"/>
          <w:lang w:val="es-MX"/>
        </w:rPr>
        <w:t xml:space="preserve"> </w:t>
      </w:r>
      <w:r w:rsidRPr="006A6D43">
        <w:rPr>
          <w:rFonts w:ascii="Times New Roman" w:hAnsi="Times New Roman" w:cs="Times New Roman"/>
          <w:sz w:val="24"/>
          <w:szCs w:val="24"/>
          <w:lang w:val="es-MX"/>
        </w:rPr>
        <w:t>Muchas gracias.</w:t>
      </w:r>
    </w:p>
    <w:p w14:paraId="6E9756E5" w14:textId="221752BC" w:rsidR="00D44335" w:rsidRPr="006A6D43" w:rsidRDefault="00D44335"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 xml:space="preserve">PRESIDENTE DIP. </w:t>
      </w:r>
      <w:r w:rsidR="00CC22F1">
        <w:rPr>
          <w:rFonts w:ascii="Times New Roman" w:hAnsi="Times New Roman" w:cs="Times New Roman"/>
          <w:sz w:val="24"/>
          <w:szCs w:val="24"/>
          <w:lang w:val="es-MX"/>
        </w:rPr>
        <w:t>CARLOS</w:t>
      </w:r>
      <w:r w:rsidRPr="006A6D43">
        <w:rPr>
          <w:rFonts w:ascii="Times New Roman" w:hAnsi="Times New Roman" w:cs="Times New Roman"/>
          <w:sz w:val="24"/>
          <w:szCs w:val="24"/>
          <w:lang w:val="es-MX"/>
        </w:rPr>
        <w:t xml:space="preserve"> MARTÍNEZ ZURITA TREJO. Gracias diputada.</w:t>
      </w:r>
    </w:p>
    <w:p w14:paraId="3EED7C36" w14:textId="77777777" w:rsidR="00D44335" w:rsidRPr="006A6D43" w:rsidRDefault="00D44335"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SECRETARIO DIP. ÁNGEL ADRIEL NEGRETE AVONCE. Se informa a la Presidencia que han concluido las participaciones.</w:t>
      </w:r>
    </w:p>
    <w:p w14:paraId="37C3088C" w14:textId="38F6090D" w:rsidR="00D44335" w:rsidRPr="006A6D43" w:rsidRDefault="00D44335"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 xml:space="preserve">PRESIDENTE DIP. </w:t>
      </w:r>
      <w:r w:rsidR="00CC22F1">
        <w:rPr>
          <w:rFonts w:ascii="Times New Roman" w:hAnsi="Times New Roman" w:cs="Times New Roman"/>
          <w:sz w:val="24"/>
          <w:szCs w:val="24"/>
          <w:lang w:val="es-MX"/>
        </w:rPr>
        <w:t>CARLOS</w:t>
      </w:r>
      <w:r w:rsidRPr="006A6D43">
        <w:rPr>
          <w:rFonts w:ascii="Times New Roman" w:hAnsi="Times New Roman" w:cs="Times New Roman"/>
          <w:sz w:val="24"/>
          <w:szCs w:val="24"/>
          <w:lang w:val="es-MX"/>
        </w:rPr>
        <w:t xml:space="preserve"> MARTÍNEZ ZURITA TREJO. Gracias diputado.</w:t>
      </w:r>
    </w:p>
    <w:p w14:paraId="502BB009" w14:textId="2CFCA10C" w:rsidR="005414D5" w:rsidRPr="006A6D43" w:rsidRDefault="00D44335" w:rsidP="006A6D43">
      <w:pPr>
        <w:pStyle w:val="Sinespaciado"/>
        <w:jc w:val="both"/>
        <w:rPr>
          <w:rFonts w:ascii="Times New Roman" w:hAnsi="Times New Roman" w:cs="Times New Roman"/>
          <w:sz w:val="24"/>
          <w:szCs w:val="24"/>
          <w:lang w:val="es-MX"/>
        </w:rPr>
      </w:pPr>
      <w:r w:rsidRPr="006A6D43">
        <w:rPr>
          <w:rFonts w:ascii="Times New Roman" w:hAnsi="Times New Roman" w:cs="Times New Roman"/>
          <w:sz w:val="24"/>
          <w:szCs w:val="24"/>
          <w:lang w:val="es-MX"/>
        </w:rPr>
        <w:tab/>
        <w:t>Consulto a las diputadas y a los diputados si consideran suficientemente discutido en lo general el dictamen y el proyecto de decreto</w:t>
      </w:r>
      <w:r w:rsidR="00E70846"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y pido a quienes estén por ello</w:t>
      </w:r>
      <w:r w:rsidR="00E70846" w:rsidRPr="006A6D43">
        <w:rPr>
          <w:rFonts w:ascii="Times New Roman" w:hAnsi="Times New Roman" w:cs="Times New Roman"/>
          <w:sz w:val="24"/>
          <w:szCs w:val="24"/>
          <w:lang w:val="es-MX"/>
        </w:rPr>
        <w:t>,</w:t>
      </w:r>
      <w:r w:rsidRPr="006A6D43">
        <w:rPr>
          <w:rFonts w:ascii="Times New Roman" w:hAnsi="Times New Roman" w:cs="Times New Roman"/>
          <w:sz w:val="24"/>
          <w:szCs w:val="24"/>
          <w:lang w:val="es-MX"/>
        </w:rPr>
        <w:t xml:space="preserve"> </w:t>
      </w:r>
      <w:r w:rsidR="00C52178" w:rsidRPr="006A6D43">
        <w:rPr>
          <w:rFonts w:ascii="Times New Roman" w:hAnsi="Times New Roman" w:cs="Times New Roman"/>
          <w:sz w:val="24"/>
          <w:szCs w:val="24"/>
          <w:lang w:val="es-MX"/>
        </w:rPr>
        <w:t>se s</w:t>
      </w:r>
      <w:r w:rsidR="005414D5" w:rsidRPr="006A6D43">
        <w:rPr>
          <w:rFonts w:ascii="Times New Roman" w:hAnsi="Times New Roman" w:cs="Times New Roman"/>
          <w:sz w:val="24"/>
          <w:szCs w:val="24"/>
          <w:lang w:val="es-MX"/>
        </w:rPr>
        <w:t>irvan a levantar la mano ¿En contra? ¿Alguna abstención?</w:t>
      </w:r>
    </w:p>
    <w:p w14:paraId="370D268E" w14:textId="72BB24EB" w:rsidR="005414D5"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 xml:space="preserve">SECRETARIO </w:t>
      </w:r>
      <w:r w:rsidRPr="006A6D43">
        <w:rPr>
          <w:rFonts w:ascii="Times New Roman" w:hAnsi="Times New Roman" w:cs="Times New Roman"/>
          <w:noProof/>
          <w:sz w:val="24"/>
          <w:szCs w:val="24"/>
          <w:lang w:val="es-MX"/>
        </w:rPr>
        <w:t>DIP. ÁNGEL ADRIEL NEGRETE AVONCE.</w:t>
      </w:r>
      <w:r w:rsidRPr="006A6D43">
        <w:rPr>
          <w:rFonts w:ascii="Times New Roman" w:eastAsia="Times New Roman" w:hAnsi="Times New Roman" w:cs="Times New Roman"/>
          <w:noProof/>
          <w:sz w:val="24"/>
          <w:szCs w:val="24"/>
          <w:lang w:val="es-MX" w:eastAsia="es-MX"/>
        </w:rPr>
        <w:t xml:space="preserve"> Se informa a la Presidencia que las diputadas y diputados consideran suficientemente discutido en lo general el dictamen y el proyecto de decreto.</w:t>
      </w:r>
    </w:p>
    <w:p w14:paraId="0E8CF4E6" w14:textId="10EE9ABA" w:rsidR="005414D5"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 xml:space="preserve">PRESIDENTE </w:t>
      </w:r>
      <w:r w:rsidRPr="006A6D43">
        <w:rPr>
          <w:rFonts w:ascii="Times New Roman" w:hAnsi="Times New Roman" w:cs="Times New Roman"/>
          <w:noProof/>
          <w:sz w:val="24"/>
          <w:szCs w:val="24"/>
          <w:lang w:val="es-MX"/>
        </w:rPr>
        <w:t xml:space="preserve">DIP. CARLOS MARTÍNEZ ZURITA TREJO. </w:t>
      </w:r>
      <w:r w:rsidRPr="006A6D43">
        <w:rPr>
          <w:rFonts w:ascii="Times New Roman" w:eastAsia="Times New Roman" w:hAnsi="Times New Roman" w:cs="Times New Roman"/>
          <w:noProof/>
          <w:sz w:val="24"/>
          <w:szCs w:val="24"/>
          <w:lang w:val="es-MX" w:eastAsia="es-MX"/>
        </w:rPr>
        <w:t>Pregunto si son de aprobarse en lo general el dictamen y el proyecto de decreto</w:t>
      </w:r>
      <w:r w:rsidR="00DE669A" w:rsidRPr="006A6D43">
        <w:rPr>
          <w:rFonts w:ascii="Times New Roman" w:eastAsia="Times New Roman" w:hAnsi="Times New Roman" w:cs="Times New Roman"/>
          <w:noProof/>
          <w:sz w:val="24"/>
          <w:szCs w:val="24"/>
          <w:lang w:val="es-MX" w:eastAsia="es-MX"/>
        </w:rPr>
        <w:t>,</w:t>
      </w:r>
      <w:r w:rsidRPr="006A6D43">
        <w:rPr>
          <w:rFonts w:ascii="Times New Roman" w:eastAsia="Times New Roman" w:hAnsi="Times New Roman" w:cs="Times New Roman"/>
          <w:noProof/>
          <w:sz w:val="24"/>
          <w:szCs w:val="24"/>
          <w:lang w:val="es-MX" w:eastAsia="es-MX"/>
        </w:rPr>
        <w:t xml:space="preserve"> y pido a la Secretaría recabe la votación nominal</w:t>
      </w:r>
      <w:r w:rsidR="00DE669A" w:rsidRPr="006A6D43">
        <w:rPr>
          <w:rFonts w:ascii="Times New Roman" w:eastAsia="Times New Roman" w:hAnsi="Times New Roman" w:cs="Times New Roman"/>
          <w:noProof/>
          <w:sz w:val="24"/>
          <w:szCs w:val="24"/>
          <w:lang w:val="es-MX" w:eastAsia="es-MX"/>
        </w:rPr>
        <w:t>, s</w:t>
      </w:r>
      <w:r w:rsidRPr="006A6D43">
        <w:rPr>
          <w:rFonts w:ascii="Times New Roman" w:eastAsia="Times New Roman" w:hAnsi="Times New Roman" w:cs="Times New Roman"/>
          <w:noProof/>
          <w:sz w:val="24"/>
          <w:szCs w:val="24"/>
          <w:lang w:val="es-MX" w:eastAsia="es-MX"/>
        </w:rPr>
        <w:t>i alguien desea separar algún artículo, sírvase a indicarlo.</w:t>
      </w:r>
    </w:p>
    <w:p w14:paraId="509BD0D4" w14:textId="2CB27A2F" w:rsidR="005414D5"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SECRETARIO DIP. ÁNGEL ADRIEL NEGRETE AVONCE. Recabo la votación.</w:t>
      </w:r>
    </w:p>
    <w:p w14:paraId="04A7347A" w14:textId="44400BBD" w:rsidR="00F25855" w:rsidRPr="006A6D43" w:rsidRDefault="005414D5" w:rsidP="006A6D43">
      <w:pPr>
        <w:pStyle w:val="Sinespaciado"/>
        <w:jc w:val="center"/>
        <w:rPr>
          <w:rFonts w:ascii="Times New Roman" w:eastAsia="Times New Roman" w:hAnsi="Times New Roman" w:cs="Times New Roman"/>
          <w:i/>
          <w:noProof/>
          <w:sz w:val="24"/>
          <w:szCs w:val="24"/>
          <w:lang w:val="es-MX" w:eastAsia="es-MX"/>
        </w:rPr>
      </w:pPr>
      <w:r w:rsidRPr="006A6D43">
        <w:rPr>
          <w:rFonts w:ascii="Times New Roman" w:eastAsia="Times New Roman" w:hAnsi="Times New Roman" w:cs="Times New Roman"/>
          <w:i/>
          <w:noProof/>
          <w:sz w:val="24"/>
          <w:szCs w:val="24"/>
          <w:lang w:val="es-MX" w:eastAsia="es-MX"/>
        </w:rPr>
        <w:t xml:space="preserve">(Votación </w:t>
      </w:r>
      <w:r w:rsidR="00E70846" w:rsidRPr="006A6D43">
        <w:rPr>
          <w:rFonts w:ascii="Times New Roman" w:eastAsia="Times New Roman" w:hAnsi="Times New Roman" w:cs="Times New Roman"/>
          <w:i/>
          <w:noProof/>
          <w:sz w:val="24"/>
          <w:szCs w:val="24"/>
          <w:lang w:val="es-MX" w:eastAsia="es-MX"/>
        </w:rPr>
        <w:t>nominal</w:t>
      </w:r>
      <w:r w:rsidRPr="006A6D43">
        <w:rPr>
          <w:rFonts w:ascii="Times New Roman" w:eastAsia="Times New Roman" w:hAnsi="Times New Roman" w:cs="Times New Roman"/>
          <w:i/>
          <w:noProof/>
          <w:sz w:val="24"/>
          <w:szCs w:val="24"/>
          <w:lang w:val="es-MX" w:eastAsia="es-MX"/>
        </w:rPr>
        <w:t>)</w:t>
      </w:r>
    </w:p>
    <w:p w14:paraId="1D94EF89" w14:textId="423A3E96" w:rsidR="005414D5"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 xml:space="preserve">SECRETARIO DIP. ÁNGEL ADRIEL NEGRETE AVONCE. </w:t>
      </w:r>
      <w:r w:rsidR="00A5048F" w:rsidRPr="006A6D43">
        <w:rPr>
          <w:rFonts w:ascii="Times New Roman" w:eastAsia="Times New Roman" w:hAnsi="Times New Roman" w:cs="Times New Roman"/>
          <w:noProof/>
          <w:sz w:val="24"/>
          <w:szCs w:val="24"/>
          <w:lang w:val="es-MX" w:eastAsia="es-MX"/>
        </w:rPr>
        <w:t xml:space="preserve">Se informa </w:t>
      </w:r>
      <w:r w:rsidRPr="006A6D43">
        <w:rPr>
          <w:rFonts w:ascii="Times New Roman" w:eastAsia="Times New Roman" w:hAnsi="Times New Roman" w:cs="Times New Roman"/>
          <w:noProof/>
          <w:sz w:val="24"/>
          <w:szCs w:val="24"/>
          <w:lang w:val="es-MX" w:eastAsia="es-MX"/>
        </w:rPr>
        <w:t>a la Presidencia que el dictamen y el proyecto de decreto han sido aprobados en lo general por unanimidad de votos.</w:t>
      </w:r>
    </w:p>
    <w:p w14:paraId="15E6C93C" w14:textId="77777777" w:rsidR="00B9558A"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PRESIDENTE DIP. CARLOS MARTÍNEZ ZURITA TREJO. Gracias diputado Adriel</w:t>
      </w:r>
      <w:r w:rsidR="00B9558A" w:rsidRPr="006A6D43">
        <w:rPr>
          <w:rFonts w:ascii="Times New Roman" w:eastAsia="Times New Roman" w:hAnsi="Times New Roman" w:cs="Times New Roman"/>
          <w:noProof/>
          <w:sz w:val="24"/>
          <w:szCs w:val="24"/>
          <w:lang w:val="es-MX" w:eastAsia="es-MX"/>
        </w:rPr>
        <w:t>.</w:t>
      </w:r>
    </w:p>
    <w:p w14:paraId="75B60B9F" w14:textId="1FB06443" w:rsidR="005414D5" w:rsidRPr="006A6D43" w:rsidRDefault="00B9558A" w:rsidP="006A6D43">
      <w:pPr>
        <w:pStyle w:val="Sinespaciado"/>
        <w:ind w:firstLine="708"/>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 xml:space="preserve">Se </w:t>
      </w:r>
      <w:r w:rsidR="005414D5" w:rsidRPr="006A6D43">
        <w:rPr>
          <w:rFonts w:ascii="Times New Roman" w:eastAsia="Times New Roman" w:hAnsi="Times New Roman" w:cs="Times New Roman"/>
          <w:noProof/>
          <w:sz w:val="24"/>
          <w:szCs w:val="24"/>
          <w:lang w:val="es-MX" w:eastAsia="es-MX"/>
        </w:rPr>
        <w:t>acuerda la aprobación en lo general del dictamen y del proyecto de decreto</w:t>
      </w:r>
      <w:r w:rsidRPr="006A6D43">
        <w:rPr>
          <w:rFonts w:ascii="Times New Roman" w:eastAsia="Times New Roman" w:hAnsi="Times New Roman" w:cs="Times New Roman"/>
          <w:noProof/>
          <w:sz w:val="24"/>
          <w:szCs w:val="24"/>
          <w:lang w:val="es-MX" w:eastAsia="es-MX"/>
        </w:rPr>
        <w:t>,</w:t>
      </w:r>
      <w:r w:rsidR="005414D5" w:rsidRPr="006A6D43">
        <w:rPr>
          <w:rFonts w:ascii="Times New Roman" w:eastAsia="Times New Roman" w:hAnsi="Times New Roman" w:cs="Times New Roman"/>
          <w:noProof/>
          <w:sz w:val="24"/>
          <w:szCs w:val="24"/>
          <w:lang w:val="es-MX" w:eastAsia="es-MX"/>
        </w:rPr>
        <w:t xml:space="preserve"> y se tienen también por aprobados en lo particular.</w:t>
      </w:r>
    </w:p>
    <w:p w14:paraId="63E8BD15" w14:textId="77777777" w:rsidR="005414D5"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SECRETARIO DIP. ÁNGEL ADRIEL NEGRETE AVONCE. Se informa a la Presidencia que han concluido los asuntos del orden del día.</w:t>
      </w:r>
    </w:p>
    <w:p w14:paraId="52FBED17" w14:textId="77777777" w:rsidR="00B9558A"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PRESIDENTE DIP. CARLOS MARTÍNEZ ZURITA TREJO. Existe acuerdo en lo aprobatorio en lo general y en lo particular del dictamen y del proyecto de decreto</w:t>
      </w:r>
      <w:r w:rsidR="00B9558A" w:rsidRPr="006A6D43">
        <w:rPr>
          <w:rFonts w:ascii="Times New Roman" w:eastAsia="Times New Roman" w:hAnsi="Times New Roman" w:cs="Times New Roman"/>
          <w:noProof/>
          <w:sz w:val="24"/>
          <w:szCs w:val="24"/>
          <w:lang w:val="es-MX" w:eastAsia="es-MX"/>
        </w:rPr>
        <w:t>.</w:t>
      </w:r>
    </w:p>
    <w:p w14:paraId="72AAC53D" w14:textId="559D8EDC" w:rsidR="005414D5" w:rsidRPr="006A6D43" w:rsidRDefault="00B9558A" w:rsidP="006A6D43">
      <w:pPr>
        <w:pStyle w:val="Sinespaciado"/>
        <w:ind w:firstLine="708"/>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 xml:space="preserve">Le </w:t>
      </w:r>
      <w:r w:rsidR="005414D5" w:rsidRPr="006A6D43">
        <w:rPr>
          <w:rFonts w:ascii="Times New Roman" w:eastAsia="Times New Roman" w:hAnsi="Times New Roman" w:cs="Times New Roman"/>
          <w:noProof/>
          <w:sz w:val="24"/>
          <w:szCs w:val="24"/>
          <w:lang w:val="es-MX" w:eastAsia="es-MX"/>
        </w:rPr>
        <w:t>solicito a la Secretaría registre la asistencia a la reunión.</w:t>
      </w:r>
    </w:p>
    <w:p w14:paraId="1C5DA39B" w14:textId="187E69F0" w:rsidR="005414D5"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SECRETARIO DIP. ÁNGEL ADRIEL NEGRETE AVONCE. Informo a la Presidencia que ha sido registrada la asistencia a la reunión.</w:t>
      </w:r>
    </w:p>
    <w:p w14:paraId="5486538C" w14:textId="344B8205" w:rsidR="00F25855" w:rsidRPr="006A6D43" w:rsidRDefault="005414D5" w:rsidP="006A6D43">
      <w:pPr>
        <w:pStyle w:val="Sinespaciado"/>
        <w:jc w:val="both"/>
        <w:rPr>
          <w:rFonts w:ascii="Times New Roman" w:eastAsia="Times New Roman" w:hAnsi="Times New Roman" w:cs="Times New Roman"/>
          <w:noProof/>
          <w:sz w:val="24"/>
          <w:szCs w:val="24"/>
          <w:lang w:val="es-MX" w:eastAsia="es-MX"/>
        </w:rPr>
      </w:pPr>
      <w:r w:rsidRPr="006A6D43">
        <w:rPr>
          <w:rFonts w:ascii="Times New Roman" w:eastAsia="Times New Roman" w:hAnsi="Times New Roman" w:cs="Times New Roman"/>
          <w:noProof/>
          <w:sz w:val="24"/>
          <w:szCs w:val="24"/>
          <w:lang w:val="es-MX" w:eastAsia="es-MX"/>
        </w:rPr>
        <w:t>PRESIDENTE DIP. CARLOS MARTÍNEZ ZURITA TREJO. Se levanta la reunión de las Comisiones Legislativas de Gobernación y Puntos Constitucionales</w:t>
      </w:r>
      <w:r w:rsidR="00DA364B" w:rsidRPr="006A6D43">
        <w:rPr>
          <w:rFonts w:ascii="Times New Roman" w:eastAsia="Times New Roman" w:hAnsi="Times New Roman" w:cs="Times New Roman"/>
          <w:noProof/>
          <w:sz w:val="24"/>
          <w:szCs w:val="24"/>
          <w:lang w:val="es-MX" w:eastAsia="es-MX"/>
        </w:rPr>
        <w:t xml:space="preserve"> y de </w:t>
      </w:r>
      <w:r w:rsidR="00F25855" w:rsidRPr="006A6D43">
        <w:rPr>
          <w:rFonts w:ascii="Times New Roman" w:hAnsi="Times New Roman" w:cs="Times New Roman"/>
          <w:noProof/>
          <w:sz w:val="24"/>
          <w:szCs w:val="24"/>
          <w:lang w:val="es-MX"/>
        </w:rPr>
        <w:t>Procuración y Administración de Justicia, siendo las nueve horas con cincuenta y seis minutos del día lunes dieciséis de diciembre del año dos mil veinticuatro</w:t>
      </w:r>
      <w:r w:rsidR="00B9558A" w:rsidRPr="006A6D43">
        <w:rPr>
          <w:rFonts w:ascii="Times New Roman" w:hAnsi="Times New Roman" w:cs="Times New Roman"/>
          <w:noProof/>
          <w:sz w:val="24"/>
          <w:szCs w:val="24"/>
          <w:lang w:val="es-MX"/>
        </w:rPr>
        <w:t xml:space="preserve"> y </w:t>
      </w:r>
      <w:r w:rsidR="00F25855" w:rsidRPr="006A6D43">
        <w:rPr>
          <w:rFonts w:ascii="Times New Roman" w:hAnsi="Times New Roman" w:cs="Times New Roman"/>
          <w:noProof/>
          <w:sz w:val="24"/>
          <w:szCs w:val="24"/>
          <w:lang w:val="es-MX"/>
        </w:rPr>
        <w:t>se pide a sus integrantes estar atentos a la próxima convocatoria.</w:t>
      </w:r>
    </w:p>
    <w:p w14:paraId="40400224" w14:textId="647A4A2C" w:rsidR="00F25855" w:rsidRPr="006A6D43" w:rsidRDefault="00F25855"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Enhorabuena a todas y a todos los diputados y diputadas, diputada María Mercedes Colín</w:t>
      </w:r>
      <w:r w:rsidR="00B9558A"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gracias</w:t>
      </w:r>
      <w:r w:rsidR="00A5048F"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diputada Martha Azucena, muchas gracias</w:t>
      </w:r>
      <w:r w:rsidR="00A5048F" w:rsidRPr="006A6D43">
        <w:rPr>
          <w:rFonts w:ascii="Times New Roman" w:hAnsi="Times New Roman" w:cs="Times New Roman"/>
          <w:noProof/>
          <w:sz w:val="24"/>
          <w:szCs w:val="24"/>
          <w:lang w:val="es-MX"/>
        </w:rPr>
        <w:t>;</w:t>
      </w:r>
      <w:r w:rsidRPr="006A6D43">
        <w:rPr>
          <w:rFonts w:ascii="Times New Roman" w:hAnsi="Times New Roman" w:cs="Times New Roman"/>
          <w:noProof/>
          <w:sz w:val="24"/>
          <w:szCs w:val="24"/>
          <w:lang w:val="es-MX"/>
        </w:rPr>
        <w:t xml:space="preserve"> diputado Adriel, muchas gracias y muchas gracias a quienes se conectaron a través de </w:t>
      </w:r>
      <w:r w:rsidR="00DE669A" w:rsidRPr="006A6D43">
        <w:rPr>
          <w:rFonts w:ascii="Times New Roman" w:hAnsi="Times New Roman" w:cs="Times New Roman"/>
          <w:iCs/>
          <w:noProof/>
          <w:sz w:val="24"/>
          <w:szCs w:val="24"/>
          <w:lang w:val="es-MX"/>
        </w:rPr>
        <w:t>Zoom</w:t>
      </w:r>
      <w:r w:rsidRPr="006A6D43">
        <w:rPr>
          <w:rFonts w:ascii="Times New Roman" w:hAnsi="Times New Roman" w:cs="Times New Roman"/>
          <w:noProof/>
          <w:sz w:val="24"/>
          <w:szCs w:val="24"/>
          <w:lang w:val="es-MX"/>
        </w:rPr>
        <w:t>.</w:t>
      </w:r>
    </w:p>
    <w:p w14:paraId="09C5B96A" w14:textId="1886F5A1" w:rsidR="00DE669A" w:rsidRPr="006A6D43" w:rsidRDefault="00F25855" w:rsidP="006A6D43">
      <w:pPr>
        <w:pStyle w:val="Sinespaciado"/>
        <w:jc w:val="both"/>
        <w:rPr>
          <w:rFonts w:ascii="Times New Roman" w:hAnsi="Times New Roman" w:cs="Times New Roman"/>
          <w:noProof/>
          <w:sz w:val="24"/>
          <w:szCs w:val="24"/>
          <w:lang w:val="es-MX"/>
        </w:rPr>
      </w:pPr>
      <w:r w:rsidRPr="006A6D43">
        <w:rPr>
          <w:rFonts w:ascii="Times New Roman" w:hAnsi="Times New Roman" w:cs="Times New Roman"/>
          <w:noProof/>
          <w:sz w:val="24"/>
          <w:szCs w:val="24"/>
          <w:lang w:val="es-MX"/>
        </w:rPr>
        <w:tab/>
        <w:t>Muy buenos días a todas y a todos</w:t>
      </w:r>
      <w:r w:rsidR="00DE669A" w:rsidRPr="006A6D43">
        <w:rPr>
          <w:rFonts w:ascii="Times New Roman" w:hAnsi="Times New Roman" w:cs="Times New Roman"/>
          <w:noProof/>
          <w:sz w:val="24"/>
          <w:szCs w:val="24"/>
          <w:lang w:val="es-MX"/>
        </w:rPr>
        <w:t>.</w:t>
      </w:r>
    </w:p>
    <w:sectPr w:rsidR="00DE669A" w:rsidRPr="006A6D43" w:rsidSect="00512AC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1B395" w14:textId="77777777" w:rsidR="00304517" w:rsidRDefault="00304517" w:rsidP="00F1283B">
      <w:pPr>
        <w:spacing w:after="0" w:line="240" w:lineRule="auto"/>
      </w:pPr>
      <w:r>
        <w:separator/>
      </w:r>
    </w:p>
  </w:endnote>
  <w:endnote w:type="continuationSeparator" w:id="0">
    <w:p w14:paraId="31FB4EE2" w14:textId="77777777" w:rsidR="00304517" w:rsidRDefault="00304517" w:rsidP="00F12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071314"/>
      <w:docPartObj>
        <w:docPartGallery w:val="Page Numbers (Bottom of Page)"/>
        <w:docPartUnique/>
      </w:docPartObj>
    </w:sdtPr>
    <w:sdtContent>
      <w:p w14:paraId="55AF3E03" w14:textId="676EAC4A" w:rsidR="00F1283B" w:rsidRDefault="00F1283B" w:rsidP="00F1283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C925D" w14:textId="77777777" w:rsidR="00304517" w:rsidRDefault="00304517" w:rsidP="00F1283B">
      <w:pPr>
        <w:spacing w:after="0" w:line="240" w:lineRule="auto"/>
      </w:pPr>
      <w:r>
        <w:separator/>
      </w:r>
    </w:p>
  </w:footnote>
  <w:footnote w:type="continuationSeparator" w:id="0">
    <w:p w14:paraId="4AEEB943" w14:textId="77777777" w:rsidR="00304517" w:rsidRDefault="00304517" w:rsidP="00F128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22B9"/>
    <w:rsid w:val="000D02B8"/>
    <w:rsid w:val="00133DFD"/>
    <w:rsid w:val="00186172"/>
    <w:rsid w:val="001C45A0"/>
    <w:rsid w:val="002C1069"/>
    <w:rsid w:val="002C777D"/>
    <w:rsid w:val="003041E1"/>
    <w:rsid w:val="00304517"/>
    <w:rsid w:val="00310179"/>
    <w:rsid w:val="003A33D2"/>
    <w:rsid w:val="0042012E"/>
    <w:rsid w:val="004757FA"/>
    <w:rsid w:val="004858E5"/>
    <w:rsid w:val="004A2E9D"/>
    <w:rsid w:val="00512ACD"/>
    <w:rsid w:val="0051703A"/>
    <w:rsid w:val="005414D5"/>
    <w:rsid w:val="00573395"/>
    <w:rsid w:val="005C7BD7"/>
    <w:rsid w:val="0065660B"/>
    <w:rsid w:val="006A6D43"/>
    <w:rsid w:val="006E6555"/>
    <w:rsid w:val="0080410F"/>
    <w:rsid w:val="00813FC7"/>
    <w:rsid w:val="00926332"/>
    <w:rsid w:val="009339B2"/>
    <w:rsid w:val="00A5048F"/>
    <w:rsid w:val="00A549C6"/>
    <w:rsid w:val="00AE6A4E"/>
    <w:rsid w:val="00B9558A"/>
    <w:rsid w:val="00C11C06"/>
    <w:rsid w:val="00C52178"/>
    <w:rsid w:val="00CC22F1"/>
    <w:rsid w:val="00D44335"/>
    <w:rsid w:val="00D92536"/>
    <w:rsid w:val="00D94240"/>
    <w:rsid w:val="00DA364B"/>
    <w:rsid w:val="00DE669A"/>
    <w:rsid w:val="00E35FD9"/>
    <w:rsid w:val="00E70846"/>
    <w:rsid w:val="00EE5CC0"/>
    <w:rsid w:val="00F1283B"/>
    <w:rsid w:val="00F25855"/>
    <w:rsid w:val="00F877E1"/>
    <w:rsid w:val="00F96A8D"/>
    <w:rsid w:val="00FA5A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519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D02B8"/>
    <w:pPr>
      <w:spacing w:after="0" w:line="240" w:lineRule="auto"/>
    </w:pPr>
    <w:rPr>
      <w:lang w:val="en-US" w:bidi="en-US"/>
    </w:rPr>
  </w:style>
  <w:style w:type="character" w:customStyle="1" w:styleId="SinespaciadoCar">
    <w:name w:val="Sin espaciado Car"/>
    <w:link w:val="Sinespaciado"/>
    <w:uiPriority w:val="1"/>
    <w:locked/>
    <w:rsid w:val="005414D5"/>
    <w:rPr>
      <w:lang w:val="en-US" w:bidi="en-US"/>
    </w:rPr>
  </w:style>
  <w:style w:type="paragraph" w:styleId="Encabezado">
    <w:name w:val="header"/>
    <w:basedOn w:val="Normal"/>
    <w:link w:val="EncabezadoCar"/>
    <w:uiPriority w:val="99"/>
    <w:unhideWhenUsed/>
    <w:rsid w:val="00F128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283B"/>
    <w:rPr>
      <w:noProof/>
    </w:rPr>
  </w:style>
  <w:style w:type="paragraph" w:styleId="Piedepgina">
    <w:name w:val="footer"/>
    <w:basedOn w:val="Normal"/>
    <w:link w:val="PiedepginaCar"/>
    <w:uiPriority w:val="99"/>
    <w:unhideWhenUsed/>
    <w:rsid w:val="00F128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283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4114838">
      <w:bodyDiv w:val="1"/>
      <w:marLeft w:val="0"/>
      <w:marRight w:val="0"/>
      <w:marTop w:val="0"/>
      <w:marBottom w:val="0"/>
      <w:divBdr>
        <w:top w:val="none" w:sz="0" w:space="0" w:color="auto"/>
        <w:left w:val="none" w:sz="0" w:space="0" w:color="auto"/>
        <w:bottom w:val="none" w:sz="0" w:space="0" w:color="auto"/>
        <w:right w:val="none" w:sz="0" w:space="0" w:color="auto"/>
      </w:divBdr>
    </w:div>
    <w:div w:id="460878463">
      <w:bodyDiv w:val="1"/>
      <w:marLeft w:val="0"/>
      <w:marRight w:val="0"/>
      <w:marTop w:val="0"/>
      <w:marBottom w:val="0"/>
      <w:divBdr>
        <w:top w:val="none" w:sz="0" w:space="0" w:color="auto"/>
        <w:left w:val="none" w:sz="0" w:space="0" w:color="auto"/>
        <w:bottom w:val="none" w:sz="0" w:space="0" w:color="auto"/>
        <w:right w:val="none" w:sz="0" w:space="0" w:color="auto"/>
      </w:divBdr>
    </w:div>
    <w:div w:id="735511249">
      <w:bodyDiv w:val="1"/>
      <w:marLeft w:val="0"/>
      <w:marRight w:val="0"/>
      <w:marTop w:val="0"/>
      <w:marBottom w:val="0"/>
      <w:divBdr>
        <w:top w:val="none" w:sz="0" w:space="0" w:color="auto"/>
        <w:left w:val="none" w:sz="0" w:space="0" w:color="auto"/>
        <w:bottom w:val="none" w:sz="0" w:space="0" w:color="auto"/>
        <w:right w:val="none" w:sz="0" w:space="0" w:color="auto"/>
      </w:divBdr>
    </w:div>
    <w:div w:id="867715652">
      <w:bodyDiv w:val="1"/>
      <w:marLeft w:val="0"/>
      <w:marRight w:val="0"/>
      <w:marTop w:val="0"/>
      <w:marBottom w:val="0"/>
      <w:divBdr>
        <w:top w:val="none" w:sz="0" w:space="0" w:color="auto"/>
        <w:left w:val="none" w:sz="0" w:space="0" w:color="auto"/>
        <w:bottom w:val="none" w:sz="0" w:space="0" w:color="auto"/>
        <w:right w:val="none" w:sz="0" w:space="0" w:color="auto"/>
      </w:divBdr>
    </w:div>
    <w:div w:id="963580982">
      <w:bodyDiv w:val="1"/>
      <w:marLeft w:val="0"/>
      <w:marRight w:val="0"/>
      <w:marTop w:val="0"/>
      <w:marBottom w:val="0"/>
      <w:divBdr>
        <w:top w:val="none" w:sz="0" w:space="0" w:color="auto"/>
        <w:left w:val="none" w:sz="0" w:space="0" w:color="auto"/>
        <w:bottom w:val="none" w:sz="0" w:space="0" w:color="auto"/>
        <w:right w:val="none" w:sz="0" w:space="0" w:color="auto"/>
      </w:divBdr>
    </w:div>
    <w:div w:id="1050884229">
      <w:bodyDiv w:val="1"/>
      <w:marLeft w:val="0"/>
      <w:marRight w:val="0"/>
      <w:marTop w:val="0"/>
      <w:marBottom w:val="0"/>
      <w:divBdr>
        <w:top w:val="none" w:sz="0" w:space="0" w:color="auto"/>
        <w:left w:val="none" w:sz="0" w:space="0" w:color="auto"/>
        <w:bottom w:val="none" w:sz="0" w:space="0" w:color="auto"/>
        <w:right w:val="none" w:sz="0" w:space="0" w:color="auto"/>
      </w:divBdr>
    </w:div>
    <w:div w:id="1171800342">
      <w:bodyDiv w:val="1"/>
      <w:marLeft w:val="0"/>
      <w:marRight w:val="0"/>
      <w:marTop w:val="0"/>
      <w:marBottom w:val="0"/>
      <w:divBdr>
        <w:top w:val="none" w:sz="0" w:space="0" w:color="auto"/>
        <w:left w:val="none" w:sz="0" w:space="0" w:color="auto"/>
        <w:bottom w:val="none" w:sz="0" w:space="0" w:color="auto"/>
        <w:right w:val="none" w:sz="0" w:space="0" w:color="auto"/>
      </w:divBdr>
    </w:div>
    <w:div w:id="1237786253">
      <w:bodyDiv w:val="1"/>
      <w:marLeft w:val="0"/>
      <w:marRight w:val="0"/>
      <w:marTop w:val="0"/>
      <w:marBottom w:val="0"/>
      <w:divBdr>
        <w:top w:val="none" w:sz="0" w:space="0" w:color="auto"/>
        <w:left w:val="none" w:sz="0" w:space="0" w:color="auto"/>
        <w:bottom w:val="none" w:sz="0" w:space="0" w:color="auto"/>
        <w:right w:val="none" w:sz="0" w:space="0" w:color="auto"/>
      </w:divBdr>
    </w:div>
    <w:div w:id="1478373411">
      <w:bodyDiv w:val="1"/>
      <w:marLeft w:val="0"/>
      <w:marRight w:val="0"/>
      <w:marTop w:val="0"/>
      <w:marBottom w:val="0"/>
      <w:divBdr>
        <w:top w:val="none" w:sz="0" w:space="0" w:color="auto"/>
        <w:left w:val="none" w:sz="0" w:space="0" w:color="auto"/>
        <w:bottom w:val="none" w:sz="0" w:space="0" w:color="auto"/>
        <w:right w:val="none" w:sz="0" w:space="0" w:color="auto"/>
      </w:divBdr>
    </w:div>
    <w:div w:id="160572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5A27E-EF99-42F7-8966-14C398069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3237</Words>
  <Characters>17805</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cp:revision>
  <dcterms:created xsi:type="dcterms:W3CDTF">2024-12-16T17:18:00Z</dcterms:created>
  <dcterms:modified xsi:type="dcterms:W3CDTF">2024-12-17T16:43:00Z</dcterms:modified>
</cp:coreProperties>
</file>