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F2CD2" w14:textId="266F0769" w:rsidR="00864F13" w:rsidRPr="00361BC6" w:rsidRDefault="00DE030C" w:rsidP="00361BC6">
      <w:pPr>
        <w:pStyle w:val="Sinespaciado"/>
        <w:jc w:val="center"/>
        <w:rPr>
          <w:rFonts w:ascii="Times New Roman" w:hAnsi="Times New Roman" w:cs="Times New Roman"/>
          <w:sz w:val="24"/>
          <w:szCs w:val="24"/>
        </w:rPr>
      </w:pPr>
      <w:r w:rsidRPr="00361BC6">
        <w:rPr>
          <w:rFonts w:ascii="Times New Roman" w:hAnsi="Times New Roman" w:cs="Times New Roman"/>
          <w:sz w:val="24"/>
          <w:szCs w:val="24"/>
        </w:rPr>
        <w:t xml:space="preserve">REUNIÓN DE LAS COMISIONES LEGISLATIVAS DE GOBERNACIÓN Y PUNTOS </w:t>
      </w:r>
      <w:r w:rsidR="00864F13" w:rsidRPr="00361BC6">
        <w:rPr>
          <w:rFonts w:ascii="Times New Roman" w:hAnsi="Times New Roman" w:cs="Times New Roman"/>
          <w:sz w:val="24"/>
          <w:szCs w:val="24"/>
        </w:rPr>
        <w:t>CONSTITUCIONALES</w:t>
      </w:r>
      <w:r w:rsidR="005D4282" w:rsidRPr="00361BC6">
        <w:rPr>
          <w:rFonts w:ascii="Times New Roman" w:hAnsi="Times New Roman" w:cs="Times New Roman"/>
          <w:sz w:val="24"/>
          <w:szCs w:val="24"/>
        </w:rPr>
        <w:t xml:space="preserve">, Y DE </w:t>
      </w:r>
      <w:r w:rsidR="00864F13" w:rsidRPr="00361BC6">
        <w:rPr>
          <w:rFonts w:ascii="Times New Roman" w:hAnsi="Times New Roman" w:cs="Times New Roman"/>
          <w:sz w:val="24"/>
          <w:szCs w:val="24"/>
        </w:rPr>
        <w:t>TRABAJO, PREVISI</w:t>
      </w:r>
      <w:r w:rsidR="00761782" w:rsidRPr="00361BC6">
        <w:rPr>
          <w:rFonts w:ascii="Times New Roman" w:hAnsi="Times New Roman" w:cs="Times New Roman"/>
          <w:sz w:val="24"/>
          <w:szCs w:val="24"/>
        </w:rPr>
        <w:t>Ó</w:t>
      </w:r>
      <w:r w:rsidR="00864F13" w:rsidRPr="00361BC6">
        <w:rPr>
          <w:rFonts w:ascii="Times New Roman" w:hAnsi="Times New Roman" w:cs="Times New Roman"/>
          <w:sz w:val="24"/>
          <w:szCs w:val="24"/>
        </w:rPr>
        <w:t>N Y SEGURIDAD SOCIAL</w:t>
      </w:r>
      <w:r w:rsidRPr="00361BC6">
        <w:rPr>
          <w:rFonts w:ascii="Times New Roman" w:hAnsi="Times New Roman" w:cs="Times New Roman"/>
          <w:sz w:val="24"/>
          <w:szCs w:val="24"/>
        </w:rPr>
        <w:t xml:space="preserve"> </w:t>
      </w:r>
      <w:r w:rsidR="00864F13" w:rsidRPr="00361BC6">
        <w:rPr>
          <w:rFonts w:ascii="Times New Roman" w:hAnsi="Times New Roman" w:cs="Times New Roman"/>
          <w:sz w:val="24"/>
          <w:szCs w:val="24"/>
        </w:rPr>
        <w:t xml:space="preserve">DE LA </w:t>
      </w:r>
      <w:r w:rsidRPr="00361BC6">
        <w:rPr>
          <w:rFonts w:ascii="Times New Roman" w:hAnsi="Times New Roman" w:cs="Times New Roman"/>
          <w:sz w:val="24"/>
          <w:szCs w:val="24"/>
        </w:rPr>
        <w:t xml:space="preserve">H. </w:t>
      </w:r>
      <w:r w:rsidR="00864F13" w:rsidRPr="00361BC6">
        <w:rPr>
          <w:rFonts w:ascii="Times New Roman" w:hAnsi="Times New Roman" w:cs="Times New Roman"/>
          <w:sz w:val="24"/>
          <w:szCs w:val="24"/>
        </w:rPr>
        <w:t>LXII LEGISLATURA DEL ESTADO DE MÉXICO.</w:t>
      </w:r>
    </w:p>
    <w:p w14:paraId="02D759E5" w14:textId="77777777" w:rsidR="00864F13" w:rsidRPr="00361BC6" w:rsidRDefault="00864F13" w:rsidP="00361BC6">
      <w:pPr>
        <w:pStyle w:val="Sinespaciado"/>
        <w:jc w:val="center"/>
        <w:rPr>
          <w:rFonts w:ascii="Times New Roman" w:hAnsi="Times New Roman" w:cs="Times New Roman"/>
          <w:sz w:val="24"/>
          <w:szCs w:val="24"/>
        </w:rPr>
      </w:pPr>
    </w:p>
    <w:p w14:paraId="1AA0655C" w14:textId="7CF4EC1B" w:rsidR="00864F13" w:rsidRPr="00361BC6" w:rsidRDefault="00761782" w:rsidP="00361BC6">
      <w:pPr>
        <w:pStyle w:val="Sinespaciado"/>
        <w:jc w:val="center"/>
        <w:rPr>
          <w:rFonts w:ascii="Times New Roman" w:hAnsi="Times New Roman" w:cs="Times New Roman"/>
          <w:sz w:val="24"/>
          <w:szCs w:val="24"/>
        </w:rPr>
      </w:pPr>
      <w:r w:rsidRPr="00361BC6">
        <w:rPr>
          <w:rFonts w:ascii="Times New Roman" w:hAnsi="Times New Roman" w:cs="Times New Roman"/>
          <w:sz w:val="24"/>
          <w:szCs w:val="24"/>
        </w:rPr>
        <w:t>Celebrada el día 17 de diciembre de 2024.</w:t>
      </w:r>
    </w:p>
    <w:p w14:paraId="165D32A0" w14:textId="77777777" w:rsidR="00864F13" w:rsidRPr="00361BC6" w:rsidRDefault="00864F13" w:rsidP="00361BC6">
      <w:pPr>
        <w:pStyle w:val="Sinespaciado"/>
        <w:jc w:val="center"/>
        <w:rPr>
          <w:rFonts w:ascii="Times New Roman" w:hAnsi="Times New Roman" w:cs="Times New Roman"/>
          <w:sz w:val="24"/>
          <w:szCs w:val="24"/>
        </w:rPr>
      </w:pPr>
    </w:p>
    <w:p w14:paraId="106BD116" w14:textId="1A4DFC6A" w:rsidR="00864F13" w:rsidRPr="00361BC6" w:rsidRDefault="00761782" w:rsidP="00361BC6">
      <w:pPr>
        <w:pStyle w:val="Sinespaciado"/>
        <w:jc w:val="center"/>
        <w:rPr>
          <w:rFonts w:ascii="Times New Roman" w:hAnsi="Times New Roman" w:cs="Times New Roman"/>
          <w:sz w:val="24"/>
          <w:szCs w:val="24"/>
        </w:rPr>
      </w:pPr>
      <w:r w:rsidRPr="00361BC6">
        <w:rPr>
          <w:rFonts w:ascii="Times New Roman" w:hAnsi="Times New Roman" w:cs="Times New Roman"/>
          <w:sz w:val="24"/>
          <w:szCs w:val="24"/>
        </w:rPr>
        <w:t>Presidencia del diputado Carlos Martínez Zurita Trejo.</w:t>
      </w:r>
    </w:p>
    <w:p w14:paraId="0A1672E9" w14:textId="77777777" w:rsidR="00761782" w:rsidRPr="00361BC6" w:rsidRDefault="00761782" w:rsidP="00361BC6">
      <w:pPr>
        <w:pStyle w:val="Sinespaciado"/>
        <w:jc w:val="both"/>
        <w:rPr>
          <w:rFonts w:ascii="Times New Roman" w:hAnsi="Times New Roman" w:cs="Times New Roman"/>
          <w:sz w:val="24"/>
          <w:szCs w:val="24"/>
        </w:rPr>
      </w:pPr>
    </w:p>
    <w:p w14:paraId="1340EBDF" w14:textId="7A3213E6" w:rsidR="00864F13" w:rsidRPr="00361BC6" w:rsidRDefault="00864F1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PRESIDENTE DIP. CARLOS MARTÍNEZ ZURITA TREJO. </w:t>
      </w:r>
      <w:r w:rsidR="00E51680" w:rsidRPr="00361BC6">
        <w:rPr>
          <w:rFonts w:ascii="Times New Roman" w:hAnsi="Times New Roman" w:cs="Times New Roman"/>
          <w:sz w:val="24"/>
          <w:szCs w:val="24"/>
        </w:rPr>
        <w:t>Agradezco la presencia de</w:t>
      </w:r>
      <w:r w:rsidRPr="00361BC6">
        <w:rPr>
          <w:rFonts w:ascii="Times New Roman" w:hAnsi="Times New Roman" w:cs="Times New Roman"/>
          <w:sz w:val="24"/>
          <w:szCs w:val="24"/>
        </w:rPr>
        <w:t xml:space="preserve"> las y los diputados de las Comisiones Legislativas de Gobernación y Puntos Constitucionales y de Trabajo, Previsión y Seguridad Social</w:t>
      </w:r>
      <w:r w:rsidR="005C499F"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5C499F" w:rsidRPr="00361BC6">
        <w:rPr>
          <w:rFonts w:ascii="Times New Roman" w:hAnsi="Times New Roman" w:cs="Times New Roman"/>
          <w:sz w:val="24"/>
          <w:szCs w:val="24"/>
        </w:rPr>
        <w:t>A</w:t>
      </w:r>
      <w:r w:rsidRPr="00361BC6">
        <w:rPr>
          <w:rFonts w:ascii="Times New Roman" w:hAnsi="Times New Roman" w:cs="Times New Roman"/>
          <w:sz w:val="24"/>
          <w:szCs w:val="24"/>
        </w:rPr>
        <w:t>precio su responsabilidad y disposición en el desarrollo de estos órganos legislativos.</w:t>
      </w:r>
    </w:p>
    <w:p w14:paraId="47BCA070" w14:textId="77777777" w:rsidR="002A7C84"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Este acercamiento permite ampliar la información y aclarar dudas en relación con la iniciativa que nos corresponde analizar y que reviste una gran importancia para el interés general de las y los mexiquenses</w:t>
      </w:r>
      <w:r w:rsidR="002A7C84" w:rsidRPr="00361BC6">
        <w:rPr>
          <w:rFonts w:ascii="Times New Roman" w:hAnsi="Times New Roman" w:cs="Times New Roman"/>
          <w:sz w:val="24"/>
          <w:szCs w:val="24"/>
        </w:rPr>
        <w:t>.</w:t>
      </w:r>
    </w:p>
    <w:p w14:paraId="3CA58A4D" w14:textId="372EB7E0" w:rsidR="00864F13" w:rsidRPr="00361BC6" w:rsidRDefault="002A7C84"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A</w:t>
      </w:r>
      <w:r w:rsidR="00864F13" w:rsidRPr="00361BC6">
        <w:rPr>
          <w:rFonts w:ascii="Times New Roman" w:hAnsi="Times New Roman" w:cs="Times New Roman"/>
          <w:sz w:val="24"/>
          <w:szCs w:val="24"/>
        </w:rPr>
        <w:t>gradecemos también la presencia de los representantes de los medios de comunicación y de quienes se encuentran en este Salón Narciso Bassols.</w:t>
      </w:r>
    </w:p>
    <w:p w14:paraId="35B77FF8" w14:textId="39E8E890" w:rsidR="00864F13"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Esta reunión previa</w:t>
      </w:r>
      <w:r w:rsidR="002A7C84" w:rsidRPr="00361BC6">
        <w:rPr>
          <w:rFonts w:ascii="Times New Roman" w:hAnsi="Times New Roman" w:cs="Times New Roman"/>
          <w:sz w:val="24"/>
          <w:szCs w:val="24"/>
        </w:rPr>
        <w:t>,</w:t>
      </w:r>
      <w:r w:rsidRPr="00361BC6">
        <w:rPr>
          <w:rFonts w:ascii="Times New Roman" w:hAnsi="Times New Roman" w:cs="Times New Roman"/>
          <w:sz w:val="24"/>
          <w:szCs w:val="24"/>
        </w:rPr>
        <w:t xml:space="preserve"> en modalidad mixta, se apega a lo dispuesto en el artículo 40 </w:t>
      </w:r>
      <w:r w:rsidR="002A7C84" w:rsidRPr="00361BC6">
        <w:rPr>
          <w:rFonts w:ascii="Times New Roman" w:hAnsi="Times New Roman" w:cs="Times New Roman"/>
          <w:sz w:val="24"/>
          <w:szCs w:val="24"/>
        </w:rPr>
        <w:t>B</w:t>
      </w:r>
      <w:r w:rsidRPr="00361BC6">
        <w:rPr>
          <w:rFonts w:ascii="Times New Roman" w:hAnsi="Times New Roman" w:cs="Times New Roman"/>
          <w:sz w:val="24"/>
          <w:szCs w:val="24"/>
        </w:rPr>
        <w:t>is de la Ley Orgánica de este Poder Legislativo.</w:t>
      </w:r>
    </w:p>
    <w:p w14:paraId="5BB51852" w14:textId="28AC1EA7" w:rsidR="00864F13"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Para la validez de la reunión, pido a la </w:t>
      </w:r>
      <w:r w:rsidR="002A7C84" w:rsidRPr="00361BC6">
        <w:rPr>
          <w:rFonts w:ascii="Times New Roman" w:hAnsi="Times New Roman" w:cs="Times New Roman"/>
          <w:sz w:val="24"/>
          <w:szCs w:val="24"/>
        </w:rPr>
        <w:t>S</w:t>
      </w:r>
      <w:r w:rsidRPr="00361BC6">
        <w:rPr>
          <w:rFonts w:ascii="Times New Roman" w:hAnsi="Times New Roman" w:cs="Times New Roman"/>
          <w:sz w:val="24"/>
          <w:szCs w:val="24"/>
        </w:rPr>
        <w:t>ecretaría, por favor, verificar el quórum.</w:t>
      </w:r>
    </w:p>
    <w:p w14:paraId="4C7CE8D9" w14:textId="0E890747" w:rsidR="00864F13" w:rsidRPr="00361BC6" w:rsidRDefault="00864F1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SECRETARIO DIP. ERNESTO SANTILLÁN RAMÍREZ. Claro que sí, </w:t>
      </w:r>
      <w:r w:rsidR="002A7C84" w:rsidRPr="00361BC6">
        <w:rPr>
          <w:rFonts w:ascii="Times New Roman" w:hAnsi="Times New Roman" w:cs="Times New Roman"/>
          <w:sz w:val="24"/>
          <w:szCs w:val="24"/>
        </w:rPr>
        <w:t>P</w:t>
      </w:r>
      <w:r w:rsidRPr="00361BC6">
        <w:rPr>
          <w:rFonts w:ascii="Times New Roman" w:hAnsi="Times New Roman" w:cs="Times New Roman"/>
          <w:sz w:val="24"/>
          <w:szCs w:val="24"/>
        </w:rPr>
        <w:t>residente.</w:t>
      </w:r>
      <w:r w:rsidR="002A7C84" w:rsidRPr="00361BC6">
        <w:rPr>
          <w:rFonts w:ascii="Times New Roman" w:hAnsi="Times New Roman" w:cs="Times New Roman"/>
          <w:sz w:val="24"/>
          <w:szCs w:val="24"/>
        </w:rPr>
        <w:t xml:space="preserve"> </w:t>
      </w:r>
      <w:r w:rsidRPr="00361BC6">
        <w:rPr>
          <w:rFonts w:ascii="Times New Roman" w:hAnsi="Times New Roman" w:cs="Times New Roman"/>
          <w:sz w:val="24"/>
          <w:szCs w:val="24"/>
        </w:rPr>
        <w:t>Procedo a verificar el quórum.</w:t>
      </w:r>
    </w:p>
    <w:p w14:paraId="080B7A04" w14:textId="77777777" w:rsidR="00A31ED2" w:rsidRPr="00361BC6" w:rsidRDefault="00864F13" w:rsidP="00361BC6">
      <w:pPr>
        <w:pStyle w:val="Sinespaciado"/>
        <w:jc w:val="center"/>
        <w:rPr>
          <w:rFonts w:ascii="Times New Roman" w:hAnsi="Times New Roman" w:cs="Times New Roman"/>
          <w:i/>
          <w:sz w:val="24"/>
          <w:szCs w:val="24"/>
        </w:rPr>
      </w:pPr>
      <w:r w:rsidRPr="00361BC6">
        <w:rPr>
          <w:rFonts w:ascii="Times New Roman" w:hAnsi="Times New Roman" w:cs="Times New Roman"/>
          <w:i/>
          <w:sz w:val="24"/>
          <w:szCs w:val="24"/>
        </w:rPr>
        <w:t>(Registro de asistencia)</w:t>
      </w:r>
    </w:p>
    <w:p w14:paraId="12BF33DE" w14:textId="0C7B34A0" w:rsidR="00864F13" w:rsidRPr="00361BC6" w:rsidRDefault="00A31ED2" w:rsidP="00361BC6">
      <w:pPr>
        <w:pStyle w:val="Sinespaciado"/>
        <w:jc w:val="both"/>
        <w:rPr>
          <w:rFonts w:ascii="Times New Roman" w:hAnsi="Times New Roman" w:cs="Times New Roman"/>
          <w:i/>
          <w:sz w:val="24"/>
          <w:szCs w:val="24"/>
        </w:rPr>
      </w:pPr>
      <w:r w:rsidRPr="00361BC6">
        <w:rPr>
          <w:rFonts w:ascii="Times New Roman" w:hAnsi="Times New Roman" w:cs="Times New Roman"/>
          <w:sz w:val="24"/>
          <w:szCs w:val="24"/>
        </w:rPr>
        <w:t xml:space="preserve">SECRETARIO DIP. ERNESTO SANTILLÁN RAMÍREZ. </w:t>
      </w:r>
      <w:r w:rsidR="00864F13" w:rsidRPr="00361BC6">
        <w:rPr>
          <w:rFonts w:ascii="Times New Roman" w:hAnsi="Times New Roman" w:cs="Times New Roman"/>
          <w:sz w:val="24"/>
          <w:szCs w:val="24"/>
        </w:rPr>
        <w:t xml:space="preserve">Informo a la </w:t>
      </w:r>
      <w:r w:rsidR="005C6DB2" w:rsidRPr="00361BC6">
        <w:rPr>
          <w:rFonts w:ascii="Times New Roman" w:hAnsi="Times New Roman" w:cs="Times New Roman"/>
          <w:sz w:val="24"/>
          <w:szCs w:val="24"/>
        </w:rPr>
        <w:t>P</w:t>
      </w:r>
      <w:r w:rsidR="00864F13" w:rsidRPr="00361BC6">
        <w:rPr>
          <w:rFonts w:ascii="Times New Roman" w:hAnsi="Times New Roman" w:cs="Times New Roman"/>
          <w:sz w:val="24"/>
          <w:szCs w:val="24"/>
        </w:rPr>
        <w:t>residencia que existe quórum, por lo que se procede a abrir la reunión.</w:t>
      </w:r>
    </w:p>
    <w:p w14:paraId="4C358D83" w14:textId="1650E4DE" w:rsidR="00864F13" w:rsidRPr="00361BC6" w:rsidRDefault="00864F1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 diputado.</w:t>
      </w:r>
    </w:p>
    <w:p w14:paraId="3D82A777" w14:textId="65F938A7" w:rsidR="00864F13"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Se declara la existencia de quórum y se abre la reunión de las Comisiones Legislativas de Gobernación y Puntos Constitucionales y de Trabajo, Previsión y Seguridad Social, siendo las nueve </w:t>
      </w:r>
      <w:r w:rsidR="00314593" w:rsidRPr="00361BC6">
        <w:rPr>
          <w:rFonts w:ascii="Times New Roman" w:hAnsi="Times New Roman" w:cs="Times New Roman"/>
          <w:sz w:val="24"/>
          <w:szCs w:val="24"/>
        </w:rPr>
        <w:t>de la mañana</w:t>
      </w:r>
      <w:r w:rsidRPr="00361BC6">
        <w:rPr>
          <w:rFonts w:ascii="Times New Roman" w:hAnsi="Times New Roman" w:cs="Times New Roman"/>
          <w:sz w:val="24"/>
          <w:szCs w:val="24"/>
        </w:rPr>
        <w:t xml:space="preserve"> con treinta y ocho minutos del día martes diecisiete de diciembre del año </w:t>
      </w:r>
      <w:r w:rsidR="005C6DB2" w:rsidRPr="00361BC6">
        <w:rPr>
          <w:rFonts w:ascii="Times New Roman" w:hAnsi="Times New Roman" w:cs="Times New Roman"/>
          <w:sz w:val="24"/>
          <w:szCs w:val="24"/>
        </w:rPr>
        <w:t>dos mil veinticuatro.</w:t>
      </w:r>
    </w:p>
    <w:p w14:paraId="585F6801" w14:textId="00551B25" w:rsidR="00864F13"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Anuncio que en observancia del artículo 16 del Reglamento de este Poder Legislativo, la reunión es pública. </w:t>
      </w:r>
    </w:p>
    <w:p w14:paraId="5F25DE28" w14:textId="22204032" w:rsidR="00864F13"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Le solicito a la </w:t>
      </w:r>
      <w:r w:rsidR="005C6DB2" w:rsidRPr="00361BC6">
        <w:rPr>
          <w:rFonts w:ascii="Times New Roman" w:hAnsi="Times New Roman" w:cs="Times New Roman"/>
          <w:sz w:val="24"/>
          <w:szCs w:val="24"/>
        </w:rPr>
        <w:t>S</w:t>
      </w:r>
      <w:r w:rsidRPr="00361BC6">
        <w:rPr>
          <w:rFonts w:ascii="Times New Roman" w:hAnsi="Times New Roman" w:cs="Times New Roman"/>
          <w:sz w:val="24"/>
          <w:szCs w:val="24"/>
        </w:rPr>
        <w:t>ecretaría</w:t>
      </w:r>
      <w:r w:rsidR="00227D87" w:rsidRPr="00361BC6">
        <w:rPr>
          <w:rFonts w:ascii="Times New Roman" w:hAnsi="Times New Roman" w:cs="Times New Roman"/>
          <w:sz w:val="24"/>
          <w:szCs w:val="24"/>
        </w:rPr>
        <w:t>,</w:t>
      </w:r>
      <w:r w:rsidRPr="00361BC6">
        <w:rPr>
          <w:rFonts w:ascii="Times New Roman" w:hAnsi="Times New Roman" w:cs="Times New Roman"/>
          <w:sz w:val="24"/>
          <w:szCs w:val="24"/>
        </w:rPr>
        <w:t xml:space="preserve"> por favor</w:t>
      </w:r>
      <w:r w:rsidR="00227D87" w:rsidRPr="00361BC6">
        <w:rPr>
          <w:rFonts w:ascii="Times New Roman" w:hAnsi="Times New Roman" w:cs="Times New Roman"/>
          <w:sz w:val="24"/>
          <w:szCs w:val="24"/>
        </w:rPr>
        <w:t>,</w:t>
      </w:r>
      <w:r w:rsidRPr="00361BC6">
        <w:rPr>
          <w:rFonts w:ascii="Times New Roman" w:hAnsi="Times New Roman" w:cs="Times New Roman"/>
          <w:sz w:val="24"/>
          <w:szCs w:val="24"/>
        </w:rPr>
        <w:t xml:space="preserve"> dar lectura al orden del día.</w:t>
      </w:r>
    </w:p>
    <w:p w14:paraId="4AC87EAB" w14:textId="3E9F5662" w:rsidR="00864F13" w:rsidRPr="00361BC6" w:rsidRDefault="00864F1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SECRETARIO DIP. ERNESTO SANTILLÁN RAMÍREZ. Claro que sí, </w:t>
      </w:r>
      <w:r w:rsidR="00227D87" w:rsidRPr="00361BC6">
        <w:rPr>
          <w:rFonts w:ascii="Times New Roman" w:hAnsi="Times New Roman" w:cs="Times New Roman"/>
          <w:sz w:val="24"/>
          <w:szCs w:val="24"/>
        </w:rPr>
        <w:t>P</w:t>
      </w:r>
      <w:r w:rsidRPr="00361BC6">
        <w:rPr>
          <w:rFonts w:ascii="Times New Roman" w:hAnsi="Times New Roman" w:cs="Times New Roman"/>
          <w:sz w:val="24"/>
          <w:szCs w:val="24"/>
        </w:rPr>
        <w:t>residente.</w:t>
      </w:r>
    </w:p>
    <w:p w14:paraId="2B04CBBD" w14:textId="77777777" w:rsidR="00227D87" w:rsidRPr="00361BC6" w:rsidRDefault="00864F13"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La propuesta del orden del día es la siguiente:</w:t>
      </w:r>
    </w:p>
    <w:p w14:paraId="6F869006" w14:textId="6559FAA8" w:rsidR="00CD3F1A" w:rsidRPr="00361BC6" w:rsidRDefault="00864F13" w:rsidP="00361BC6">
      <w:pPr>
        <w:pStyle w:val="Sinespaciado"/>
        <w:jc w:val="both"/>
        <w:rPr>
          <w:rFonts w:ascii="Times New Roman" w:hAnsi="Times New Roman" w:cs="Times New Roman"/>
          <w:b/>
          <w:sz w:val="24"/>
          <w:szCs w:val="24"/>
        </w:rPr>
      </w:pPr>
      <w:r w:rsidRPr="00361BC6">
        <w:rPr>
          <w:rFonts w:ascii="Times New Roman" w:hAnsi="Times New Roman" w:cs="Times New Roman"/>
          <w:b/>
          <w:sz w:val="24"/>
          <w:szCs w:val="24"/>
        </w:rPr>
        <w:t xml:space="preserve">1. Análisis de la </w:t>
      </w:r>
      <w:r w:rsidR="00227D87" w:rsidRPr="00361BC6">
        <w:rPr>
          <w:rFonts w:ascii="Times New Roman" w:hAnsi="Times New Roman" w:cs="Times New Roman"/>
          <w:b/>
          <w:sz w:val="24"/>
          <w:szCs w:val="24"/>
        </w:rPr>
        <w:t xml:space="preserve">iniciativa con proyecto de decreto por </w:t>
      </w:r>
      <w:r w:rsidRPr="00361BC6">
        <w:rPr>
          <w:rFonts w:ascii="Times New Roman" w:hAnsi="Times New Roman" w:cs="Times New Roman"/>
          <w:b/>
          <w:sz w:val="24"/>
          <w:szCs w:val="24"/>
        </w:rPr>
        <w:t xml:space="preserve">el que se reforma el párrafo </w:t>
      </w:r>
      <w:r w:rsidR="00227D87" w:rsidRPr="00361BC6">
        <w:rPr>
          <w:rFonts w:ascii="Times New Roman" w:hAnsi="Times New Roman" w:cs="Times New Roman"/>
          <w:b/>
          <w:sz w:val="24"/>
          <w:szCs w:val="24"/>
        </w:rPr>
        <w:t>dé</w:t>
      </w:r>
      <w:r w:rsidRPr="00361BC6">
        <w:rPr>
          <w:rFonts w:ascii="Times New Roman" w:hAnsi="Times New Roman" w:cs="Times New Roman"/>
          <w:b/>
          <w:sz w:val="24"/>
          <w:szCs w:val="24"/>
        </w:rPr>
        <w:t xml:space="preserve">cimo </w:t>
      </w:r>
      <w:r w:rsidR="00227D87" w:rsidRPr="00361BC6">
        <w:rPr>
          <w:rFonts w:ascii="Times New Roman" w:hAnsi="Times New Roman" w:cs="Times New Roman"/>
          <w:b/>
          <w:sz w:val="24"/>
          <w:szCs w:val="24"/>
        </w:rPr>
        <w:t>te</w:t>
      </w:r>
      <w:r w:rsidRPr="00361BC6">
        <w:rPr>
          <w:rFonts w:ascii="Times New Roman" w:hAnsi="Times New Roman" w:cs="Times New Roman"/>
          <w:b/>
          <w:sz w:val="24"/>
          <w:szCs w:val="24"/>
        </w:rPr>
        <w:t xml:space="preserve">rcero y se adicionan los párrafos </w:t>
      </w:r>
      <w:r w:rsidR="00227D87" w:rsidRPr="00361BC6">
        <w:rPr>
          <w:rFonts w:ascii="Times New Roman" w:hAnsi="Times New Roman" w:cs="Times New Roman"/>
          <w:b/>
          <w:sz w:val="24"/>
          <w:szCs w:val="24"/>
        </w:rPr>
        <w:t>octavo, noveno y déci</w:t>
      </w:r>
      <w:bookmarkStart w:id="0" w:name="_GoBack"/>
      <w:bookmarkEnd w:id="0"/>
      <w:r w:rsidR="00227D87" w:rsidRPr="00361BC6">
        <w:rPr>
          <w:rFonts w:ascii="Times New Roman" w:hAnsi="Times New Roman" w:cs="Times New Roman"/>
          <w:b/>
          <w:sz w:val="24"/>
          <w:szCs w:val="24"/>
        </w:rPr>
        <w:t>mo,</w:t>
      </w:r>
      <w:r w:rsidRPr="00361BC6">
        <w:rPr>
          <w:rFonts w:ascii="Times New Roman" w:hAnsi="Times New Roman" w:cs="Times New Roman"/>
          <w:b/>
          <w:sz w:val="24"/>
          <w:szCs w:val="24"/>
        </w:rPr>
        <w:t xml:space="preserve"> y se recorren los subsecuentes</w:t>
      </w:r>
      <w:r w:rsidR="00227D87" w:rsidRPr="00361BC6">
        <w:rPr>
          <w:rFonts w:ascii="Times New Roman" w:hAnsi="Times New Roman" w:cs="Times New Roman"/>
          <w:b/>
          <w:sz w:val="24"/>
          <w:szCs w:val="24"/>
        </w:rPr>
        <w:t>,</w:t>
      </w:r>
      <w:r w:rsidRPr="00361BC6">
        <w:rPr>
          <w:rFonts w:ascii="Times New Roman" w:hAnsi="Times New Roman" w:cs="Times New Roman"/>
          <w:b/>
          <w:sz w:val="24"/>
          <w:szCs w:val="24"/>
        </w:rPr>
        <w:t xml:space="preserve"> en el artículo 5 de la Constitución Política del Estado Libre y Soberano de México, presentada por la Titular del Ejecutivo Estatal</w:t>
      </w:r>
      <w:r w:rsidR="00227D87" w:rsidRPr="00361BC6">
        <w:rPr>
          <w:rFonts w:ascii="Times New Roman" w:hAnsi="Times New Roman" w:cs="Times New Roman"/>
          <w:b/>
          <w:sz w:val="24"/>
          <w:szCs w:val="24"/>
        </w:rPr>
        <w:t>;</w:t>
      </w:r>
      <w:r w:rsidRPr="00361BC6">
        <w:rPr>
          <w:rFonts w:ascii="Times New Roman" w:hAnsi="Times New Roman" w:cs="Times New Roman"/>
          <w:b/>
          <w:sz w:val="24"/>
          <w:szCs w:val="24"/>
        </w:rPr>
        <w:t xml:space="preserve"> de la </w:t>
      </w:r>
      <w:r w:rsidR="00227D87" w:rsidRPr="00361BC6">
        <w:rPr>
          <w:rFonts w:ascii="Times New Roman" w:hAnsi="Times New Roman" w:cs="Times New Roman"/>
          <w:b/>
          <w:sz w:val="24"/>
          <w:szCs w:val="24"/>
        </w:rPr>
        <w:t xml:space="preserve">iniciativa con proyecto de decreto </w:t>
      </w:r>
      <w:r w:rsidRPr="00361BC6">
        <w:rPr>
          <w:rFonts w:ascii="Times New Roman" w:hAnsi="Times New Roman" w:cs="Times New Roman"/>
          <w:b/>
          <w:sz w:val="24"/>
          <w:szCs w:val="24"/>
        </w:rPr>
        <w:t xml:space="preserve">por </w:t>
      </w:r>
      <w:r w:rsidR="00C27B75" w:rsidRPr="00361BC6">
        <w:rPr>
          <w:rFonts w:ascii="Times New Roman" w:hAnsi="Times New Roman" w:cs="Times New Roman"/>
          <w:b/>
          <w:sz w:val="24"/>
          <w:szCs w:val="24"/>
        </w:rPr>
        <w:t>el</w:t>
      </w:r>
      <w:r w:rsidRPr="00361BC6">
        <w:rPr>
          <w:rFonts w:ascii="Times New Roman" w:hAnsi="Times New Roman" w:cs="Times New Roman"/>
          <w:b/>
          <w:sz w:val="24"/>
          <w:szCs w:val="24"/>
        </w:rPr>
        <w:t xml:space="preserve"> que se adicionan dos párrafos</w:t>
      </w:r>
      <w:r w:rsidR="00227D87" w:rsidRPr="00361BC6">
        <w:rPr>
          <w:rFonts w:ascii="Times New Roman" w:hAnsi="Times New Roman" w:cs="Times New Roman"/>
          <w:b/>
          <w:sz w:val="24"/>
          <w:szCs w:val="24"/>
        </w:rPr>
        <w:t>,</w:t>
      </w:r>
      <w:r w:rsidRPr="00361BC6">
        <w:rPr>
          <w:rFonts w:ascii="Times New Roman" w:hAnsi="Times New Roman" w:cs="Times New Roman"/>
          <w:b/>
          <w:sz w:val="24"/>
          <w:szCs w:val="24"/>
        </w:rPr>
        <w:t xml:space="preserve"> </w:t>
      </w:r>
      <w:r w:rsidR="00227D87" w:rsidRPr="00361BC6">
        <w:rPr>
          <w:rFonts w:ascii="Times New Roman" w:hAnsi="Times New Roman" w:cs="Times New Roman"/>
          <w:b/>
          <w:sz w:val="24"/>
          <w:szCs w:val="24"/>
        </w:rPr>
        <w:t>dé</w:t>
      </w:r>
      <w:r w:rsidRPr="00361BC6">
        <w:rPr>
          <w:rFonts w:ascii="Times New Roman" w:hAnsi="Times New Roman" w:cs="Times New Roman"/>
          <w:b/>
          <w:sz w:val="24"/>
          <w:szCs w:val="24"/>
        </w:rPr>
        <w:t xml:space="preserve">cimo </w:t>
      </w:r>
      <w:r w:rsidR="00227D87" w:rsidRPr="00361BC6">
        <w:rPr>
          <w:rFonts w:ascii="Times New Roman" w:hAnsi="Times New Roman" w:cs="Times New Roman"/>
          <w:b/>
          <w:sz w:val="24"/>
          <w:szCs w:val="24"/>
        </w:rPr>
        <w:t>p</w:t>
      </w:r>
      <w:r w:rsidRPr="00361BC6">
        <w:rPr>
          <w:rFonts w:ascii="Times New Roman" w:hAnsi="Times New Roman" w:cs="Times New Roman"/>
          <w:b/>
          <w:sz w:val="24"/>
          <w:szCs w:val="24"/>
        </w:rPr>
        <w:t xml:space="preserve">rimero y </w:t>
      </w:r>
      <w:r w:rsidR="00227D87" w:rsidRPr="00361BC6">
        <w:rPr>
          <w:rFonts w:ascii="Times New Roman" w:hAnsi="Times New Roman" w:cs="Times New Roman"/>
          <w:b/>
          <w:sz w:val="24"/>
          <w:szCs w:val="24"/>
        </w:rPr>
        <w:t>d</w:t>
      </w:r>
      <w:r w:rsidRPr="00361BC6">
        <w:rPr>
          <w:rFonts w:ascii="Times New Roman" w:hAnsi="Times New Roman" w:cs="Times New Roman"/>
          <w:b/>
          <w:sz w:val="24"/>
          <w:szCs w:val="24"/>
        </w:rPr>
        <w:t xml:space="preserve">écimo </w:t>
      </w:r>
      <w:r w:rsidR="00227D87" w:rsidRPr="00361BC6">
        <w:rPr>
          <w:rFonts w:ascii="Times New Roman" w:hAnsi="Times New Roman" w:cs="Times New Roman"/>
          <w:b/>
          <w:sz w:val="24"/>
          <w:szCs w:val="24"/>
        </w:rPr>
        <w:t>s</w:t>
      </w:r>
      <w:r w:rsidRPr="00361BC6">
        <w:rPr>
          <w:rFonts w:ascii="Times New Roman" w:hAnsi="Times New Roman" w:cs="Times New Roman"/>
          <w:b/>
          <w:sz w:val="24"/>
          <w:szCs w:val="24"/>
        </w:rPr>
        <w:t>egundo</w:t>
      </w:r>
      <w:r w:rsidR="00227D87" w:rsidRPr="00361BC6">
        <w:rPr>
          <w:rFonts w:ascii="Times New Roman" w:hAnsi="Times New Roman" w:cs="Times New Roman"/>
          <w:b/>
          <w:sz w:val="24"/>
          <w:szCs w:val="24"/>
        </w:rPr>
        <w:t>,</w:t>
      </w:r>
      <w:r w:rsidRPr="00361BC6">
        <w:rPr>
          <w:rFonts w:ascii="Times New Roman" w:hAnsi="Times New Roman" w:cs="Times New Roman"/>
          <w:b/>
          <w:sz w:val="24"/>
          <w:szCs w:val="24"/>
        </w:rPr>
        <w:t xml:space="preserve"> al artículo 5 de la Constitución Política del Estado Libre y Soberano de México, presentada por la diputada Ruth Salinas Reyes, integrante del Grupo Parlamentario de Movimiento Ciudadano</w:t>
      </w:r>
      <w:r w:rsidR="00227D87" w:rsidRPr="00361BC6">
        <w:rPr>
          <w:rFonts w:ascii="Times New Roman" w:hAnsi="Times New Roman" w:cs="Times New Roman"/>
          <w:b/>
          <w:sz w:val="24"/>
          <w:szCs w:val="24"/>
        </w:rPr>
        <w:t>,</w:t>
      </w:r>
      <w:r w:rsidRPr="00361BC6">
        <w:rPr>
          <w:rFonts w:ascii="Times New Roman" w:hAnsi="Times New Roman" w:cs="Times New Roman"/>
          <w:b/>
          <w:sz w:val="24"/>
          <w:szCs w:val="24"/>
        </w:rPr>
        <w:t xml:space="preserve"> y de la iniciativa con proyecto de decreto</w:t>
      </w:r>
      <w:r w:rsidR="00163484" w:rsidRPr="00361BC6">
        <w:rPr>
          <w:rFonts w:ascii="Times New Roman" w:hAnsi="Times New Roman" w:cs="Times New Roman"/>
          <w:b/>
          <w:sz w:val="24"/>
          <w:szCs w:val="24"/>
        </w:rPr>
        <w:t xml:space="preserve"> por </w:t>
      </w:r>
      <w:r w:rsidR="00C27B75" w:rsidRPr="00361BC6">
        <w:rPr>
          <w:rFonts w:ascii="Times New Roman" w:hAnsi="Times New Roman" w:cs="Times New Roman"/>
          <w:b/>
          <w:sz w:val="24"/>
          <w:szCs w:val="24"/>
        </w:rPr>
        <w:t>el</w:t>
      </w:r>
      <w:r w:rsidR="00163484" w:rsidRPr="00361BC6">
        <w:rPr>
          <w:rFonts w:ascii="Times New Roman" w:hAnsi="Times New Roman" w:cs="Times New Roman"/>
          <w:b/>
          <w:sz w:val="24"/>
          <w:szCs w:val="24"/>
        </w:rPr>
        <w:t xml:space="preserve"> que se </w:t>
      </w:r>
      <w:r w:rsidR="00CD3F1A" w:rsidRPr="00361BC6">
        <w:rPr>
          <w:rFonts w:ascii="Times New Roman" w:hAnsi="Times New Roman" w:cs="Times New Roman"/>
          <w:b/>
          <w:sz w:val="24"/>
          <w:szCs w:val="24"/>
        </w:rPr>
        <w:t>adicionan los párrafos sexagésimo quinto y sexagésimo sexto</w:t>
      </w:r>
      <w:r w:rsidR="00227D87" w:rsidRPr="00361BC6">
        <w:rPr>
          <w:rFonts w:ascii="Times New Roman" w:hAnsi="Times New Roman" w:cs="Times New Roman"/>
          <w:b/>
          <w:sz w:val="24"/>
          <w:szCs w:val="24"/>
        </w:rPr>
        <w:t>,</w:t>
      </w:r>
      <w:r w:rsidR="00CD3F1A" w:rsidRPr="00361BC6">
        <w:rPr>
          <w:rFonts w:ascii="Times New Roman" w:hAnsi="Times New Roman" w:cs="Times New Roman"/>
          <w:b/>
          <w:sz w:val="24"/>
          <w:szCs w:val="24"/>
        </w:rPr>
        <w:t xml:space="preserve"> y se recorren los subsecuentes</w:t>
      </w:r>
      <w:r w:rsidR="00345357" w:rsidRPr="00361BC6">
        <w:rPr>
          <w:rFonts w:ascii="Times New Roman" w:hAnsi="Times New Roman" w:cs="Times New Roman"/>
          <w:b/>
          <w:sz w:val="24"/>
          <w:szCs w:val="24"/>
        </w:rPr>
        <w:t>,</w:t>
      </w:r>
      <w:r w:rsidR="00CD3F1A" w:rsidRPr="00361BC6">
        <w:rPr>
          <w:rFonts w:ascii="Times New Roman" w:hAnsi="Times New Roman" w:cs="Times New Roman"/>
          <w:b/>
          <w:sz w:val="24"/>
          <w:szCs w:val="24"/>
        </w:rPr>
        <w:t xml:space="preserve"> </w:t>
      </w:r>
      <w:r w:rsidR="00345357" w:rsidRPr="00361BC6">
        <w:rPr>
          <w:rFonts w:ascii="Times New Roman" w:hAnsi="Times New Roman" w:cs="Times New Roman"/>
          <w:b/>
          <w:sz w:val="24"/>
          <w:szCs w:val="24"/>
        </w:rPr>
        <w:t>de</w:t>
      </w:r>
      <w:r w:rsidR="00CD3F1A" w:rsidRPr="00361BC6">
        <w:rPr>
          <w:rFonts w:ascii="Times New Roman" w:hAnsi="Times New Roman" w:cs="Times New Roman"/>
          <w:b/>
          <w:sz w:val="24"/>
          <w:szCs w:val="24"/>
        </w:rPr>
        <w:t>l artículo 5 de la Constitución del Estado Libre y Soberano de México, presentada por los integrantes del Grupo Parlamentario del Partido de la Revolución Democrática</w:t>
      </w:r>
      <w:r w:rsidR="00345357" w:rsidRPr="00361BC6">
        <w:rPr>
          <w:rFonts w:ascii="Times New Roman" w:hAnsi="Times New Roman" w:cs="Times New Roman"/>
          <w:b/>
          <w:sz w:val="24"/>
          <w:szCs w:val="24"/>
        </w:rPr>
        <w:t>,</w:t>
      </w:r>
      <w:r w:rsidR="00CD3F1A" w:rsidRPr="00361BC6">
        <w:rPr>
          <w:rFonts w:ascii="Times New Roman" w:hAnsi="Times New Roman" w:cs="Times New Roman"/>
          <w:b/>
          <w:sz w:val="24"/>
          <w:szCs w:val="24"/>
        </w:rPr>
        <w:t xml:space="preserve"> y</w:t>
      </w:r>
      <w:r w:rsidR="00345357" w:rsidRPr="00361BC6">
        <w:rPr>
          <w:rFonts w:ascii="Times New Roman" w:hAnsi="Times New Roman" w:cs="Times New Roman"/>
          <w:b/>
          <w:sz w:val="24"/>
          <w:szCs w:val="24"/>
        </w:rPr>
        <w:t>,</w:t>
      </w:r>
      <w:r w:rsidR="00CD3F1A" w:rsidRPr="00361BC6">
        <w:rPr>
          <w:rFonts w:ascii="Times New Roman" w:hAnsi="Times New Roman" w:cs="Times New Roman"/>
          <w:b/>
          <w:sz w:val="24"/>
          <w:szCs w:val="24"/>
        </w:rPr>
        <w:t xml:space="preserve"> en su caso, discusión y aprobación del dictamen correspondiente.</w:t>
      </w:r>
    </w:p>
    <w:p w14:paraId="18502C45" w14:textId="77777777"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2. Clausura de la reunión.</w:t>
      </w:r>
    </w:p>
    <w:p w14:paraId="56BF10BB" w14:textId="67C63425"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diputado.</w:t>
      </w:r>
    </w:p>
    <w:p w14:paraId="7AF1C294" w14:textId="39CB5FAF"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lastRenderedPageBreak/>
        <w:tab/>
        <w:t>Solicito a quienes estén de acuerdo con la propuesta del orden del día que ha expuesto el diputado Secretario, sírvanse por favor levantar la mano. ¿En contra? ¿Alguna abstención?</w:t>
      </w:r>
    </w:p>
    <w:p w14:paraId="27C29024" w14:textId="77777777"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La propuesta ha sido aprobada por mayoría de votos.</w:t>
      </w:r>
    </w:p>
    <w:p w14:paraId="6E208FF7" w14:textId="4A229A29"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Muchas gracias</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diputado.</w:t>
      </w:r>
    </w:p>
    <w:p w14:paraId="723FDD3B" w14:textId="73410041"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Informo a esta comisión que se integra la diputada Martha Azucena Camacho Reynoso</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345357" w:rsidRPr="00361BC6">
        <w:rPr>
          <w:rFonts w:ascii="Times New Roman" w:hAnsi="Times New Roman" w:cs="Times New Roman"/>
          <w:sz w:val="24"/>
          <w:szCs w:val="24"/>
        </w:rPr>
        <w:t>M</w:t>
      </w:r>
      <w:r w:rsidRPr="00361BC6">
        <w:rPr>
          <w:rFonts w:ascii="Times New Roman" w:hAnsi="Times New Roman" w:cs="Times New Roman"/>
          <w:sz w:val="24"/>
          <w:szCs w:val="24"/>
        </w:rPr>
        <w:t>uchas gracias</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diputad</w:t>
      </w:r>
      <w:r w:rsidR="00345357" w:rsidRPr="00361BC6">
        <w:rPr>
          <w:rFonts w:ascii="Times New Roman" w:hAnsi="Times New Roman" w:cs="Times New Roman"/>
          <w:sz w:val="24"/>
          <w:szCs w:val="24"/>
        </w:rPr>
        <w:t>a</w:t>
      </w:r>
      <w:r w:rsidRPr="00361BC6">
        <w:rPr>
          <w:rFonts w:ascii="Times New Roman" w:hAnsi="Times New Roman" w:cs="Times New Roman"/>
          <w:sz w:val="24"/>
          <w:szCs w:val="24"/>
        </w:rPr>
        <w:t>, muy buenos días.</w:t>
      </w:r>
    </w:p>
    <w:p w14:paraId="17170CDC" w14:textId="18A69C34"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En observancia del punto 1 y como resultado del estudio conjunto de la iniciativa de decreto por el que se reforma el párrafo décimo tercero y se adicionan los párrafos octavo, noveno y décimo</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y se recorren los subsecuentes</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Política del Estado Libre y Soberano de México, presentada por la Titular del Ejecutivo Estatal, la Gobernadora Maestra Delfina Gómez Álvarez; de la iniciativa con proyecto de decreto por el que se adicionan </w:t>
      </w:r>
      <w:r w:rsidR="00345357" w:rsidRPr="00361BC6">
        <w:rPr>
          <w:rFonts w:ascii="Times New Roman" w:hAnsi="Times New Roman" w:cs="Times New Roman"/>
          <w:sz w:val="24"/>
          <w:szCs w:val="24"/>
        </w:rPr>
        <w:t>dos</w:t>
      </w:r>
      <w:r w:rsidRPr="00361BC6">
        <w:rPr>
          <w:rFonts w:ascii="Times New Roman" w:hAnsi="Times New Roman" w:cs="Times New Roman"/>
          <w:sz w:val="24"/>
          <w:szCs w:val="24"/>
        </w:rPr>
        <w:t xml:space="preserve"> párrafos</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décimo primero y décimo segundo</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al artículo 5 de la Constitución Política del Estado Libre y Soberano de México, presentad</w:t>
      </w:r>
      <w:r w:rsidR="00345357" w:rsidRPr="00361BC6">
        <w:rPr>
          <w:rFonts w:ascii="Times New Roman" w:hAnsi="Times New Roman" w:cs="Times New Roman"/>
          <w:sz w:val="24"/>
          <w:szCs w:val="24"/>
        </w:rPr>
        <w:t>a</w:t>
      </w:r>
      <w:r w:rsidRPr="00361BC6">
        <w:rPr>
          <w:rFonts w:ascii="Times New Roman" w:hAnsi="Times New Roman" w:cs="Times New Roman"/>
          <w:sz w:val="24"/>
          <w:szCs w:val="24"/>
        </w:rPr>
        <w:t xml:space="preserve"> por la diputada Ruth Salinas Reyes, integrante del Grupo Parlamentario de Movimiento Ciudadano</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y de la iniciativa con proyecto de decreto por el que se adicionan los párrafos sexagésimo quinto y sexagésimo sexto</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y se recorren los subsecuentes</w:t>
      </w:r>
      <w:r w:rsidR="00345357"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Política del Estado Libre y Soberano de México, presentad</w:t>
      </w:r>
      <w:r w:rsidR="00345357" w:rsidRPr="00361BC6">
        <w:rPr>
          <w:rFonts w:ascii="Times New Roman" w:hAnsi="Times New Roman" w:cs="Times New Roman"/>
          <w:sz w:val="24"/>
          <w:szCs w:val="24"/>
        </w:rPr>
        <w:t>a</w:t>
      </w:r>
      <w:r w:rsidRPr="00361BC6">
        <w:rPr>
          <w:rFonts w:ascii="Times New Roman" w:hAnsi="Times New Roman" w:cs="Times New Roman"/>
          <w:sz w:val="24"/>
          <w:szCs w:val="24"/>
        </w:rPr>
        <w:t xml:space="preserve"> por integrantes del Grupo Parlamentario del PRD, ha sido integrado un solo dictamen y un proyecto de decreto.</w:t>
      </w:r>
    </w:p>
    <w:p w14:paraId="6A55011A" w14:textId="7E842F81"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En ese sentido, pido a la Secretar</w:t>
      </w:r>
      <w:r w:rsidR="00E56139" w:rsidRPr="00361BC6">
        <w:rPr>
          <w:rFonts w:ascii="Times New Roman" w:hAnsi="Times New Roman" w:cs="Times New Roman"/>
          <w:sz w:val="24"/>
          <w:szCs w:val="24"/>
        </w:rPr>
        <w:t>í</w:t>
      </w:r>
      <w:r w:rsidRPr="00361BC6">
        <w:rPr>
          <w:rFonts w:ascii="Times New Roman" w:hAnsi="Times New Roman" w:cs="Times New Roman"/>
          <w:sz w:val="24"/>
          <w:szCs w:val="24"/>
        </w:rPr>
        <w:t>a dé lectura a la introducción, los antecedentes y los resolutivos del dictamen correspondiente.</w:t>
      </w:r>
    </w:p>
    <w:p w14:paraId="5A183097" w14:textId="301F62F9"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Claro que sí</w:t>
      </w:r>
      <w:r w:rsidR="00E56139"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Presidente.</w:t>
      </w:r>
    </w:p>
    <w:p w14:paraId="6D0CEB24" w14:textId="609E85D9"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Dictamen formulado a la iniciativa con proyecto de decreto por el que se reforma el párrafo décimo tercero y se adicionan los párrafos octavo, noveno y décimo</w:t>
      </w:r>
      <w:r w:rsidR="00E56139" w:rsidRPr="00361BC6">
        <w:rPr>
          <w:rFonts w:ascii="Times New Roman" w:hAnsi="Times New Roman" w:cs="Times New Roman"/>
          <w:sz w:val="24"/>
          <w:szCs w:val="24"/>
        </w:rPr>
        <w:t>,</w:t>
      </w:r>
      <w:r w:rsidRPr="00361BC6">
        <w:rPr>
          <w:rFonts w:ascii="Times New Roman" w:hAnsi="Times New Roman" w:cs="Times New Roman"/>
          <w:sz w:val="24"/>
          <w:szCs w:val="24"/>
        </w:rPr>
        <w:t xml:space="preserve"> y se recorren los subsecuentes</w:t>
      </w:r>
      <w:r w:rsidR="00E56139"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Política del Estado Libre y Soberano de México, presentada por la Titular del Ejecutivo Estatal; a la iniciativa con proyecto de decreto por el que se adicionan </w:t>
      </w:r>
      <w:r w:rsidR="00752B33" w:rsidRPr="00361BC6">
        <w:rPr>
          <w:rFonts w:ascii="Times New Roman" w:hAnsi="Times New Roman" w:cs="Times New Roman"/>
          <w:sz w:val="24"/>
          <w:szCs w:val="24"/>
        </w:rPr>
        <w:t>dos</w:t>
      </w:r>
      <w:r w:rsidRPr="00361BC6">
        <w:rPr>
          <w:rFonts w:ascii="Times New Roman" w:hAnsi="Times New Roman" w:cs="Times New Roman"/>
          <w:sz w:val="24"/>
          <w:szCs w:val="24"/>
        </w:rPr>
        <w:t xml:space="preserve"> párrafos</w:t>
      </w:r>
      <w:r w:rsidR="00752B33" w:rsidRPr="00361BC6">
        <w:rPr>
          <w:rFonts w:ascii="Times New Roman" w:hAnsi="Times New Roman" w:cs="Times New Roman"/>
          <w:sz w:val="24"/>
          <w:szCs w:val="24"/>
        </w:rPr>
        <w:t>,</w:t>
      </w:r>
      <w:r w:rsidRPr="00361BC6">
        <w:rPr>
          <w:rFonts w:ascii="Times New Roman" w:hAnsi="Times New Roman" w:cs="Times New Roman"/>
          <w:sz w:val="24"/>
          <w:szCs w:val="24"/>
        </w:rPr>
        <w:t xml:space="preserve"> décimo primero y décimo segundo</w:t>
      </w:r>
      <w:r w:rsidR="00752B33" w:rsidRPr="00361BC6">
        <w:rPr>
          <w:rFonts w:ascii="Times New Roman" w:hAnsi="Times New Roman" w:cs="Times New Roman"/>
          <w:sz w:val="24"/>
          <w:szCs w:val="24"/>
        </w:rPr>
        <w:t>,</w:t>
      </w:r>
      <w:r w:rsidRPr="00361BC6">
        <w:rPr>
          <w:rFonts w:ascii="Times New Roman" w:hAnsi="Times New Roman" w:cs="Times New Roman"/>
          <w:sz w:val="24"/>
          <w:szCs w:val="24"/>
        </w:rPr>
        <w:t xml:space="preserve"> al artículo 5 de la Constitución Política del Estado Libre y Soberano de México, presentada por la diputada Ruth Salinas Reyes, integrante del Grupo Parlamentario de Movimiento Ciudadano</w:t>
      </w:r>
      <w:r w:rsidR="00752B33" w:rsidRPr="00361BC6">
        <w:rPr>
          <w:rFonts w:ascii="Times New Roman" w:hAnsi="Times New Roman" w:cs="Times New Roman"/>
          <w:sz w:val="24"/>
          <w:szCs w:val="24"/>
        </w:rPr>
        <w:t>,</w:t>
      </w:r>
      <w:r w:rsidRPr="00361BC6">
        <w:rPr>
          <w:rFonts w:ascii="Times New Roman" w:hAnsi="Times New Roman" w:cs="Times New Roman"/>
          <w:sz w:val="24"/>
          <w:szCs w:val="24"/>
        </w:rPr>
        <w:t xml:space="preserve"> y a la iniciativa con proyecto de decreto por lo que se adicionan los párrafos sexagésimo quinto y sexagésimo sexto</w:t>
      </w:r>
      <w:r w:rsidR="00752B33" w:rsidRPr="00361BC6">
        <w:rPr>
          <w:rFonts w:ascii="Times New Roman" w:hAnsi="Times New Roman" w:cs="Times New Roman"/>
          <w:sz w:val="24"/>
          <w:szCs w:val="24"/>
        </w:rPr>
        <w:t>,</w:t>
      </w:r>
      <w:r w:rsidRPr="00361BC6">
        <w:rPr>
          <w:rFonts w:ascii="Times New Roman" w:hAnsi="Times New Roman" w:cs="Times New Roman"/>
          <w:sz w:val="24"/>
          <w:szCs w:val="24"/>
        </w:rPr>
        <w:t xml:space="preserve"> y se recorren los subsecuentes</w:t>
      </w:r>
      <w:r w:rsidR="00752B33"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del Estado Libre y Soberano de México, presentada por los integrantes del Grupo del PRD.</w:t>
      </w:r>
    </w:p>
    <w:p w14:paraId="23A5BF90" w14:textId="3C81D1FD" w:rsidR="00CD3F1A" w:rsidRPr="00361BC6" w:rsidRDefault="00CD3F1A" w:rsidP="00361BC6">
      <w:pPr>
        <w:spacing w:after="0" w:line="240" w:lineRule="auto"/>
        <w:ind w:firstLine="708"/>
        <w:jc w:val="both"/>
        <w:rPr>
          <w:rFonts w:ascii="Times New Roman" w:hAnsi="Times New Roman" w:cs="Times New Roman"/>
          <w:sz w:val="24"/>
          <w:szCs w:val="24"/>
        </w:rPr>
      </w:pPr>
      <w:r w:rsidRPr="00361BC6">
        <w:rPr>
          <w:rFonts w:ascii="Times New Roman" w:hAnsi="Times New Roman" w:cs="Times New Roman"/>
          <w:sz w:val="24"/>
          <w:szCs w:val="24"/>
        </w:rPr>
        <w:t>HONORABLE ASAMBLEA:</w:t>
      </w:r>
    </w:p>
    <w:p w14:paraId="28B2B7FA" w14:textId="2CAA3CAB" w:rsidR="00CD3F1A"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La Presidencia de la LXII Legislatura remitió a las Comisiones Legislativas de Gobernación y Puntos Constitucionales y de Trabajo, Previsión y Seguridad Social, para su estudio y dictamen</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la iniciativa con proyecto de decreto por el que se reforma el párrafo décimo tercero y se adicionan los párrafos octavo, noveno y décimo, y se recorren los subsecuentes</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Política del Estado Libre y Soberano de México, presentada por la Titular del Ejecutivo Estatal; la iniciativa con proyecto de decreto por el que se adicionan </w:t>
      </w:r>
      <w:r w:rsidR="00233849" w:rsidRPr="00361BC6">
        <w:rPr>
          <w:rFonts w:ascii="Times New Roman" w:hAnsi="Times New Roman" w:cs="Times New Roman"/>
          <w:sz w:val="24"/>
          <w:szCs w:val="24"/>
        </w:rPr>
        <w:t>dos</w:t>
      </w:r>
      <w:r w:rsidRPr="00361BC6">
        <w:rPr>
          <w:rFonts w:ascii="Times New Roman" w:hAnsi="Times New Roman" w:cs="Times New Roman"/>
          <w:sz w:val="24"/>
          <w:szCs w:val="24"/>
        </w:rPr>
        <w:t xml:space="preserve"> párrafos</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décimo primero y décimo segundo</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al artículo 5 de la Constitución Política del Estado Libre y Soberano de México, presentada por la diputada Ruth Salinas Reyes, integrante del Grupo Parlamentario de Movimiento Ciudadano, y la iniciativa con proyecto de decreto por lo que se adicionan los párrafos sexagésimo quinto y sexagésimo sexto</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y se recorren los subsecuentes</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Libre y Soberana del Estado de México, presentada por el Grupo Parlamentario de la Revolución Democrática.</w:t>
      </w:r>
    </w:p>
    <w:p w14:paraId="6B48C24A" w14:textId="45AAB054" w:rsidR="00FC7C3E" w:rsidRPr="00361BC6" w:rsidRDefault="00CD3F1A"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Con base en la técnica legislativa y en acatamiento del principio de economía procesal</w:t>
      </w:r>
      <w:r w:rsidR="00233849" w:rsidRPr="00361BC6">
        <w:rPr>
          <w:rFonts w:ascii="Times New Roman" w:hAnsi="Times New Roman" w:cs="Times New Roman"/>
          <w:sz w:val="24"/>
          <w:szCs w:val="24"/>
        </w:rPr>
        <w:t>,</w:t>
      </w:r>
      <w:r w:rsidRPr="00361BC6">
        <w:rPr>
          <w:rFonts w:ascii="Times New Roman" w:hAnsi="Times New Roman" w:cs="Times New Roman"/>
          <w:sz w:val="24"/>
          <w:szCs w:val="24"/>
        </w:rPr>
        <w:t xml:space="preserve"> advirtiendo que en las iniciativas se presentaron identidad de materia y que se refieren al ordenamiento jurídico</w:t>
      </w:r>
      <w:r w:rsidR="0045509D" w:rsidRPr="00361BC6">
        <w:rPr>
          <w:rFonts w:ascii="Times New Roman" w:hAnsi="Times New Roman" w:cs="Times New Roman"/>
          <w:sz w:val="24"/>
          <w:szCs w:val="24"/>
        </w:rPr>
        <w:t>,</w:t>
      </w:r>
      <w:r w:rsidRPr="00361BC6">
        <w:rPr>
          <w:rFonts w:ascii="Times New Roman" w:hAnsi="Times New Roman" w:cs="Times New Roman"/>
          <w:sz w:val="24"/>
          <w:szCs w:val="24"/>
        </w:rPr>
        <w:t xml:space="preserve"> determinamos</w:t>
      </w:r>
      <w:r w:rsidR="002437CC" w:rsidRPr="00361BC6">
        <w:rPr>
          <w:rFonts w:ascii="Times New Roman" w:hAnsi="Times New Roman" w:cs="Times New Roman"/>
          <w:sz w:val="24"/>
          <w:szCs w:val="24"/>
        </w:rPr>
        <w:t xml:space="preserve"> </w:t>
      </w:r>
      <w:r w:rsidR="00FC7C3E" w:rsidRPr="00361BC6">
        <w:rPr>
          <w:rFonts w:ascii="Times New Roman" w:hAnsi="Times New Roman" w:cs="Times New Roman"/>
          <w:sz w:val="24"/>
          <w:szCs w:val="24"/>
        </w:rPr>
        <w:t>sustanciar el estudio conjunto de las iniciativas e integrar un dictamen y un proyecto de decreto.</w:t>
      </w:r>
    </w:p>
    <w:p w14:paraId="6152943B" w14:textId="5E37FFF5" w:rsidR="00FC7C3E" w:rsidRPr="00361BC6" w:rsidRDefault="00FC7C3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lastRenderedPageBreak/>
        <w:tab/>
        <w:t>Concluido el estudio de las iniciativas y ampliamente discutido en las comisiones legislativas, nos permitimos</w:t>
      </w:r>
      <w:r w:rsidR="0045509D" w:rsidRPr="00361BC6">
        <w:rPr>
          <w:rFonts w:ascii="Times New Roman" w:hAnsi="Times New Roman" w:cs="Times New Roman"/>
          <w:sz w:val="24"/>
          <w:szCs w:val="24"/>
        </w:rPr>
        <w:t>,</w:t>
      </w:r>
      <w:r w:rsidRPr="00361BC6">
        <w:rPr>
          <w:rFonts w:ascii="Times New Roman" w:hAnsi="Times New Roman" w:cs="Times New Roman"/>
          <w:sz w:val="24"/>
          <w:szCs w:val="24"/>
        </w:rPr>
        <w:t xml:space="preserve">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w:t>
      </w:r>
      <w:r w:rsidR="0045509D" w:rsidRPr="00361BC6">
        <w:rPr>
          <w:rFonts w:ascii="Times New Roman" w:hAnsi="Times New Roman" w:cs="Times New Roman"/>
          <w:sz w:val="24"/>
          <w:szCs w:val="24"/>
        </w:rPr>
        <w:t>el</w:t>
      </w:r>
      <w:r w:rsidRPr="00361BC6">
        <w:rPr>
          <w:rFonts w:ascii="Times New Roman" w:hAnsi="Times New Roman" w:cs="Times New Roman"/>
          <w:sz w:val="24"/>
          <w:szCs w:val="24"/>
        </w:rPr>
        <w:t xml:space="preserve"> siguiente:</w:t>
      </w:r>
    </w:p>
    <w:p w14:paraId="380D854F" w14:textId="77777777" w:rsidR="00FC7C3E" w:rsidRPr="00361BC6" w:rsidRDefault="00FC7C3E" w:rsidP="00361BC6">
      <w:pPr>
        <w:pStyle w:val="Sinespaciado"/>
        <w:jc w:val="center"/>
        <w:rPr>
          <w:rFonts w:ascii="Times New Roman" w:hAnsi="Times New Roman" w:cs="Times New Roman"/>
          <w:sz w:val="24"/>
          <w:szCs w:val="24"/>
        </w:rPr>
      </w:pPr>
      <w:r w:rsidRPr="00361BC6">
        <w:rPr>
          <w:rFonts w:ascii="Times New Roman" w:hAnsi="Times New Roman" w:cs="Times New Roman"/>
          <w:sz w:val="24"/>
          <w:szCs w:val="24"/>
        </w:rPr>
        <w:t>DICTAMEN</w:t>
      </w:r>
    </w:p>
    <w:p w14:paraId="79BFF46C" w14:textId="3A360192" w:rsidR="00FC7C3E" w:rsidRPr="00361BC6" w:rsidRDefault="00FC7C3E"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ANTECEDENTES</w:t>
      </w:r>
    </w:p>
    <w:p w14:paraId="5410D370" w14:textId="500F8ED6" w:rsidR="00FC7C3E" w:rsidRPr="00361BC6" w:rsidRDefault="00FC7C3E"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1. Las iniciativas con proyecto de decreto fueron presentadas a la LXII Legislatura en </w:t>
      </w:r>
      <w:r w:rsidR="0045509D" w:rsidRPr="00361BC6">
        <w:rPr>
          <w:rFonts w:ascii="Times New Roman" w:hAnsi="Times New Roman" w:cs="Times New Roman"/>
          <w:sz w:val="24"/>
          <w:szCs w:val="24"/>
        </w:rPr>
        <w:t>p</w:t>
      </w:r>
      <w:r w:rsidRPr="00361BC6">
        <w:rPr>
          <w:rFonts w:ascii="Times New Roman" w:hAnsi="Times New Roman" w:cs="Times New Roman"/>
          <w:sz w:val="24"/>
          <w:szCs w:val="24"/>
        </w:rPr>
        <w:t>leno en los términos siguientes:</w:t>
      </w:r>
    </w:p>
    <w:p w14:paraId="248C4170" w14:textId="7FE784BA" w:rsidR="00FC7C3E" w:rsidRPr="00361BC6" w:rsidRDefault="00FC7C3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El día 28 de noviembre del 2024, iniciativa formulada por la Titular del Ejecutivo Estatal, en uso de las facultades que le confieren los artículos 51 fracción I y 77 fracción V de la Constitución Política del Estado Libre y Soberano de México en materia de Sistema Estatal de Cuidados.</w:t>
      </w:r>
    </w:p>
    <w:p w14:paraId="33B71FAF" w14:textId="0743541B" w:rsidR="00FC7C3E" w:rsidRPr="00361BC6" w:rsidRDefault="00FC7C3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El día 8 de octubre del 2024, la iniciativa formulada por la diputada Ruth Salinas Reyes, en nombre del Grupo Parlamentario de Movimiento Ciudadano, en ejercicio del derecho de iniciativa legislativa señalado en los artículos 51 fracción I de la Constitución Política del Estado Libre y Soberano de México y 28 fracción I de la Ley Orgánica del Poder Legislativo del Estado Libre y Soberano de México en materia de Sistema Integral de Cuidados Estatal.</w:t>
      </w:r>
    </w:p>
    <w:p w14:paraId="134746AE" w14:textId="7D67F8A0" w:rsidR="00FC7C3E" w:rsidRPr="00361BC6" w:rsidRDefault="00FC7C3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El día 22 de octubre de 2024, la iniciativa formulada por integrantes del Grupo Parlamentario del PRD, en ejercicio del derecho de iniciativa legislativa dispuesto en los artículos 51 fracción II de la Constitución Política del Estado Libre y Soberano de México y 28 fracción I de la Ley Orgánica del Poder Legislativo del Estado Libre y Soberano de México en materia de derecho al cuidado digno y al tiempo propio.</w:t>
      </w:r>
    </w:p>
    <w:p w14:paraId="56650BD7" w14:textId="77777777" w:rsidR="00A35AF9" w:rsidRPr="00361BC6" w:rsidRDefault="00FC7C3E"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2. En las citadas sesiones, como lo determina el proceso legislativo, fueron remitidas las iniciativas con proyecto de decreto a las </w:t>
      </w:r>
      <w:r w:rsidR="000E2860" w:rsidRPr="00361BC6">
        <w:rPr>
          <w:rFonts w:ascii="Times New Roman" w:hAnsi="Times New Roman" w:cs="Times New Roman"/>
          <w:sz w:val="24"/>
          <w:szCs w:val="24"/>
        </w:rPr>
        <w:t>C</w:t>
      </w:r>
      <w:r w:rsidRPr="00361BC6">
        <w:rPr>
          <w:rFonts w:ascii="Times New Roman" w:hAnsi="Times New Roman" w:cs="Times New Roman"/>
          <w:sz w:val="24"/>
          <w:szCs w:val="24"/>
        </w:rPr>
        <w:t xml:space="preserve">omisiones </w:t>
      </w:r>
      <w:r w:rsidR="000E2860" w:rsidRPr="00361BC6">
        <w:rPr>
          <w:rFonts w:ascii="Times New Roman" w:hAnsi="Times New Roman" w:cs="Times New Roman"/>
          <w:sz w:val="24"/>
          <w:szCs w:val="24"/>
        </w:rPr>
        <w:t>L</w:t>
      </w:r>
      <w:r w:rsidRPr="00361BC6">
        <w:rPr>
          <w:rFonts w:ascii="Times New Roman" w:hAnsi="Times New Roman" w:cs="Times New Roman"/>
          <w:sz w:val="24"/>
          <w:szCs w:val="24"/>
        </w:rPr>
        <w:t>egislativas de Gobernación y Puntos Constitucionales y de Trabajo, Previsión y Seguridad Social</w:t>
      </w:r>
      <w:r w:rsidR="00461BDC" w:rsidRPr="00361BC6">
        <w:rPr>
          <w:rFonts w:ascii="Times New Roman" w:hAnsi="Times New Roman" w:cs="Times New Roman"/>
          <w:sz w:val="24"/>
          <w:szCs w:val="24"/>
        </w:rPr>
        <w:t>,</w:t>
      </w:r>
      <w:r w:rsidRPr="00361BC6">
        <w:rPr>
          <w:rFonts w:ascii="Times New Roman" w:hAnsi="Times New Roman" w:cs="Times New Roman"/>
          <w:sz w:val="24"/>
          <w:szCs w:val="24"/>
        </w:rPr>
        <w:t xml:space="preserve"> para su estudio y dictamen</w:t>
      </w:r>
      <w:r w:rsidR="00461BDC" w:rsidRPr="00361BC6">
        <w:rPr>
          <w:rFonts w:ascii="Times New Roman" w:hAnsi="Times New Roman" w:cs="Times New Roman"/>
          <w:sz w:val="24"/>
          <w:szCs w:val="24"/>
        </w:rPr>
        <w:t>;</w:t>
      </w:r>
      <w:r w:rsidRPr="00361BC6">
        <w:rPr>
          <w:rFonts w:ascii="Times New Roman" w:hAnsi="Times New Roman" w:cs="Times New Roman"/>
          <w:sz w:val="24"/>
          <w:szCs w:val="24"/>
        </w:rPr>
        <w:t xml:space="preserve"> de igual forma, las Secretarías de la </w:t>
      </w:r>
      <w:r w:rsidR="00461BDC" w:rsidRPr="00361BC6">
        <w:rPr>
          <w:rFonts w:ascii="Times New Roman" w:hAnsi="Times New Roman" w:cs="Times New Roman"/>
          <w:sz w:val="24"/>
          <w:szCs w:val="24"/>
        </w:rPr>
        <w:t>D</w:t>
      </w:r>
      <w:r w:rsidRPr="00361BC6">
        <w:rPr>
          <w:rFonts w:ascii="Times New Roman" w:hAnsi="Times New Roman" w:cs="Times New Roman"/>
          <w:sz w:val="24"/>
          <w:szCs w:val="24"/>
        </w:rPr>
        <w:t>irectiva de la LXII Legislatura hicieron llegar las iniciativas con proyecto de decreto a las Presidencias de las Comisiones Legislativas de Gobernación y Puntos Constitucionales y de Trabajo</w:t>
      </w:r>
      <w:r w:rsidR="00A35AF9" w:rsidRPr="00361BC6">
        <w:rPr>
          <w:rFonts w:ascii="Times New Roman" w:hAnsi="Times New Roman" w:cs="Times New Roman"/>
          <w:sz w:val="24"/>
          <w:szCs w:val="24"/>
        </w:rPr>
        <w:t>, Previsión</w:t>
      </w:r>
      <w:r w:rsidRPr="00361BC6">
        <w:rPr>
          <w:rFonts w:ascii="Times New Roman" w:hAnsi="Times New Roman" w:cs="Times New Roman"/>
          <w:sz w:val="24"/>
          <w:szCs w:val="24"/>
        </w:rPr>
        <w:t xml:space="preserve"> y Seguridad Social, quienes</w:t>
      </w:r>
      <w:r w:rsidR="00A35AF9" w:rsidRPr="00361BC6">
        <w:rPr>
          <w:rFonts w:ascii="Times New Roman" w:hAnsi="Times New Roman" w:cs="Times New Roman"/>
          <w:sz w:val="24"/>
          <w:szCs w:val="24"/>
        </w:rPr>
        <w:t>,</w:t>
      </w:r>
      <w:r w:rsidRPr="00361BC6">
        <w:rPr>
          <w:rFonts w:ascii="Times New Roman" w:hAnsi="Times New Roman" w:cs="Times New Roman"/>
          <w:sz w:val="24"/>
          <w:szCs w:val="24"/>
        </w:rPr>
        <w:t xml:space="preserve"> por conducto de los Secretarios Técnicos, entregaron copia de las iniciativas a cada integrante de la comisión legislativa</w:t>
      </w:r>
      <w:r w:rsidR="00A35AF9" w:rsidRPr="00361BC6">
        <w:rPr>
          <w:rFonts w:ascii="Times New Roman" w:hAnsi="Times New Roman" w:cs="Times New Roman"/>
          <w:sz w:val="24"/>
          <w:szCs w:val="24"/>
        </w:rPr>
        <w:t>.</w:t>
      </w:r>
    </w:p>
    <w:p w14:paraId="306F4D57" w14:textId="3CDB4AEB" w:rsidR="00FC7C3E" w:rsidRPr="00361BC6" w:rsidRDefault="00A35AF9"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E</w:t>
      </w:r>
      <w:r w:rsidR="00FC7C3E" w:rsidRPr="00361BC6">
        <w:rPr>
          <w:rFonts w:ascii="Times New Roman" w:hAnsi="Times New Roman" w:cs="Times New Roman"/>
          <w:sz w:val="24"/>
          <w:szCs w:val="24"/>
        </w:rPr>
        <w:t>s oportuno referir</w:t>
      </w:r>
      <w:r w:rsidRPr="00361BC6">
        <w:rPr>
          <w:rFonts w:ascii="Times New Roman" w:hAnsi="Times New Roman" w:cs="Times New Roman"/>
          <w:sz w:val="24"/>
          <w:szCs w:val="24"/>
        </w:rPr>
        <w:t xml:space="preserve"> que,</w:t>
      </w:r>
      <w:r w:rsidR="00FC7C3E" w:rsidRPr="00361BC6">
        <w:rPr>
          <w:rFonts w:ascii="Times New Roman" w:hAnsi="Times New Roman" w:cs="Times New Roman"/>
          <w:sz w:val="24"/>
          <w:szCs w:val="24"/>
        </w:rPr>
        <w:t xml:space="preserve"> en reunión de trabajo celebrad</w:t>
      </w:r>
      <w:r w:rsidRPr="00361BC6">
        <w:rPr>
          <w:rFonts w:ascii="Times New Roman" w:hAnsi="Times New Roman" w:cs="Times New Roman"/>
          <w:sz w:val="24"/>
          <w:szCs w:val="24"/>
        </w:rPr>
        <w:t>a</w:t>
      </w:r>
      <w:r w:rsidR="00FC7C3E" w:rsidRPr="00361BC6">
        <w:rPr>
          <w:rFonts w:ascii="Times New Roman" w:hAnsi="Times New Roman" w:cs="Times New Roman"/>
          <w:sz w:val="24"/>
          <w:szCs w:val="24"/>
        </w:rPr>
        <w:t xml:space="preserve"> el día 11 de diciembre del 2024, participaron el Secretario Técnico del sistema DIF del Estado de México, un asesor del Sistema DIF del Estado de México y el encargado de despacho de la Dirección General de Legislación y del Periódico Oficial </w:t>
      </w:r>
      <w:r w:rsidR="00FC7C3E" w:rsidRPr="00361BC6">
        <w:rPr>
          <w:rFonts w:ascii="Times New Roman" w:hAnsi="Times New Roman" w:cs="Times New Roman"/>
          <w:i/>
          <w:iCs/>
          <w:sz w:val="24"/>
          <w:szCs w:val="24"/>
        </w:rPr>
        <w:t>Gaceta del Gobierno</w:t>
      </w:r>
      <w:r w:rsidRPr="00361BC6">
        <w:rPr>
          <w:rFonts w:ascii="Times New Roman" w:hAnsi="Times New Roman" w:cs="Times New Roman"/>
          <w:sz w:val="24"/>
          <w:szCs w:val="24"/>
        </w:rPr>
        <w:t>.</w:t>
      </w:r>
      <w:r w:rsidR="00FC7C3E" w:rsidRPr="00361BC6">
        <w:rPr>
          <w:rFonts w:ascii="Times New Roman" w:hAnsi="Times New Roman" w:cs="Times New Roman"/>
          <w:sz w:val="24"/>
          <w:szCs w:val="24"/>
        </w:rPr>
        <w:t xml:space="preserve"> </w:t>
      </w:r>
      <w:r w:rsidRPr="00361BC6">
        <w:rPr>
          <w:rFonts w:ascii="Times New Roman" w:hAnsi="Times New Roman" w:cs="Times New Roman"/>
          <w:sz w:val="24"/>
          <w:szCs w:val="24"/>
        </w:rPr>
        <w:t>S</w:t>
      </w:r>
      <w:r w:rsidR="00FC7C3E" w:rsidRPr="00361BC6">
        <w:rPr>
          <w:rFonts w:ascii="Times New Roman" w:hAnsi="Times New Roman" w:cs="Times New Roman"/>
          <w:sz w:val="24"/>
          <w:szCs w:val="24"/>
        </w:rPr>
        <w:t xml:space="preserve">u participación se dio con respeto al principio de la división de </w:t>
      </w:r>
      <w:r w:rsidRPr="00361BC6">
        <w:rPr>
          <w:rFonts w:ascii="Times New Roman" w:hAnsi="Times New Roman" w:cs="Times New Roman"/>
          <w:sz w:val="24"/>
          <w:szCs w:val="24"/>
        </w:rPr>
        <w:t>P</w:t>
      </w:r>
      <w:r w:rsidR="00FC7C3E" w:rsidRPr="00361BC6">
        <w:rPr>
          <w:rFonts w:ascii="Times New Roman" w:hAnsi="Times New Roman" w:cs="Times New Roman"/>
          <w:sz w:val="24"/>
          <w:szCs w:val="24"/>
        </w:rPr>
        <w:t>oderes y con un propósito de celebración institucional, el cual fortaleció los trabajos de estudio y dictaminación a cargo de las comisiones legislativas.</w:t>
      </w:r>
    </w:p>
    <w:p w14:paraId="38F6CB10" w14:textId="368147E6" w:rsidR="00FC7C3E" w:rsidRPr="00361BC6" w:rsidRDefault="00FC7C3E"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3. De acuerdo con los trabajos de estudio de las iniciativas, fue elaborado un proyecto de decreto</w:t>
      </w:r>
      <w:r w:rsidR="008E4D51" w:rsidRPr="00361BC6">
        <w:rPr>
          <w:rFonts w:ascii="Times New Roman" w:hAnsi="Times New Roman" w:cs="Times New Roman"/>
          <w:sz w:val="24"/>
          <w:szCs w:val="24"/>
        </w:rPr>
        <w:t xml:space="preserve"> </w:t>
      </w:r>
      <w:r w:rsidRPr="00361BC6">
        <w:rPr>
          <w:rFonts w:ascii="Times New Roman" w:hAnsi="Times New Roman" w:cs="Times New Roman"/>
          <w:sz w:val="24"/>
          <w:szCs w:val="24"/>
        </w:rPr>
        <w:t xml:space="preserve">con las propuestas formuladas por integrantes de las </w:t>
      </w:r>
      <w:r w:rsidR="008E4D51" w:rsidRPr="00361BC6">
        <w:rPr>
          <w:rFonts w:ascii="Times New Roman" w:hAnsi="Times New Roman" w:cs="Times New Roman"/>
          <w:sz w:val="24"/>
          <w:szCs w:val="24"/>
        </w:rPr>
        <w:t xml:space="preserve">Comisiones Legislativas </w:t>
      </w:r>
      <w:r w:rsidRPr="00361BC6">
        <w:rPr>
          <w:rFonts w:ascii="Times New Roman" w:hAnsi="Times New Roman" w:cs="Times New Roman"/>
          <w:sz w:val="24"/>
          <w:szCs w:val="24"/>
        </w:rPr>
        <w:t>de Gobernación y Puntos Constitucionales y de Trabajo, Previsión y Seguridad Social de los distintos grupos parlamentarios para reformar el actual párrafo décimo y adicionar los párrafos octavo, noveno, décimo y décimo primero, recorriendo los subsecuentes</w:t>
      </w:r>
      <w:r w:rsidR="00547C8E" w:rsidRPr="00361BC6">
        <w:rPr>
          <w:rFonts w:ascii="Times New Roman" w:hAnsi="Times New Roman" w:cs="Times New Roman"/>
          <w:sz w:val="24"/>
          <w:szCs w:val="24"/>
        </w:rPr>
        <w:t>,</w:t>
      </w:r>
      <w:r w:rsidRPr="00361BC6">
        <w:rPr>
          <w:rFonts w:ascii="Times New Roman" w:hAnsi="Times New Roman" w:cs="Times New Roman"/>
          <w:sz w:val="24"/>
          <w:szCs w:val="24"/>
        </w:rPr>
        <w:t xml:space="preserve"> del artículo 5 de la Constitución Política del Estado Libre y Soberano de México, en relación esencialmente con el reconocimiento del derecho al cuidado digno como un derecho fundamental.</w:t>
      </w:r>
    </w:p>
    <w:p w14:paraId="6ED8F116" w14:textId="77777777" w:rsidR="00FC7C3E" w:rsidRPr="00361BC6" w:rsidRDefault="00FC7C3E" w:rsidP="00361BC6">
      <w:pPr>
        <w:pStyle w:val="Sinespaciado"/>
        <w:jc w:val="center"/>
        <w:rPr>
          <w:rFonts w:ascii="Times New Roman" w:hAnsi="Times New Roman" w:cs="Times New Roman"/>
          <w:sz w:val="24"/>
          <w:szCs w:val="24"/>
        </w:rPr>
      </w:pPr>
      <w:r w:rsidRPr="00361BC6">
        <w:rPr>
          <w:rFonts w:ascii="Times New Roman" w:hAnsi="Times New Roman" w:cs="Times New Roman"/>
          <w:sz w:val="24"/>
          <w:szCs w:val="24"/>
        </w:rPr>
        <w:t>RESOLUTIVOS</w:t>
      </w:r>
    </w:p>
    <w:p w14:paraId="2DD432B4" w14:textId="77777777" w:rsidR="00E123A7" w:rsidRPr="00DE383A" w:rsidRDefault="00FC7C3E"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PRIMERO. Son de aprobarse en lo conducente</w:t>
      </w:r>
      <w:r w:rsidR="00547C8E" w:rsidRPr="00361BC6">
        <w:rPr>
          <w:rFonts w:ascii="Times New Roman" w:hAnsi="Times New Roman" w:cs="Times New Roman"/>
          <w:sz w:val="24"/>
          <w:szCs w:val="24"/>
        </w:rPr>
        <w:t>,</w:t>
      </w:r>
      <w:r w:rsidRPr="00361BC6">
        <w:rPr>
          <w:rFonts w:ascii="Times New Roman" w:hAnsi="Times New Roman" w:cs="Times New Roman"/>
          <w:sz w:val="24"/>
          <w:szCs w:val="24"/>
        </w:rPr>
        <w:t xml:space="preserve"> y conforme al proyecto de decreto que ha sido integrado, la iniciativa con proyecto de decreto por </w:t>
      </w:r>
      <w:r w:rsidR="00E123A7" w:rsidRPr="00361BC6">
        <w:rPr>
          <w:rFonts w:ascii="Times New Roman" w:hAnsi="Times New Roman" w:cs="Times New Roman"/>
          <w:sz w:val="24"/>
          <w:szCs w:val="24"/>
        </w:rPr>
        <w:t>el</w:t>
      </w:r>
      <w:r w:rsidRPr="00361BC6">
        <w:rPr>
          <w:rFonts w:ascii="Times New Roman" w:hAnsi="Times New Roman" w:cs="Times New Roman"/>
          <w:sz w:val="24"/>
          <w:szCs w:val="24"/>
        </w:rPr>
        <w:t xml:space="preserve"> que se reforma </w:t>
      </w:r>
      <w:r w:rsidR="007A425C" w:rsidRPr="00361BC6">
        <w:rPr>
          <w:rFonts w:ascii="Times New Roman" w:hAnsi="Times New Roman" w:cs="Times New Roman"/>
          <w:sz w:val="24"/>
          <w:szCs w:val="24"/>
        </w:rPr>
        <w:t xml:space="preserve">el párrafo </w:t>
      </w:r>
      <w:r w:rsidR="008332F2" w:rsidRPr="00361BC6">
        <w:rPr>
          <w:rFonts w:ascii="Times New Roman" w:hAnsi="Times New Roman" w:cs="Times New Roman"/>
          <w:sz w:val="24"/>
          <w:szCs w:val="24"/>
        </w:rPr>
        <w:t>décimo tercero y se adicionan los párrafos octavo, noveno, décimo</w:t>
      </w:r>
      <w:r w:rsidR="0031263F" w:rsidRPr="00361BC6">
        <w:rPr>
          <w:rFonts w:ascii="Times New Roman" w:hAnsi="Times New Roman" w:cs="Times New Roman"/>
          <w:sz w:val="24"/>
          <w:szCs w:val="24"/>
        </w:rPr>
        <w:t>,</w:t>
      </w:r>
      <w:r w:rsidR="008332F2" w:rsidRPr="00361BC6">
        <w:rPr>
          <w:rFonts w:ascii="Times New Roman" w:hAnsi="Times New Roman" w:cs="Times New Roman"/>
          <w:sz w:val="24"/>
          <w:szCs w:val="24"/>
        </w:rPr>
        <w:t xml:space="preserve"> y se recorren los subsecuentes</w:t>
      </w:r>
      <w:r w:rsidR="0031263F" w:rsidRPr="00361BC6">
        <w:rPr>
          <w:rFonts w:ascii="Times New Roman" w:hAnsi="Times New Roman" w:cs="Times New Roman"/>
          <w:sz w:val="24"/>
          <w:szCs w:val="24"/>
        </w:rPr>
        <w:t>,</w:t>
      </w:r>
      <w:r w:rsidR="008332F2" w:rsidRPr="00361BC6">
        <w:rPr>
          <w:rFonts w:ascii="Times New Roman" w:hAnsi="Times New Roman" w:cs="Times New Roman"/>
          <w:sz w:val="24"/>
          <w:szCs w:val="24"/>
        </w:rPr>
        <w:t xml:space="preserve"> del artículo 5 de la Constitución Política del Estado Libre y Soberano de México, presentada por la Titular del </w:t>
      </w:r>
      <w:r w:rsidR="008332F2" w:rsidRPr="00361BC6">
        <w:rPr>
          <w:rFonts w:ascii="Times New Roman" w:hAnsi="Times New Roman" w:cs="Times New Roman"/>
          <w:sz w:val="24"/>
          <w:szCs w:val="24"/>
        </w:rPr>
        <w:lastRenderedPageBreak/>
        <w:t>Ejecutivo Estatal</w:t>
      </w:r>
      <w:r w:rsidR="0031263F" w:rsidRPr="00361BC6">
        <w:rPr>
          <w:rFonts w:ascii="Times New Roman" w:hAnsi="Times New Roman" w:cs="Times New Roman"/>
          <w:sz w:val="24"/>
          <w:szCs w:val="24"/>
        </w:rPr>
        <w:t>;</w:t>
      </w:r>
      <w:r w:rsidR="008332F2" w:rsidRPr="00361BC6">
        <w:rPr>
          <w:rFonts w:ascii="Times New Roman" w:hAnsi="Times New Roman" w:cs="Times New Roman"/>
          <w:sz w:val="24"/>
          <w:szCs w:val="24"/>
        </w:rPr>
        <w:t xml:space="preserve"> la iniciativa con </w:t>
      </w:r>
      <w:r w:rsidR="00E123A7" w:rsidRPr="00361BC6">
        <w:rPr>
          <w:rFonts w:ascii="Times New Roman" w:hAnsi="Times New Roman" w:cs="Times New Roman"/>
          <w:sz w:val="24"/>
          <w:szCs w:val="24"/>
        </w:rPr>
        <w:t>p</w:t>
      </w:r>
      <w:r w:rsidR="008332F2" w:rsidRPr="00361BC6">
        <w:rPr>
          <w:rFonts w:ascii="Times New Roman" w:hAnsi="Times New Roman" w:cs="Times New Roman"/>
          <w:sz w:val="24"/>
          <w:szCs w:val="24"/>
        </w:rPr>
        <w:t xml:space="preserve">royecto de decreto por </w:t>
      </w:r>
      <w:r w:rsidR="00E123A7" w:rsidRPr="00361BC6">
        <w:rPr>
          <w:rFonts w:ascii="Times New Roman" w:hAnsi="Times New Roman" w:cs="Times New Roman"/>
          <w:sz w:val="24"/>
          <w:szCs w:val="24"/>
        </w:rPr>
        <w:t>el</w:t>
      </w:r>
      <w:r w:rsidR="008332F2" w:rsidRPr="00361BC6">
        <w:rPr>
          <w:rFonts w:ascii="Times New Roman" w:hAnsi="Times New Roman" w:cs="Times New Roman"/>
          <w:sz w:val="24"/>
          <w:szCs w:val="24"/>
        </w:rPr>
        <w:t xml:space="preserve"> que se adicionan dos párrafos</w:t>
      </w:r>
      <w:r w:rsidR="00E123A7" w:rsidRPr="00361BC6">
        <w:rPr>
          <w:rFonts w:ascii="Times New Roman" w:hAnsi="Times New Roman" w:cs="Times New Roman"/>
          <w:sz w:val="24"/>
          <w:szCs w:val="24"/>
        </w:rPr>
        <w:t>,</w:t>
      </w:r>
      <w:r w:rsidR="008332F2" w:rsidRPr="00361BC6">
        <w:rPr>
          <w:rFonts w:ascii="Times New Roman" w:hAnsi="Times New Roman" w:cs="Times New Roman"/>
          <w:sz w:val="24"/>
          <w:szCs w:val="24"/>
        </w:rPr>
        <w:t xml:space="preserve"> décimo primero y décimo segundo</w:t>
      </w:r>
      <w:r w:rsidR="00E123A7" w:rsidRPr="00361BC6">
        <w:rPr>
          <w:rFonts w:ascii="Times New Roman" w:hAnsi="Times New Roman" w:cs="Times New Roman"/>
          <w:sz w:val="24"/>
          <w:szCs w:val="24"/>
        </w:rPr>
        <w:t>,</w:t>
      </w:r>
      <w:r w:rsidR="008332F2" w:rsidRPr="00361BC6">
        <w:rPr>
          <w:rFonts w:ascii="Times New Roman" w:hAnsi="Times New Roman" w:cs="Times New Roman"/>
          <w:sz w:val="24"/>
          <w:szCs w:val="24"/>
        </w:rPr>
        <w:t xml:space="preserve"> al artículo 5 de la Constitución Política del Estado Libre y Soberano de México, presentada por la diputada Ruth Salinas Reyes, integrante del Grupo Parlamentario Movimiento Ciudadano</w:t>
      </w:r>
      <w:r w:rsidR="00E123A7" w:rsidRPr="00DE383A">
        <w:rPr>
          <w:rFonts w:ascii="Times New Roman" w:hAnsi="Times New Roman" w:cs="Times New Roman"/>
          <w:sz w:val="24"/>
          <w:szCs w:val="24"/>
        </w:rPr>
        <w:t>,</w:t>
      </w:r>
      <w:r w:rsidR="008332F2" w:rsidRPr="00DE383A">
        <w:rPr>
          <w:rFonts w:ascii="Times New Roman" w:hAnsi="Times New Roman" w:cs="Times New Roman"/>
          <w:sz w:val="24"/>
          <w:szCs w:val="24"/>
        </w:rPr>
        <w:t xml:space="preserve"> y a la iniciativa con proyecto de decreto por el que se adicionan los párrafos sexagésimo quinto y sexagésimo sexto</w:t>
      </w:r>
      <w:r w:rsidR="00E123A7" w:rsidRPr="00DE383A">
        <w:rPr>
          <w:rFonts w:ascii="Times New Roman" w:hAnsi="Times New Roman" w:cs="Times New Roman"/>
          <w:sz w:val="24"/>
          <w:szCs w:val="24"/>
        </w:rPr>
        <w:t>,</w:t>
      </w:r>
      <w:r w:rsidR="008332F2" w:rsidRPr="00DE383A">
        <w:rPr>
          <w:rFonts w:ascii="Times New Roman" w:hAnsi="Times New Roman" w:cs="Times New Roman"/>
          <w:sz w:val="24"/>
          <w:szCs w:val="24"/>
        </w:rPr>
        <w:t xml:space="preserve"> y se recorren los subsecuentes</w:t>
      </w:r>
      <w:r w:rsidR="00E123A7" w:rsidRPr="00DE383A">
        <w:rPr>
          <w:rFonts w:ascii="Times New Roman" w:hAnsi="Times New Roman" w:cs="Times New Roman"/>
          <w:sz w:val="24"/>
          <w:szCs w:val="24"/>
        </w:rPr>
        <w:t>,</w:t>
      </w:r>
      <w:r w:rsidR="008332F2" w:rsidRPr="00DE383A">
        <w:rPr>
          <w:rFonts w:ascii="Times New Roman" w:hAnsi="Times New Roman" w:cs="Times New Roman"/>
          <w:sz w:val="24"/>
          <w:szCs w:val="24"/>
        </w:rPr>
        <w:t xml:space="preserve"> del artículo 5 de la Constitución del Estado Libre y Soberano de México, presentada por el Grupo Parlamentario de la Revolución Democrática.</w:t>
      </w:r>
    </w:p>
    <w:p w14:paraId="168AC7E2" w14:textId="10C46CAF" w:rsidR="00E123A7" w:rsidRPr="00DE383A" w:rsidRDefault="008332F2" w:rsidP="00361BC6">
      <w:pPr>
        <w:pStyle w:val="Sinespaciado"/>
        <w:ind w:firstLine="708"/>
        <w:jc w:val="both"/>
        <w:rPr>
          <w:rFonts w:ascii="Times New Roman" w:hAnsi="Times New Roman" w:cs="Times New Roman"/>
          <w:sz w:val="24"/>
          <w:szCs w:val="24"/>
        </w:rPr>
      </w:pPr>
      <w:r w:rsidRPr="00DE383A">
        <w:rPr>
          <w:rFonts w:ascii="Times New Roman" w:hAnsi="Times New Roman" w:cs="Times New Roman"/>
          <w:sz w:val="24"/>
          <w:szCs w:val="24"/>
        </w:rPr>
        <w:t xml:space="preserve">SEGUNDO. Se </w:t>
      </w:r>
      <w:r w:rsidR="000F4BE4" w:rsidRPr="00DE383A">
        <w:rPr>
          <w:rFonts w:ascii="Times New Roman" w:hAnsi="Times New Roman" w:cs="Times New Roman"/>
          <w:sz w:val="24"/>
          <w:szCs w:val="24"/>
        </w:rPr>
        <w:t>adjunta</w:t>
      </w:r>
      <w:r w:rsidRPr="00DE383A">
        <w:rPr>
          <w:rFonts w:ascii="Times New Roman" w:hAnsi="Times New Roman" w:cs="Times New Roman"/>
          <w:sz w:val="24"/>
          <w:szCs w:val="24"/>
        </w:rPr>
        <w:t xml:space="preserve"> el proyecto de decreto correspondiente.</w:t>
      </w:r>
    </w:p>
    <w:p w14:paraId="6A0FD808" w14:textId="35051C20" w:rsidR="008332F2" w:rsidRPr="00361BC6" w:rsidRDefault="008332F2" w:rsidP="00361BC6">
      <w:pPr>
        <w:pStyle w:val="Sinespaciado"/>
        <w:ind w:firstLine="708"/>
        <w:jc w:val="both"/>
        <w:rPr>
          <w:rFonts w:ascii="Times New Roman" w:hAnsi="Times New Roman" w:cs="Times New Roman"/>
          <w:sz w:val="24"/>
          <w:szCs w:val="24"/>
        </w:rPr>
      </w:pPr>
      <w:r w:rsidRPr="00DE383A">
        <w:rPr>
          <w:rFonts w:ascii="Times New Roman" w:hAnsi="Times New Roman" w:cs="Times New Roman"/>
          <w:sz w:val="24"/>
          <w:szCs w:val="24"/>
        </w:rPr>
        <w:t xml:space="preserve">TERCERO. Previa discusión y aprobación por la Legislatura, remítase el proyecto de decreto a los 125 </w:t>
      </w:r>
      <w:r w:rsidR="00E123A7" w:rsidRPr="00DE383A">
        <w:rPr>
          <w:rFonts w:ascii="Times New Roman" w:hAnsi="Times New Roman" w:cs="Times New Roman"/>
          <w:sz w:val="24"/>
          <w:szCs w:val="24"/>
        </w:rPr>
        <w:t>a</w:t>
      </w:r>
      <w:r w:rsidRPr="00DE383A">
        <w:rPr>
          <w:rFonts w:ascii="Times New Roman" w:hAnsi="Times New Roman" w:cs="Times New Roman"/>
          <w:sz w:val="24"/>
          <w:szCs w:val="24"/>
        </w:rPr>
        <w:t xml:space="preserve">yuntamientos </w:t>
      </w:r>
      <w:r w:rsidRPr="00361BC6">
        <w:rPr>
          <w:rFonts w:ascii="Times New Roman" w:hAnsi="Times New Roman" w:cs="Times New Roman"/>
          <w:sz w:val="24"/>
          <w:szCs w:val="24"/>
        </w:rPr>
        <w:t xml:space="preserve">de los </w:t>
      </w:r>
      <w:r w:rsidR="005041D5" w:rsidRPr="00361BC6">
        <w:rPr>
          <w:rFonts w:ascii="Times New Roman" w:hAnsi="Times New Roman" w:cs="Times New Roman"/>
          <w:sz w:val="24"/>
          <w:szCs w:val="24"/>
        </w:rPr>
        <w:t>m</w:t>
      </w:r>
      <w:r w:rsidRPr="00361BC6">
        <w:rPr>
          <w:rFonts w:ascii="Times New Roman" w:hAnsi="Times New Roman" w:cs="Times New Roman"/>
          <w:sz w:val="24"/>
          <w:szCs w:val="24"/>
        </w:rPr>
        <w:t>unicipios del Estado de México</w:t>
      </w:r>
      <w:r w:rsidR="00E123A7" w:rsidRPr="00361BC6">
        <w:rPr>
          <w:rFonts w:ascii="Times New Roman" w:hAnsi="Times New Roman" w:cs="Times New Roman"/>
          <w:sz w:val="24"/>
          <w:szCs w:val="24"/>
        </w:rPr>
        <w:t>,</w:t>
      </w:r>
      <w:r w:rsidRPr="00361BC6">
        <w:rPr>
          <w:rFonts w:ascii="Times New Roman" w:hAnsi="Times New Roman" w:cs="Times New Roman"/>
          <w:sz w:val="24"/>
          <w:szCs w:val="24"/>
        </w:rPr>
        <w:t xml:space="preserve"> para los efectos legales procedentes.</w:t>
      </w:r>
    </w:p>
    <w:p w14:paraId="7CDF8A23" w14:textId="39AD997A" w:rsidR="008332F2" w:rsidRPr="00361BC6" w:rsidRDefault="008332F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Dado en el Palacio del Poder Legislativo</w:t>
      </w:r>
      <w:r w:rsidR="00E123A7" w:rsidRPr="00361BC6">
        <w:rPr>
          <w:rFonts w:ascii="Times New Roman" w:hAnsi="Times New Roman" w:cs="Times New Roman"/>
          <w:sz w:val="24"/>
          <w:szCs w:val="24"/>
        </w:rPr>
        <w:t>,</w:t>
      </w:r>
      <w:r w:rsidRPr="00361BC6">
        <w:rPr>
          <w:rFonts w:ascii="Times New Roman" w:hAnsi="Times New Roman" w:cs="Times New Roman"/>
          <w:sz w:val="24"/>
          <w:szCs w:val="24"/>
        </w:rPr>
        <w:t xml:space="preserve"> en la ciudad de Toluca de Lerdo, en el Estado de México, a los diecisiete días del mes de diciembre del año dos mil veinticuatro.</w:t>
      </w:r>
    </w:p>
    <w:p w14:paraId="26C35BC0" w14:textId="19A7C7F9" w:rsidR="008332F2" w:rsidRPr="00361BC6" w:rsidRDefault="008332F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Sería cuanto</w:t>
      </w:r>
      <w:r w:rsidR="00E123A7"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Presidente.</w:t>
      </w:r>
    </w:p>
    <w:p w14:paraId="290D0BEB" w14:textId="77777777" w:rsidR="00B76D2C" w:rsidRPr="00361BC6" w:rsidRDefault="008332F2"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 xml:space="preserve">PRESIDENTE </w:t>
      </w:r>
      <w:r w:rsidRPr="00361BC6">
        <w:rPr>
          <w:rFonts w:ascii="Times New Roman" w:hAnsi="Times New Roman" w:cs="Times New Roman"/>
          <w:sz w:val="24"/>
          <w:szCs w:val="24"/>
        </w:rPr>
        <w:t xml:space="preserve">DIP. CARLOS MARTÍNEZ ZURITA TREJO. </w:t>
      </w:r>
      <w:r w:rsidRPr="00361BC6">
        <w:rPr>
          <w:rFonts w:ascii="Times New Roman" w:eastAsia="Times New Roman" w:hAnsi="Times New Roman" w:cs="Times New Roman"/>
          <w:sz w:val="24"/>
          <w:szCs w:val="24"/>
          <w:lang w:eastAsia="es-MX"/>
        </w:rPr>
        <w:t>Gracias</w:t>
      </w:r>
      <w:r w:rsidR="00B76D2C" w:rsidRPr="00361BC6">
        <w:rPr>
          <w:rFonts w:ascii="Times New Roman" w:eastAsia="Times New Roman" w:hAnsi="Times New Roman" w:cs="Times New Roman"/>
          <w:sz w:val="24"/>
          <w:szCs w:val="24"/>
          <w:lang w:eastAsia="es-MX"/>
        </w:rPr>
        <w:t xml:space="preserve">, </w:t>
      </w:r>
      <w:r w:rsidRPr="00361BC6">
        <w:rPr>
          <w:rFonts w:ascii="Times New Roman" w:eastAsia="Times New Roman" w:hAnsi="Times New Roman" w:cs="Times New Roman"/>
          <w:sz w:val="24"/>
          <w:szCs w:val="24"/>
          <w:lang w:eastAsia="es-MX"/>
        </w:rPr>
        <w:t>diputado.</w:t>
      </w:r>
    </w:p>
    <w:p w14:paraId="2FA3921E" w14:textId="13731DBF" w:rsidR="008332F2" w:rsidRPr="00361BC6" w:rsidRDefault="00B76D2C"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ab/>
      </w:r>
      <w:r w:rsidR="008332F2" w:rsidRPr="00361BC6">
        <w:rPr>
          <w:rFonts w:ascii="Times New Roman" w:eastAsia="Times New Roman" w:hAnsi="Times New Roman" w:cs="Times New Roman"/>
          <w:sz w:val="24"/>
          <w:szCs w:val="24"/>
          <w:lang w:eastAsia="es-MX"/>
        </w:rPr>
        <w:t xml:space="preserve">Estamos presentes en esta reunión de trabajo para dictaminar las iniciativas que presentó nuestra </w:t>
      </w:r>
      <w:r w:rsidRPr="00361BC6">
        <w:rPr>
          <w:rFonts w:ascii="Times New Roman" w:eastAsia="Times New Roman" w:hAnsi="Times New Roman" w:cs="Times New Roman"/>
          <w:sz w:val="24"/>
          <w:szCs w:val="24"/>
          <w:lang w:eastAsia="es-MX"/>
        </w:rPr>
        <w:t>G</w:t>
      </w:r>
      <w:r w:rsidR="008332F2" w:rsidRPr="00361BC6">
        <w:rPr>
          <w:rFonts w:ascii="Times New Roman" w:eastAsia="Times New Roman" w:hAnsi="Times New Roman" w:cs="Times New Roman"/>
          <w:sz w:val="24"/>
          <w:szCs w:val="24"/>
          <w:lang w:eastAsia="es-MX"/>
        </w:rPr>
        <w:t>obernadora, Maestra Delfina Gómez Álvarez</w:t>
      </w:r>
      <w:r w:rsidRPr="00361BC6">
        <w:rPr>
          <w:rFonts w:ascii="Times New Roman" w:eastAsia="Times New Roman" w:hAnsi="Times New Roman" w:cs="Times New Roman"/>
          <w:sz w:val="24"/>
          <w:szCs w:val="24"/>
          <w:lang w:eastAsia="es-MX"/>
        </w:rPr>
        <w:t>;</w:t>
      </w:r>
      <w:r w:rsidR="008332F2" w:rsidRPr="00361BC6">
        <w:rPr>
          <w:rFonts w:ascii="Times New Roman" w:eastAsia="Times New Roman" w:hAnsi="Times New Roman" w:cs="Times New Roman"/>
          <w:sz w:val="24"/>
          <w:szCs w:val="24"/>
          <w:lang w:eastAsia="es-MX"/>
        </w:rPr>
        <w:t xml:space="preserve"> </w:t>
      </w:r>
      <w:r w:rsidRPr="00361BC6">
        <w:rPr>
          <w:rFonts w:ascii="Times New Roman" w:eastAsia="Times New Roman" w:hAnsi="Times New Roman" w:cs="Times New Roman"/>
          <w:sz w:val="24"/>
          <w:szCs w:val="24"/>
          <w:lang w:eastAsia="es-MX"/>
        </w:rPr>
        <w:t>l</w:t>
      </w:r>
      <w:r w:rsidR="008332F2" w:rsidRPr="00361BC6">
        <w:rPr>
          <w:rFonts w:ascii="Times New Roman" w:eastAsia="Times New Roman" w:hAnsi="Times New Roman" w:cs="Times New Roman"/>
          <w:sz w:val="24"/>
          <w:szCs w:val="24"/>
          <w:lang w:eastAsia="es-MX"/>
        </w:rPr>
        <w:t>a diputada Ruth Salinas</w:t>
      </w:r>
      <w:r w:rsidRPr="00361BC6">
        <w:rPr>
          <w:rFonts w:ascii="Times New Roman" w:eastAsia="Times New Roman" w:hAnsi="Times New Roman" w:cs="Times New Roman"/>
          <w:sz w:val="24"/>
          <w:szCs w:val="24"/>
          <w:lang w:eastAsia="es-MX"/>
        </w:rPr>
        <w:t>,</w:t>
      </w:r>
      <w:r w:rsidR="008332F2" w:rsidRPr="00361BC6">
        <w:rPr>
          <w:rFonts w:ascii="Times New Roman" w:eastAsia="Times New Roman" w:hAnsi="Times New Roman" w:cs="Times New Roman"/>
          <w:sz w:val="24"/>
          <w:szCs w:val="24"/>
          <w:lang w:eastAsia="es-MX"/>
        </w:rPr>
        <w:t xml:space="preserve"> y el diputado Omar Ortega en materia del sistema de cuidados.</w:t>
      </w:r>
    </w:p>
    <w:p w14:paraId="6FD2F3B8" w14:textId="77777777" w:rsidR="00B76D2C"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La creación de un Sistema Estatal de Cuidados en el Estado de México responde a una lucha por el reconocimiento y apoyo a las labores de cuidado.</w:t>
      </w:r>
    </w:p>
    <w:p w14:paraId="1A61EDFC" w14:textId="3F912EA1"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La Suprema Corte de Justicia de la Nación dio un paso trascendental al reconocer el derecho al cuidado como un derecho humano fundamental. Esta decisión no solo valida la importancia de los cuidados, sino también establece un precedente legal crucial para su protección y promoción. Es una base sólida para crear leyes que garanticen este fundamento de manera universal, que asegure que el derecho al cuidado sea accesible para todos los ciudadanos mexiquenses.</w:t>
      </w:r>
    </w:p>
    <w:p w14:paraId="39F38F80" w14:textId="54AF5527"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 xml:space="preserve">Las propuestas presentadas aquí en esta Legislatura representan un avance significativo en la protección de los derechos de cuidado </w:t>
      </w:r>
      <w:r w:rsidR="000D2870" w:rsidRPr="00361BC6">
        <w:rPr>
          <w:rFonts w:ascii="Times New Roman" w:eastAsia="Times New Roman" w:hAnsi="Times New Roman" w:cs="Times New Roman"/>
          <w:sz w:val="24"/>
          <w:szCs w:val="24"/>
          <w:lang w:eastAsia="es-MX"/>
        </w:rPr>
        <w:t>e</w:t>
      </w:r>
      <w:r w:rsidRPr="00361BC6">
        <w:rPr>
          <w:rFonts w:ascii="Times New Roman" w:eastAsia="Times New Roman" w:hAnsi="Times New Roman" w:cs="Times New Roman"/>
          <w:sz w:val="24"/>
          <w:szCs w:val="24"/>
          <w:lang w:eastAsia="es-MX"/>
        </w:rPr>
        <w:t>n el Estado de México. Estas iniciativas no solo reconocen el derecho al cuidado, sino que también protegen los derechos de las personas cuidadoras, les proporcionan garantías legales para que en sus labores de cuidado no afecten sus derechos laborales, educativos y de bienestar.</w:t>
      </w:r>
    </w:p>
    <w:p w14:paraId="4FD4E8C2" w14:textId="3FB6A4DD"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El trabajo de cuidado suele no ser remunerado</w:t>
      </w:r>
      <w:r w:rsidR="000D2870"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realizado además mayoritariamente por mujeres, tiene un profundo impacto en la sociedad y en la economía. A pesar de su valor incalculable, este trabajo a menudo pasa desapercibido y sin reconocimiento.</w:t>
      </w:r>
    </w:p>
    <w:p w14:paraId="35F22A5A" w14:textId="5CDF8BF9"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Lo que se busca es que ya no se afecten oportunidades personales o profesionales</w:t>
      </w:r>
      <w:r w:rsidR="000D2870"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que dinamice la economía familiar, que mejore el tejido social de las comunidades, que se reconozca y valorice este trabajo y que contribuya a lograr una sociedad más justa y equitativa.</w:t>
      </w:r>
    </w:p>
    <w:p w14:paraId="264F8A4D" w14:textId="0709B98F"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La implementación de este sistema en el Estado de México es una necesidad urgente. Necesitamos el apoyo y participación de toda la sociedad para hacer de este sistema una realidad. Juntos, a través de esta votación</w:t>
      </w:r>
      <w:r w:rsidR="000D2870"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podemos construir un Estado de México más equitativo, más solidario, donde el cuidado sea reconocido como un acto de justicia social que cambiará la vida de generaciones de mexiquenses.</w:t>
      </w:r>
    </w:p>
    <w:p w14:paraId="54796A03" w14:textId="1B205E38"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Leídos los antecedentes, abro la discusión en lo general del dictamen y del proyecto de decreto y pregunto a las comisiones si alguien desea hacer uso de la palabra</w:t>
      </w:r>
      <w:r w:rsidR="00FB67B6"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y pido a la Secretaría se registre el turno de las y los oradores.</w:t>
      </w:r>
    </w:p>
    <w:p w14:paraId="50E4DE37" w14:textId="43CB57D2" w:rsidR="008332F2" w:rsidRPr="00361BC6" w:rsidRDefault="008332F2"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Tiene el uso de la palabra el diputado Octavio Martínez Vargas.</w:t>
      </w:r>
    </w:p>
    <w:p w14:paraId="59131512" w14:textId="77777777" w:rsidR="00A76369" w:rsidRPr="00361BC6" w:rsidRDefault="008332F2"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DIP. OCTAVIO MARTÍNEZ VARGAS. Con su permiso</w:t>
      </w:r>
      <w:r w:rsidR="00A76369"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Presidente.</w:t>
      </w:r>
    </w:p>
    <w:p w14:paraId="4A615663" w14:textId="77777777" w:rsidR="00A76369" w:rsidRPr="00361BC6" w:rsidRDefault="00A76369"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ab/>
      </w:r>
      <w:r w:rsidR="008332F2" w:rsidRPr="00361BC6">
        <w:rPr>
          <w:rFonts w:ascii="Times New Roman" w:eastAsia="Times New Roman" w:hAnsi="Times New Roman" w:cs="Times New Roman"/>
          <w:sz w:val="24"/>
          <w:szCs w:val="24"/>
          <w:lang w:eastAsia="es-MX"/>
        </w:rPr>
        <w:t>Muy buenos días, compañeras y compañeros.</w:t>
      </w:r>
    </w:p>
    <w:p w14:paraId="375F0D1B" w14:textId="475FF566" w:rsidR="004775D0" w:rsidRPr="00361BC6" w:rsidRDefault="00A76369" w:rsidP="00361BC6">
      <w:pPr>
        <w:pStyle w:val="Sinespaciado"/>
        <w:jc w:val="both"/>
        <w:rPr>
          <w:rFonts w:ascii="Times New Roman" w:hAnsi="Times New Roman" w:cs="Times New Roman"/>
          <w:sz w:val="24"/>
          <w:szCs w:val="24"/>
        </w:rPr>
      </w:pPr>
      <w:r w:rsidRPr="00361BC6">
        <w:rPr>
          <w:rFonts w:ascii="Times New Roman" w:eastAsia="Times New Roman" w:hAnsi="Times New Roman" w:cs="Times New Roman"/>
          <w:sz w:val="24"/>
          <w:szCs w:val="24"/>
          <w:lang w:eastAsia="es-MX"/>
        </w:rPr>
        <w:tab/>
      </w:r>
      <w:r w:rsidR="008332F2" w:rsidRPr="00361BC6">
        <w:rPr>
          <w:rFonts w:ascii="Times New Roman" w:eastAsia="Times New Roman" w:hAnsi="Times New Roman" w:cs="Times New Roman"/>
          <w:sz w:val="24"/>
          <w:szCs w:val="24"/>
          <w:lang w:eastAsia="es-MX"/>
        </w:rPr>
        <w:t xml:space="preserve">El día de hoy nos damos cita en </w:t>
      </w:r>
      <w:r w:rsidRPr="00361BC6">
        <w:rPr>
          <w:rFonts w:ascii="Times New Roman" w:eastAsia="Times New Roman" w:hAnsi="Times New Roman" w:cs="Times New Roman"/>
          <w:sz w:val="24"/>
          <w:szCs w:val="24"/>
          <w:lang w:eastAsia="es-MX"/>
        </w:rPr>
        <w:t>c</w:t>
      </w:r>
      <w:r w:rsidR="008332F2" w:rsidRPr="00361BC6">
        <w:rPr>
          <w:rFonts w:ascii="Times New Roman" w:eastAsia="Times New Roman" w:hAnsi="Times New Roman" w:cs="Times New Roman"/>
          <w:sz w:val="24"/>
          <w:szCs w:val="24"/>
          <w:lang w:eastAsia="es-MX"/>
        </w:rPr>
        <w:t xml:space="preserve">omisiones </w:t>
      </w:r>
      <w:r w:rsidRPr="00361BC6">
        <w:rPr>
          <w:rFonts w:ascii="Times New Roman" w:eastAsia="Times New Roman" w:hAnsi="Times New Roman" w:cs="Times New Roman"/>
          <w:sz w:val="24"/>
          <w:szCs w:val="24"/>
          <w:lang w:eastAsia="es-MX"/>
        </w:rPr>
        <w:t>u</w:t>
      </w:r>
      <w:r w:rsidR="008332F2" w:rsidRPr="00361BC6">
        <w:rPr>
          <w:rFonts w:ascii="Times New Roman" w:eastAsia="Times New Roman" w:hAnsi="Times New Roman" w:cs="Times New Roman"/>
          <w:sz w:val="24"/>
          <w:szCs w:val="24"/>
          <w:lang w:eastAsia="es-MX"/>
        </w:rPr>
        <w:t>nidas a efecto de dictaminar estas reformas que bien ha señalado</w:t>
      </w:r>
      <w:r w:rsidR="00EB33BF" w:rsidRPr="00361BC6">
        <w:rPr>
          <w:rFonts w:ascii="Times New Roman" w:eastAsia="Times New Roman" w:hAnsi="Times New Roman" w:cs="Times New Roman"/>
          <w:sz w:val="24"/>
          <w:szCs w:val="24"/>
          <w:lang w:eastAsia="es-MX"/>
        </w:rPr>
        <w:t>,</w:t>
      </w:r>
      <w:r w:rsidR="008332F2" w:rsidRPr="00361BC6">
        <w:rPr>
          <w:rFonts w:ascii="Times New Roman" w:eastAsia="Times New Roman" w:hAnsi="Times New Roman" w:cs="Times New Roman"/>
          <w:sz w:val="24"/>
          <w:szCs w:val="24"/>
          <w:lang w:eastAsia="es-MX"/>
        </w:rPr>
        <w:t xml:space="preserve"> estas iniciativas que</w:t>
      </w:r>
      <w:r w:rsidRPr="00361BC6">
        <w:rPr>
          <w:rFonts w:ascii="Times New Roman" w:eastAsia="Times New Roman" w:hAnsi="Times New Roman" w:cs="Times New Roman"/>
          <w:sz w:val="24"/>
          <w:szCs w:val="24"/>
          <w:lang w:eastAsia="es-MX"/>
        </w:rPr>
        <w:t>,</w:t>
      </w:r>
      <w:r w:rsidR="008332F2" w:rsidRPr="00361BC6">
        <w:rPr>
          <w:rFonts w:ascii="Times New Roman" w:eastAsia="Times New Roman" w:hAnsi="Times New Roman" w:cs="Times New Roman"/>
          <w:sz w:val="24"/>
          <w:szCs w:val="24"/>
          <w:lang w:eastAsia="es-MX"/>
        </w:rPr>
        <w:t xml:space="preserve"> bien han señalado, reforman el artículo 5 constitucional, </w:t>
      </w:r>
      <w:r w:rsidR="008332F2" w:rsidRPr="00361BC6">
        <w:rPr>
          <w:rFonts w:ascii="Times New Roman" w:eastAsia="Times New Roman" w:hAnsi="Times New Roman" w:cs="Times New Roman"/>
          <w:sz w:val="24"/>
          <w:szCs w:val="24"/>
          <w:lang w:eastAsia="es-MX"/>
        </w:rPr>
        <w:lastRenderedPageBreak/>
        <w:t>iniciativa de nuestra Gobernadora, la maestra Delfina Gómez, y del Grupo Parlamentario de</w:t>
      </w:r>
      <w:r w:rsidR="00C95963" w:rsidRPr="00361BC6">
        <w:rPr>
          <w:rFonts w:ascii="Times New Roman" w:eastAsia="Times New Roman" w:hAnsi="Times New Roman" w:cs="Times New Roman"/>
          <w:sz w:val="24"/>
          <w:szCs w:val="24"/>
          <w:lang w:eastAsia="es-MX"/>
        </w:rPr>
        <w:t>l</w:t>
      </w:r>
      <w:r w:rsidR="00344303" w:rsidRPr="00361BC6">
        <w:rPr>
          <w:rFonts w:ascii="Times New Roman" w:hAnsi="Times New Roman" w:cs="Times New Roman"/>
          <w:sz w:val="24"/>
          <w:szCs w:val="24"/>
        </w:rPr>
        <w:t xml:space="preserve"> PRD</w:t>
      </w:r>
      <w:r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a nombre de Omar Ortega, el legislador Omar Ortega</w:t>
      </w:r>
      <w:r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y de</w:t>
      </w:r>
      <w:r w:rsidR="00EB33BF" w:rsidRPr="00361BC6">
        <w:rPr>
          <w:rFonts w:ascii="Times New Roman" w:hAnsi="Times New Roman" w:cs="Times New Roman"/>
          <w:sz w:val="24"/>
          <w:szCs w:val="24"/>
        </w:rPr>
        <w:t>l</w:t>
      </w:r>
      <w:r w:rsidR="00344303" w:rsidRPr="00361BC6">
        <w:rPr>
          <w:rFonts w:ascii="Times New Roman" w:hAnsi="Times New Roman" w:cs="Times New Roman"/>
          <w:sz w:val="24"/>
          <w:szCs w:val="24"/>
        </w:rPr>
        <w:t xml:space="preserve"> Grupo Parlamentario en Movimiento Ciudadano, a nombre de la legisladora Ruth Salinas</w:t>
      </w:r>
      <w:r w:rsidR="004775D0" w:rsidRPr="00361BC6">
        <w:rPr>
          <w:rFonts w:ascii="Times New Roman" w:hAnsi="Times New Roman" w:cs="Times New Roman"/>
          <w:sz w:val="24"/>
          <w:szCs w:val="24"/>
        </w:rPr>
        <w:t>.</w:t>
      </w:r>
    </w:p>
    <w:p w14:paraId="772DB7BF" w14:textId="52B1DBD7" w:rsidR="00344303" w:rsidRPr="00361BC6" w:rsidRDefault="004775D0" w:rsidP="00361BC6">
      <w:pPr>
        <w:pStyle w:val="Sinespaciado"/>
        <w:jc w:val="both"/>
        <w:rPr>
          <w:rFonts w:ascii="Times New Roman" w:eastAsia="Times New Roman" w:hAnsi="Times New Roman" w:cs="Times New Roman"/>
          <w:sz w:val="24"/>
          <w:szCs w:val="24"/>
          <w:lang w:eastAsia="es-MX"/>
        </w:rPr>
      </w:pPr>
      <w:r w:rsidRPr="00361BC6">
        <w:rPr>
          <w:rFonts w:ascii="Times New Roman" w:hAnsi="Times New Roman" w:cs="Times New Roman"/>
          <w:sz w:val="24"/>
          <w:szCs w:val="24"/>
        </w:rPr>
        <w:tab/>
        <w:t>M</w:t>
      </w:r>
      <w:r w:rsidR="00344303" w:rsidRPr="00361BC6">
        <w:rPr>
          <w:rFonts w:ascii="Times New Roman" w:hAnsi="Times New Roman" w:cs="Times New Roman"/>
          <w:sz w:val="24"/>
          <w:szCs w:val="24"/>
        </w:rPr>
        <w:t>e quiero permitir, pero primero referir que en el Estado de México crece el porcentaje de población en términos de ocupación de cuidados a personas mayores y a personas con alguna discapacidad, no solamente médica</w:t>
      </w:r>
      <w:r w:rsidR="00325A50"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clínica, sino también intelectual que existen en el Estado de México. </w:t>
      </w:r>
    </w:p>
    <w:p w14:paraId="12E56790" w14:textId="77777777" w:rsidR="004775D0" w:rsidRPr="00361BC6" w:rsidRDefault="0034430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Seguramente hemos conocido en nuestra responsabilidad social y legislativa de casos muy lamentables donde los hijos, los nietos tratan mal a sus padres, a sus adultos mayores, incluso los echan a la calle, los despojan de sus inmuebles, de sus casas</w:t>
      </w:r>
      <w:r w:rsidR="004775D0" w:rsidRPr="00361BC6">
        <w:rPr>
          <w:rFonts w:ascii="Times New Roman" w:hAnsi="Times New Roman" w:cs="Times New Roman"/>
          <w:sz w:val="24"/>
          <w:szCs w:val="24"/>
        </w:rPr>
        <w:t>,</w:t>
      </w:r>
      <w:r w:rsidRPr="00361BC6">
        <w:rPr>
          <w:rFonts w:ascii="Times New Roman" w:hAnsi="Times New Roman" w:cs="Times New Roman"/>
          <w:sz w:val="24"/>
          <w:szCs w:val="24"/>
        </w:rPr>
        <w:t xml:space="preserve"> y estas historias desafortunadamente se repiten con mucha frecuencia en el Estado de México y en las zonas urbanas</w:t>
      </w:r>
      <w:r w:rsidR="004775D0" w:rsidRPr="00361BC6">
        <w:rPr>
          <w:rFonts w:ascii="Times New Roman" w:hAnsi="Times New Roman" w:cs="Times New Roman"/>
          <w:sz w:val="24"/>
          <w:szCs w:val="24"/>
        </w:rPr>
        <w:t>.</w:t>
      </w:r>
    </w:p>
    <w:p w14:paraId="2FEF1D70" w14:textId="6D2E884E" w:rsidR="00344303" w:rsidRPr="00361BC6" w:rsidRDefault="004775D0"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T</w:t>
      </w:r>
      <w:r w:rsidR="00344303" w:rsidRPr="00361BC6">
        <w:rPr>
          <w:rFonts w:ascii="Times New Roman" w:hAnsi="Times New Roman" w:cs="Times New Roman"/>
          <w:sz w:val="24"/>
          <w:szCs w:val="24"/>
        </w:rPr>
        <w:t>ambién es cierto que cada día el que familiares cuiden a nuestros padres se aleja, se depende de personas para esta actividad y existe desde hace muchos años</w:t>
      </w:r>
      <w:r w:rsidR="00DE489D"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particularmente el cuidar </w:t>
      </w:r>
      <w:r w:rsidR="00791E99" w:rsidRPr="00361BC6">
        <w:rPr>
          <w:rFonts w:ascii="Times New Roman" w:hAnsi="Times New Roman" w:cs="Times New Roman"/>
          <w:sz w:val="24"/>
          <w:szCs w:val="24"/>
        </w:rPr>
        <w:t xml:space="preserve">a </w:t>
      </w:r>
      <w:r w:rsidR="00344303" w:rsidRPr="00361BC6">
        <w:rPr>
          <w:rFonts w:ascii="Times New Roman" w:hAnsi="Times New Roman" w:cs="Times New Roman"/>
          <w:sz w:val="24"/>
          <w:szCs w:val="24"/>
        </w:rPr>
        <w:t xml:space="preserve">algún adulto mayor o </w:t>
      </w:r>
      <w:r w:rsidR="00791E99" w:rsidRPr="00361BC6">
        <w:rPr>
          <w:rFonts w:ascii="Times New Roman" w:hAnsi="Times New Roman" w:cs="Times New Roman"/>
          <w:sz w:val="24"/>
          <w:szCs w:val="24"/>
        </w:rPr>
        <w:t xml:space="preserve">a </w:t>
      </w:r>
      <w:r w:rsidR="00344303" w:rsidRPr="00361BC6">
        <w:rPr>
          <w:rFonts w:ascii="Times New Roman" w:hAnsi="Times New Roman" w:cs="Times New Roman"/>
          <w:sz w:val="24"/>
          <w:szCs w:val="24"/>
        </w:rPr>
        <w:t xml:space="preserve">alguna persona con alguna discapacidad. </w:t>
      </w:r>
    </w:p>
    <w:p w14:paraId="7CAE0A25" w14:textId="16345431" w:rsidR="00344303" w:rsidRPr="00361BC6" w:rsidRDefault="0034430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Por eso con esta iniciativa nuestra </w:t>
      </w:r>
      <w:r w:rsidR="00791E99" w:rsidRPr="00361BC6">
        <w:rPr>
          <w:rFonts w:ascii="Times New Roman" w:hAnsi="Times New Roman" w:cs="Times New Roman"/>
          <w:sz w:val="24"/>
          <w:szCs w:val="24"/>
        </w:rPr>
        <w:t>G</w:t>
      </w:r>
      <w:r w:rsidRPr="00361BC6">
        <w:rPr>
          <w:rFonts w:ascii="Times New Roman" w:hAnsi="Times New Roman" w:cs="Times New Roman"/>
          <w:sz w:val="24"/>
          <w:szCs w:val="24"/>
        </w:rPr>
        <w:t xml:space="preserve">obernadora da cumplimiento y avanza de manera significativa en el </w:t>
      </w:r>
      <w:r w:rsidR="006B4FBE" w:rsidRPr="00361BC6">
        <w:rPr>
          <w:rFonts w:ascii="Times New Roman" w:hAnsi="Times New Roman" w:cs="Times New Roman"/>
          <w:sz w:val="24"/>
          <w:szCs w:val="24"/>
        </w:rPr>
        <w:t>E</w:t>
      </w:r>
      <w:r w:rsidRPr="00361BC6">
        <w:rPr>
          <w:rFonts w:ascii="Times New Roman" w:hAnsi="Times New Roman" w:cs="Times New Roman"/>
          <w:sz w:val="24"/>
          <w:szCs w:val="24"/>
        </w:rPr>
        <w:t xml:space="preserve">je número 3 del Plan de Desarrollo del Estado de México y en el </w:t>
      </w:r>
      <w:r w:rsidR="006B4FBE" w:rsidRPr="00361BC6">
        <w:rPr>
          <w:rFonts w:ascii="Times New Roman" w:hAnsi="Times New Roman" w:cs="Times New Roman"/>
          <w:sz w:val="24"/>
          <w:szCs w:val="24"/>
        </w:rPr>
        <w:t>E</w:t>
      </w:r>
      <w:r w:rsidRPr="00361BC6">
        <w:rPr>
          <w:rFonts w:ascii="Times New Roman" w:hAnsi="Times New Roman" w:cs="Times New Roman"/>
          <w:sz w:val="24"/>
          <w:szCs w:val="24"/>
        </w:rPr>
        <w:t>je número 4.</w:t>
      </w:r>
      <w:r w:rsidR="00DE489D" w:rsidRPr="00361BC6">
        <w:rPr>
          <w:rFonts w:ascii="Times New Roman" w:hAnsi="Times New Roman" w:cs="Times New Roman"/>
          <w:sz w:val="24"/>
          <w:szCs w:val="24"/>
        </w:rPr>
        <w:t xml:space="preserve"> </w:t>
      </w:r>
      <w:r w:rsidRPr="00361BC6">
        <w:rPr>
          <w:rFonts w:ascii="Times New Roman" w:hAnsi="Times New Roman" w:cs="Times New Roman"/>
          <w:sz w:val="24"/>
          <w:szCs w:val="24"/>
        </w:rPr>
        <w:t xml:space="preserve">El </w:t>
      </w:r>
      <w:r w:rsidR="006B4FBE" w:rsidRPr="00361BC6">
        <w:rPr>
          <w:rFonts w:ascii="Times New Roman" w:hAnsi="Times New Roman" w:cs="Times New Roman"/>
          <w:sz w:val="24"/>
          <w:szCs w:val="24"/>
        </w:rPr>
        <w:t>E</w:t>
      </w:r>
      <w:r w:rsidRPr="00361BC6">
        <w:rPr>
          <w:rFonts w:ascii="Times New Roman" w:hAnsi="Times New Roman" w:cs="Times New Roman"/>
          <w:sz w:val="24"/>
          <w:szCs w:val="24"/>
        </w:rPr>
        <w:t>je número 3 enuncia empleo digno y desarrollo económico, inclusión para el bienestar y la prosperidad</w:t>
      </w:r>
      <w:r w:rsidR="006B4FBE" w:rsidRPr="00361BC6">
        <w:rPr>
          <w:rFonts w:ascii="Times New Roman" w:hAnsi="Times New Roman" w:cs="Times New Roman"/>
          <w:sz w:val="24"/>
          <w:szCs w:val="24"/>
        </w:rPr>
        <w:t>; e</w:t>
      </w:r>
      <w:r w:rsidRPr="00361BC6">
        <w:rPr>
          <w:rFonts w:ascii="Times New Roman" w:hAnsi="Times New Roman" w:cs="Times New Roman"/>
          <w:sz w:val="24"/>
          <w:szCs w:val="24"/>
        </w:rPr>
        <w:t xml:space="preserve">l </w:t>
      </w:r>
      <w:r w:rsidR="006B4FBE" w:rsidRPr="00361BC6">
        <w:rPr>
          <w:rFonts w:ascii="Times New Roman" w:hAnsi="Times New Roman" w:cs="Times New Roman"/>
          <w:sz w:val="24"/>
          <w:szCs w:val="24"/>
        </w:rPr>
        <w:t>E</w:t>
      </w:r>
      <w:r w:rsidRPr="00361BC6">
        <w:rPr>
          <w:rFonts w:ascii="Times New Roman" w:hAnsi="Times New Roman" w:cs="Times New Roman"/>
          <w:sz w:val="24"/>
          <w:szCs w:val="24"/>
        </w:rPr>
        <w:t xml:space="preserve">je número 4, bienestar social, combate a la pobreza y atención a grupos en situación de vulnerabilidad. </w:t>
      </w:r>
    </w:p>
    <w:p w14:paraId="3BC82434" w14:textId="2286EE97" w:rsidR="00344303" w:rsidRPr="00361BC6" w:rsidRDefault="0034430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En este marco de estos dos ejes</w:t>
      </w:r>
      <w:r w:rsidR="006B4FBE"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6B4FBE" w:rsidRPr="00361BC6">
        <w:rPr>
          <w:rFonts w:ascii="Times New Roman" w:hAnsi="Times New Roman" w:cs="Times New Roman"/>
          <w:sz w:val="24"/>
          <w:szCs w:val="24"/>
        </w:rPr>
        <w:t>e</w:t>
      </w:r>
      <w:r w:rsidRPr="00361BC6">
        <w:rPr>
          <w:rFonts w:ascii="Times New Roman" w:hAnsi="Times New Roman" w:cs="Times New Roman"/>
          <w:sz w:val="24"/>
          <w:szCs w:val="24"/>
        </w:rPr>
        <w:t xml:space="preserve">sta iniciativa cumple puntualmente el reconocimiento y el derecho humano a las mujeres y a los hombres que desarrollan esta actividad. </w:t>
      </w:r>
    </w:p>
    <w:p w14:paraId="0821B4FD" w14:textId="77777777" w:rsidR="00344303" w:rsidRPr="00361BC6" w:rsidRDefault="0034430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Quiero reconocer a la Gobernadora, a los legisladores proponentes y sugerir algunas modificaciones, si me permite, Presidente, que quiero formular. </w:t>
      </w:r>
    </w:p>
    <w:p w14:paraId="3C4D2290" w14:textId="5DF96DCD" w:rsidR="001571A1" w:rsidRPr="00361BC6" w:rsidRDefault="0034430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En el </w:t>
      </w:r>
      <w:r w:rsidR="00630BE8" w:rsidRPr="00361BC6">
        <w:rPr>
          <w:rFonts w:ascii="Times New Roman" w:hAnsi="Times New Roman" w:cs="Times New Roman"/>
          <w:sz w:val="24"/>
          <w:szCs w:val="24"/>
        </w:rPr>
        <w:t xml:space="preserve">párrafo octavo </w:t>
      </w:r>
      <w:r w:rsidRPr="00361BC6">
        <w:rPr>
          <w:rFonts w:ascii="Times New Roman" w:hAnsi="Times New Roman" w:cs="Times New Roman"/>
          <w:sz w:val="24"/>
          <w:szCs w:val="24"/>
        </w:rPr>
        <w:t>dice textualmente</w:t>
      </w:r>
      <w:r w:rsidR="00630BE8"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630BE8" w:rsidRPr="00361BC6">
        <w:rPr>
          <w:rFonts w:ascii="Times New Roman" w:hAnsi="Times New Roman" w:cs="Times New Roman"/>
          <w:sz w:val="24"/>
          <w:szCs w:val="24"/>
        </w:rPr>
        <w:t>“E</w:t>
      </w:r>
      <w:r w:rsidRPr="00361BC6">
        <w:rPr>
          <w:rFonts w:ascii="Times New Roman" w:hAnsi="Times New Roman" w:cs="Times New Roman"/>
          <w:sz w:val="24"/>
          <w:szCs w:val="24"/>
        </w:rPr>
        <w:t>l Estado de México reconoce el derecho al cuidado digno como un derecho humano fundamental, entendiendo como el conjunto de actividades, apoyos y servicios que otorguen los elementos materiales y simbólicos para vivir en sociedad destinados a satisfacer las necesidades básicas</w:t>
      </w:r>
      <w:r w:rsidR="007A2847" w:rsidRPr="00361BC6">
        <w:rPr>
          <w:rFonts w:ascii="Times New Roman" w:hAnsi="Times New Roman" w:cs="Times New Roman"/>
          <w:sz w:val="24"/>
          <w:szCs w:val="24"/>
        </w:rPr>
        <w:t>…</w:t>
      </w:r>
      <w:r w:rsidR="00630BE8" w:rsidRPr="00361BC6">
        <w:rPr>
          <w:rFonts w:ascii="Times New Roman" w:hAnsi="Times New Roman" w:cs="Times New Roman"/>
          <w:sz w:val="24"/>
          <w:szCs w:val="24"/>
        </w:rPr>
        <w:t>”</w:t>
      </w:r>
      <w:r w:rsidRPr="00361BC6">
        <w:rPr>
          <w:rFonts w:ascii="Times New Roman" w:hAnsi="Times New Roman" w:cs="Times New Roman"/>
          <w:sz w:val="24"/>
          <w:szCs w:val="24"/>
        </w:rPr>
        <w:t>. Me detengo</w:t>
      </w:r>
      <w:r w:rsidR="00630BE8"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630BE8" w:rsidRPr="00361BC6">
        <w:rPr>
          <w:rFonts w:ascii="Times New Roman" w:hAnsi="Times New Roman" w:cs="Times New Roman"/>
          <w:sz w:val="24"/>
          <w:szCs w:val="24"/>
        </w:rPr>
        <w:t>“</w:t>
      </w:r>
      <w:r w:rsidRPr="00361BC6">
        <w:rPr>
          <w:rFonts w:ascii="Times New Roman" w:hAnsi="Times New Roman" w:cs="Times New Roman"/>
          <w:iCs/>
          <w:sz w:val="24"/>
          <w:szCs w:val="24"/>
        </w:rPr>
        <w:t>Los elementos materiales y simbólicos</w:t>
      </w:r>
      <w:r w:rsidR="00D2462F" w:rsidRPr="00361BC6">
        <w:rPr>
          <w:rFonts w:ascii="Times New Roman" w:hAnsi="Times New Roman" w:cs="Times New Roman"/>
          <w:iCs/>
          <w:sz w:val="24"/>
          <w:szCs w:val="24"/>
        </w:rPr>
        <w:t>…”</w:t>
      </w:r>
      <w:r w:rsidR="00E70E07" w:rsidRPr="00361BC6">
        <w:rPr>
          <w:rFonts w:ascii="Times New Roman" w:hAnsi="Times New Roman" w:cs="Times New Roman"/>
          <w:iCs/>
          <w:sz w:val="24"/>
          <w:szCs w:val="24"/>
        </w:rPr>
        <w:t>,</w:t>
      </w:r>
      <w:r w:rsidRPr="00361BC6">
        <w:rPr>
          <w:rFonts w:ascii="Times New Roman" w:hAnsi="Times New Roman" w:cs="Times New Roman"/>
          <w:iCs/>
          <w:sz w:val="24"/>
          <w:szCs w:val="24"/>
        </w:rPr>
        <w:t xml:space="preserve"> el </w:t>
      </w:r>
      <w:r w:rsidR="00D2462F" w:rsidRPr="00361BC6">
        <w:rPr>
          <w:rFonts w:ascii="Times New Roman" w:hAnsi="Times New Roman" w:cs="Times New Roman"/>
          <w:iCs/>
          <w:sz w:val="24"/>
          <w:szCs w:val="24"/>
        </w:rPr>
        <w:t>p</w:t>
      </w:r>
      <w:r w:rsidRPr="00361BC6">
        <w:rPr>
          <w:rFonts w:ascii="Times New Roman" w:hAnsi="Times New Roman" w:cs="Times New Roman"/>
          <w:iCs/>
          <w:sz w:val="24"/>
          <w:szCs w:val="24"/>
        </w:rPr>
        <w:t xml:space="preserve">árrafo </w:t>
      </w:r>
      <w:r w:rsidR="00D2462F" w:rsidRPr="00361BC6">
        <w:rPr>
          <w:rFonts w:ascii="Times New Roman" w:hAnsi="Times New Roman" w:cs="Times New Roman"/>
          <w:iCs/>
          <w:sz w:val="24"/>
          <w:szCs w:val="24"/>
        </w:rPr>
        <w:t>o</w:t>
      </w:r>
      <w:r w:rsidRPr="00361BC6">
        <w:rPr>
          <w:rFonts w:ascii="Times New Roman" w:hAnsi="Times New Roman" w:cs="Times New Roman"/>
          <w:iCs/>
          <w:sz w:val="24"/>
          <w:szCs w:val="24"/>
        </w:rPr>
        <w:t xml:space="preserve">ctavo, </w:t>
      </w:r>
      <w:r w:rsidRPr="00361BC6">
        <w:rPr>
          <w:rFonts w:ascii="Times New Roman" w:hAnsi="Times New Roman" w:cs="Times New Roman"/>
          <w:sz w:val="24"/>
          <w:szCs w:val="24"/>
        </w:rPr>
        <w:t xml:space="preserve">creo que la palabra </w:t>
      </w:r>
      <w:r w:rsidR="00D2462F" w:rsidRPr="00361BC6">
        <w:rPr>
          <w:rFonts w:ascii="Times New Roman" w:hAnsi="Times New Roman" w:cs="Times New Roman"/>
          <w:sz w:val="24"/>
          <w:szCs w:val="24"/>
        </w:rPr>
        <w:t>‘</w:t>
      </w:r>
      <w:r w:rsidRPr="00361BC6">
        <w:rPr>
          <w:rFonts w:ascii="Times New Roman" w:hAnsi="Times New Roman" w:cs="Times New Roman"/>
          <w:sz w:val="24"/>
          <w:szCs w:val="24"/>
        </w:rPr>
        <w:t>y simbólicos</w:t>
      </w:r>
      <w:r w:rsidR="00D2462F" w:rsidRPr="00361BC6">
        <w:rPr>
          <w:rFonts w:ascii="Times New Roman" w:hAnsi="Times New Roman" w:cs="Times New Roman"/>
          <w:sz w:val="24"/>
          <w:szCs w:val="24"/>
        </w:rPr>
        <w:t>’</w:t>
      </w:r>
      <w:r w:rsidRPr="00361BC6">
        <w:rPr>
          <w:rFonts w:ascii="Times New Roman" w:hAnsi="Times New Roman" w:cs="Times New Roman"/>
          <w:sz w:val="24"/>
          <w:szCs w:val="24"/>
        </w:rPr>
        <w:t xml:space="preserve"> está de más, sugiero que se suprima para que quede estrictamente los elementos materiales.</w:t>
      </w:r>
    </w:p>
    <w:p w14:paraId="1028F613" w14:textId="04A4C23F" w:rsidR="00FC7C3E" w:rsidRPr="00361BC6" w:rsidRDefault="001571A1"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r>
      <w:r w:rsidR="00344303" w:rsidRPr="00361BC6">
        <w:rPr>
          <w:rFonts w:ascii="Times New Roman" w:hAnsi="Times New Roman" w:cs="Times New Roman"/>
          <w:sz w:val="24"/>
          <w:szCs w:val="24"/>
        </w:rPr>
        <w:t>Continúo</w:t>
      </w:r>
      <w:r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w:t>
      </w:r>
      <w:r w:rsidRPr="00361BC6">
        <w:rPr>
          <w:rFonts w:ascii="Times New Roman" w:hAnsi="Times New Roman" w:cs="Times New Roman"/>
          <w:sz w:val="24"/>
          <w:szCs w:val="24"/>
        </w:rPr>
        <w:t>“…</w:t>
      </w:r>
      <w:r w:rsidR="00344303" w:rsidRPr="00361BC6">
        <w:rPr>
          <w:rFonts w:ascii="Times New Roman" w:hAnsi="Times New Roman" w:cs="Times New Roman"/>
          <w:sz w:val="24"/>
          <w:szCs w:val="24"/>
        </w:rPr>
        <w:t>las necesidades básicas de las personas que por razones vinculadas al ciclo de vida, condiciones transitorias o crónicas o situaciones permanentes requieren apoyo para garantizar su reproducción social y orgánica cotidiana</w:t>
      </w:r>
      <w:r w:rsidR="007A2847"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Sugiero suprimir </w:t>
      </w:r>
      <w:r w:rsidR="007A2847" w:rsidRPr="00361BC6">
        <w:rPr>
          <w:rFonts w:ascii="Times New Roman" w:hAnsi="Times New Roman" w:cs="Times New Roman"/>
          <w:sz w:val="24"/>
          <w:szCs w:val="24"/>
        </w:rPr>
        <w:t>‘</w:t>
      </w:r>
      <w:r w:rsidR="00344303" w:rsidRPr="00361BC6">
        <w:rPr>
          <w:rFonts w:ascii="Times New Roman" w:hAnsi="Times New Roman" w:cs="Times New Roman"/>
          <w:iCs/>
          <w:sz w:val="24"/>
          <w:szCs w:val="24"/>
        </w:rPr>
        <w:t>reproducción</w:t>
      </w:r>
      <w:r w:rsidR="007A2847" w:rsidRPr="00361BC6">
        <w:rPr>
          <w:rFonts w:ascii="Times New Roman" w:hAnsi="Times New Roman" w:cs="Times New Roman"/>
          <w:iCs/>
          <w:sz w:val="24"/>
          <w:szCs w:val="24"/>
        </w:rPr>
        <w:t>’</w:t>
      </w:r>
      <w:r w:rsidR="00344303" w:rsidRPr="00361BC6">
        <w:rPr>
          <w:rFonts w:ascii="Times New Roman" w:hAnsi="Times New Roman" w:cs="Times New Roman"/>
          <w:iCs/>
          <w:sz w:val="24"/>
          <w:szCs w:val="24"/>
        </w:rPr>
        <w:t xml:space="preserve"> </w:t>
      </w:r>
      <w:r w:rsidR="00344303" w:rsidRPr="00361BC6">
        <w:rPr>
          <w:rFonts w:ascii="Times New Roman" w:hAnsi="Times New Roman" w:cs="Times New Roman"/>
          <w:sz w:val="24"/>
          <w:szCs w:val="24"/>
        </w:rPr>
        <w:t xml:space="preserve">para que diga </w:t>
      </w:r>
      <w:r w:rsidR="007A2847" w:rsidRPr="00361BC6">
        <w:rPr>
          <w:rFonts w:ascii="Times New Roman" w:hAnsi="Times New Roman" w:cs="Times New Roman"/>
          <w:sz w:val="24"/>
          <w:szCs w:val="24"/>
        </w:rPr>
        <w:t>‘</w:t>
      </w:r>
      <w:r w:rsidR="00344303" w:rsidRPr="00361BC6">
        <w:rPr>
          <w:rFonts w:ascii="Times New Roman" w:hAnsi="Times New Roman" w:cs="Times New Roman"/>
          <w:iCs/>
          <w:sz w:val="24"/>
          <w:szCs w:val="24"/>
        </w:rPr>
        <w:t>desarrollo e integración social</w:t>
      </w:r>
      <w:r w:rsidR="007A2847" w:rsidRPr="00361BC6">
        <w:rPr>
          <w:rFonts w:ascii="Times New Roman" w:hAnsi="Times New Roman" w:cs="Times New Roman"/>
          <w:iCs/>
          <w:sz w:val="24"/>
          <w:szCs w:val="24"/>
        </w:rPr>
        <w:t>’</w:t>
      </w:r>
      <w:r w:rsidR="007A2847"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w:t>
      </w:r>
      <w:r w:rsidR="007A2847" w:rsidRPr="00361BC6">
        <w:rPr>
          <w:rFonts w:ascii="Times New Roman" w:hAnsi="Times New Roman" w:cs="Times New Roman"/>
          <w:sz w:val="24"/>
          <w:szCs w:val="24"/>
        </w:rPr>
        <w:t>C</w:t>
      </w:r>
      <w:r w:rsidR="00344303" w:rsidRPr="00361BC6">
        <w:rPr>
          <w:rFonts w:ascii="Times New Roman" w:hAnsi="Times New Roman" w:cs="Times New Roman"/>
          <w:sz w:val="24"/>
          <w:szCs w:val="24"/>
        </w:rPr>
        <w:t xml:space="preserve">reo que </w:t>
      </w:r>
      <w:r w:rsidR="007A2847" w:rsidRPr="00361BC6">
        <w:rPr>
          <w:rFonts w:ascii="Times New Roman" w:hAnsi="Times New Roman" w:cs="Times New Roman"/>
          <w:sz w:val="24"/>
          <w:szCs w:val="24"/>
        </w:rPr>
        <w:t>‘</w:t>
      </w:r>
      <w:r w:rsidR="00344303" w:rsidRPr="00361BC6">
        <w:rPr>
          <w:rFonts w:ascii="Times New Roman" w:hAnsi="Times New Roman" w:cs="Times New Roman"/>
          <w:sz w:val="24"/>
          <w:szCs w:val="24"/>
        </w:rPr>
        <w:t>reproducción</w:t>
      </w:r>
      <w:r w:rsidR="007A2847"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es innecesario y estamos hablando de una reforma constitucional</w:t>
      </w:r>
      <w:r w:rsidR="00432334"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w:t>
      </w:r>
      <w:r w:rsidR="00432334" w:rsidRPr="00361BC6">
        <w:rPr>
          <w:rFonts w:ascii="Times New Roman" w:hAnsi="Times New Roman" w:cs="Times New Roman"/>
          <w:sz w:val="24"/>
          <w:szCs w:val="24"/>
        </w:rPr>
        <w:t>d</w:t>
      </w:r>
      <w:r w:rsidR="00344303" w:rsidRPr="00361BC6">
        <w:rPr>
          <w:rFonts w:ascii="Times New Roman" w:hAnsi="Times New Roman" w:cs="Times New Roman"/>
          <w:sz w:val="24"/>
          <w:szCs w:val="24"/>
        </w:rPr>
        <w:t>e tal suerte que quedaría de la siguiente manera</w:t>
      </w:r>
      <w:r w:rsidR="007A2847" w:rsidRPr="00361BC6">
        <w:rPr>
          <w:rFonts w:ascii="Times New Roman" w:hAnsi="Times New Roman" w:cs="Times New Roman"/>
          <w:sz w:val="24"/>
          <w:szCs w:val="24"/>
        </w:rPr>
        <w:t>:</w:t>
      </w:r>
    </w:p>
    <w:p w14:paraId="0E74F82B" w14:textId="416DA0D5" w:rsidR="00344303" w:rsidRPr="00361BC6" w:rsidRDefault="007A2847"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w:t>
      </w:r>
      <w:r w:rsidR="00344303" w:rsidRPr="00361BC6">
        <w:rPr>
          <w:rFonts w:ascii="Times New Roman" w:hAnsi="Times New Roman" w:cs="Times New Roman"/>
          <w:sz w:val="24"/>
          <w:szCs w:val="24"/>
        </w:rPr>
        <w:t>El Estado de México reconoce el derecho al cuidado digno como un derecho humano fundamental, entendiendo como el</w:t>
      </w:r>
      <w:r w:rsidR="00432334" w:rsidRPr="00361BC6">
        <w:rPr>
          <w:rFonts w:ascii="Times New Roman" w:hAnsi="Times New Roman" w:cs="Times New Roman"/>
          <w:sz w:val="24"/>
          <w:szCs w:val="24"/>
        </w:rPr>
        <w:t xml:space="preserve"> </w:t>
      </w:r>
      <w:r w:rsidR="00432334" w:rsidRPr="00361BC6">
        <w:rPr>
          <w:rFonts w:ascii="Times New Roman" w:hAnsi="Times New Roman" w:cs="Times New Roman"/>
          <w:color w:val="00B0F0"/>
          <w:sz w:val="24"/>
          <w:szCs w:val="24"/>
        </w:rPr>
        <w:t>cuidado</w:t>
      </w:r>
      <w:r w:rsidR="00344303" w:rsidRPr="00361BC6">
        <w:rPr>
          <w:rFonts w:ascii="Times New Roman" w:hAnsi="Times New Roman" w:cs="Times New Roman"/>
          <w:color w:val="00B0F0"/>
          <w:sz w:val="24"/>
          <w:szCs w:val="24"/>
        </w:rPr>
        <w:t xml:space="preserve"> </w:t>
      </w:r>
      <w:r w:rsidR="00344303" w:rsidRPr="00361BC6">
        <w:rPr>
          <w:rFonts w:ascii="Times New Roman" w:hAnsi="Times New Roman" w:cs="Times New Roman"/>
          <w:sz w:val="24"/>
          <w:szCs w:val="24"/>
        </w:rPr>
        <w:t>de actividades</w:t>
      </w:r>
      <w:r w:rsidR="00EF2BA4"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apoyos y servicios que otorguen los elementos materiales para vivir en sociedad, destinados a satisfacer las necesidades básicas de las personas que por razones vinculadas al ciclo de vida, condiciones transitorias o crónicas o situaciones permanentes requieren de apoyo para garantizar su desarrollo e integración social y orgánica cotidiana</w:t>
      </w:r>
      <w:r w:rsidR="00EF2BA4" w:rsidRPr="00361BC6">
        <w:rPr>
          <w:rFonts w:ascii="Times New Roman" w:hAnsi="Times New Roman" w:cs="Times New Roman"/>
          <w:sz w:val="24"/>
          <w:szCs w:val="24"/>
        </w:rPr>
        <w:t>”</w:t>
      </w:r>
      <w:r w:rsidR="00344303" w:rsidRPr="00361BC6">
        <w:rPr>
          <w:rFonts w:ascii="Times New Roman" w:hAnsi="Times New Roman" w:cs="Times New Roman"/>
          <w:sz w:val="24"/>
          <w:szCs w:val="24"/>
        </w:rPr>
        <w:t xml:space="preserve">. </w:t>
      </w:r>
    </w:p>
    <w:p w14:paraId="06A54BEB" w14:textId="503F37A8" w:rsidR="00AC5D82" w:rsidRPr="00361BC6" w:rsidRDefault="00344303"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El </w:t>
      </w:r>
      <w:r w:rsidR="00EF2BA4" w:rsidRPr="00361BC6">
        <w:rPr>
          <w:rFonts w:ascii="Times New Roman" w:hAnsi="Times New Roman" w:cs="Times New Roman"/>
          <w:sz w:val="24"/>
          <w:szCs w:val="24"/>
        </w:rPr>
        <w:t>p</w:t>
      </w:r>
      <w:r w:rsidRPr="00361BC6">
        <w:rPr>
          <w:rFonts w:ascii="Times New Roman" w:hAnsi="Times New Roman" w:cs="Times New Roman"/>
          <w:sz w:val="24"/>
          <w:szCs w:val="24"/>
        </w:rPr>
        <w:t xml:space="preserve">árrafo </w:t>
      </w:r>
      <w:r w:rsidR="00EF2BA4" w:rsidRPr="00361BC6">
        <w:rPr>
          <w:rFonts w:ascii="Times New Roman" w:hAnsi="Times New Roman" w:cs="Times New Roman"/>
          <w:sz w:val="24"/>
          <w:szCs w:val="24"/>
        </w:rPr>
        <w:t>n</w:t>
      </w:r>
      <w:r w:rsidRPr="00361BC6">
        <w:rPr>
          <w:rFonts w:ascii="Times New Roman" w:hAnsi="Times New Roman" w:cs="Times New Roman"/>
          <w:sz w:val="24"/>
          <w:szCs w:val="24"/>
        </w:rPr>
        <w:t>oveno refiere:</w:t>
      </w:r>
      <w:r w:rsidR="00EF2BA4" w:rsidRPr="00361BC6">
        <w:rPr>
          <w:rFonts w:ascii="Times New Roman" w:hAnsi="Times New Roman" w:cs="Times New Roman"/>
          <w:sz w:val="24"/>
          <w:szCs w:val="24"/>
        </w:rPr>
        <w:t xml:space="preserve"> “</w:t>
      </w:r>
      <w:r w:rsidRPr="00361BC6">
        <w:rPr>
          <w:rFonts w:ascii="Times New Roman" w:hAnsi="Times New Roman" w:cs="Times New Roman"/>
          <w:sz w:val="24"/>
          <w:szCs w:val="24"/>
        </w:rPr>
        <w:t xml:space="preserve">Se reconoce el derecho </w:t>
      </w:r>
      <w:r w:rsidR="00C46571" w:rsidRPr="00361BC6">
        <w:rPr>
          <w:rFonts w:ascii="Times New Roman" w:hAnsi="Times New Roman" w:cs="Times New Roman"/>
          <w:sz w:val="24"/>
          <w:szCs w:val="24"/>
        </w:rPr>
        <w:t>a</w:t>
      </w:r>
      <w:r w:rsidRPr="00361BC6">
        <w:rPr>
          <w:rFonts w:ascii="Times New Roman" w:hAnsi="Times New Roman" w:cs="Times New Roman"/>
          <w:sz w:val="24"/>
          <w:szCs w:val="24"/>
        </w:rPr>
        <w:t xml:space="preserve"> las personas para decidir el cuidado a quien lo requiera y el derecho para decidir la distribución del tiempo propio acorde a sus necesidades e intereses</w:t>
      </w:r>
      <w:r w:rsidR="00CC665A" w:rsidRPr="00361BC6">
        <w:rPr>
          <w:rFonts w:ascii="Times New Roman" w:hAnsi="Times New Roman" w:cs="Times New Roman"/>
          <w:sz w:val="24"/>
          <w:szCs w:val="24"/>
        </w:rPr>
        <w:t xml:space="preserve"> </w:t>
      </w:r>
      <w:r w:rsidR="00AC5D82" w:rsidRPr="00361BC6">
        <w:rPr>
          <w:rFonts w:ascii="Times New Roman" w:hAnsi="Times New Roman" w:cs="Times New Roman"/>
          <w:sz w:val="24"/>
          <w:szCs w:val="24"/>
        </w:rPr>
        <w:t>procurando condiciones de igualdad sustantiva entre hombres y mujeres</w:t>
      </w:r>
      <w:r w:rsidR="00E477B2"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w:t>
      </w:r>
      <w:r w:rsidR="00E477B2" w:rsidRPr="00361BC6">
        <w:rPr>
          <w:rFonts w:ascii="Times New Roman" w:hAnsi="Times New Roman" w:cs="Times New Roman"/>
          <w:sz w:val="24"/>
          <w:szCs w:val="24"/>
        </w:rPr>
        <w:t>L</w:t>
      </w:r>
      <w:r w:rsidR="00AC5D82" w:rsidRPr="00361BC6">
        <w:rPr>
          <w:rFonts w:ascii="Times New Roman" w:hAnsi="Times New Roman" w:cs="Times New Roman"/>
          <w:sz w:val="24"/>
          <w:szCs w:val="24"/>
        </w:rPr>
        <w:t>as personas cuidadoras, cuya labor es esencial para el bienestar colectivo, así como para el mantenimiento de la dinámica de trabajo y la fuerza productiva, incluyendo aquellos que realizan actividades de mantenimiento y apoyo doméstico, tendrán derecho a una remuneración digna</w:t>
      </w:r>
      <w:r w:rsidR="00E477B2"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w:t>
      </w:r>
      <w:r w:rsidR="00E477B2" w:rsidRPr="00361BC6">
        <w:rPr>
          <w:rFonts w:ascii="Times New Roman" w:hAnsi="Times New Roman" w:cs="Times New Roman"/>
          <w:sz w:val="24"/>
          <w:szCs w:val="24"/>
        </w:rPr>
        <w:t>S</w:t>
      </w:r>
      <w:r w:rsidR="00AC5D82" w:rsidRPr="00361BC6">
        <w:rPr>
          <w:rFonts w:ascii="Times New Roman" w:hAnsi="Times New Roman" w:cs="Times New Roman"/>
          <w:sz w:val="24"/>
          <w:szCs w:val="24"/>
        </w:rPr>
        <w:t xml:space="preserve">ugiero que se agregue </w:t>
      </w:r>
      <w:r w:rsidR="00E477B2"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con </w:t>
      </w:r>
      <w:r w:rsidR="00E477B2" w:rsidRPr="00361BC6">
        <w:rPr>
          <w:rFonts w:ascii="Times New Roman" w:hAnsi="Times New Roman" w:cs="Times New Roman"/>
          <w:sz w:val="24"/>
          <w:szCs w:val="24"/>
        </w:rPr>
        <w:t>s</w:t>
      </w:r>
      <w:r w:rsidR="00AC5D82" w:rsidRPr="00361BC6">
        <w:rPr>
          <w:rFonts w:ascii="Times New Roman" w:hAnsi="Times New Roman" w:cs="Times New Roman"/>
          <w:sz w:val="24"/>
          <w:szCs w:val="24"/>
        </w:rPr>
        <w:t xml:space="preserve">eguridad </w:t>
      </w:r>
      <w:r w:rsidR="00E477B2" w:rsidRPr="00361BC6">
        <w:rPr>
          <w:rFonts w:ascii="Times New Roman" w:hAnsi="Times New Roman" w:cs="Times New Roman"/>
          <w:sz w:val="24"/>
          <w:szCs w:val="24"/>
        </w:rPr>
        <w:t>s</w:t>
      </w:r>
      <w:r w:rsidR="00AC5D82" w:rsidRPr="00361BC6">
        <w:rPr>
          <w:rFonts w:ascii="Times New Roman" w:hAnsi="Times New Roman" w:cs="Times New Roman"/>
          <w:sz w:val="24"/>
          <w:szCs w:val="24"/>
        </w:rPr>
        <w:t>ocial</w:t>
      </w:r>
      <w:r w:rsidR="00893540" w:rsidRPr="00361BC6">
        <w:rPr>
          <w:rFonts w:ascii="Times New Roman" w:hAnsi="Times New Roman" w:cs="Times New Roman"/>
          <w:sz w:val="24"/>
          <w:szCs w:val="24"/>
        </w:rPr>
        <w:t>’</w:t>
      </w:r>
      <w:r w:rsidR="00F005B6"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en los términos y bases que fija la ley con sus tareas de cuidado, con énfasis en la revalorizaci</w:t>
      </w:r>
      <w:r w:rsidR="00F005B6" w:rsidRPr="00361BC6">
        <w:rPr>
          <w:rFonts w:ascii="Times New Roman" w:hAnsi="Times New Roman" w:cs="Times New Roman"/>
          <w:sz w:val="24"/>
          <w:szCs w:val="24"/>
        </w:rPr>
        <w:t>ó</w:t>
      </w:r>
      <w:r w:rsidR="00AC5D82" w:rsidRPr="00361BC6">
        <w:rPr>
          <w:rFonts w:ascii="Times New Roman" w:hAnsi="Times New Roman" w:cs="Times New Roman"/>
          <w:sz w:val="24"/>
          <w:szCs w:val="24"/>
        </w:rPr>
        <w:t xml:space="preserve">n de esta labor cuando lo realicen mujeres. </w:t>
      </w:r>
    </w:p>
    <w:p w14:paraId="734D3A1F" w14:textId="58BF5D77" w:rsidR="00893540"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lastRenderedPageBreak/>
        <w:t xml:space="preserve">En conclusión, serían modificaciones a la propuesta del párrafo </w:t>
      </w:r>
      <w:r w:rsidR="00893540" w:rsidRPr="00361BC6">
        <w:rPr>
          <w:rFonts w:ascii="Times New Roman" w:hAnsi="Times New Roman" w:cs="Times New Roman"/>
          <w:sz w:val="24"/>
          <w:szCs w:val="24"/>
        </w:rPr>
        <w:t>o</w:t>
      </w:r>
      <w:r w:rsidRPr="00361BC6">
        <w:rPr>
          <w:rFonts w:ascii="Times New Roman" w:hAnsi="Times New Roman" w:cs="Times New Roman"/>
          <w:sz w:val="24"/>
          <w:szCs w:val="24"/>
        </w:rPr>
        <w:t xml:space="preserve">ctavo y </w:t>
      </w:r>
      <w:r w:rsidR="00893540" w:rsidRPr="00361BC6">
        <w:rPr>
          <w:rFonts w:ascii="Times New Roman" w:hAnsi="Times New Roman" w:cs="Times New Roman"/>
          <w:sz w:val="24"/>
          <w:szCs w:val="24"/>
        </w:rPr>
        <w:t>n</w:t>
      </w:r>
      <w:r w:rsidRPr="00361BC6">
        <w:rPr>
          <w:rFonts w:ascii="Times New Roman" w:hAnsi="Times New Roman" w:cs="Times New Roman"/>
          <w:sz w:val="24"/>
          <w:szCs w:val="24"/>
        </w:rPr>
        <w:t xml:space="preserve">oveno, suprimiendo </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y simbólico</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 xml:space="preserve">, suprimiendo </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reproducción</w:t>
      </w:r>
      <w:r w:rsidR="00893540" w:rsidRPr="00361BC6">
        <w:rPr>
          <w:rFonts w:ascii="Times New Roman" w:hAnsi="Times New Roman" w:cs="Times New Roman"/>
          <w:sz w:val="24"/>
          <w:szCs w:val="24"/>
        </w:rPr>
        <w:t>’</w:t>
      </w:r>
      <w:r w:rsidR="00F005B6" w:rsidRPr="00361BC6">
        <w:rPr>
          <w:rFonts w:ascii="Times New Roman" w:hAnsi="Times New Roman" w:cs="Times New Roman"/>
          <w:sz w:val="24"/>
          <w:szCs w:val="24"/>
        </w:rPr>
        <w:t>,</w:t>
      </w:r>
      <w:r w:rsidRPr="00361BC6">
        <w:rPr>
          <w:rFonts w:ascii="Times New Roman" w:hAnsi="Times New Roman" w:cs="Times New Roman"/>
          <w:sz w:val="24"/>
          <w:szCs w:val="24"/>
        </w:rPr>
        <w:t xml:space="preserve"> para que quede </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desarrollo e integración social</w:t>
      </w:r>
      <w:r w:rsidR="00893540" w:rsidRPr="00361BC6">
        <w:rPr>
          <w:rFonts w:ascii="Times New Roman" w:hAnsi="Times New Roman" w:cs="Times New Roman"/>
          <w:sz w:val="24"/>
          <w:szCs w:val="24"/>
        </w:rPr>
        <w:t>’</w:t>
      </w:r>
      <w:r w:rsidR="00F005B6" w:rsidRPr="00361BC6">
        <w:rPr>
          <w:rFonts w:ascii="Times New Roman" w:hAnsi="Times New Roman" w:cs="Times New Roman"/>
          <w:sz w:val="24"/>
          <w:szCs w:val="24"/>
        </w:rPr>
        <w:t>,</w:t>
      </w:r>
      <w:r w:rsidRPr="00361BC6">
        <w:rPr>
          <w:rFonts w:ascii="Times New Roman" w:hAnsi="Times New Roman" w:cs="Times New Roman"/>
          <w:sz w:val="24"/>
          <w:szCs w:val="24"/>
        </w:rPr>
        <w:t xml:space="preserve"> e incorporar en el párrafo </w:t>
      </w:r>
      <w:r w:rsidR="00893540" w:rsidRPr="00361BC6">
        <w:rPr>
          <w:rFonts w:ascii="Times New Roman" w:hAnsi="Times New Roman" w:cs="Times New Roman"/>
          <w:sz w:val="24"/>
          <w:szCs w:val="24"/>
        </w:rPr>
        <w:t>n</w:t>
      </w:r>
      <w:r w:rsidRPr="00361BC6">
        <w:rPr>
          <w:rFonts w:ascii="Times New Roman" w:hAnsi="Times New Roman" w:cs="Times New Roman"/>
          <w:sz w:val="24"/>
          <w:szCs w:val="24"/>
        </w:rPr>
        <w:t xml:space="preserve">oveno, después de </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remuneración digna</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 xml:space="preserve">con seguridad </w:t>
      </w:r>
      <w:r w:rsidR="00893540" w:rsidRPr="00361BC6">
        <w:rPr>
          <w:rFonts w:ascii="Times New Roman" w:hAnsi="Times New Roman" w:cs="Times New Roman"/>
          <w:sz w:val="24"/>
          <w:szCs w:val="24"/>
        </w:rPr>
        <w:t>s</w:t>
      </w:r>
      <w:r w:rsidRPr="00361BC6">
        <w:rPr>
          <w:rFonts w:ascii="Times New Roman" w:hAnsi="Times New Roman" w:cs="Times New Roman"/>
          <w:sz w:val="24"/>
          <w:szCs w:val="24"/>
        </w:rPr>
        <w:t>ocial</w:t>
      </w:r>
      <w:r w:rsidR="00893540" w:rsidRPr="00361BC6">
        <w:rPr>
          <w:rFonts w:ascii="Times New Roman" w:hAnsi="Times New Roman" w:cs="Times New Roman"/>
          <w:sz w:val="24"/>
          <w:szCs w:val="24"/>
        </w:rPr>
        <w:t>’</w:t>
      </w:r>
      <w:r w:rsidRPr="00361BC6">
        <w:rPr>
          <w:rFonts w:ascii="Times New Roman" w:hAnsi="Times New Roman" w:cs="Times New Roman"/>
          <w:sz w:val="24"/>
          <w:szCs w:val="24"/>
        </w:rPr>
        <w:t>.</w:t>
      </w:r>
    </w:p>
    <w:p w14:paraId="0E5E3CCF" w14:textId="5E9FD764" w:rsidR="00AC5D82"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Muchas gracias, </w:t>
      </w:r>
      <w:r w:rsidR="00893540" w:rsidRPr="00361BC6">
        <w:rPr>
          <w:rFonts w:ascii="Times New Roman" w:hAnsi="Times New Roman" w:cs="Times New Roman"/>
          <w:sz w:val="24"/>
          <w:szCs w:val="24"/>
        </w:rPr>
        <w:t>P</w:t>
      </w:r>
      <w:r w:rsidRPr="00361BC6">
        <w:rPr>
          <w:rFonts w:ascii="Times New Roman" w:hAnsi="Times New Roman" w:cs="Times New Roman"/>
          <w:sz w:val="24"/>
          <w:szCs w:val="24"/>
        </w:rPr>
        <w:t>residente.</w:t>
      </w:r>
    </w:p>
    <w:p w14:paraId="504F7AC9" w14:textId="77777777" w:rsidR="00AC5D82" w:rsidRPr="00361BC6" w:rsidRDefault="00AC5D82"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 diputado.</w:t>
      </w:r>
    </w:p>
    <w:p w14:paraId="7C36FF99" w14:textId="77777777" w:rsidR="00893540"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 xml:space="preserve">Registramos las adecuaciones en el párrafo </w:t>
      </w:r>
      <w:r w:rsidR="00893540" w:rsidRPr="00361BC6">
        <w:rPr>
          <w:rFonts w:ascii="Times New Roman" w:hAnsi="Times New Roman" w:cs="Times New Roman"/>
          <w:sz w:val="24"/>
          <w:szCs w:val="24"/>
        </w:rPr>
        <w:t>o</w:t>
      </w:r>
      <w:r w:rsidRPr="00361BC6">
        <w:rPr>
          <w:rFonts w:ascii="Times New Roman" w:hAnsi="Times New Roman" w:cs="Times New Roman"/>
          <w:sz w:val="24"/>
          <w:szCs w:val="24"/>
        </w:rPr>
        <w:t xml:space="preserve">ctavo y </w:t>
      </w:r>
      <w:r w:rsidR="00893540" w:rsidRPr="00361BC6">
        <w:rPr>
          <w:rFonts w:ascii="Times New Roman" w:hAnsi="Times New Roman" w:cs="Times New Roman"/>
          <w:sz w:val="24"/>
          <w:szCs w:val="24"/>
        </w:rPr>
        <w:t>n</w:t>
      </w:r>
      <w:r w:rsidRPr="00361BC6">
        <w:rPr>
          <w:rFonts w:ascii="Times New Roman" w:hAnsi="Times New Roman" w:cs="Times New Roman"/>
          <w:sz w:val="24"/>
          <w:szCs w:val="24"/>
        </w:rPr>
        <w:t>oveno, suprimiendo las palabras que ha sugerido e integrando las que hace como propuestas</w:t>
      </w:r>
      <w:r w:rsidR="00893540" w:rsidRPr="00361BC6">
        <w:rPr>
          <w:rFonts w:ascii="Times New Roman" w:hAnsi="Times New Roman" w:cs="Times New Roman"/>
          <w:sz w:val="24"/>
          <w:szCs w:val="24"/>
        </w:rPr>
        <w:t>.</w:t>
      </w:r>
    </w:p>
    <w:p w14:paraId="14264398" w14:textId="2DFFAA64" w:rsidR="00AC5D82" w:rsidRPr="00361BC6" w:rsidRDefault="00893540"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M</w:t>
      </w:r>
      <w:r w:rsidR="00AC5D82" w:rsidRPr="00361BC6">
        <w:rPr>
          <w:rFonts w:ascii="Times New Roman" w:hAnsi="Times New Roman" w:cs="Times New Roman"/>
          <w:sz w:val="24"/>
          <w:szCs w:val="24"/>
        </w:rPr>
        <w:t xml:space="preserve">uchas gracias, diputado. </w:t>
      </w:r>
    </w:p>
    <w:p w14:paraId="1AFBD824" w14:textId="77777777" w:rsidR="00AC5D82"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Tiene el uso de la palabra la diputada Jennifer González López.</w:t>
      </w:r>
    </w:p>
    <w:p w14:paraId="51F2ABAC" w14:textId="49701A0A" w:rsidR="00755314" w:rsidRPr="00361BC6" w:rsidRDefault="00AC5D82"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DIP. JENNIFER NATHALIE GONZÁLEZ LÓPEZ. Muy buenos días</w:t>
      </w:r>
      <w:r w:rsidR="00755314"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755314" w:rsidRPr="00361BC6">
        <w:rPr>
          <w:rFonts w:ascii="Times New Roman" w:hAnsi="Times New Roman" w:cs="Times New Roman"/>
          <w:sz w:val="24"/>
          <w:szCs w:val="24"/>
        </w:rPr>
        <w:t>M</w:t>
      </w:r>
      <w:r w:rsidRPr="00361BC6">
        <w:rPr>
          <w:rFonts w:ascii="Times New Roman" w:hAnsi="Times New Roman" w:cs="Times New Roman"/>
          <w:sz w:val="24"/>
          <w:szCs w:val="24"/>
        </w:rPr>
        <w:t>uchísimas gracias a todos ustedes, a las personas que nos acompañan en los diferentes medios y</w:t>
      </w:r>
      <w:r w:rsidR="00755314" w:rsidRPr="00361BC6">
        <w:rPr>
          <w:rFonts w:ascii="Times New Roman" w:hAnsi="Times New Roman" w:cs="Times New Roman"/>
          <w:sz w:val="24"/>
          <w:szCs w:val="24"/>
        </w:rPr>
        <w:t>,</w:t>
      </w:r>
      <w:r w:rsidRPr="00361BC6">
        <w:rPr>
          <w:rFonts w:ascii="Times New Roman" w:hAnsi="Times New Roman" w:cs="Times New Roman"/>
          <w:sz w:val="24"/>
          <w:szCs w:val="24"/>
        </w:rPr>
        <w:t xml:space="preserve"> una vez más, celebrando esta iniciativa de nuestra </w:t>
      </w:r>
      <w:r w:rsidR="00755314" w:rsidRPr="00361BC6">
        <w:rPr>
          <w:rFonts w:ascii="Times New Roman" w:hAnsi="Times New Roman" w:cs="Times New Roman"/>
          <w:sz w:val="24"/>
          <w:szCs w:val="24"/>
        </w:rPr>
        <w:t>G</w:t>
      </w:r>
      <w:r w:rsidRPr="00361BC6">
        <w:rPr>
          <w:rFonts w:ascii="Times New Roman" w:hAnsi="Times New Roman" w:cs="Times New Roman"/>
          <w:sz w:val="24"/>
          <w:szCs w:val="24"/>
        </w:rPr>
        <w:t>obernadora, la maestra Delfina Gómez, porque sin duda se requiere este sistema de atención</w:t>
      </w:r>
      <w:r w:rsidR="00EC2E48" w:rsidRPr="00361BC6">
        <w:rPr>
          <w:rFonts w:ascii="Times New Roman" w:hAnsi="Times New Roman" w:cs="Times New Roman"/>
          <w:sz w:val="24"/>
          <w:szCs w:val="24"/>
        </w:rPr>
        <w:t xml:space="preserve">, </w:t>
      </w:r>
      <w:r w:rsidRPr="00361BC6">
        <w:rPr>
          <w:rFonts w:ascii="Times New Roman" w:hAnsi="Times New Roman" w:cs="Times New Roman"/>
          <w:sz w:val="24"/>
          <w:szCs w:val="24"/>
        </w:rPr>
        <w:t>de cuidados en el Estado</w:t>
      </w:r>
      <w:r w:rsidR="00755314" w:rsidRPr="00361BC6">
        <w:rPr>
          <w:rFonts w:ascii="Times New Roman" w:hAnsi="Times New Roman" w:cs="Times New Roman"/>
          <w:sz w:val="24"/>
          <w:szCs w:val="24"/>
        </w:rPr>
        <w:t>.</w:t>
      </w:r>
    </w:p>
    <w:p w14:paraId="64F835E6" w14:textId="448EB959" w:rsidR="00E739C4" w:rsidRPr="00361BC6" w:rsidRDefault="00755314"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E</w:t>
      </w:r>
      <w:r w:rsidR="00AC5D82" w:rsidRPr="00361BC6">
        <w:rPr>
          <w:rFonts w:ascii="Times New Roman" w:hAnsi="Times New Roman" w:cs="Times New Roman"/>
          <w:sz w:val="24"/>
          <w:szCs w:val="24"/>
        </w:rPr>
        <w:t>s un derecho que es fundamental</w:t>
      </w:r>
      <w:r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el derecho al cuidado y </w:t>
      </w:r>
      <w:r w:rsidR="00EC2E48" w:rsidRPr="00361BC6">
        <w:rPr>
          <w:rFonts w:ascii="Times New Roman" w:hAnsi="Times New Roman" w:cs="Times New Roman"/>
          <w:sz w:val="24"/>
          <w:szCs w:val="24"/>
        </w:rPr>
        <w:t>e</w:t>
      </w:r>
      <w:r w:rsidR="00AC5D82" w:rsidRPr="00361BC6">
        <w:rPr>
          <w:rFonts w:ascii="Times New Roman" w:hAnsi="Times New Roman" w:cs="Times New Roman"/>
          <w:sz w:val="24"/>
          <w:szCs w:val="24"/>
        </w:rPr>
        <w:t>l derecho al decidir sobre tu tiempo, y así como lo dice el diputado Octavio, también me sumo a la corrección de esas</w:t>
      </w:r>
      <w:r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o modificación de esas palabras, incluyendo la que mencionó sobre el tema de un sueldo digno, porque el </w:t>
      </w:r>
      <w:r w:rsidR="00A92AF7" w:rsidRPr="00361BC6">
        <w:rPr>
          <w:rFonts w:ascii="Times New Roman" w:hAnsi="Times New Roman" w:cs="Times New Roman"/>
          <w:sz w:val="24"/>
          <w:szCs w:val="24"/>
        </w:rPr>
        <w:t>‘</w:t>
      </w:r>
      <w:r w:rsidR="00AC5D82" w:rsidRPr="00361BC6">
        <w:rPr>
          <w:rFonts w:ascii="Times New Roman" w:hAnsi="Times New Roman" w:cs="Times New Roman"/>
          <w:sz w:val="24"/>
          <w:szCs w:val="24"/>
        </w:rPr>
        <w:t>digno</w:t>
      </w:r>
      <w:r w:rsidR="00A92AF7"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aquí no justifica</w:t>
      </w:r>
      <w:r w:rsidR="00A92AF7"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es el sueldo legal, </w:t>
      </w:r>
      <w:r w:rsidR="00BE6377" w:rsidRPr="00361BC6">
        <w:rPr>
          <w:rFonts w:ascii="Times New Roman" w:hAnsi="Times New Roman" w:cs="Times New Roman"/>
          <w:sz w:val="24"/>
          <w:szCs w:val="24"/>
        </w:rPr>
        <w:t xml:space="preserve">ese </w:t>
      </w:r>
      <w:r w:rsidR="00AC5D82" w:rsidRPr="00361BC6">
        <w:rPr>
          <w:rFonts w:ascii="Times New Roman" w:hAnsi="Times New Roman" w:cs="Times New Roman"/>
          <w:sz w:val="24"/>
          <w:szCs w:val="24"/>
        </w:rPr>
        <w:t>está ya en los tabuladores y que estén dentro del catálogo de los servicios del sistema de pensiones y que están agregadas al sistema</w:t>
      </w:r>
      <w:r w:rsidR="00E739C4" w:rsidRPr="00361BC6">
        <w:rPr>
          <w:rFonts w:ascii="Times New Roman" w:hAnsi="Times New Roman" w:cs="Times New Roman"/>
          <w:sz w:val="24"/>
          <w:szCs w:val="24"/>
        </w:rPr>
        <w:t>.</w:t>
      </w:r>
    </w:p>
    <w:p w14:paraId="4A9FA037" w14:textId="2A3CFB58" w:rsidR="00AC5D82" w:rsidRPr="00361BC6" w:rsidRDefault="00E739C4"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P</w:t>
      </w:r>
      <w:r w:rsidR="00AC5D82" w:rsidRPr="00361BC6">
        <w:rPr>
          <w:rFonts w:ascii="Times New Roman" w:hAnsi="Times New Roman" w:cs="Times New Roman"/>
          <w:sz w:val="24"/>
          <w:szCs w:val="24"/>
        </w:rPr>
        <w:t>or otra parte, esta situación que estamos viviendo dentro de los hospitales, de los sistemas de cuidados donde tenemos personas con una dependencia marcada donde van marcados a la enfermedad, a la discapacidad, a la vulnerabilidad, al ciclo vital, es fundamental que hagamos todo el esfuerzo y el llamado a los 125 municipios para entrar a la profesionalización de la atención</w:t>
      </w:r>
      <w:r w:rsidR="00410E6A"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a la capacitación para que el cuidador no se desgaste y el cuidador tenga óptimos resultados y que tenga también un crecimiento tanto económico como un crecimiento de desarrollo profesional y personal.</w:t>
      </w:r>
      <w:r w:rsidR="00410E6A" w:rsidRPr="00361BC6">
        <w:rPr>
          <w:rFonts w:ascii="Times New Roman" w:hAnsi="Times New Roman" w:cs="Times New Roman"/>
          <w:sz w:val="24"/>
          <w:szCs w:val="24"/>
        </w:rPr>
        <w:t xml:space="preserve"> Es todo.</w:t>
      </w:r>
      <w:r w:rsidR="00AC5D82" w:rsidRPr="00361BC6">
        <w:rPr>
          <w:rFonts w:ascii="Times New Roman" w:hAnsi="Times New Roman" w:cs="Times New Roman"/>
          <w:sz w:val="24"/>
          <w:szCs w:val="24"/>
        </w:rPr>
        <w:t xml:space="preserve"> </w:t>
      </w:r>
    </w:p>
    <w:p w14:paraId="7D65A331" w14:textId="41A93717" w:rsidR="00DA5664"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Por otra parte, agradezco la invitación para poder seguir trabajando en cómo vamos a establecer que este sistema estatal esté distribuido en todas las áreas de protección a las personas.</w:t>
      </w:r>
    </w:p>
    <w:p w14:paraId="68D22E3A" w14:textId="5A9E13AC" w:rsidR="00AC5D82"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Muchísimas gracias.</w:t>
      </w:r>
    </w:p>
    <w:p w14:paraId="62445583" w14:textId="77777777" w:rsidR="00AC5D82" w:rsidRPr="00361BC6" w:rsidRDefault="00AC5D82"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 diputada Jennifer.</w:t>
      </w:r>
    </w:p>
    <w:p w14:paraId="729178C0" w14:textId="77777777" w:rsidR="00AC5D82" w:rsidRPr="00361BC6" w:rsidRDefault="00AC5D82"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Tiene el uso de la palabra el diputado Ernesto Santillán Ramírez.</w:t>
      </w:r>
    </w:p>
    <w:p w14:paraId="101AB16D" w14:textId="77777777" w:rsidR="00DA5664" w:rsidRPr="00361BC6" w:rsidRDefault="00AC5D82"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DIP. ERNESTO SANTILLÁN RAMÍREZ. Gracias, </w:t>
      </w:r>
      <w:r w:rsidR="00DA5664" w:rsidRPr="00361BC6">
        <w:rPr>
          <w:rFonts w:ascii="Times New Roman" w:hAnsi="Times New Roman" w:cs="Times New Roman"/>
          <w:sz w:val="24"/>
          <w:szCs w:val="24"/>
        </w:rPr>
        <w:t>P</w:t>
      </w:r>
      <w:r w:rsidRPr="00361BC6">
        <w:rPr>
          <w:rFonts w:ascii="Times New Roman" w:hAnsi="Times New Roman" w:cs="Times New Roman"/>
          <w:sz w:val="24"/>
          <w:szCs w:val="24"/>
        </w:rPr>
        <w:t>residente</w:t>
      </w:r>
      <w:r w:rsidR="00DA5664" w:rsidRPr="00361BC6">
        <w:rPr>
          <w:rFonts w:ascii="Times New Roman" w:hAnsi="Times New Roman" w:cs="Times New Roman"/>
          <w:sz w:val="24"/>
          <w:szCs w:val="24"/>
        </w:rPr>
        <w:t>.</w:t>
      </w:r>
    </w:p>
    <w:p w14:paraId="79B2B613" w14:textId="37D15BC2" w:rsidR="001B686F" w:rsidRPr="00361BC6" w:rsidRDefault="00DA5664"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S</w:t>
      </w:r>
      <w:r w:rsidR="00AC5D82" w:rsidRPr="00361BC6">
        <w:rPr>
          <w:rFonts w:ascii="Times New Roman" w:hAnsi="Times New Roman" w:cs="Times New Roman"/>
          <w:sz w:val="24"/>
          <w:szCs w:val="24"/>
        </w:rPr>
        <w:t xml:space="preserve">olamente comentarle a la ciudadanía que de acuerdo a lo que nos propuso la Ejecutiva Estatal, la </w:t>
      </w:r>
      <w:r w:rsidRPr="00361BC6">
        <w:rPr>
          <w:rFonts w:ascii="Times New Roman" w:hAnsi="Times New Roman" w:cs="Times New Roman"/>
          <w:sz w:val="24"/>
          <w:szCs w:val="24"/>
        </w:rPr>
        <w:t>M</w:t>
      </w:r>
      <w:r w:rsidR="00AC5D82" w:rsidRPr="00361BC6">
        <w:rPr>
          <w:rFonts w:ascii="Times New Roman" w:hAnsi="Times New Roman" w:cs="Times New Roman"/>
          <w:sz w:val="24"/>
          <w:szCs w:val="24"/>
        </w:rPr>
        <w:t>aestra Delfina Gómez Álvarez</w:t>
      </w:r>
      <w:r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en esta gran iniciativa, hoy puedo comentarles a todos</w:t>
      </w:r>
      <w:r w:rsidR="00410E6A"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todas y todes que la mayoría de los hoy aquí presentes somos diputados de las diferentes fracciones</w:t>
      </w:r>
      <w:r w:rsidR="001B686F"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w:t>
      </w:r>
      <w:r w:rsidR="001B686F" w:rsidRPr="00361BC6">
        <w:rPr>
          <w:rFonts w:ascii="Times New Roman" w:hAnsi="Times New Roman" w:cs="Times New Roman"/>
          <w:sz w:val="24"/>
          <w:szCs w:val="24"/>
        </w:rPr>
        <w:t>H</w:t>
      </w:r>
      <w:r w:rsidR="00AC5D82" w:rsidRPr="00361BC6">
        <w:rPr>
          <w:rFonts w:ascii="Times New Roman" w:hAnsi="Times New Roman" w:cs="Times New Roman"/>
          <w:sz w:val="24"/>
          <w:szCs w:val="24"/>
        </w:rPr>
        <w:t>oy le entramos al ruedo</w:t>
      </w:r>
      <w:r w:rsidR="00410E6A"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en esta gran propuesta</w:t>
      </w:r>
      <w:r w:rsidR="00410E6A"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desde Movimiento Ciudadano, PRD, morena y PT</w:t>
      </w:r>
      <w:r w:rsidR="001B686F" w:rsidRPr="00361BC6">
        <w:rPr>
          <w:rFonts w:ascii="Times New Roman" w:hAnsi="Times New Roman" w:cs="Times New Roman"/>
          <w:sz w:val="24"/>
          <w:szCs w:val="24"/>
        </w:rPr>
        <w:t>.</w:t>
      </w:r>
      <w:r w:rsidR="00AC5D82" w:rsidRPr="00361BC6">
        <w:rPr>
          <w:rFonts w:ascii="Times New Roman" w:hAnsi="Times New Roman" w:cs="Times New Roman"/>
          <w:sz w:val="24"/>
          <w:szCs w:val="24"/>
        </w:rPr>
        <w:t xml:space="preserve"> </w:t>
      </w:r>
      <w:r w:rsidR="001B686F" w:rsidRPr="00361BC6">
        <w:rPr>
          <w:rFonts w:ascii="Times New Roman" w:hAnsi="Times New Roman" w:cs="Times New Roman"/>
          <w:sz w:val="24"/>
          <w:szCs w:val="24"/>
        </w:rPr>
        <w:t>E</w:t>
      </w:r>
      <w:r w:rsidR="00AC5D82" w:rsidRPr="00361BC6">
        <w:rPr>
          <w:rFonts w:ascii="Times New Roman" w:hAnsi="Times New Roman" w:cs="Times New Roman"/>
          <w:sz w:val="24"/>
          <w:szCs w:val="24"/>
        </w:rPr>
        <w:t>ntonces hoy en una misma causa nos unimos para poder sacar adelante esta iniciativa</w:t>
      </w:r>
      <w:r w:rsidR="001B686F" w:rsidRPr="00361BC6">
        <w:rPr>
          <w:rFonts w:ascii="Times New Roman" w:hAnsi="Times New Roman" w:cs="Times New Roman"/>
          <w:sz w:val="24"/>
          <w:szCs w:val="24"/>
        </w:rPr>
        <w:t>. Q</w:t>
      </w:r>
      <w:r w:rsidR="00AC5D82" w:rsidRPr="00361BC6">
        <w:rPr>
          <w:rFonts w:ascii="Times New Roman" w:hAnsi="Times New Roman" w:cs="Times New Roman"/>
          <w:sz w:val="24"/>
          <w:szCs w:val="24"/>
        </w:rPr>
        <w:t>uiere decir que nos podemos poner de acuerdo para poder sacar siempre estas iniciativas</w:t>
      </w:r>
      <w:r w:rsidR="00CC665A" w:rsidRPr="00361BC6">
        <w:rPr>
          <w:rFonts w:ascii="Times New Roman" w:hAnsi="Times New Roman" w:cs="Times New Roman"/>
          <w:sz w:val="24"/>
          <w:szCs w:val="24"/>
        </w:rPr>
        <w:t xml:space="preserve"> </w:t>
      </w:r>
      <w:r w:rsidR="00EE0DE6" w:rsidRPr="00361BC6">
        <w:rPr>
          <w:rFonts w:ascii="Times New Roman" w:hAnsi="Times New Roman" w:cs="Times New Roman"/>
          <w:sz w:val="24"/>
          <w:szCs w:val="24"/>
        </w:rPr>
        <w:t xml:space="preserve">con </w:t>
      </w:r>
      <w:r w:rsidR="00C20047" w:rsidRPr="00361BC6">
        <w:rPr>
          <w:rFonts w:ascii="Times New Roman" w:hAnsi="Times New Roman" w:cs="Times New Roman"/>
          <w:sz w:val="24"/>
          <w:szCs w:val="24"/>
        </w:rPr>
        <w:t>gran valor</w:t>
      </w:r>
      <w:r w:rsidR="001B686F" w:rsidRPr="00361BC6">
        <w:rPr>
          <w:rFonts w:ascii="Times New Roman" w:hAnsi="Times New Roman" w:cs="Times New Roman"/>
          <w:sz w:val="24"/>
          <w:szCs w:val="24"/>
        </w:rPr>
        <w:t>.</w:t>
      </w:r>
    </w:p>
    <w:p w14:paraId="6F6A3442" w14:textId="77777777" w:rsidR="007C54F7" w:rsidRPr="00361BC6" w:rsidRDefault="001B686F"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M</w:t>
      </w:r>
      <w:r w:rsidR="00C20047" w:rsidRPr="00361BC6">
        <w:rPr>
          <w:rFonts w:ascii="Times New Roman" w:hAnsi="Times New Roman" w:cs="Times New Roman"/>
          <w:sz w:val="24"/>
          <w:szCs w:val="24"/>
        </w:rPr>
        <w:t xml:space="preserve">e uno a la propuesta de mi compañera Jennifer, porque sí, efectivamente, debemos, creo yo, cambiar la palabra </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digna</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y s</w:t>
      </w:r>
      <w:r w:rsidRPr="00361BC6">
        <w:rPr>
          <w:rFonts w:ascii="Times New Roman" w:hAnsi="Times New Roman" w:cs="Times New Roman"/>
          <w:sz w:val="24"/>
          <w:szCs w:val="24"/>
        </w:rPr>
        <w:t>í</w:t>
      </w:r>
      <w:r w:rsidR="00C20047" w:rsidRPr="00361BC6">
        <w:rPr>
          <w:rFonts w:ascii="Times New Roman" w:hAnsi="Times New Roman" w:cs="Times New Roman"/>
          <w:sz w:val="24"/>
          <w:szCs w:val="24"/>
        </w:rPr>
        <w:t xml:space="preserve"> enmarcar la parte de que esté tabulada, o sea, no podemos dejar al aire una remuneración digna y sin marcar esa parte de que sea la palabra </w:t>
      </w:r>
      <w:r w:rsidR="00DE54E4" w:rsidRPr="00361BC6">
        <w:rPr>
          <w:rFonts w:ascii="Times New Roman" w:hAnsi="Times New Roman" w:cs="Times New Roman"/>
          <w:sz w:val="24"/>
          <w:szCs w:val="24"/>
        </w:rPr>
        <w:t>‘</w:t>
      </w:r>
      <w:r w:rsidR="00C20047" w:rsidRPr="00361BC6">
        <w:rPr>
          <w:rFonts w:ascii="Times New Roman" w:hAnsi="Times New Roman" w:cs="Times New Roman"/>
          <w:sz w:val="24"/>
          <w:szCs w:val="24"/>
        </w:rPr>
        <w:t>digna</w:t>
      </w:r>
      <w:r w:rsidR="00DE54E4"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por una cuestión de salario tabulado</w:t>
      </w:r>
      <w:r w:rsidR="00DE54E4"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algo por el estilo</w:t>
      </w:r>
      <w:r w:rsidR="00DE54E4"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para no dejarlo al aire</w:t>
      </w:r>
      <w:r w:rsidR="007C54F7"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w:t>
      </w:r>
      <w:r w:rsidR="007C54F7" w:rsidRPr="00361BC6">
        <w:rPr>
          <w:rFonts w:ascii="Times New Roman" w:hAnsi="Times New Roman" w:cs="Times New Roman"/>
          <w:sz w:val="24"/>
          <w:szCs w:val="24"/>
        </w:rPr>
        <w:t>E</w:t>
      </w:r>
      <w:r w:rsidR="00C20047" w:rsidRPr="00361BC6">
        <w:rPr>
          <w:rFonts w:ascii="Times New Roman" w:hAnsi="Times New Roman" w:cs="Times New Roman"/>
          <w:sz w:val="24"/>
          <w:szCs w:val="24"/>
        </w:rPr>
        <w:t>s a la iniciativa que yo me uno precisamente con la compañera</w:t>
      </w:r>
      <w:r w:rsidR="007C54F7" w:rsidRPr="00361BC6">
        <w:rPr>
          <w:rFonts w:ascii="Times New Roman" w:hAnsi="Times New Roman" w:cs="Times New Roman"/>
          <w:sz w:val="24"/>
          <w:szCs w:val="24"/>
        </w:rPr>
        <w:t>.</w:t>
      </w:r>
    </w:p>
    <w:p w14:paraId="51D248BF" w14:textId="6F5EB358" w:rsidR="00C20047" w:rsidRPr="00361BC6" w:rsidRDefault="007C54F7"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S</w:t>
      </w:r>
      <w:r w:rsidR="00C20047" w:rsidRPr="00361BC6">
        <w:rPr>
          <w:rFonts w:ascii="Times New Roman" w:hAnsi="Times New Roman" w:cs="Times New Roman"/>
          <w:sz w:val="24"/>
          <w:szCs w:val="24"/>
        </w:rPr>
        <w:t>ería cuanto</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w:t>
      </w:r>
      <w:r w:rsidRPr="00361BC6">
        <w:rPr>
          <w:rFonts w:ascii="Times New Roman" w:hAnsi="Times New Roman" w:cs="Times New Roman"/>
          <w:sz w:val="24"/>
          <w:szCs w:val="24"/>
        </w:rPr>
        <w:t>P</w:t>
      </w:r>
      <w:r w:rsidR="00C20047" w:rsidRPr="00361BC6">
        <w:rPr>
          <w:rFonts w:ascii="Times New Roman" w:hAnsi="Times New Roman" w:cs="Times New Roman"/>
          <w:sz w:val="24"/>
          <w:szCs w:val="24"/>
        </w:rPr>
        <w:t>residente.</w:t>
      </w:r>
    </w:p>
    <w:p w14:paraId="0B3DAFEA" w14:textId="77777777" w:rsidR="00C20047" w:rsidRPr="00361BC6" w:rsidRDefault="00C20047"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 diputado Ernesto Santillán.</w:t>
      </w:r>
    </w:p>
    <w:p w14:paraId="2DC8CFE5" w14:textId="77777777" w:rsidR="004752FC" w:rsidRPr="00361BC6" w:rsidRDefault="00C20047"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Consulto a las diputadas</w:t>
      </w:r>
      <w:r w:rsidR="007C54F7" w:rsidRPr="00361BC6">
        <w:rPr>
          <w:rFonts w:ascii="Times New Roman" w:hAnsi="Times New Roman" w:cs="Times New Roman"/>
          <w:sz w:val="24"/>
          <w:szCs w:val="24"/>
        </w:rPr>
        <w:t>…</w:t>
      </w:r>
    </w:p>
    <w:p w14:paraId="33A34CE3" w14:textId="092D66AE" w:rsidR="007C54F7" w:rsidRPr="00361BC6" w:rsidRDefault="007C54F7"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T</w:t>
      </w:r>
      <w:r w:rsidR="00C20047" w:rsidRPr="00361BC6">
        <w:rPr>
          <w:rFonts w:ascii="Times New Roman" w:hAnsi="Times New Roman" w:cs="Times New Roman"/>
          <w:sz w:val="24"/>
          <w:szCs w:val="24"/>
        </w:rPr>
        <w:t>iene el uso de la palabra la diputada Martha Azucena Camacho Reynoso.</w:t>
      </w:r>
    </w:p>
    <w:p w14:paraId="58926665" w14:textId="46833C0B" w:rsidR="00C20047" w:rsidRPr="00361BC6" w:rsidRDefault="00C20047"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Gracias, diputada.</w:t>
      </w:r>
    </w:p>
    <w:p w14:paraId="4EB41993" w14:textId="77777777" w:rsidR="007C54F7" w:rsidRPr="00361BC6" w:rsidRDefault="00C20047"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lastRenderedPageBreak/>
        <w:t>DIP. MARTHA AZUCENA CAMACHO REYNOSO. Buenos días, compañeros integrantes de las Comisiones Unidas de Gobernación y Puntos Constitucionales, así como de Trabajo y Previsión Social</w:t>
      </w:r>
      <w:r w:rsidR="007C54F7" w:rsidRPr="00361BC6">
        <w:rPr>
          <w:rFonts w:ascii="Times New Roman" w:hAnsi="Times New Roman" w:cs="Times New Roman"/>
          <w:sz w:val="24"/>
          <w:szCs w:val="24"/>
        </w:rPr>
        <w:t>.</w:t>
      </w:r>
    </w:p>
    <w:p w14:paraId="79831517" w14:textId="77777777" w:rsidR="007C54F7" w:rsidRPr="00361BC6" w:rsidRDefault="007C54F7"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S</w:t>
      </w:r>
      <w:r w:rsidR="00C20047" w:rsidRPr="00361BC6">
        <w:rPr>
          <w:rFonts w:ascii="Times New Roman" w:hAnsi="Times New Roman" w:cs="Times New Roman"/>
          <w:sz w:val="24"/>
          <w:szCs w:val="24"/>
        </w:rPr>
        <w:t>aludo con cariño a todos los medios de comunicación que nos acompañan aquí en este recinto y así como a todas las y los mexiquenses que nos siguen a través de las distintas redes sociales</w:t>
      </w:r>
      <w:r w:rsidRPr="00361BC6">
        <w:rPr>
          <w:rFonts w:ascii="Times New Roman" w:hAnsi="Times New Roman" w:cs="Times New Roman"/>
          <w:sz w:val="24"/>
          <w:szCs w:val="24"/>
        </w:rPr>
        <w:t>.</w:t>
      </w:r>
    </w:p>
    <w:p w14:paraId="036F07FD" w14:textId="79108292" w:rsidR="00C20047" w:rsidRPr="00361BC6" w:rsidRDefault="007C54F7"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H</w:t>
      </w:r>
      <w:r w:rsidR="00C20047" w:rsidRPr="00361BC6">
        <w:rPr>
          <w:rFonts w:ascii="Times New Roman" w:hAnsi="Times New Roman" w:cs="Times New Roman"/>
          <w:sz w:val="24"/>
          <w:szCs w:val="24"/>
        </w:rPr>
        <w:t>aré algunos comentarios a manera de resumen sobre la importancia de este dictamen</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de esta iniciativa </w:t>
      </w:r>
      <w:r w:rsidRPr="00361BC6">
        <w:rPr>
          <w:rFonts w:ascii="Times New Roman" w:hAnsi="Times New Roman" w:cs="Times New Roman"/>
          <w:sz w:val="24"/>
          <w:szCs w:val="24"/>
        </w:rPr>
        <w:t xml:space="preserve">de </w:t>
      </w:r>
      <w:r w:rsidR="00C20047" w:rsidRPr="00361BC6">
        <w:rPr>
          <w:rFonts w:ascii="Times New Roman" w:hAnsi="Times New Roman" w:cs="Times New Roman"/>
          <w:sz w:val="24"/>
          <w:szCs w:val="24"/>
        </w:rPr>
        <w:t xml:space="preserve">nuestra gran querida </w:t>
      </w:r>
      <w:r w:rsidRPr="00361BC6">
        <w:rPr>
          <w:rFonts w:ascii="Times New Roman" w:hAnsi="Times New Roman" w:cs="Times New Roman"/>
          <w:sz w:val="24"/>
          <w:szCs w:val="24"/>
        </w:rPr>
        <w:t>G</w:t>
      </w:r>
      <w:r w:rsidR="00C20047" w:rsidRPr="00361BC6">
        <w:rPr>
          <w:rFonts w:ascii="Times New Roman" w:hAnsi="Times New Roman" w:cs="Times New Roman"/>
          <w:sz w:val="24"/>
          <w:szCs w:val="24"/>
        </w:rPr>
        <w:t xml:space="preserve">obernadora, la </w:t>
      </w:r>
      <w:r w:rsidR="004A4568" w:rsidRPr="00361BC6">
        <w:rPr>
          <w:rFonts w:ascii="Times New Roman" w:hAnsi="Times New Roman" w:cs="Times New Roman"/>
          <w:sz w:val="24"/>
          <w:szCs w:val="24"/>
        </w:rPr>
        <w:t>M</w:t>
      </w:r>
      <w:r w:rsidR="00C20047" w:rsidRPr="00361BC6">
        <w:rPr>
          <w:rFonts w:ascii="Times New Roman" w:hAnsi="Times New Roman" w:cs="Times New Roman"/>
          <w:sz w:val="24"/>
          <w:szCs w:val="24"/>
        </w:rPr>
        <w:t xml:space="preserve">aestra Delfina Gómez Álvarez. </w:t>
      </w:r>
    </w:p>
    <w:p w14:paraId="55921979" w14:textId="68687493" w:rsidR="00C20047" w:rsidRPr="00361BC6" w:rsidRDefault="00C20047"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Sería</w:t>
      </w:r>
      <w:r w:rsidR="004A4568" w:rsidRPr="00361BC6">
        <w:rPr>
          <w:rFonts w:ascii="Times New Roman" w:hAnsi="Times New Roman" w:cs="Times New Roman"/>
          <w:sz w:val="24"/>
          <w:szCs w:val="24"/>
        </w:rPr>
        <w:t>,</w:t>
      </w:r>
      <w:r w:rsidRPr="00361BC6">
        <w:rPr>
          <w:rFonts w:ascii="Times New Roman" w:hAnsi="Times New Roman" w:cs="Times New Roman"/>
          <w:sz w:val="24"/>
          <w:szCs w:val="24"/>
        </w:rPr>
        <w:t xml:space="preserve"> uno</w:t>
      </w:r>
      <w:r w:rsidR="004A4568" w:rsidRPr="00361BC6">
        <w:rPr>
          <w:rFonts w:ascii="Times New Roman" w:hAnsi="Times New Roman" w:cs="Times New Roman"/>
          <w:sz w:val="24"/>
          <w:szCs w:val="24"/>
        </w:rPr>
        <w:t>,</w:t>
      </w:r>
      <w:r w:rsidRPr="00361BC6">
        <w:rPr>
          <w:rFonts w:ascii="Times New Roman" w:hAnsi="Times New Roman" w:cs="Times New Roman"/>
          <w:sz w:val="24"/>
          <w:szCs w:val="24"/>
        </w:rPr>
        <w:t xml:space="preserve"> reconocer que era necesario como tal plasmar el cuidado como un derecho constitucional y la contribución invisibilizada de las mujeres en la economía a través de los cuidados, pues al reconocerlo se denota, se </w:t>
      </w:r>
      <w:r w:rsidR="00980DDB" w:rsidRPr="00361BC6">
        <w:rPr>
          <w:rFonts w:ascii="Times New Roman" w:hAnsi="Times New Roman" w:cs="Times New Roman"/>
          <w:sz w:val="24"/>
          <w:szCs w:val="24"/>
        </w:rPr>
        <w:t xml:space="preserve">da a </w:t>
      </w:r>
      <w:r w:rsidRPr="00361BC6">
        <w:rPr>
          <w:rFonts w:ascii="Times New Roman" w:hAnsi="Times New Roman" w:cs="Times New Roman"/>
          <w:sz w:val="24"/>
          <w:szCs w:val="24"/>
        </w:rPr>
        <w:t>nota</w:t>
      </w:r>
      <w:r w:rsidR="00980DDB" w:rsidRPr="00361BC6">
        <w:rPr>
          <w:rFonts w:ascii="Times New Roman" w:hAnsi="Times New Roman" w:cs="Times New Roman"/>
          <w:sz w:val="24"/>
          <w:szCs w:val="24"/>
        </w:rPr>
        <w:t>r</w:t>
      </w:r>
      <w:r w:rsidRPr="00361BC6">
        <w:rPr>
          <w:rFonts w:ascii="Times New Roman" w:hAnsi="Times New Roman" w:cs="Times New Roman"/>
          <w:sz w:val="24"/>
          <w:szCs w:val="24"/>
        </w:rPr>
        <w:t xml:space="preserve"> un valor intrínseco</w:t>
      </w:r>
      <w:r w:rsidR="004A4568" w:rsidRPr="00361BC6">
        <w:rPr>
          <w:rFonts w:ascii="Times New Roman" w:hAnsi="Times New Roman" w:cs="Times New Roman"/>
          <w:sz w:val="24"/>
          <w:szCs w:val="24"/>
        </w:rPr>
        <w:t>,</w:t>
      </w:r>
      <w:r w:rsidRPr="00361BC6">
        <w:rPr>
          <w:rFonts w:ascii="Times New Roman" w:hAnsi="Times New Roman" w:cs="Times New Roman"/>
          <w:sz w:val="24"/>
          <w:szCs w:val="24"/>
        </w:rPr>
        <w:t xml:space="preserve"> independientemente del estado de necesidad de la persona o del régimen formal e informal que marca esta actividad humana.</w:t>
      </w:r>
    </w:p>
    <w:p w14:paraId="43B1B915" w14:textId="213DD094" w:rsidR="001310D0" w:rsidRPr="00361BC6" w:rsidRDefault="004A4568"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Dos</w:t>
      </w:r>
      <w:r w:rsidR="00980DDB"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980DDB" w:rsidRPr="00361BC6">
        <w:rPr>
          <w:rFonts w:ascii="Times New Roman" w:hAnsi="Times New Roman" w:cs="Times New Roman"/>
          <w:sz w:val="24"/>
          <w:szCs w:val="24"/>
        </w:rPr>
        <w:t>u</w:t>
      </w:r>
      <w:r w:rsidR="00C20047" w:rsidRPr="00361BC6">
        <w:rPr>
          <w:rFonts w:ascii="Times New Roman" w:hAnsi="Times New Roman" w:cs="Times New Roman"/>
          <w:sz w:val="24"/>
          <w:szCs w:val="24"/>
        </w:rPr>
        <w:t>na vez introducido</w:t>
      </w:r>
      <w:r w:rsidRPr="00361BC6">
        <w:rPr>
          <w:rFonts w:ascii="Times New Roman" w:hAnsi="Times New Roman" w:cs="Times New Roman"/>
          <w:sz w:val="24"/>
          <w:szCs w:val="24"/>
        </w:rPr>
        <w:t xml:space="preserve">s </w:t>
      </w:r>
      <w:r w:rsidR="00C20047" w:rsidRPr="00361BC6">
        <w:rPr>
          <w:rFonts w:ascii="Times New Roman" w:hAnsi="Times New Roman" w:cs="Times New Roman"/>
          <w:sz w:val="24"/>
          <w:szCs w:val="24"/>
        </w:rPr>
        <w:t xml:space="preserve">los cuidados en el ámbito </w:t>
      </w:r>
      <w:r w:rsidR="00616F5E" w:rsidRPr="00361BC6">
        <w:rPr>
          <w:rFonts w:ascii="Times New Roman" w:hAnsi="Times New Roman" w:cs="Times New Roman"/>
          <w:sz w:val="24"/>
          <w:szCs w:val="24"/>
        </w:rPr>
        <w:t>constitucional</w:t>
      </w:r>
      <w:r w:rsidR="00C20047" w:rsidRPr="00361BC6">
        <w:rPr>
          <w:rFonts w:ascii="Times New Roman" w:hAnsi="Times New Roman" w:cs="Times New Roman"/>
          <w:sz w:val="24"/>
          <w:szCs w:val="24"/>
        </w:rPr>
        <w:t>, en el punto de partida, no consiste en reconocer la existencia de ciertos sectores sociales que tienen necesidades no cubiertas, sino fundamentalmente existen las personas que tienen derechos que pueden exigir o demandar</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esto es, atribuciones que le dan origen a obligaciones jurídicas y</w:t>
      </w:r>
      <w:r w:rsidR="001310D0"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por consiguiente, al establecimiento de mecanismos de tutela, garantía o responsabilidad</w:t>
      </w:r>
      <w:r w:rsidR="001310D0" w:rsidRPr="00361BC6">
        <w:rPr>
          <w:rFonts w:ascii="Times New Roman" w:hAnsi="Times New Roman" w:cs="Times New Roman"/>
          <w:sz w:val="24"/>
          <w:szCs w:val="24"/>
        </w:rPr>
        <w:t>.</w:t>
      </w:r>
    </w:p>
    <w:p w14:paraId="21537F20" w14:textId="77777777" w:rsidR="00D858BA" w:rsidRPr="00DE383A" w:rsidRDefault="001310D0"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L</w:t>
      </w:r>
      <w:r w:rsidR="00C20047" w:rsidRPr="00361BC6">
        <w:rPr>
          <w:rFonts w:ascii="Times New Roman" w:hAnsi="Times New Roman" w:cs="Times New Roman"/>
          <w:sz w:val="24"/>
          <w:szCs w:val="24"/>
        </w:rPr>
        <w:t xml:space="preserve">os cuidados han sido un trabajo feminizado, no remunerado, invisible y desvalorizado, por el cual las mujeres no reciben pago alguno o bien reciben un pago injusto bajo el estereotipo idealizado de que las mujeres realizan este trabajo a cuenta de un supuesto </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amor incondicional</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por el solo hecho de ser mujeres, el cual se asume como se debe expresar a los suyos o a los otros, </w:t>
      </w:r>
      <w:r w:rsidR="00C20047" w:rsidRPr="00DE383A">
        <w:rPr>
          <w:rFonts w:ascii="Times New Roman" w:hAnsi="Times New Roman" w:cs="Times New Roman"/>
          <w:sz w:val="24"/>
          <w:szCs w:val="24"/>
        </w:rPr>
        <w:t>haciéndose cargo de ellos</w:t>
      </w:r>
      <w:r w:rsidR="00D858BA" w:rsidRPr="00DE383A">
        <w:rPr>
          <w:rFonts w:ascii="Times New Roman" w:hAnsi="Times New Roman" w:cs="Times New Roman"/>
          <w:sz w:val="24"/>
          <w:szCs w:val="24"/>
        </w:rPr>
        <w:t>.</w:t>
      </w:r>
    </w:p>
    <w:p w14:paraId="60E8295F" w14:textId="3FC101E3" w:rsidR="00C20047" w:rsidRPr="00361BC6" w:rsidRDefault="00D858BA" w:rsidP="00361BC6">
      <w:pPr>
        <w:pStyle w:val="Sinespaciado"/>
        <w:ind w:firstLine="708"/>
        <w:jc w:val="both"/>
        <w:rPr>
          <w:rFonts w:ascii="Times New Roman" w:hAnsi="Times New Roman" w:cs="Times New Roman"/>
          <w:sz w:val="24"/>
          <w:szCs w:val="24"/>
        </w:rPr>
      </w:pPr>
      <w:r w:rsidRPr="00DE383A">
        <w:rPr>
          <w:rFonts w:ascii="Times New Roman" w:hAnsi="Times New Roman" w:cs="Times New Roman"/>
          <w:sz w:val="24"/>
          <w:szCs w:val="24"/>
        </w:rPr>
        <w:t>E</w:t>
      </w:r>
      <w:r w:rsidR="00C20047" w:rsidRPr="00DE383A">
        <w:rPr>
          <w:rFonts w:ascii="Times New Roman" w:hAnsi="Times New Roman" w:cs="Times New Roman"/>
          <w:sz w:val="24"/>
          <w:szCs w:val="24"/>
        </w:rPr>
        <w:t>s precisamente esta creencia presente en el imaginario social lo que hace necesario deconstruir el trabajo del cuidado como una tarea relativa a las mujeres y a las familias para transitar a nuevos arreglos sociales, a un nuevo contrato social donde esas tareas se distribuyen entre todas las personas, el mercado y las instituciones que conforman el Estado</w:t>
      </w:r>
      <w:r w:rsidRPr="00DE383A">
        <w:rPr>
          <w:rFonts w:ascii="Times New Roman" w:hAnsi="Times New Roman" w:cs="Times New Roman"/>
          <w:sz w:val="24"/>
          <w:szCs w:val="24"/>
        </w:rPr>
        <w:t>.</w:t>
      </w:r>
      <w:r w:rsidR="00C20047" w:rsidRPr="00DE383A">
        <w:rPr>
          <w:rFonts w:ascii="Times New Roman" w:hAnsi="Times New Roman" w:cs="Times New Roman"/>
          <w:sz w:val="24"/>
          <w:szCs w:val="24"/>
        </w:rPr>
        <w:t xml:space="preserve"> </w:t>
      </w:r>
      <w:r w:rsidRPr="00DE383A">
        <w:rPr>
          <w:rFonts w:ascii="Times New Roman" w:hAnsi="Times New Roman" w:cs="Times New Roman"/>
          <w:sz w:val="24"/>
          <w:szCs w:val="24"/>
        </w:rPr>
        <w:t>P</w:t>
      </w:r>
      <w:r w:rsidR="00C20047" w:rsidRPr="00DE383A">
        <w:rPr>
          <w:rFonts w:ascii="Times New Roman" w:hAnsi="Times New Roman" w:cs="Times New Roman"/>
          <w:sz w:val="24"/>
          <w:szCs w:val="24"/>
        </w:rPr>
        <w:t xml:space="preserve">ara ello es importante reconocer que todas </w:t>
      </w:r>
      <w:r w:rsidR="00C20047" w:rsidRPr="00361BC6">
        <w:rPr>
          <w:rFonts w:ascii="Times New Roman" w:hAnsi="Times New Roman" w:cs="Times New Roman"/>
          <w:sz w:val="24"/>
          <w:szCs w:val="24"/>
        </w:rPr>
        <w:t>las personas tenemos derecho al cuidado y que este es el principal y</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o primordial en la vida de todas las personas, en todas las etapas del ciclo de vida e indispensables para alcanzar el pleno desarrollo. </w:t>
      </w:r>
    </w:p>
    <w:p w14:paraId="7B71B530" w14:textId="77777777" w:rsidR="008B1318" w:rsidRPr="00361BC6" w:rsidRDefault="00C20047"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La implementación del Sistema Estatal de Cuidados garantiza el derecho de cuidado digno de manera progresiva y universal, al otorgar elementos que permiten tener una buena calidad de vida a las personas que lo requieran</w:t>
      </w:r>
      <w:r w:rsidR="008B1318" w:rsidRPr="00361BC6">
        <w:rPr>
          <w:rFonts w:ascii="Times New Roman" w:hAnsi="Times New Roman" w:cs="Times New Roman"/>
          <w:sz w:val="24"/>
          <w:szCs w:val="24"/>
        </w:rPr>
        <w:t>.</w:t>
      </w:r>
    </w:p>
    <w:p w14:paraId="384CBB57" w14:textId="2E6C7012" w:rsidR="00121AA0" w:rsidRPr="00361BC6" w:rsidRDefault="008B1318"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C</w:t>
      </w:r>
      <w:r w:rsidR="00C20047" w:rsidRPr="00361BC6">
        <w:rPr>
          <w:rFonts w:ascii="Times New Roman" w:hAnsi="Times New Roman" w:cs="Times New Roman"/>
          <w:sz w:val="24"/>
          <w:szCs w:val="24"/>
        </w:rPr>
        <w:t xml:space="preserve">omo aquí se expuso por parte de los servidores públicos del Gobierno del Estado, en nuestra </w:t>
      </w:r>
      <w:r w:rsidR="005041D5" w:rsidRPr="00361BC6">
        <w:rPr>
          <w:rFonts w:ascii="Times New Roman" w:hAnsi="Times New Roman" w:cs="Times New Roman"/>
          <w:sz w:val="24"/>
          <w:szCs w:val="24"/>
        </w:rPr>
        <w:t>E</w:t>
      </w:r>
      <w:r w:rsidR="00C20047" w:rsidRPr="00361BC6">
        <w:rPr>
          <w:rFonts w:ascii="Times New Roman" w:hAnsi="Times New Roman" w:cs="Times New Roman"/>
          <w:sz w:val="24"/>
          <w:szCs w:val="24"/>
        </w:rPr>
        <w:t xml:space="preserve">ntidad se requiere </w:t>
      </w:r>
      <w:r w:rsidRPr="00361BC6">
        <w:rPr>
          <w:rFonts w:ascii="Times New Roman" w:hAnsi="Times New Roman" w:cs="Times New Roman"/>
          <w:sz w:val="24"/>
          <w:szCs w:val="24"/>
        </w:rPr>
        <w:t xml:space="preserve">de </w:t>
      </w:r>
      <w:r w:rsidR="00C20047" w:rsidRPr="00361BC6">
        <w:rPr>
          <w:rFonts w:ascii="Times New Roman" w:hAnsi="Times New Roman" w:cs="Times New Roman"/>
          <w:sz w:val="24"/>
          <w:szCs w:val="24"/>
        </w:rPr>
        <w:t>casi cerca de 8 millones de personas de cuidados</w:t>
      </w:r>
      <w:r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w:t>
      </w:r>
      <w:r w:rsidRPr="00361BC6">
        <w:rPr>
          <w:rFonts w:ascii="Times New Roman" w:hAnsi="Times New Roman" w:cs="Times New Roman"/>
          <w:sz w:val="24"/>
          <w:szCs w:val="24"/>
        </w:rPr>
        <w:t>Q</w:t>
      </w:r>
      <w:r w:rsidR="00C20047" w:rsidRPr="00361BC6">
        <w:rPr>
          <w:rFonts w:ascii="Times New Roman" w:hAnsi="Times New Roman" w:cs="Times New Roman"/>
          <w:sz w:val="24"/>
          <w:szCs w:val="24"/>
        </w:rPr>
        <w:t xml:space="preserve">ueda claro que la oferta del Gobierno de la </w:t>
      </w:r>
      <w:r w:rsidR="005D3D01" w:rsidRPr="00361BC6">
        <w:rPr>
          <w:rFonts w:ascii="Times New Roman" w:hAnsi="Times New Roman" w:cs="Times New Roman"/>
          <w:sz w:val="24"/>
          <w:szCs w:val="24"/>
        </w:rPr>
        <w:t>Cuarta Transformación</w:t>
      </w:r>
      <w:r w:rsidR="00C20047" w:rsidRPr="00361BC6">
        <w:rPr>
          <w:rFonts w:ascii="Times New Roman" w:hAnsi="Times New Roman" w:cs="Times New Roman"/>
          <w:sz w:val="24"/>
          <w:szCs w:val="24"/>
        </w:rPr>
        <w:t xml:space="preserve">, encabezado por la </w:t>
      </w:r>
      <w:r w:rsidRPr="00361BC6">
        <w:rPr>
          <w:rFonts w:ascii="Times New Roman" w:hAnsi="Times New Roman" w:cs="Times New Roman"/>
          <w:sz w:val="24"/>
          <w:szCs w:val="24"/>
        </w:rPr>
        <w:t>G</w:t>
      </w:r>
      <w:r w:rsidR="00C20047" w:rsidRPr="00361BC6">
        <w:rPr>
          <w:rFonts w:ascii="Times New Roman" w:hAnsi="Times New Roman" w:cs="Times New Roman"/>
          <w:sz w:val="24"/>
          <w:szCs w:val="24"/>
        </w:rPr>
        <w:t xml:space="preserve">obernadora, la </w:t>
      </w:r>
      <w:r w:rsidRPr="00361BC6">
        <w:rPr>
          <w:rFonts w:ascii="Times New Roman" w:hAnsi="Times New Roman" w:cs="Times New Roman"/>
          <w:sz w:val="24"/>
          <w:szCs w:val="24"/>
        </w:rPr>
        <w:t>M</w:t>
      </w:r>
      <w:r w:rsidR="00C20047" w:rsidRPr="00361BC6">
        <w:rPr>
          <w:rFonts w:ascii="Times New Roman" w:hAnsi="Times New Roman" w:cs="Times New Roman"/>
          <w:sz w:val="24"/>
          <w:szCs w:val="24"/>
        </w:rPr>
        <w:t xml:space="preserve">aestra Delfina Gómez Álvarez, en materia de cuidados para casi 8 millones de </w:t>
      </w:r>
      <w:r w:rsidR="007B57F0" w:rsidRPr="00361BC6">
        <w:rPr>
          <w:rFonts w:ascii="Times New Roman" w:hAnsi="Times New Roman" w:cs="Times New Roman"/>
          <w:sz w:val="24"/>
          <w:szCs w:val="24"/>
        </w:rPr>
        <w:t>mexiquenses</w:t>
      </w:r>
      <w:r w:rsidR="00C20047" w:rsidRPr="00361BC6">
        <w:rPr>
          <w:rFonts w:ascii="Times New Roman" w:hAnsi="Times New Roman" w:cs="Times New Roman"/>
          <w:sz w:val="24"/>
          <w:szCs w:val="24"/>
        </w:rPr>
        <w:t xml:space="preserve"> es amplia y muy heterogénea; sin embargo, se precisa de una mayor coordinación entre el Gobierno Federal y el Gobierno del Estado</w:t>
      </w:r>
      <w:r w:rsidR="00121AA0" w:rsidRPr="00361BC6">
        <w:rPr>
          <w:rFonts w:ascii="Times New Roman" w:hAnsi="Times New Roman" w:cs="Times New Roman"/>
          <w:sz w:val="24"/>
          <w:szCs w:val="24"/>
        </w:rPr>
        <w:t>, e</w:t>
      </w:r>
      <w:r w:rsidR="00C20047" w:rsidRPr="00361BC6">
        <w:rPr>
          <w:rFonts w:ascii="Times New Roman" w:hAnsi="Times New Roman" w:cs="Times New Roman"/>
          <w:sz w:val="24"/>
          <w:szCs w:val="24"/>
        </w:rPr>
        <w:t>ste Poder Legislativo y los municipios, tanto para la creación de espacios públicos de cuidado</w:t>
      </w:r>
      <w:r w:rsidR="007B57F0"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como para el diseño y operación del Sistema Estatal de Cuidados y cumplir con la progresividad y universalidad de esta materia</w:t>
      </w:r>
      <w:r w:rsidR="00121AA0" w:rsidRPr="00361BC6">
        <w:rPr>
          <w:rFonts w:ascii="Times New Roman" w:hAnsi="Times New Roman" w:cs="Times New Roman"/>
          <w:sz w:val="24"/>
          <w:szCs w:val="24"/>
        </w:rPr>
        <w:t>.</w:t>
      </w:r>
    </w:p>
    <w:p w14:paraId="4588095D" w14:textId="4C245789" w:rsidR="00B67CA7" w:rsidRPr="00361BC6" w:rsidRDefault="00121AA0" w:rsidP="00361BC6">
      <w:pPr>
        <w:pStyle w:val="Sinespaciado"/>
        <w:ind w:firstLine="708"/>
        <w:jc w:val="both"/>
        <w:rPr>
          <w:rFonts w:ascii="Times New Roman" w:hAnsi="Times New Roman" w:cs="Times New Roman"/>
          <w:sz w:val="24"/>
          <w:szCs w:val="24"/>
        </w:rPr>
      </w:pPr>
      <w:r w:rsidRPr="00361BC6">
        <w:rPr>
          <w:rFonts w:ascii="Times New Roman" w:hAnsi="Times New Roman" w:cs="Times New Roman"/>
          <w:sz w:val="24"/>
          <w:szCs w:val="24"/>
        </w:rPr>
        <w:t>P</w:t>
      </w:r>
      <w:r w:rsidR="00C20047" w:rsidRPr="00361BC6">
        <w:rPr>
          <w:rFonts w:ascii="Times New Roman" w:hAnsi="Times New Roman" w:cs="Times New Roman"/>
          <w:sz w:val="24"/>
          <w:szCs w:val="24"/>
        </w:rPr>
        <w:t xml:space="preserve">or ello, en próximas sesiones presentaré una </w:t>
      </w:r>
      <w:r w:rsidRPr="00361BC6">
        <w:rPr>
          <w:rFonts w:ascii="Times New Roman" w:hAnsi="Times New Roman" w:cs="Times New Roman"/>
          <w:sz w:val="24"/>
          <w:szCs w:val="24"/>
        </w:rPr>
        <w:t>i</w:t>
      </w:r>
      <w:r w:rsidR="00C20047" w:rsidRPr="00361BC6">
        <w:rPr>
          <w:rFonts w:ascii="Times New Roman" w:hAnsi="Times New Roman" w:cs="Times New Roman"/>
          <w:sz w:val="24"/>
          <w:szCs w:val="24"/>
        </w:rPr>
        <w:t>niciativa para reformar la Ley de Desarrollo Social del Estado de México, para incluir</w:t>
      </w:r>
      <w:r w:rsidR="007B57F0"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dentro de la política social de bienestar</w:t>
      </w:r>
      <w:r w:rsidR="007B57F0" w:rsidRPr="00361BC6">
        <w:rPr>
          <w:rFonts w:ascii="Times New Roman" w:hAnsi="Times New Roman" w:cs="Times New Roman"/>
          <w:sz w:val="24"/>
          <w:szCs w:val="24"/>
        </w:rPr>
        <w:t>,</w:t>
      </w:r>
      <w:r w:rsidR="00C20047" w:rsidRPr="00361BC6">
        <w:rPr>
          <w:rFonts w:ascii="Times New Roman" w:hAnsi="Times New Roman" w:cs="Times New Roman"/>
          <w:sz w:val="24"/>
          <w:szCs w:val="24"/>
        </w:rPr>
        <w:t xml:space="preserve"> la </w:t>
      </w:r>
      <w:r w:rsidRPr="00361BC6">
        <w:rPr>
          <w:rFonts w:ascii="Times New Roman" w:hAnsi="Times New Roman" w:cs="Times New Roman"/>
          <w:sz w:val="24"/>
          <w:szCs w:val="24"/>
        </w:rPr>
        <w:t>política estatal de cuidados. C</w:t>
      </w:r>
      <w:r w:rsidR="00C20047" w:rsidRPr="00361BC6">
        <w:rPr>
          <w:rFonts w:ascii="Times New Roman" w:hAnsi="Times New Roman" w:cs="Times New Roman"/>
          <w:sz w:val="24"/>
          <w:szCs w:val="24"/>
        </w:rPr>
        <w:t>on ello se garantiza que la política social tenga como propósito</w:t>
      </w:r>
      <w:r w:rsidR="00744645" w:rsidRPr="00361BC6">
        <w:rPr>
          <w:rFonts w:ascii="Times New Roman" w:hAnsi="Times New Roman" w:cs="Times New Roman"/>
          <w:sz w:val="24"/>
          <w:szCs w:val="24"/>
        </w:rPr>
        <w:t xml:space="preserve"> </w:t>
      </w:r>
      <w:r w:rsidR="00B67CA7" w:rsidRPr="00361BC6">
        <w:rPr>
          <w:rFonts w:ascii="Times New Roman" w:hAnsi="Times New Roman" w:cs="Times New Roman"/>
          <w:sz w:val="24"/>
          <w:szCs w:val="24"/>
        </w:rPr>
        <w:t>también el cuidado.</w:t>
      </w:r>
    </w:p>
    <w:p w14:paraId="29BFB218" w14:textId="47B8883B"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Finalmente</w:t>
      </w:r>
      <w:r w:rsidR="00121AA0" w:rsidRPr="00361BC6">
        <w:rPr>
          <w:rFonts w:ascii="Times New Roman" w:hAnsi="Times New Roman" w:cs="Times New Roman"/>
          <w:sz w:val="24"/>
          <w:szCs w:val="24"/>
        </w:rPr>
        <w:t>,</w:t>
      </w:r>
      <w:r w:rsidRPr="00361BC6">
        <w:rPr>
          <w:rFonts w:ascii="Times New Roman" w:hAnsi="Times New Roman" w:cs="Times New Roman"/>
          <w:sz w:val="24"/>
          <w:szCs w:val="24"/>
        </w:rPr>
        <w:t xml:space="preserve"> es necesario que reflexionemos sobre las distintas formas de interacción entre los </w:t>
      </w:r>
      <w:r w:rsidR="00121AA0" w:rsidRPr="00361BC6">
        <w:rPr>
          <w:rFonts w:ascii="Times New Roman" w:hAnsi="Times New Roman" w:cs="Times New Roman"/>
          <w:sz w:val="24"/>
          <w:szCs w:val="24"/>
        </w:rPr>
        <w:t>P</w:t>
      </w:r>
      <w:r w:rsidRPr="00361BC6">
        <w:rPr>
          <w:rFonts w:ascii="Times New Roman" w:hAnsi="Times New Roman" w:cs="Times New Roman"/>
          <w:sz w:val="24"/>
          <w:szCs w:val="24"/>
        </w:rPr>
        <w:t xml:space="preserve">oderes </w:t>
      </w:r>
      <w:r w:rsidR="00121AA0" w:rsidRPr="00361BC6">
        <w:rPr>
          <w:rFonts w:ascii="Times New Roman" w:hAnsi="Times New Roman" w:cs="Times New Roman"/>
          <w:sz w:val="24"/>
          <w:szCs w:val="24"/>
        </w:rPr>
        <w:t>P</w:t>
      </w:r>
      <w:r w:rsidRPr="00361BC6">
        <w:rPr>
          <w:rFonts w:ascii="Times New Roman" w:hAnsi="Times New Roman" w:cs="Times New Roman"/>
          <w:sz w:val="24"/>
          <w:szCs w:val="24"/>
        </w:rPr>
        <w:t>úblicos con otros actores corresponsables del cuidado</w:t>
      </w:r>
      <w:r w:rsidR="00F21AD3" w:rsidRPr="00361BC6">
        <w:rPr>
          <w:rFonts w:ascii="Times New Roman" w:hAnsi="Times New Roman" w:cs="Times New Roman"/>
          <w:sz w:val="24"/>
          <w:szCs w:val="24"/>
        </w:rPr>
        <w:t>:</w:t>
      </w:r>
      <w:r w:rsidR="00121AA0" w:rsidRPr="00361BC6">
        <w:rPr>
          <w:rFonts w:ascii="Times New Roman" w:hAnsi="Times New Roman" w:cs="Times New Roman"/>
          <w:sz w:val="24"/>
          <w:szCs w:val="24"/>
        </w:rPr>
        <w:t xml:space="preserve"> l</w:t>
      </w:r>
      <w:r w:rsidRPr="00361BC6">
        <w:rPr>
          <w:rFonts w:ascii="Times New Roman" w:hAnsi="Times New Roman" w:cs="Times New Roman"/>
          <w:sz w:val="24"/>
          <w:szCs w:val="24"/>
        </w:rPr>
        <w:t>as empresas y las familias</w:t>
      </w:r>
      <w:r w:rsidR="00121AA0" w:rsidRPr="00361BC6">
        <w:rPr>
          <w:rFonts w:ascii="Times New Roman" w:hAnsi="Times New Roman" w:cs="Times New Roman"/>
          <w:sz w:val="24"/>
          <w:szCs w:val="24"/>
        </w:rPr>
        <w:t>,</w:t>
      </w:r>
      <w:r w:rsidRPr="00361BC6">
        <w:rPr>
          <w:rFonts w:ascii="Times New Roman" w:hAnsi="Times New Roman" w:cs="Times New Roman"/>
          <w:sz w:val="24"/>
          <w:szCs w:val="24"/>
        </w:rPr>
        <w:t xml:space="preserve"> para fortalecer un marco normativo para el cuidado de las políticas públicas a lo largo que nos aliente a ser y a formar frentes a los inminentes cambios poblacionales de nuestra </w:t>
      </w:r>
      <w:r w:rsidR="005041D5" w:rsidRPr="00361BC6">
        <w:rPr>
          <w:rFonts w:ascii="Times New Roman" w:hAnsi="Times New Roman" w:cs="Times New Roman"/>
          <w:sz w:val="24"/>
          <w:szCs w:val="24"/>
        </w:rPr>
        <w:t>E</w:t>
      </w:r>
      <w:r w:rsidRPr="00361BC6">
        <w:rPr>
          <w:rFonts w:ascii="Times New Roman" w:hAnsi="Times New Roman" w:cs="Times New Roman"/>
          <w:sz w:val="24"/>
          <w:szCs w:val="24"/>
        </w:rPr>
        <w:t xml:space="preserve">ntidad y que </w:t>
      </w:r>
      <w:r w:rsidRPr="00361BC6">
        <w:rPr>
          <w:rFonts w:ascii="Times New Roman" w:hAnsi="Times New Roman" w:cs="Times New Roman"/>
          <w:sz w:val="24"/>
          <w:szCs w:val="24"/>
        </w:rPr>
        <w:lastRenderedPageBreak/>
        <w:t>sufrirá y que se requiera la atención diferenciada de demandas específicas y crecientes en materia de corresponsabilidad social.</w:t>
      </w:r>
    </w:p>
    <w:p w14:paraId="3A200A47" w14:textId="0166DDEE"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Para hacer un resumen más claro, es decir, por mucho tiempo quien tenía la responsabilidad en casa de algún familiar o de algún enfermo eran las mujeres</w:t>
      </w:r>
      <w:r w:rsidR="00121AA0" w:rsidRPr="00361BC6">
        <w:rPr>
          <w:rFonts w:ascii="Times New Roman" w:hAnsi="Times New Roman" w:cs="Times New Roman"/>
          <w:sz w:val="24"/>
          <w:szCs w:val="24"/>
        </w:rPr>
        <w:t>,</w:t>
      </w:r>
      <w:r w:rsidRPr="00361BC6">
        <w:rPr>
          <w:rFonts w:ascii="Times New Roman" w:hAnsi="Times New Roman" w:cs="Times New Roman"/>
          <w:sz w:val="24"/>
          <w:szCs w:val="24"/>
        </w:rPr>
        <w:t xml:space="preserve"> y las mujeres teníamos que renunciar a trabajar y no teníamos el derecho de percibir un tema económico</w:t>
      </w:r>
      <w:r w:rsidR="00121AA0"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121AA0" w:rsidRPr="00361BC6">
        <w:rPr>
          <w:rFonts w:ascii="Times New Roman" w:hAnsi="Times New Roman" w:cs="Times New Roman"/>
          <w:sz w:val="24"/>
          <w:szCs w:val="24"/>
        </w:rPr>
        <w:t>Ho</w:t>
      </w:r>
      <w:r w:rsidRPr="00361BC6">
        <w:rPr>
          <w:rFonts w:ascii="Times New Roman" w:hAnsi="Times New Roman" w:cs="Times New Roman"/>
          <w:sz w:val="24"/>
          <w:szCs w:val="24"/>
        </w:rPr>
        <w:t>y</w:t>
      </w:r>
      <w:r w:rsidR="00121AA0" w:rsidRPr="00361BC6">
        <w:rPr>
          <w:rFonts w:ascii="Times New Roman" w:hAnsi="Times New Roman" w:cs="Times New Roman"/>
          <w:sz w:val="24"/>
          <w:szCs w:val="24"/>
        </w:rPr>
        <w:t>,</w:t>
      </w:r>
      <w:r w:rsidRPr="00361BC6">
        <w:rPr>
          <w:rFonts w:ascii="Times New Roman" w:hAnsi="Times New Roman" w:cs="Times New Roman"/>
          <w:sz w:val="24"/>
          <w:szCs w:val="24"/>
        </w:rPr>
        <w:t xml:space="preserve"> con esta ley</w:t>
      </w:r>
      <w:r w:rsidR="00121AA0" w:rsidRPr="00361BC6">
        <w:rPr>
          <w:rFonts w:ascii="Times New Roman" w:hAnsi="Times New Roman" w:cs="Times New Roman"/>
          <w:sz w:val="24"/>
          <w:szCs w:val="24"/>
        </w:rPr>
        <w:t>,</w:t>
      </w:r>
      <w:r w:rsidRPr="00361BC6">
        <w:rPr>
          <w:rFonts w:ascii="Times New Roman" w:hAnsi="Times New Roman" w:cs="Times New Roman"/>
          <w:sz w:val="24"/>
          <w:szCs w:val="24"/>
        </w:rPr>
        <w:t xml:space="preserve"> hoy todos tenemos derecho a cuidar y a ser cuidados y que sea remunerado de una manera legal y que también tengamos los cuidados conforme a derecho que nos corresponden como seres humanos.</w:t>
      </w:r>
    </w:p>
    <w:p w14:paraId="2BC4F7C1" w14:textId="77777777" w:rsidR="00A767C5"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 xml:space="preserve">De verdad es una forma de ver cómo la </w:t>
      </w:r>
      <w:r w:rsidR="00A767C5" w:rsidRPr="00361BC6">
        <w:rPr>
          <w:rFonts w:ascii="Times New Roman" w:hAnsi="Times New Roman" w:cs="Times New Roman"/>
          <w:sz w:val="24"/>
          <w:szCs w:val="24"/>
        </w:rPr>
        <w:t>C</w:t>
      </w:r>
      <w:r w:rsidRPr="00361BC6">
        <w:rPr>
          <w:rFonts w:ascii="Times New Roman" w:hAnsi="Times New Roman" w:cs="Times New Roman"/>
          <w:sz w:val="24"/>
          <w:szCs w:val="24"/>
        </w:rPr>
        <w:t>uarta Transformación está en armonía con la gente, con la población, con la necesidad</w:t>
      </w:r>
      <w:r w:rsidR="00A767C5" w:rsidRPr="00361BC6">
        <w:rPr>
          <w:rFonts w:ascii="Times New Roman" w:hAnsi="Times New Roman" w:cs="Times New Roman"/>
          <w:sz w:val="24"/>
          <w:szCs w:val="24"/>
        </w:rPr>
        <w:t>.</w:t>
      </w:r>
    </w:p>
    <w:p w14:paraId="7A370B2C" w14:textId="337EEAB5" w:rsidR="00B67CA7" w:rsidRPr="00361BC6" w:rsidRDefault="00A767C5"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M</w:t>
      </w:r>
      <w:r w:rsidR="00B67CA7" w:rsidRPr="00361BC6">
        <w:rPr>
          <w:rFonts w:ascii="Times New Roman" w:hAnsi="Times New Roman" w:cs="Times New Roman"/>
          <w:sz w:val="24"/>
          <w:szCs w:val="24"/>
        </w:rPr>
        <w:t>i reconocimiento y agradecimiento eterno a nuestra Gobernadora por esta sensibilidad, por esa forma de gobernar tan gente.</w:t>
      </w:r>
    </w:p>
    <w:p w14:paraId="2CB49ED5" w14:textId="1DAAC91C"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Es cuanto</w:t>
      </w:r>
      <w:r w:rsidR="00A767C5"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Presidente</w:t>
      </w:r>
      <w:r w:rsidR="00A767C5"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A767C5" w:rsidRPr="00361BC6">
        <w:rPr>
          <w:rFonts w:ascii="Times New Roman" w:hAnsi="Times New Roman" w:cs="Times New Roman"/>
          <w:sz w:val="24"/>
          <w:szCs w:val="24"/>
        </w:rPr>
        <w:t>G</w:t>
      </w:r>
      <w:r w:rsidRPr="00361BC6">
        <w:rPr>
          <w:rFonts w:ascii="Times New Roman" w:hAnsi="Times New Roman" w:cs="Times New Roman"/>
          <w:sz w:val="24"/>
          <w:szCs w:val="24"/>
        </w:rPr>
        <w:t>racias.</w:t>
      </w:r>
    </w:p>
    <w:p w14:paraId="283E10FF" w14:textId="77777777"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 diputada Martha Azucena.</w:t>
      </w:r>
    </w:p>
    <w:p w14:paraId="701EC247" w14:textId="46A3B327"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Consulto a las y los diputados si consideran suficientemente discutidos en lo general el dictamen y el proyecto de decreto</w:t>
      </w:r>
      <w:r w:rsidR="00A767C5" w:rsidRPr="00361BC6">
        <w:rPr>
          <w:rFonts w:ascii="Times New Roman" w:hAnsi="Times New Roman" w:cs="Times New Roman"/>
          <w:sz w:val="24"/>
          <w:szCs w:val="24"/>
        </w:rPr>
        <w:t>,</w:t>
      </w:r>
      <w:r w:rsidRPr="00361BC6">
        <w:rPr>
          <w:rFonts w:ascii="Times New Roman" w:hAnsi="Times New Roman" w:cs="Times New Roman"/>
          <w:sz w:val="24"/>
          <w:szCs w:val="24"/>
        </w:rPr>
        <w:t xml:space="preserve"> y pido a quienes estén por ello se sirvan levantar la mano. ¿En contra? ¿Alguna abstención?</w:t>
      </w:r>
    </w:p>
    <w:p w14:paraId="67100E1C" w14:textId="77777777"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Se informa a la Presidencia que las diputadas y los diputados consideran suficientemente discutidos en lo general el dictamen y el proyecto de decreto.</w:t>
      </w:r>
    </w:p>
    <w:p w14:paraId="6DFA2CCC" w14:textId="4B7E8B92"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Muchas gracias</w:t>
      </w:r>
      <w:r w:rsidR="00A767C5" w:rsidRPr="00361BC6">
        <w:rPr>
          <w:rFonts w:ascii="Times New Roman" w:hAnsi="Times New Roman" w:cs="Times New Roman"/>
          <w:sz w:val="24"/>
          <w:szCs w:val="24"/>
        </w:rPr>
        <w:t>,</w:t>
      </w:r>
      <w:r w:rsidRPr="00361BC6">
        <w:rPr>
          <w:rFonts w:ascii="Times New Roman" w:hAnsi="Times New Roman" w:cs="Times New Roman"/>
          <w:sz w:val="24"/>
          <w:szCs w:val="24"/>
        </w:rPr>
        <w:t xml:space="preserve"> diputado.</w:t>
      </w:r>
    </w:p>
    <w:p w14:paraId="096F159B" w14:textId="0F7E5AC8" w:rsidR="00A767C5"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Pregunto si son de aprobarse en lo general el dictamen y el proyecto de decreto</w:t>
      </w:r>
      <w:r w:rsidR="00A767C5" w:rsidRPr="00361BC6">
        <w:rPr>
          <w:rFonts w:ascii="Times New Roman" w:hAnsi="Times New Roman" w:cs="Times New Roman"/>
          <w:sz w:val="24"/>
          <w:szCs w:val="24"/>
        </w:rPr>
        <w:t>,</w:t>
      </w:r>
      <w:r w:rsidRPr="00361BC6">
        <w:rPr>
          <w:rFonts w:ascii="Times New Roman" w:hAnsi="Times New Roman" w:cs="Times New Roman"/>
          <w:sz w:val="24"/>
          <w:szCs w:val="24"/>
        </w:rPr>
        <w:t xml:space="preserve"> y pido a la Secretar</w:t>
      </w:r>
      <w:r w:rsidR="00155EEB" w:rsidRPr="00361BC6">
        <w:rPr>
          <w:rFonts w:ascii="Times New Roman" w:hAnsi="Times New Roman" w:cs="Times New Roman"/>
          <w:sz w:val="24"/>
          <w:szCs w:val="24"/>
        </w:rPr>
        <w:t>í</w:t>
      </w:r>
      <w:r w:rsidRPr="00361BC6">
        <w:rPr>
          <w:rFonts w:ascii="Times New Roman" w:hAnsi="Times New Roman" w:cs="Times New Roman"/>
          <w:sz w:val="24"/>
          <w:szCs w:val="24"/>
        </w:rPr>
        <w:t>a recabe la votación nominal</w:t>
      </w:r>
      <w:r w:rsidR="00A767C5" w:rsidRPr="00361BC6">
        <w:rPr>
          <w:rFonts w:ascii="Times New Roman" w:hAnsi="Times New Roman" w:cs="Times New Roman"/>
          <w:sz w:val="24"/>
          <w:szCs w:val="24"/>
        </w:rPr>
        <w:t>.</w:t>
      </w:r>
    </w:p>
    <w:p w14:paraId="31958C24" w14:textId="5EDF94F7" w:rsidR="00B67CA7" w:rsidRPr="00361BC6" w:rsidRDefault="00A767C5"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S</w:t>
      </w:r>
      <w:r w:rsidR="00B67CA7" w:rsidRPr="00361BC6">
        <w:rPr>
          <w:rFonts w:ascii="Times New Roman" w:hAnsi="Times New Roman" w:cs="Times New Roman"/>
          <w:sz w:val="24"/>
          <w:szCs w:val="24"/>
        </w:rPr>
        <w:t>i alguien desea separar algún artículo</w:t>
      </w:r>
      <w:r w:rsidRPr="00361BC6">
        <w:rPr>
          <w:rFonts w:ascii="Times New Roman" w:hAnsi="Times New Roman" w:cs="Times New Roman"/>
          <w:sz w:val="24"/>
          <w:szCs w:val="24"/>
        </w:rPr>
        <w:t>,</w:t>
      </w:r>
      <w:r w:rsidR="00B67CA7" w:rsidRPr="00361BC6">
        <w:rPr>
          <w:rFonts w:ascii="Times New Roman" w:hAnsi="Times New Roman" w:cs="Times New Roman"/>
          <w:sz w:val="24"/>
          <w:szCs w:val="24"/>
        </w:rPr>
        <w:t xml:space="preserve"> sírvase indicarlo.</w:t>
      </w:r>
    </w:p>
    <w:p w14:paraId="512E08A2" w14:textId="5C205EBA"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Nada más</w:t>
      </w:r>
      <w:r w:rsidR="00F42818" w:rsidRPr="00361BC6">
        <w:rPr>
          <w:rFonts w:ascii="Times New Roman" w:hAnsi="Times New Roman" w:cs="Times New Roman"/>
          <w:sz w:val="24"/>
          <w:szCs w:val="24"/>
        </w:rPr>
        <w:t>,</w:t>
      </w:r>
      <w:r w:rsidRPr="00361BC6">
        <w:rPr>
          <w:rFonts w:ascii="Times New Roman" w:hAnsi="Times New Roman" w:cs="Times New Roman"/>
          <w:sz w:val="24"/>
          <w:szCs w:val="24"/>
        </w:rPr>
        <w:t xml:space="preserve"> si quieres</w:t>
      </w:r>
      <w:r w:rsidR="00F42818" w:rsidRPr="00361BC6">
        <w:rPr>
          <w:rFonts w:ascii="Times New Roman" w:hAnsi="Times New Roman" w:cs="Times New Roman"/>
          <w:sz w:val="24"/>
          <w:szCs w:val="24"/>
        </w:rPr>
        <w:t>,</w:t>
      </w:r>
      <w:r w:rsidRPr="00361BC6">
        <w:rPr>
          <w:rFonts w:ascii="Times New Roman" w:hAnsi="Times New Roman" w:cs="Times New Roman"/>
          <w:sz w:val="24"/>
          <w:szCs w:val="24"/>
        </w:rPr>
        <w:t xml:space="preserve"> indícalo.</w:t>
      </w:r>
    </w:p>
    <w:p w14:paraId="6E0E1A99" w14:textId="60DEECF8"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DIP. OCTAVIO MARTÍNEZ VARGAS. Gracias</w:t>
      </w:r>
      <w:r w:rsidR="00F42818"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Presidente.</w:t>
      </w:r>
    </w:p>
    <w:p w14:paraId="2E1F4111" w14:textId="3D91555A"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 xml:space="preserve">Reservo el párrafo octavo y noveno del artículo </w:t>
      </w:r>
      <w:r w:rsidR="00F42818" w:rsidRPr="00361BC6">
        <w:rPr>
          <w:rFonts w:ascii="Times New Roman" w:hAnsi="Times New Roman" w:cs="Times New Roman"/>
          <w:sz w:val="24"/>
          <w:szCs w:val="24"/>
        </w:rPr>
        <w:t>5</w:t>
      </w:r>
      <w:r w:rsidRPr="00361BC6">
        <w:rPr>
          <w:rFonts w:ascii="Times New Roman" w:hAnsi="Times New Roman" w:cs="Times New Roman"/>
          <w:sz w:val="24"/>
          <w:szCs w:val="24"/>
        </w:rPr>
        <w:t xml:space="preserve"> constitucional.</w:t>
      </w:r>
    </w:p>
    <w:p w14:paraId="000FE8CB" w14:textId="6335D968"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w:t>
      </w:r>
      <w:r w:rsidR="00F42818" w:rsidRPr="00361BC6">
        <w:rPr>
          <w:rFonts w:ascii="Times New Roman" w:hAnsi="Times New Roman" w:cs="Times New Roman"/>
          <w:sz w:val="24"/>
          <w:szCs w:val="24"/>
        </w:rPr>
        <w:t>,</w:t>
      </w:r>
      <w:r w:rsidRPr="00361BC6">
        <w:rPr>
          <w:rFonts w:ascii="Times New Roman" w:hAnsi="Times New Roman" w:cs="Times New Roman"/>
          <w:sz w:val="24"/>
          <w:szCs w:val="24"/>
        </w:rPr>
        <w:t xml:space="preserve"> diputado.</w:t>
      </w:r>
    </w:p>
    <w:p w14:paraId="510ED892" w14:textId="77777777" w:rsidR="00F42818"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Para la discusión en lo particular</w:t>
      </w:r>
      <w:r w:rsidR="00F42818" w:rsidRPr="00361BC6">
        <w:rPr>
          <w:rFonts w:ascii="Times New Roman" w:hAnsi="Times New Roman" w:cs="Times New Roman"/>
          <w:sz w:val="24"/>
          <w:szCs w:val="24"/>
        </w:rPr>
        <w:t>,</w:t>
      </w:r>
      <w:r w:rsidRPr="00361BC6">
        <w:rPr>
          <w:rFonts w:ascii="Times New Roman" w:hAnsi="Times New Roman" w:cs="Times New Roman"/>
          <w:sz w:val="24"/>
          <w:szCs w:val="24"/>
        </w:rPr>
        <w:t xml:space="preserve"> nos vamos a reservar el artículo </w:t>
      </w:r>
      <w:r w:rsidR="00F42818" w:rsidRPr="00361BC6">
        <w:rPr>
          <w:rFonts w:ascii="Times New Roman" w:hAnsi="Times New Roman" w:cs="Times New Roman"/>
          <w:sz w:val="24"/>
          <w:szCs w:val="24"/>
        </w:rPr>
        <w:t>5,</w:t>
      </w:r>
      <w:r w:rsidRPr="00361BC6">
        <w:rPr>
          <w:rFonts w:ascii="Times New Roman" w:hAnsi="Times New Roman" w:cs="Times New Roman"/>
          <w:sz w:val="24"/>
          <w:szCs w:val="24"/>
        </w:rPr>
        <w:t xml:space="preserve"> en su párrafo octavo y noveno</w:t>
      </w:r>
      <w:r w:rsidR="00F42818" w:rsidRPr="00361BC6">
        <w:rPr>
          <w:rFonts w:ascii="Times New Roman" w:hAnsi="Times New Roman" w:cs="Times New Roman"/>
          <w:sz w:val="24"/>
          <w:szCs w:val="24"/>
        </w:rPr>
        <w:t>.</w:t>
      </w:r>
    </w:p>
    <w:p w14:paraId="7D626F63" w14:textId="61342BA6" w:rsidR="00B67CA7" w:rsidRPr="00361BC6" w:rsidRDefault="00F42818"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M</w:t>
      </w:r>
      <w:r w:rsidR="00B67CA7" w:rsidRPr="00361BC6">
        <w:rPr>
          <w:rFonts w:ascii="Times New Roman" w:hAnsi="Times New Roman" w:cs="Times New Roman"/>
          <w:sz w:val="24"/>
          <w:szCs w:val="24"/>
        </w:rPr>
        <w:t>uchas gracias</w:t>
      </w:r>
      <w:r w:rsidRPr="00361BC6">
        <w:rPr>
          <w:rFonts w:ascii="Times New Roman" w:hAnsi="Times New Roman" w:cs="Times New Roman"/>
          <w:sz w:val="24"/>
          <w:szCs w:val="24"/>
        </w:rPr>
        <w:t>,</w:t>
      </w:r>
      <w:r w:rsidR="00B67CA7" w:rsidRPr="00361BC6">
        <w:rPr>
          <w:rFonts w:ascii="Times New Roman" w:hAnsi="Times New Roman" w:cs="Times New Roman"/>
          <w:sz w:val="24"/>
          <w:szCs w:val="24"/>
        </w:rPr>
        <w:t xml:space="preserve"> diputado.</w:t>
      </w:r>
    </w:p>
    <w:p w14:paraId="44581949" w14:textId="77777777"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Procedemos a recabar la votación en lo general, por favor.</w:t>
      </w:r>
    </w:p>
    <w:p w14:paraId="02CED16D" w14:textId="77777777"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w:t>
      </w:r>
    </w:p>
    <w:p w14:paraId="5344F626" w14:textId="77777777" w:rsidR="00B67CA7" w:rsidRPr="00361BC6" w:rsidRDefault="00B67CA7" w:rsidP="00361BC6">
      <w:pPr>
        <w:spacing w:after="0" w:line="240" w:lineRule="auto"/>
        <w:jc w:val="center"/>
        <w:rPr>
          <w:rFonts w:ascii="Times New Roman" w:hAnsi="Times New Roman" w:cs="Times New Roman"/>
          <w:i/>
          <w:sz w:val="24"/>
          <w:szCs w:val="24"/>
        </w:rPr>
      </w:pPr>
      <w:r w:rsidRPr="00361BC6">
        <w:rPr>
          <w:rFonts w:ascii="Times New Roman" w:hAnsi="Times New Roman" w:cs="Times New Roman"/>
          <w:i/>
          <w:sz w:val="24"/>
          <w:szCs w:val="24"/>
        </w:rPr>
        <w:t>(Votación nominal)</w:t>
      </w:r>
    </w:p>
    <w:p w14:paraId="17A3E873" w14:textId="6C5517F0"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Nuevamente</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para avisar a quienes están conectados a través de la plataforma digital, vamos a recabar la votación nominal en lo general del dictamen</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9800B2" w:rsidRPr="00361BC6">
        <w:rPr>
          <w:rFonts w:ascii="Times New Roman" w:hAnsi="Times New Roman" w:cs="Times New Roman"/>
          <w:sz w:val="24"/>
          <w:szCs w:val="24"/>
        </w:rPr>
        <w:t>S</w:t>
      </w:r>
      <w:r w:rsidRPr="00361BC6">
        <w:rPr>
          <w:rFonts w:ascii="Times New Roman" w:hAnsi="Times New Roman" w:cs="Times New Roman"/>
          <w:sz w:val="24"/>
          <w:szCs w:val="24"/>
        </w:rPr>
        <w:t>e reservó el diputado Octavio el párrafo octavo y noveno</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9800B2" w:rsidRPr="00361BC6">
        <w:rPr>
          <w:rFonts w:ascii="Times New Roman" w:hAnsi="Times New Roman" w:cs="Times New Roman"/>
          <w:sz w:val="24"/>
          <w:szCs w:val="24"/>
        </w:rPr>
        <w:t>E</w:t>
      </w:r>
      <w:r w:rsidRPr="00361BC6">
        <w:rPr>
          <w:rFonts w:ascii="Times New Roman" w:hAnsi="Times New Roman" w:cs="Times New Roman"/>
          <w:sz w:val="24"/>
          <w:szCs w:val="24"/>
        </w:rPr>
        <w:t>ntonces vamos a hacerlo de manera nominal en lo general.</w:t>
      </w:r>
    </w:p>
    <w:p w14:paraId="061949B0" w14:textId="17845085" w:rsidR="00B67CA7" w:rsidRPr="00361BC6" w:rsidRDefault="00B67CA7" w:rsidP="00361BC6">
      <w:pPr>
        <w:spacing w:after="0" w:line="240" w:lineRule="auto"/>
        <w:ind w:firstLine="708"/>
        <w:jc w:val="both"/>
        <w:rPr>
          <w:rFonts w:ascii="Times New Roman" w:hAnsi="Times New Roman" w:cs="Times New Roman"/>
          <w:sz w:val="24"/>
          <w:szCs w:val="24"/>
        </w:rPr>
      </w:pPr>
      <w:r w:rsidRPr="00361BC6">
        <w:rPr>
          <w:rFonts w:ascii="Times New Roman" w:hAnsi="Times New Roman" w:cs="Times New Roman"/>
          <w:sz w:val="24"/>
          <w:szCs w:val="24"/>
        </w:rPr>
        <w:t>Entonces</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comenzamos nuevamente por la Comisión de Gobernación y Puntos Constitucionales.</w:t>
      </w:r>
    </w:p>
    <w:p w14:paraId="132CAA79" w14:textId="77777777" w:rsidR="00B67CA7" w:rsidRPr="00361BC6" w:rsidRDefault="00B67CA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w:t>
      </w:r>
    </w:p>
    <w:p w14:paraId="3394AD03" w14:textId="77777777" w:rsidR="00B67CA7" w:rsidRPr="00361BC6" w:rsidRDefault="00B67CA7" w:rsidP="00361BC6">
      <w:pPr>
        <w:spacing w:after="0" w:line="240" w:lineRule="auto"/>
        <w:jc w:val="center"/>
        <w:rPr>
          <w:rFonts w:ascii="Times New Roman" w:hAnsi="Times New Roman" w:cs="Times New Roman"/>
          <w:i/>
          <w:sz w:val="24"/>
          <w:szCs w:val="24"/>
        </w:rPr>
      </w:pPr>
      <w:r w:rsidRPr="00361BC6">
        <w:rPr>
          <w:rFonts w:ascii="Times New Roman" w:hAnsi="Times New Roman" w:cs="Times New Roman"/>
          <w:i/>
          <w:sz w:val="24"/>
          <w:szCs w:val="24"/>
        </w:rPr>
        <w:t>(Votación nominal)</w:t>
      </w:r>
    </w:p>
    <w:p w14:paraId="69BE29BF" w14:textId="2A830F82" w:rsidR="00982C2D" w:rsidRPr="00361BC6" w:rsidRDefault="00982C2D"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Se le informa a la Presidencia que e</w:t>
      </w:r>
      <w:r w:rsidR="002732BB" w:rsidRPr="00361BC6">
        <w:rPr>
          <w:rFonts w:ascii="Times New Roman" w:hAnsi="Times New Roman" w:cs="Times New Roman"/>
          <w:sz w:val="24"/>
          <w:szCs w:val="24"/>
        </w:rPr>
        <w:t>l</w:t>
      </w:r>
      <w:r w:rsidRPr="00361BC6">
        <w:rPr>
          <w:rFonts w:ascii="Times New Roman" w:hAnsi="Times New Roman" w:cs="Times New Roman"/>
          <w:sz w:val="24"/>
          <w:szCs w:val="24"/>
        </w:rPr>
        <w:t xml:space="preserve"> dictamen y el proyecto de decreto han sido aprobado por unanimidad.</w:t>
      </w:r>
    </w:p>
    <w:p w14:paraId="3F54868A" w14:textId="3B5DF6BE"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 xml:space="preserve">PRESIDENTE DIP. </w:t>
      </w:r>
      <w:r w:rsidR="00E5305D" w:rsidRPr="00361BC6">
        <w:rPr>
          <w:rFonts w:ascii="Times New Roman" w:hAnsi="Times New Roman" w:cs="Times New Roman"/>
          <w:sz w:val="24"/>
          <w:szCs w:val="24"/>
        </w:rPr>
        <w:t>CARLOS MARTÍNEZ ZURITA TREJO</w:t>
      </w:r>
      <w:r w:rsidRPr="00361BC6">
        <w:rPr>
          <w:rFonts w:ascii="Times New Roman" w:hAnsi="Times New Roman" w:cs="Times New Roman"/>
          <w:sz w:val="24"/>
          <w:szCs w:val="24"/>
        </w:rPr>
        <w:t>. Gracias</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diputado.</w:t>
      </w:r>
    </w:p>
    <w:p w14:paraId="28BA232B" w14:textId="77777777"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Se acuerda la aprobación en lo general del dictamen y del proyecto de decreto.</w:t>
      </w:r>
    </w:p>
    <w:p w14:paraId="07E3E398" w14:textId="74D968D6"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En la discusión particular</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pido a la Secretaría se registre el turno de los oradores</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w:t>
      </w:r>
      <w:r w:rsidR="009800B2" w:rsidRPr="00361BC6">
        <w:rPr>
          <w:rFonts w:ascii="Times New Roman" w:hAnsi="Times New Roman" w:cs="Times New Roman"/>
          <w:sz w:val="24"/>
          <w:szCs w:val="24"/>
        </w:rPr>
        <w:t>V</w:t>
      </w:r>
      <w:r w:rsidRPr="00361BC6">
        <w:rPr>
          <w:rFonts w:ascii="Times New Roman" w:hAnsi="Times New Roman" w:cs="Times New Roman"/>
          <w:sz w:val="24"/>
          <w:szCs w:val="24"/>
        </w:rPr>
        <w:t>a a participar el diputado Octavio Martínez Vargas</w:t>
      </w:r>
      <w:r w:rsidR="009800B2" w:rsidRPr="00361BC6">
        <w:rPr>
          <w:rFonts w:ascii="Times New Roman" w:hAnsi="Times New Roman" w:cs="Times New Roman"/>
          <w:sz w:val="24"/>
          <w:szCs w:val="24"/>
        </w:rPr>
        <w:t>,</w:t>
      </w:r>
      <w:r w:rsidRPr="00361BC6">
        <w:rPr>
          <w:rFonts w:ascii="Times New Roman" w:hAnsi="Times New Roman" w:cs="Times New Roman"/>
          <w:sz w:val="24"/>
          <w:szCs w:val="24"/>
        </w:rPr>
        <w:t xml:space="preserve"> para leer nuevamente su reserva, por favor.</w:t>
      </w:r>
    </w:p>
    <w:p w14:paraId="4C9EEFD2" w14:textId="77777777"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Tiene el uso de la palabra el diputado Octavio Martínez Vargas.</w:t>
      </w:r>
    </w:p>
    <w:p w14:paraId="28C6066F" w14:textId="2302F3DF" w:rsidR="00175527"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DIP. OCTAVIO MARTÍNEZ VARGAS. Muchas gracias</w:t>
      </w:r>
      <w:r w:rsidR="00175527"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w:t>
      </w:r>
      <w:r w:rsidR="00175527" w:rsidRPr="00361BC6">
        <w:rPr>
          <w:rFonts w:ascii="Times New Roman" w:hAnsi="Times New Roman" w:cs="Times New Roman"/>
          <w:sz w:val="24"/>
          <w:szCs w:val="24"/>
        </w:rPr>
        <w:t>e.</w:t>
      </w:r>
    </w:p>
    <w:p w14:paraId="08632E93" w14:textId="77DA3244" w:rsidR="00982C2D" w:rsidRPr="00361BC6" w:rsidRDefault="00175527"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lastRenderedPageBreak/>
        <w:tab/>
        <w:t>P</w:t>
      </w:r>
      <w:r w:rsidR="00982C2D" w:rsidRPr="00361BC6">
        <w:rPr>
          <w:rFonts w:ascii="Times New Roman" w:hAnsi="Times New Roman" w:cs="Times New Roman"/>
          <w:sz w:val="24"/>
          <w:szCs w:val="24"/>
        </w:rPr>
        <w:t>or lo que hace a la primera reserva, el párrafo octavo</w:t>
      </w:r>
      <w:r w:rsidR="0066209F" w:rsidRPr="00361BC6">
        <w:rPr>
          <w:rFonts w:ascii="Times New Roman" w:hAnsi="Times New Roman" w:cs="Times New Roman"/>
          <w:sz w:val="24"/>
          <w:szCs w:val="24"/>
        </w:rPr>
        <w:t>,</w:t>
      </w:r>
      <w:r w:rsidR="00982C2D" w:rsidRPr="00361BC6">
        <w:rPr>
          <w:rFonts w:ascii="Times New Roman" w:hAnsi="Times New Roman" w:cs="Times New Roman"/>
          <w:sz w:val="24"/>
          <w:szCs w:val="24"/>
        </w:rPr>
        <w:t xml:space="preserve"> es suprimir la palabra </w:t>
      </w:r>
      <w:r w:rsidRPr="00361BC6">
        <w:rPr>
          <w:rFonts w:ascii="Times New Roman" w:hAnsi="Times New Roman" w:cs="Times New Roman"/>
          <w:sz w:val="24"/>
          <w:szCs w:val="24"/>
        </w:rPr>
        <w:t>‘</w:t>
      </w:r>
      <w:r w:rsidR="00982C2D" w:rsidRPr="00361BC6">
        <w:rPr>
          <w:rFonts w:ascii="Times New Roman" w:hAnsi="Times New Roman" w:cs="Times New Roman"/>
          <w:sz w:val="24"/>
          <w:szCs w:val="24"/>
        </w:rPr>
        <w:t>y simbólicos</w:t>
      </w:r>
      <w:r w:rsidRPr="00361BC6">
        <w:rPr>
          <w:rFonts w:ascii="Times New Roman" w:hAnsi="Times New Roman" w:cs="Times New Roman"/>
          <w:sz w:val="24"/>
          <w:szCs w:val="24"/>
        </w:rPr>
        <w:t>’</w:t>
      </w:r>
      <w:r w:rsidR="00982C2D" w:rsidRPr="00361BC6">
        <w:rPr>
          <w:rFonts w:ascii="Times New Roman" w:hAnsi="Times New Roman" w:cs="Times New Roman"/>
          <w:sz w:val="24"/>
          <w:szCs w:val="24"/>
        </w:rPr>
        <w:t xml:space="preserve"> del párrafo octavo y </w:t>
      </w:r>
      <w:r w:rsidRPr="00361BC6">
        <w:rPr>
          <w:rFonts w:ascii="Times New Roman" w:hAnsi="Times New Roman" w:cs="Times New Roman"/>
          <w:sz w:val="24"/>
          <w:szCs w:val="24"/>
        </w:rPr>
        <w:t>‘</w:t>
      </w:r>
      <w:r w:rsidR="00982C2D" w:rsidRPr="00361BC6">
        <w:rPr>
          <w:rFonts w:ascii="Times New Roman" w:hAnsi="Times New Roman" w:cs="Times New Roman"/>
          <w:sz w:val="24"/>
          <w:szCs w:val="24"/>
        </w:rPr>
        <w:t>reproducción</w:t>
      </w:r>
      <w:r w:rsidRPr="00361BC6">
        <w:rPr>
          <w:rFonts w:ascii="Times New Roman" w:hAnsi="Times New Roman" w:cs="Times New Roman"/>
          <w:sz w:val="24"/>
          <w:szCs w:val="24"/>
        </w:rPr>
        <w:t>’</w:t>
      </w:r>
      <w:r w:rsidR="00982C2D" w:rsidRPr="00361BC6">
        <w:rPr>
          <w:rFonts w:ascii="Times New Roman" w:hAnsi="Times New Roman" w:cs="Times New Roman"/>
          <w:sz w:val="24"/>
          <w:szCs w:val="24"/>
        </w:rPr>
        <w:t xml:space="preserve"> para efecto de que quede</w:t>
      </w:r>
      <w:r w:rsidR="0066209F" w:rsidRPr="00361BC6">
        <w:rPr>
          <w:rFonts w:ascii="Times New Roman" w:hAnsi="Times New Roman" w:cs="Times New Roman"/>
          <w:sz w:val="24"/>
          <w:szCs w:val="24"/>
        </w:rPr>
        <w:t xml:space="preserve">, </w:t>
      </w:r>
      <w:r w:rsidR="00982C2D" w:rsidRPr="00361BC6">
        <w:rPr>
          <w:rFonts w:ascii="Times New Roman" w:hAnsi="Times New Roman" w:cs="Times New Roman"/>
          <w:sz w:val="24"/>
          <w:szCs w:val="24"/>
        </w:rPr>
        <w:t xml:space="preserve">se integre </w:t>
      </w:r>
      <w:r w:rsidR="00E11558" w:rsidRPr="00361BC6">
        <w:rPr>
          <w:rFonts w:ascii="Times New Roman" w:hAnsi="Times New Roman" w:cs="Times New Roman"/>
          <w:sz w:val="24"/>
          <w:szCs w:val="24"/>
        </w:rPr>
        <w:t>‘</w:t>
      </w:r>
      <w:r w:rsidR="00982C2D" w:rsidRPr="00361BC6">
        <w:rPr>
          <w:rFonts w:ascii="Times New Roman" w:hAnsi="Times New Roman" w:cs="Times New Roman"/>
          <w:sz w:val="24"/>
          <w:szCs w:val="24"/>
        </w:rPr>
        <w:t>desarrollo</w:t>
      </w:r>
      <w:r w:rsidR="00E11558" w:rsidRPr="00361BC6">
        <w:rPr>
          <w:rFonts w:ascii="Times New Roman" w:hAnsi="Times New Roman" w:cs="Times New Roman"/>
          <w:sz w:val="24"/>
          <w:szCs w:val="24"/>
        </w:rPr>
        <w:t xml:space="preserve"> e</w:t>
      </w:r>
      <w:r w:rsidR="00982C2D" w:rsidRPr="00361BC6">
        <w:rPr>
          <w:rFonts w:ascii="Times New Roman" w:hAnsi="Times New Roman" w:cs="Times New Roman"/>
          <w:sz w:val="24"/>
          <w:szCs w:val="24"/>
        </w:rPr>
        <w:t xml:space="preserve"> integración social</w:t>
      </w:r>
      <w:r w:rsidR="00E11558" w:rsidRPr="00361BC6">
        <w:rPr>
          <w:rFonts w:ascii="Times New Roman" w:hAnsi="Times New Roman" w:cs="Times New Roman"/>
          <w:sz w:val="24"/>
          <w:szCs w:val="24"/>
        </w:rPr>
        <w:t>’</w:t>
      </w:r>
      <w:r w:rsidR="00982C2D" w:rsidRPr="00361BC6">
        <w:rPr>
          <w:rFonts w:ascii="Times New Roman" w:hAnsi="Times New Roman" w:cs="Times New Roman"/>
          <w:sz w:val="24"/>
          <w:szCs w:val="24"/>
        </w:rPr>
        <w:t xml:space="preserve"> y no </w:t>
      </w:r>
      <w:r w:rsidR="00E11558" w:rsidRPr="00361BC6">
        <w:rPr>
          <w:rFonts w:ascii="Times New Roman" w:hAnsi="Times New Roman" w:cs="Times New Roman"/>
          <w:sz w:val="24"/>
          <w:szCs w:val="24"/>
        </w:rPr>
        <w:t>‘</w:t>
      </w:r>
      <w:r w:rsidR="00982C2D" w:rsidRPr="00361BC6">
        <w:rPr>
          <w:rFonts w:ascii="Times New Roman" w:hAnsi="Times New Roman" w:cs="Times New Roman"/>
          <w:sz w:val="24"/>
          <w:szCs w:val="24"/>
        </w:rPr>
        <w:t>reproducción social</w:t>
      </w:r>
      <w:r w:rsidR="002666F7" w:rsidRPr="00361BC6">
        <w:rPr>
          <w:rFonts w:ascii="Times New Roman" w:hAnsi="Times New Roman" w:cs="Times New Roman"/>
          <w:sz w:val="24"/>
          <w:szCs w:val="24"/>
        </w:rPr>
        <w:t>´’</w:t>
      </w:r>
      <w:r w:rsidR="00982C2D" w:rsidRPr="00361BC6">
        <w:rPr>
          <w:rFonts w:ascii="Times New Roman" w:hAnsi="Times New Roman" w:cs="Times New Roman"/>
          <w:sz w:val="24"/>
          <w:szCs w:val="24"/>
        </w:rPr>
        <w:t>.</w:t>
      </w:r>
    </w:p>
    <w:p w14:paraId="5FFE645D" w14:textId="77777777"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ab/>
        <w:t>Muchas gracias.</w:t>
      </w:r>
    </w:p>
    <w:p w14:paraId="3D5D2F02" w14:textId="1F7EEE72"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 xml:space="preserve">PRESIDENTE DIP. </w:t>
      </w:r>
      <w:r w:rsidR="00E5305D" w:rsidRPr="00361BC6">
        <w:rPr>
          <w:rFonts w:ascii="Times New Roman" w:hAnsi="Times New Roman" w:cs="Times New Roman"/>
          <w:sz w:val="24"/>
          <w:szCs w:val="24"/>
        </w:rPr>
        <w:t>CARLOS MARTÍNEZ ZURITA TREJO</w:t>
      </w:r>
      <w:r w:rsidRPr="00361BC6">
        <w:rPr>
          <w:rFonts w:ascii="Times New Roman" w:hAnsi="Times New Roman" w:cs="Times New Roman"/>
          <w:sz w:val="24"/>
          <w:szCs w:val="24"/>
        </w:rPr>
        <w:t>. Someto a votación la propuesta del diputado Octavio Martínez Vargas para el artículo 5 en su párrafo octavo</w:t>
      </w:r>
      <w:r w:rsidR="002666F7" w:rsidRPr="00361BC6">
        <w:rPr>
          <w:rFonts w:ascii="Times New Roman" w:hAnsi="Times New Roman" w:cs="Times New Roman"/>
          <w:sz w:val="24"/>
          <w:szCs w:val="24"/>
        </w:rPr>
        <w:t>,</w:t>
      </w:r>
      <w:r w:rsidRPr="00361BC6">
        <w:rPr>
          <w:rFonts w:ascii="Times New Roman" w:hAnsi="Times New Roman" w:cs="Times New Roman"/>
          <w:sz w:val="24"/>
          <w:szCs w:val="24"/>
        </w:rPr>
        <w:t xml:space="preserve"> y pido a la Secretaría recabe la votación nominal.</w:t>
      </w:r>
    </w:p>
    <w:p w14:paraId="3AE136CB" w14:textId="07EAAABB" w:rsidR="00982C2D"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Gracias</w:t>
      </w:r>
      <w:r w:rsidR="002666F7"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Presidente.</w:t>
      </w:r>
    </w:p>
    <w:p w14:paraId="6CFFE621" w14:textId="77777777" w:rsidR="00982C2D" w:rsidRPr="00361BC6" w:rsidRDefault="00982C2D" w:rsidP="00361BC6">
      <w:pPr>
        <w:pStyle w:val="Sinespaciado"/>
        <w:jc w:val="center"/>
        <w:rPr>
          <w:rFonts w:ascii="Times New Roman" w:hAnsi="Times New Roman" w:cs="Times New Roman"/>
          <w:i/>
          <w:sz w:val="24"/>
          <w:szCs w:val="24"/>
        </w:rPr>
      </w:pPr>
      <w:r w:rsidRPr="00361BC6">
        <w:rPr>
          <w:rFonts w:ascii="Times New Roman" w:hAnsi="Times New Roman" w:cs="Times New Roman"/>
          <w:i/>
          <w:sz w:val="24"/>
          <w:szCs w:val="24"/>
        </w:rPr>
        <w:t>(Votación nominal)</w:t>
      </w:r>
    </w:p>
    <w:p w14:paraId="302C7EC5" w14:textId="77777777" w:rsidR="00EC62E4" w:rsidRPr="00361BC6" w:rsidRDefault="00982C2D" w:rsidP="00361BC6">
      <w:pPr>
        <w:spacing w:after="0" w:line="240" w:lineRule="aut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w:t>
      </w:r>
      <w:r w:rsidR="00EC62E4" w:rsidRPr="00361BC6">
        <w:rPr>
          <w:rFonts w:ascii="Times New Roman" w:hAnsi="Times New Roman" w:cs="Times New Roman"/>
          <w:sz w:val="24"/>
          <w:szCs w:val="24"/>
        </w:rPr>
        <w:t xml:space="preserve"> </w:t>
      </w:r>
      <w:r w:rsidR="00EC62E4" w:rsidRPr="00361BC6">
        <w:rPr>
          <w:rFonts w:ascii="Times New Roman" w:eastAsia="Times New Roman" w:hAnsi="Times New Roman" w:cs="Times New Roman"/>
          <w:sz w:val="24"/>
          <w:szCs w:val="24"/>
          <w:lang w:eastAsia="es-MX"/>
        </w:rPr>
        <w:t>Se tiene por aprobada por unanimidad la propuesta del diputado Octavio Martínez Vargas.</w:t>
      </w:r>
    </w:p>
    <w:p w14:paraId="36080BEE" w14:textId="77777777" w:rsidR="00EC62E4" w:rsidRPr="00361BC6" w:rsidRDefault="00EC62E4"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 xml:space="preserve">Tiene el uso de la palabra el diputado Octavio Martínez Vargas. </w:t>
      </w:r>
    </w:p>
    <w:p w14:paraId="4CA2D869" w14:textId="77777777" w:rsidR="002666F7" w:rsidRPr="00361BC6" w:rsidRDefault="00EC62E4"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DIP. OCTAVIO MARTÍNEZ VARGAS. Muchas gracias</w:t>
      </w:r>
      <w:r w:rsidR="002666F7"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Presidente.</w:t>
      </w:r>
    </w:p>
    <w:p w14:paraId="1902F4BB" w14:textId="21CB5231" w:rsidR="007B37A9" w:rsidRPr="00361BC6" w:rsidRDefault="002666F7" w:rsidP="00361BC6">
      <w:pPr>
        <w:pStyle w:val="Sinespaciado"/>
        <w:jc w:val="both"/>
        <w:rPr>
          <w:rFonts w:ascii="Times New Roman" w:hAnsi="Times New Roman" w:cs="Times New Roman"/>
          <w:sz w:val="24"/>
          <w:szCs w:val="24"/>
        </w:rPr>
      </w:pPr>
      <w:r w:rsidRPr="00361BC6">
        <w:rPr>
          <w:rFonts w:ascii="Times New Roman" w:eastAsia="Times New Roman" w:hAnsi="Times New Roman" w:cs="Times New Roman"/>
          <w:sz w:val="24"/>
          <w:szCs w:val="24"/>
          <w:lang w:eastAsia="es-MX"/>
        </w:rPr>
        <w:tab/>
      </w:r>
      <w:r w:rsidR="00EC62E4" w:rsidRPr="00361BC6">
        <w:rPr>
          <w:rFonts w:ascii="Times New Roman" w:eastAsia="Times New Roman" w:hAnsi="Times New Roman" w:cs="Times New Roman"/>
          <w:sz w:val="24"/>
          <w:szCs w:val="24"/>
          <w:lang w:eastAsia="es-MX"/>
        </w:rPr>
        <w:t>Con respecto al párrafo noveno</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xml:space="preserve"> es en el penúltimo párrafo</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xml:space="preserve"> dice </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remuneración digna</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xml:space="preserve"> y sugiero que se agregue </w:t>
      </w:r>
      <w:r w:rsidR="007B37A9"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xml:space="preserve">y </w:t>
      </w:r>
      <w:r w:rsidRPr="00361BC6">
        <w:rPr>
          <w:rFonts w:ascii="Times New Roman" w:eastAsia="Times New Roman" w:hAnsi="Times New Roman" w:cs="Times New Roman"/>
          <w:sz w:val="24"/>
          <w:szCs w:val="24"/>
          <w:lang w:eastAsia="es-MX"/>
        </w:rPr>
        <w:t>s</w:t>
      </w:r>
      <w:r w:rsidR="00EC62E4" w:rsidRPr="00361BC6">
        <w:rPr>
          <w:rFonts w:ascii="Times New Roman" w:eastAsia="Times New Roman" w:hAnsi="Times New Roman" w:cs="Times New Roman"/>
          <w:sz w:val="24"/>
          <w:szCs w:val="24"/>
          <w:lang w:eastAsia="es-MX"/>
        </w:rPr>
        <w:t xml:space="preserve">eguridad </w:t>
      </w:r>
      <w:r w:rsidRPr="00361BC6">
        <w:rPr>
          <w:rFonts w:ascii="Times New Roman" w:eastAsia="Times New Roman" w:hAnsi="Times New Roman" w:cs="Times New Roman"/>
          <w:sz w:val="24"/>
          <w:szCs w:val="24"/>
          <w:lang w:eastAsia="es-MX"/>
        </w:rPr>
        <w:t>s</w:t>
      </w:r>
      <w:r w:rsidR="00EC62E4" w:rsidRPr="00361BC6">
        <w:rPr>
          <w:rFonts w:ascii="Times New Roman" w:eastAsia="Times New Roman" w:hAnsi="Times New Roman" w:cs="Times New Roman"/>
          <w:sz w:val="24"/>
          <w:szCs w:val="24"/>
          <w:lang w:eastAsia="es-MX"/>
        </w:rPr>
        <w:t>ocial</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Esto</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xml:space="preserve"> basado en que siempre estamos hablando de una reforma constitucional y debiésemos de ser muy progresistas en términos de lo que la izquierda ha planteado en el </w:t>
      </w:r>
      <w:r w:rsidRPr="00361BC6">
        <w:rPr>
          <w:rFonts w:ascii="Times New Roman" w:eastAsia="Times New Roman" w:hAnsi="Times New Roman" w:cs="Times New Roman"/>
          <w:sz w:val="24"/>
          <w:szCs w:val="24"/>
          <w:lang w:eastAsia="es-MX"/>
        </w:rPr>
        <w:t>P</w:t>
      </w:r>
      <w:r w:rsidR="00EC62E4" w:rsidRPr="00361BC6">
        <w:rPr>
          <w:rFonts w:ascii="Times New Roman" w:eastAsia="Times New Roman" w:hAnsi="Times New Roman" w:cs="Times New Roman"/>
          <w:sz w:val="24"/>
          <w:szCs w:val="24"/>
          <w:lang w:eastAsia="es-MX"/>
        </w:rPr>
        <w:t>aís y en el Estado de México</w:t>
      </w:r>
      <w:r w:rsidRPr="00361BC6">
        <w:rPr>
          <w:rFonts w:ascii="Times New Roman" w:eastAsia="Times New Roman" w:hAnsi="Times New Roman" w:cs="Times New Roman"/>
          <w:sz w:val="24"/>
          <w:szCs w:val="24"/>
          <w:lang w:eastAsia="es-MX"/>
        </w:rPr>
        <w:t>. Q</w:t>
      </w:r>
      <w:r w:rsidR="00EC62E4" w:rsidRPr="00361BC6">
        <w:rPr>
          <w:rFonts w:ascii="Times New Roman" w:eastAsia="Times New Roman" w:hAnsi="Times New Roman" w:cs="Times New Roman"/>
          <w:sz w:val="24"/>
          <w:szCs w:val="24"/>
          <w:lang w:eastAsia="es-MX"/>
        </w:rPr>
        <w:t>ue el mayor número de trabajadoras y trabajadores tengan seguridad social se ha legislado en términos de las trabajadoras del hogar</w:t>
      </w:r>
      <w:r w:rsidRPr="00361BC6">
        <w:rPr>
          <w:rFonts w:ascii="Times New Roman" w:eastAsia="Times New Roman" w:hAnsi="Times New Roman" w:cs="Times New Roman"/>
          <w:sz w:val="24"/>
          <w:szCs w:val="24"/>
          <w:lang w:eastAsia="es-MX"/>
        </w:rPr>
        <w:t>,</w:t>
      </w:r>
      <w:r w:rsidR="00EC62E4" w:rsidRPr="00361BC6">
        <w:rPr>
          <w:rFonts w:ascii="Times New Roman" w:eastAsia="Times New Roman" w:hAnsi="Times New Roman" w:cs="Times New Roman"/>
          <w:sz w:val="24"/>
          <w:szCs w:val="24"/>
          <w:lang w:eastAsia="es-MX"/>
        </w:rPr>
        <w:t xml:space="preserve"> y aquí sería una omisión grave en el Estado más grande de la República Mexicana en reconocer este derecho humano, pero también </w:t>
      </w:r>
      <w:r w:rsidR="00EC62E4" w:rsidRPr="00361BC6">
        <w:rPr>
          <w:rFonts w:ascii="Times New Roman" w:hAnsi="Times New Roman" w:cs="Times New Roman"/>
          <w:sz w:val="24"/>
          <w:szCs w:val="24"/>
        </w:rPr>
        <w:t>reconocerlo a medias</w:t>
      </w:r>
      <w:r w:rsidR="00BE0A7E" w:rsidRPr="00361BC6">
        <w:rPr>
          <w:rFonts w:ascii="Times New Roman" w:hAnsi="Times New Roman" w:cs="Times New Roman"/>
          <w:sz w:val="24"/>
          <w:szCs w:val="24"/>
        </w:rPr>
        <w:t xml:space="preserve"> e</w:t>
      </w:r>
      <w:r w:rsidR="00EC62E4" w:rsidRPr="00361BC6">
        <w:rPr>
          <w:rFonts w:ascii="Times New Roman" w:hAnsi="Times New Roman" w:cs="Times New Roman"/>
          <w:sz w:val="24"/>
          <w:szCs w:val="24"/>
        </w:rPr>
        <w:t>s una imprecisión y un error</w:t>
      </w:r>
      <w:r w:rsidRPr="00361BC6">
        <w:rPr>
          <w:rFonts w:ascii="Times New Roman" w:hAnsi="Times New Roman" w:cs="Times New Roman"/>
          <w:sz w:val="24"/>
          <w:szCs w:val="24"/>
        </w:rPr>
        <w:t>, p</w:t>
      </w:r>
      <w:r w:rsidR="00EC62E4" w:rsidRPr="00361BC6">
        <w:rPr>
          <w:rFonts w:ascii="Times New Roman" w:hAnsi="Times New Roman" w:cs="Times New Roman"/>
          <w:sz w:val="24"/>
          <w:szCs w:val="24"/>
        </w:rPr>
        <w:t xml:space="preserve">or eso sugiero que se incorpore </w:t>
      </w:r>
      <w:r w:rsidR="007B37A9" w:rsidRPr="00361BC6">
        <w:rPr>
          <w:rFonts w:ascii="Times New Roman" w:hAnsi="Times New Roman" w:cs="Times New Roman"/>
          <w:sz w:val="24"/>
          <w:szCs w:val="24"/>
        </w:rPr>
        <w:t>‘</w:t>
      </w:r>
      <w:r w:rsidR="00EC62E4" w:rsidRPr="00361BC6">
        <w:rPr>
          <w:rFonts w:ascii="Times New Roman" w:hAnsi="Times New Roman" w:cs="Times New Roman"/>
          <w:sz w:val="24"/>
          <w:szCs w:val="24"/>
        </w:rPr>
        <w:t xml:space="preserve">y </w:t>
      </w:r>
      <w:r w:rsidR="007B37A9" w:rsidRPr="00361BC6">
        <w:rPr>
          <w:rFonts w:ascii="Times New Roman" w:hAnsi="Times New Roman" w:cs="Times New Roman"/>
          <w:sz w:val="24"/>
          <w:szCs w:val="24"/>
        </w:rPr>
        <w:t>s</w:t>
      </w:r>
      <w:r w:rsidR="00EC62E4" w:rsidRPr="00361BC6">
        <w:rPr>
          <w:rFonts w:ascii="Times New Roman" w:hAnsi="Times New Roman" w:cs="Times New Roman"/>
          <w:sz w:val="24"/>
          <w:szCs w:val="24"/>
        </w:rPr>
        <w:t xml:space="preserve">eguridad </w:t>
      </w:r>
      <w:r w:rsidR="007B37A9" w:rsidRPr="00361BC6">
        <w:rPr>
          <w:rFonts w:ascii="Times New Roman" w:hAnsi="Times New Roman" w:cs="Times New Roman"/>
          <w:sz w:val="24"/>
          <w:szCs w:val="24"/>
        </w:rPr>
        <w:t>s</w:t>
      </w:r>
      <w:r w:rsidR="00EC62E4" w:rsidRPr="00361BC6">
        <w:rPr>
          <w:rFonts w:ascii="Times New Roman" w:hAnsi="Times New Roman" w:cs="Times New Roman"/>
          <w:sz w:val="24"/>
          <w:szCs w:val="24"/>
        </w:rPr>
        <w:t>ocial</w:t>
      </w:r>
      <w:r w:rsidR="007B37A9" w:rsidRPr="00361BC6">
        <w:rPr>
          <w:rFonts w:ascii="Times New Roman" w:hAnsi="Times New Roman" w:cs="Times New Roman"/>
          <w:sz w:val="24"/>
          <w:szCs w:val="24"/>
        </w:rPr>
        <w:t>’</w:t>
      </w:r>
      <w:r w:rsidR="00EC62E4" w:rsidRPr="00361BC6">
        <w:rPr>
          <w:rFonts w:ascii="Times New Roman" w:hAnsi="Times New Roman" w:cs="Times New Roman"/>
          <w:sz w:val="24"/>
          <w:szCs w:val="24"/>
        </w:rPr>
        <w:t>.</w:t>
      </w:r>
    </w:p>
    <w:p w14:paraId="40EB10B4" w14:textId="6196F988" w:rsidR="00EC62E4" w:rsidRPr="00361BC6" w:rsidRDefault="007B37A9"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r>
      <w:r w:rsidR="00EC62E4" w:rsidRPr="00361BC6">
        <w:rPr>
          <w:rFonts w:ascii="Times New Roman" w:hAnsi="Times New Roman" w:cs="Times New Roman"/>
          <w:sz w:val="24"/>
          <w:szCs w:val="24"/>
        </w:rPr>
        <w:t>Muchas gracias</w:t>
      </w:r>
      <w:r w:rsidRPr="00361BC6">
        <w:rPr>
          <w:rFonts w:ascii="Times New Roman" w:hAnsi="Times New Roman" w:cs="Times New Roman"/>
          <w:sz w:val="24"/>
          <w:szCs w:val="24"/>
        </w:rPr>
        <w:t>,</w:t>
      </w:r>
      <w:r w:rsidR="00EC62E4" w:rsidRPr="00361BC6">
        <w:rPr>
          <w:rFonts w:ascii="Times New Roman" w:hAnsi="Times New Roman" w:cs="Times New Roman"/>
          <w:sz w:val="24"/>
          <w:szCs w:val="24"/>
        </w:rPr>
        <w:t xml:space="preserve"> Presidente. </w:t>
      </w:r>
    </w:p>
    <w:p w14:paraId="14ECB1C5" w14:textId="77EFB99C" w:rsidR="00EC62E4" w:rsidRPr="00361BC6" w:rsidRDefault="00EC62E4"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 xml:space="preserve">PRESIDENTE </w:t>
      </w:r>
      <w:r w:rsidRPr="00361BC6">
        <w:rPr>
          <w:rFonts w:ascii="Times New Roman" w:hAnsi="Times New Roman" w:cs="Times New Roman"/>
          <w:sz w:val="24"/>
          <w:szCs w:val="24"/>
        </w:rPr>
        <w:t xml:space="preserve">DIP. CARLOS MARTÍNEZ ZURITA TREJO. </w:t>
      </w:r>
      <w:r w:rsidRPr="00361BC6">
        <w:rPr>
          <w:rFonts w:ascii="Times New Roman" w:eastAsia="Times New Roman" w:hAnsi="Times New Roman" w:cs="Times New Roman"/>
          <w:sz w:val="24"/>
          <w:szCs w:val="24"/>
          <w:lang w:eastAsia="es-MX"/>
        </w:rPr>
        <w:t>Gracias</w:t>
      </w:r>
      <w:r w:rsidR="007B37A9"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diputado Octavio Martínez Vargas. </w:t>
      </w:r>
    </w:p>
    <w:p w14:paraId="576C8704" w14:textId="42B08265" w:rsidR="00EC62E4" w:rsidRPr="00361BC6" w:rsidRDefault="00EC62E4" w:rsidP="00361BC6">
      <w:pPr>
        <w:pStyle w:val="Sinespaciado"/>
        <w:ind w:firstLine="708"/>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Someto a votación la propuesta del diputado Octavio Martínez Vargas para el artículo 5 en su párrafo noveno</w:t>
      </w:r>
      <w:r w:rsidR="007B37A9" w:rsidRPr="00361BC6">
        <w:rPr>
          <w:rFonts w:ascii="Times New Roman" w:eastAsia="Times New Roman" w:hAnsi="Times New Roman" w:cs="Times New Roman"/>
          <w:sz w:val="24"/>
          <w:szCs w:val="24"/>
          <w:lang w:eastAsia="es-MX"/>
        </w:rPr>
        <w:t>,</w:t>
      </w:r>
      <w:r w:rsidRPr="00361BC6">
        <w:rPr>
          <w:rFonts w:ascii="Times New Roman" w:eastAsia="Times New Roman" w:hAnsi="Times New Roman" w:cs="Times New Roman"/>
          <w:sz w:val="24"/>
          <w:szCs w:val="24"/>
          <w:lang w:eastAsia="es-MX"/>
        </w:rPr>
        <w:t xml:space="preserve"> y pido a la Secretaría recabe la votación nominal. </w:t>
      </w:r>
    </w:p>
    <w:p w14:paraId="798483FC" w14:textId="77777777" w:rsidR="00EC62E4" w:rsidRPr="00361BC6" w:rsidRDefault="00EC62E4" w:rsidP="00361BC6">
      <w:pPr>
        <w:pStyle w:val="Sinespaciado"/>
        <w:jc w:val="both"/>
        <w:rPr>
          <w:rFonts w:ascii="Times New Roman" w:eastAsia="Times New Roman" w:hAnsi="Times New Roman" w:cs="Times New Roman"/>
          <w:sz w:val="24"/>
          <w:szCs w:val="24"/>
          <w:lang w:eastAsia="es-MX"/>
        </w:rPr>
      </w:pPr>
      <w:r w:rsidRPr="00361BC6">
        <w:rPr>
          <w:rFonts w:ascii="Times New Roman" w:eastAsia="Times New Roman" w:hAnsi="Times New Roman" w:cs="Times New Roman"/>
          <w:sz w:val="24"/>
          <w:szCs w:val="24"/>
          <w:lang w:eastAsia="es-MX"/>
        </w:rPr>
        <w:t>SECRETARIO</w:t>
      </w:r>
      <w:r w:rsidRPr="00361BC6">
        <w:rPr>
          <w:rFonts w:ascii="Times New Roman" w:hAnsi="Times New Roman" w:cs="Times New Roman"/>
          <w:sz w:val="24"/>
          <w:szCs w:val="24"/>
        </w:rPr>
        <w:t xml:space="preserve"> DIP. ERNESTO SANTILLÁN RAMÍREZ.</w:t>
      </w:r>
      <w:r w:rsidRPr="00361BC6">
        <w:rPr>
          <w:rFonts w:ascii="Times New Roman" w:eastAsia="Times New Roman" w:hAnsi="Times New Roman" w:cs="Times New Roman"/>
          <w:sz w:val="24"/>
          <w:szCs w:val="24"/>
          <w:lang w:eastAsia="es-MX"/>
        </w:rPr>
        <w:t xml:space="preserve"> </w:t>
      </w:r>
    </w:p>
    <w:p w14:paraId="6BC84B16" w14:textId="5FD5B8ED" w:rsidR="00EC62E4" w:rsidRPr="00361BC6" w:rsidRDefault="00EC62E4" w:rsidP="00361BC6">
      <w:pPr>
        <w:pStyle w:val="Sinespaciado"/>
        <w:jc w:val="center"/>
        <w:rPr>
          <w:rFonts w:ascii="Times New Roman" w:eastAsia="Times New Roman" w:hAnsi="Times New Roman" w:cs="Times New Roman"/>
          <w:i/>
          <w:sz w:val="24"/>
          <w:szCs w:val="24"/>
          <w:lang w:eastAsia="es-MX"/>
        </w:rPr>
      </w:pPr>
      <w:r w:rsidRPr="00361BC6">
        <w:rPr>
          <w:rFonts w:ascii="Times New Roman" w:eastAsia="Times New Roman" w:hAnsi="Times New Roman" w:cs="Times New Roman"/>
          <w:i/>
          <w:sz w:val="24"/>
          <w:szCs w:val="24"/>
          <w:lang w:eastAsia="es-MX"/>
        </w:rPr>
        <w:t xml:space="preserve">(Votación </w:t>
      </w:r>
      <w:r w:rsidR="00BD05EC" w:rsidRPr="00361BC6">
        <w:rPr>
          <w:rFonts w:ascii="Times New Roman" w:eastAsia="Times New Roman" w:hAnsi="Times New Roman" w:cs="Times New Roman"/>
          <w:i/>
          <w:sz w:val="24"/>
          <w:szCs w:val="24"/>
          <w:lang w:eastAsia="es-MX"/>
        </w:rPr>
        <w:t>n</w:t>
      </w:r>
      <w:r w:rsidRPr="00361BC6">
        <w:rPr>
          <w:rFonts w:ascii="Times New Roman" w:eastAsia="Times New Roman" w:hAnsi="Times New Roman" w:cs="Times New Roman"/>
          <w:i/>
          <w:sz w:val="24"/>
          <w:szCs w:val="24"/>
          <w:lang w:eastAsia="es-MX"/>
        </w:rPr>
        <w:t>ominal)</w:t>
      </w:r>
    </w:p>
    <w:p w14:paraId="7DF58499" w14:textId="636EEDE0" w:rsidR="002C3C0E"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Se informa que la propuesta del diputado Octavio Martínez Vargas para el artículo 5</w:t>
      </w:r>
      <w:r w:rsidR="00BD05EC" w:rsidRPr="00361BC6">
        <w:rPr>
          <w:rFonts w:ascii="Times New Roman" w:hAnsi="Times New Roman" w:cs="Times New Roman"/>
          <w:sz w:val="24"/>
          <w:szCs w:val="24"/>
        </w:rPr>
        <w:t>,</w:t>
      </w:r>
      <w:r w:rsidRPr="00361BC6">
        <w:rPr>
          <w:rFonts w:ascii="Times New Roman" w:hAnsi="Times New Roman" w:cs="Times New Roman"/>
          <w:sz w:val="24"/>
          <w:szCs w:val="24"/>
        </w:rPr>
        <w:t xml:space="preserve"> en su </w:t>
      </w:r>
      <w:r w:rsidR="00BD05EC" w:rsidRPr="00361BC6">
        <w:rPr>
          <w:rFonts w:ascii="Times New Roman" w:hAnsi="Times New Roman" w:cs="Times New Roman"/>
          <w:sz w:val="24"/>
          <w:szCs w:val="24"/>
        </w:rPr>
        <w:t>p</w:t>
      </w:r>
      <w:r w:rsidRPr="00361BC6">
        <w:rPr>
          <w:rFonts w:ascii="Times New Roman" w:hAnsi="Times New Roman" w:cs="Times New Roman"/>
          <w:sz w:val="24"/>
          <w:szCs w:val="24"/>
        </w:rPr>
        <w:t xml:space="preserve">árrafo </w:t>
      </w:r>
      <w:r w:rsidR="00BD05EC" w:rsidRPr="00361BC6">
        <w:rPr>
          <w:rFonts w:ascii="Times New Roman" w:hAnsi="Times New Roman" w:cs="Times New Roman"/>
          <w:sz w:val="24"/>
          <w:szCs w:val="24"/>
        </w:rPr>
        <w:t>n</w:t>
      </w:r>
      <w:r w:rsidRPr="00361BC6">
        <w:rPr>
          <w:rFonts w:ascii="Times New Roman" w:hAnsi="Times New Roman" w:cs="Times New Roman"/>
          <w:sz w:val="24"/>
          <w:szCs w:val="24"/>
        </w:rPr>
        <w:t xml:space="preserve">oveno, ha sido aprobada por unanimidad de votos. </w:t>
      </w:r>
    </w:p>
    <w:p w14:paraId="4EECDA4A" w14:textId="77777777" w:rsidR="002C3C0E"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Tiene el uso de la palabra la diputada Jennifer Natalie González López, para presentar su reserva en el artículo. </w:t>
      </w:r>
    </w:p>
    <w:p w14:paraId="6F7F3AB2" w14:textId="77777777" w:rsidR="002C3C0E"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DIP. JENNIFER NATHALIE GONZÁLEZ LÓPEZ. Muchísimas gracias. </w:t>
      </w:r>
    </w:p>
    <w:p w14:paraId="38C9A7A8" w14:textId="77777777" w:rsidR="00B538C7"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En base al artículo 9, me solidarizo también al diputado Octavio, al </w:t>
      </w:r>
      <w:r w:rsidR="00BD05EC" w:rsidRPr="00361BC6">
        <w:rPr>
          <w:rFonts w:ascii="Times New Roman" w:hAnsi="Times New Roman" w:cs="Times New Roman"/>
          <w:sz w:val="24"/>
          <w:szCs w:val="24"/>
        </w:rPr>
        <w:t>p</w:t>
      </w:r>
      <w:r w:rsidRPr="00361BC6">
        <w:rPr>
          <w:rFonts w:ascii="Times New Roman" w:hAnsi="Times New Roman" w:cs="Times New Roman"/>
          <w:sz w:val="24"/>
          <w:szCs w:val="24"/>
        </w:rPr>
        <w:t xml:space="preserve">árrafo </w:t>
      </w:r>
      <w:r w:rsidR="00BD05EC" w:rsidRPr="00361BC6">
        <w:rPr>
          <w:rFonts w:ascii="Times New Roman" w:hAnsi="Times New Roman" w:cs="Times New Roman"/>
          <w:sz w:val="24"/>
          <w:szCs w:val="24"/>
        </w:rPr>
        <w:t>n</w:t>
      </w:r>
      <w:r w:rsidRPr="00361BC6">
        <w:rPr>
          <w:rFonts w:ascii="Times New Roman" w:hAnsi="Times New Roman" w:cs="Times New Roman"/>
          <w:sz w:val="24"/>
          <w:szCs w:val="24"/>
        </w:rPr>
        <w:t xml:space="preserve">ueve del artículo 5, exactamente donde se dice que </w:t>
      </w:r>
      <w:r w:rsidR="00B538C7" w:rsidRPr="00361BC6">
        <w:rPr>
          <w:rFonts w:ascii="Times New Roman" w:hAnsi="Times New Roman" w:cs="Times New Roman"/>
          <w:sz w:val="24"/>
          <w:szCs w:val="24"/>
        </w:rPr>
        <w:t>“</w:t>
      </w:r>
      <w:r w:rsidRPr="00361BC6">
        <w:rPr>
          <w:rFonts w:ascii="Times New Roman" w:hAnsi="Times New Roman" w:cs="Times New Roman"/>
          <w:sz w:val="24"/>
          <w:szCs w:val="24"/>
        </w:rPr>
        <w:t>se reconoce el derecho de las personas para decidir el cuidar a quien lo requiera y el derecho para decidir la distribución del tiempo propio acorde a sus necesidades, intereses, procurando condiciones de igualdad sustantiva entre hombres y mujeres. Las personas cuidadoras</w:t>
      </w:r>
      <w:r w:rsidR="00B538C7" w:rsidRPr="00361BC6">
        <w:rPr>
          <w:rFonts w:ascii="Times New Roman" w:hAnsi="Times New Roman" w:cs="Times New Roman"/>
          <w:sz w:val="24"/>
          <w:szCs w:val="24"/>
        </w:rPr>
        <w:t>,</w:t>
      </w:r>
      <w:r w:rsidRPr="00361BC6">
        <w:rPr>
          <w:rFonts w:ascii="Times New Roman" w:hAnsi="Times New Roman" w:cs="Times New Roman"/>
          <w:sz w:val="24"/>
          <w:szCs w:val="24"/>
        </w:rPr>
        <w:t xml:space="preserve"> cuya labor es esencial para el bienestar colectivo, así como para el mantenimiento de la dinámica de trabajo y de las fuerzas productivas, incluyendo aquellas que realicen actividades de mantenimiento y apoyo doméstico, tendrán derecho a una remuneración digna en los términos</w:t>
      </w:r>
      <w:r w:rsidR="00B538C7" w:rsidRPr="00361BC6">
        <w:rPr>
          <w:rFonts w:ascii="Times New Roman" w:hAnsi="Times New Roman" w:cs="Times New Roman"/>
          <w:sz w:val="24"/>
          <w:szCs w:val="24"/>
        </w:rPr>
        <w:t>…”.</w:t>
      </w:r>
    </w:p>
    <w:p w14:paraId="1A54C24B" w14:textId="4347B984" w:rsidR="002C3C0E" w:rsidRPr="00361BC6" w:rsidRDefault="00B538C7"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A</w:t>
      </w:r>
      <w:r w:rsidR="002C3C0E" w:rsidRPr="00361BC6">
        <w:rPr>
          <w:rFonts w:ascii="Times New Roman" w:hAnsi="Times New Roman" w:cs="Times New Roman"/>
          <w:sz w:val="24"/>
          <w:szCs w:val="24"/>
        </w:rPr>
        <w:t>hí dice eso</w:t>
      </w:r>
      <w:r w:rsidRPr="00361BC6">
        <w:rPr>
          <w:rFonts w:ascii="Times New Roman" w:hAnsi="Times New Roman" w:cs="Times New Roman"/>
          <w:sz w:val="24"/>
          <w:szCs w:val="24"/>
        </w:rPr>
        <w:t>,</w:t>
      </w:r>
      <w:r w:rsidR="002C3C0E" w:rsidRPr="00361BC6">
        <w:rPr>
          <w:rFonts w:ascii="Times New Roman" w:hAnsi="Times New Roman" w:cs="Times New Roman"/>
          <w:sz w:val="24"/>
          <w:szCs w:val="24"/>
        </w:rPr>
        <w:t xml:space="preserve"> y lo que propongo es cambiar por </w:t>
      </w:r>
      <w:r w:rsidRPr="00361BC6">
        <w:rPr>
          <w:rFonts w:ascii="Times New Roman" w:hAnsi="Times New Roman" w:cs="Times New Roman"/>
          <w:sz w:val="24"/>
          <w:szCs w:val="24"/>
        </w:rPr>
        <w:t>‘</w:t>
      </w:r>
      <w:r w:rsidR="002C3C0E" w:rsidRPr="00361BC6">
        <w:rPr>
          <w:rFonts w:ascii="Times New Roman" w:hAnsi="Times New Roman" w:cs="Times New Roman"/>
          <w:sz w:val="24"/>
          <w:szCs w:val="24"/>
        </w:rPr>
        <w:t xml:space="preserve">una remuneración en base a la Ley de Sueldos y Salarios del Estado, así como </w:t>
      </w:r>
      <w:r w:rsidRPr="00361BC6">
        <w:rPr>
          <w:rFonts w:ascii="Times New Roman" w:hAnsi="Times New Roman" w:cs="Times New Roman"/>
          <w:sz w:val="24"/>
          <w:szCs w:val="24"/>
        </w:rPr>
        <w:t>s</w:t>
      </w:r>
      <w:r w:rsidR="002C3C0E" w:rsidRPr="00361BC6">
        <w:rPr>
          <w:rFonts w:ascii="Times New Roman" w:hAnsi="Times New Roman" w:cs="Times New Roman"/>
          <w:sz w:val="24"/>
          <w:szCs w:val="24"/>
        </w:rPr>
        <w:t>eguridad</w:t>
      </w:r>
      <w:r w:rsidRPr="00361BC6">
        <w:rPr>
          <w:rFonts w:ascii="Times New Roman" w:hAnsi="Times New Roman" w:cs="Times New Roman"/>
          <w:sz w:val="24"/>
          <w:szCs w:val="24"/>
        </w:rPr>
        <w:t xml:space="preserve"> so</w:t>
      </w:r>
      <w:r w:rsidR="002C3C0E" w:rsidRPr="00361BC6">
        <w:rPr>
          <w:rFonts w:ascii="Times New Roman" w:hAnsi="Times New Roman" w:cs="Times New Roman"/>
          <w:sz w:val="24"/>
          <w:szCs w:val="24"/>
        </w:rPr>
        <w:t>cial en los términos y bases que fije la ley por sus tareas de cuidado, con énfasis en la revalorización de esta labor cuando la realicen mujeres</w:t>
      </w:r>
      <w:r w:rsidR="004C56A6" w:rsidRPr="00361BC6">
        <w:rPr>
          <w:rFonts w:ascii="Times New Roman" w:hAnsi="Times New Roman" w:cs="Times New Roman"/>
          <w:sz w:val="24"/>
          <w:szCs w:val="24"/>
        </w:rPr>
        <w:t>’</w:t>
      </w:r>
      <w:r w:rsidR="00407263" w:rsidRPr="00361BC6">
        <w:rPr>
          <w:rFonts w:ascii="Times New Roman" w:hAnsi="Times New Roman" w:cs="Times New Roman"/>
          <w:sz w:val="24"/>
          <w:szCs w:val="24"/>
        </w:rPr>
        <w:t>,</w:t>
      </w:r>
      <w:r w:rsidR="002C3C0E" w:rsidRPr="00361BC6">
        <w:rPr>
          <w:rFonts w:ascii="Times New Roman" w:hAnsi="Times New Roman" w:cs="Times New Roman"/>
          <w:sz w:val="24"/>
          <w:szCs w:val="24"/>
        </w:rPr>
        <w:t xml:space="preserve"> </w:t>
      </w:r>
      <w:r w:rsidR="004C56A6" w:rsidRPr="00361BC6">
        <w:rPr>
          <w:rFonts w:ascii="Times New Roman" w:hAnsi="Times New Roman" w:cs="Times New Roman"/>
          <w:sz w:val="24"/>
          <w:szCs w:val="24"/>
        </w:rPr>
        <w:t>q</w:t>
      </w:r>
      <w:r w:rsidR="002C3C0E" w:rsidRPr="00361BC6">
        <w:rPr>
          <w:rFonts w:ascii="Times New Roman" w:hAnsi="Times New Roman" w:cs="Times New Roman"/>
          <w:sz w:val="24"/>
          <w:szCs w:val="24"/>
        </w:rPr>
        <w:t>u</w:t>
      </w:r>
      <w:r w:rsidR="00407263" w:rsidRPr="00361BC6">
        <w:rPr>
          <w:rFonts w:ascii="Times New Roman" w:hAnsi="Times New Roman" w:cs="Times New Roman"/>
          <w:sz w:val="24"/>
          <w:szCs w:val="24"/>
        </w:rPr>
        <w:t>e</w:t>
      </w:r>
      <w:r w:rsidR="002C3C0E" w:rsidRPr="00361BC6">
        <w:rPr>
          <w:rFonts w:ascii="Times New Roman" w:hAnsi="Times New Roman" w:cs="Times New Roman"/>
          <w:sz w:val="24"/>
          <w:szCs w:val="24"/>
        </w:rPr>
        <w:t xml:space="preserve"> bueno</w:t>
      </w:r>
      <w:r w:rsidR="00407263" w:rsidRPr="00361BC6">
        <w:rPr>
          <w:rFonts w:ascii="Times New Roman" w:hAnsi="Times New Roman" w:cs="Times New Roman"/>
          <w:sz w:val="24"/>
          <w:szCs w:val="24"/>
        </w:rPr>
        <w:t>…</w:t>
      </w:r>
      <w:r w:rsidR="002C3C0E" w:rsidRPr="00361BC6">
        <w:rPr>
          <w:rFonts w:ascii="Times New Roman" w:hAnsi="Times New Roman" w:cs="Times New Roman"/>
          <w:sz w:val="24"/>
          <w:szCs w:val="24"/>
        </w:rPr>
        <w:t xml:space="preserve">  </w:t>
      </w:r>
    </w:p>
    <w:p w14:paraId="7F550076" w14:textId="1C250EC8" w:rsidR="002C3C0E"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 xml:space="preserve">El texto original dice: </w:t>
      </w:r>
      <w:r w:rsidR="004C56A6" w:rsidRPr="00361BC6">
        <w:rPr>
          <w:rFonts w:ascii="Times New Roman" w:hAnsi="Times New Roman" w:cs="Times New Roman"/>
          <w:sz w:val="24"/>
          <w:szCs w:val="24"/>
        </w:rPr>
        <w:t>‘</w:t>
      </w:r>
      <w:r w:rsidRPr="00361BC6">
        <w:rPr>
          <w:rFonts w:ascii="Times New Roman" w:hAnsi="Times New Roman" w:cs="Times New Roman"/>
          <w:iCs/>
          <w:sz w:val="24"/>
          <w:szCs w:val="24"/>
        </w:rPr>
        <w:t>remuneración digna en los términos y bases</w:t>
      </w:r>
      <w:r w:rsidR="004C56A6" w:rsidRPr="00361BC6">
        <w:rPr>
          <w:rFonts w:ascii="Times New Roman" w:hAnsi="Times New Roman" w:cs="Times New Roman"/>
          <w:iCs/>
          <w:sz w:val="24"/>
          <w:szCs w:val="24"/>
        </w:rPr>
        <w:t>…’</w:t>
      </w:r>
      <w:r w:rsidRPr="00361BC6">
        <w:rPr>
          <w:rFonts w:ascii="Times New Roman" w:hAnsi="Times New Roman" w:cs="Times New Roman"/>
          <w:iCs/>
          <w:sz w:val="24"/>
          <w:szCs w:val="24"/>
        </w:rPr>
        <w:t>.</w:t>
      </w:r>
      <w:r w:rsidRPr="00361BC6">
        <w:rPr>
          <w:rFonts w:ascii="Times New Roman" w:hAnsi="Times New Roman" w:cs="Times New Roman"/>
          <w:sz w:val="24"/>
          <w:szCs w:val="24"/>
        </w:rPr>
        <w:t xml:space="preserve"> </w:t>
      </w:r>
      <w:r w:rsidR="004C56A6" w:rsidRPr="00361BC6">
        <w:rPr>
          <w:rFonts w:ascii="Times New Roman" w:hAnsi="Times New Roman" w:cs="Times New Roman"/>
          <w:sz w:val="24"/>
          <w:szCs w:val="24"/>
        </w:rPr>
        <w:t xml:space="preserve"> </w:t>
      </w:r>
      <w:r w:rsidRPr="00361BC6">
        <w:rPr>
          <w:rFonts w:ascii="Times New Roman" w:hAnsi="Times New Roman" w:cs="Times New Roman"/>
          <w:sz w:val="24"/>
          <w:szCs w:val="24"/>
        </w:rPr>
        <w:t xml:space="preserve">Lo que estoy proponiendo es que se quite </w:t>
      </w:r>
      <w:r w:rsidR="00407263" w:rsidRPr="00361BC6">
        <w:rPr>
          <w:rFonts w:ascii="Times New Roman" w:hAnsi="Times New Roman" w:cs="Times New Roman"/>
          <w:sz w:val="24"/>
          <w:szCs w:val="24"/>
        </w:rPr>
        <w:t>‘</w:t>
      </w:r>
      <w:r w:rsidRPr="00361BC6">
        <w:rPr>
          <w:rFonts w:ascii="Times New Roman" w:hAnsi="Times New Roman" w:cs="Times New Roman"/>
          <w:sz w:val="24"/>
          <w:szCs w:val="24"/>
        </w:rPr>
        <w:t>remuneración digna</w:t>
      </w:r>
      <w:r w:rsidR="004C56A6" w:rsidRPr="00361BC6">
        <w:rPr>
          <w:rFonts w:ascii="Times New Roman" w:hAnsi="Times New Roman" w:cs="Times New Roman"/>
          <w:sz w:val="24"/>
          <w:szCs w:val="24"/>
        </w:rPr>
        <w:t>’</w:t>
      </w:r>
      <w:r w:rsidRPr="00361BC6">
        <w:rPr>
          <w:rFonts w:ascii="Times New Roman" w:hAnsi="Times New Roman" w:cs="Times New Roman"/>
          <w:sz w:val="24"/>
          <w:szCs w:val="24"/>
        </w:rPr>
        <w:t xml:space="preserve"> por </w:t>
      </w:r>
      <w:r w:rsidR="004C56A6" w:rsidRPr="00361BC6">
        <w:rPr>
          <w:rFonts w:ascii="Times New Roman" w:hAnsi="Times New Roman" w:cs="Times New Roman"/>
          <w:sz w:val="24"/>
          <w:szCs w:val="24"/>
        </w:rPr>
        <w:t>‘</w:t>
      </w:r>
      <w:r w:rsidRPr="00361BC6">
        <w:rPr>
          <w:rFonts w:ascii="Times New Roman" w:hAnsi="Times New Roman" w:cs="Times New Roman"/>
          <w:sz w:val="24"/>
          <w:szCs w:val="24"/>
        </w:rPr>
        <w:t>remuneración dentro del catálogo de la Ley de Sueldos y Salarios</w:t>
      </w:r>
      <w:r w:rsidR="00141726" w:rsidRPr="00361BC6">
        <w:rPr>
          <w:rFonts w:ascii="Times New Roman" w:hAnsi="Times New Roman" w:cs="Times New Roman"/>
          <w:sz w:val="24"/>
          <w:szCs w:val="24"/>
        </w:rPr>
        <w:t>’</w:t>
      </w:r>
      <w:r w:rsidRPr="00361BC6">
        <w:rPr>
          <w:rFonts w:ascii="Times New Roman" w:hAnsi="Times New Roman" w:cs="Times New Roman"/>
          <w:sz w:val="24"/>
          <w:szCs w:val="24"/>
        </w:rPr>
        <w:t xml:space="preserve">, que ya en la Ley Federal de Trabajo está tabulado, así como también que </w:t>
      </w:r>
      <w:r w:rsidRPr="00361BC6">
        <w:rPr>
          <w:rFonts w:ascii="Times New Roman" w:hAnsi="Times New Roman" w:cs="Times New Roman"/>
          <w:sz w:val="24"/>
          <w:szCs w:val="24"/>
        </w:rPr>
        <w:lastRenderedPageBreak/>
        <w:t xml:space="preserve">sean ingresados a la </w:t>
      </w:r>
      <w:r w:rsidR="00141726" w:rsidRPr="00361BC6">
        <w:rPr>
          <w:rFonts w:ascii="Times New Roman" w:hAnsi="Times New Roman" w:cs="Times New Roman"/>
          <w:sz w:val="24"/>
          <w:szCs w:val="24"/>
        </w:rPr>
        <w:t>s</w:t>
      </w:r>
      <w:r w:rsidRPr="00361BC6">
        <w:rPr>
          <w:rFonts w:ascii="Times New Roman" w:hAnsi="Times New Roman" w:cs="Times New Roman"/>
          <w:sz w:val="24"/>
          <w:szCs w:val="24"/>
        </w:rPr>
        <w:t xml:space="preserve">eguridad </w:t>
      </w:r>
      <w:r w:rsidR="00141726" w:rsidRPr="00361BC6">
        <w:rPr>
          <w:rFonts w:ascii="Times New Roman" w:hAnsi="Times New Roman" w:cs="Times New Roman"/>
          <w:sz w:val="24"/>
          <w:szCs w:val="24"/>
        </w:rPr>
        <w:t>s</w:t>
      </w:r>
      <w:r w:rsidRPr="00361BC6">
        <w:rPr>
          <w:rFonts w:ascii="Times New Roman" w:hAnsi="Times New Roman" w:cs="Times New Roman"/>
          <w:sz w:val="24"/>
          <w:szCs w:val="24"/>
        </w:rPr>
        <w:t>ocial</w:t>
      </w:r>
      <w:r w:rsidR="00452964" w:rsidRPr="00361BC6">
        <w:rPr>
          <w:rFonts w:ascii="Times New Roman" w:hAnsi="Times New Roman" w:cs="Times New Roman"/>
          <w:sz w:val="24"/>
          <w:szCs w:val="24"/>
        </w:rPr>
        <w:t>…</w:t>
      </w:r>
      <w:r w:rsidR="00431CD3" w:rsidRPr="00361BC6">
        <w:rPr>
          <w:rFonts w:ascii="Times New Roman" w:hAnsi="Times New Roman" w:cs="Times New Roman"/>
          <w:sz w:val="24"/>
          <w:szCs w:val="24"/>
        </w:rPr>
        <w:t xml:space="preserve"> C</w:t>
      </w:r>
      <w:r w:rsidRPr="00361BC6">
        <w:rPr>
          <w:rFonts w:ascii="Times New Roman" w:hAnsi="Times New Roman" w:cs="Times New Roman"/>
          <w:sz w:val="24"/>
          <w:szCs w:val="24"/>
        </w:rPr>
        <w:t>on remuneración en base a la Ley de Sueldos y Salarios, así como se ingresen a seguridad</w:t>
      </w:r>
      <w:r w:rsidR="00141726" w:rsidRPr="00361BC6">
        <w:rPr>
          <w:rFonts w:ascii="Times New Roman" w:hAnsi="Times New Roman" w:cs="Times New Roman"/>
          <w:sz w:val="24"/>
          <w:szCs w:val="24"/>
        </w:rPr>
        <w:t>,</w:t>
      </w:r>
      <w:r w:rsidRPr="00361BC6">
        <w:rPr>
          <w:rFonts w:ascii="Times New Roman" w:hAnsi="Times New Roman" w:cs="Times New Roman"/>
          <w:sz w:val="24"/>
          <w:szCs w:val="24"/>
        </w:rPr>
        <w:t xml:space="preserve"> que cuenten con </w:t>
      </w:r>
      <w:r w:rsidR="00141726" w:rsidRPr="00361BC6">
        <w:rPr>
          <w:rFonts w:ascii="Times New Roman" w:hAnsi="Times New Roman" w:cs="Times New Roman"/>
          <w:sz w:val="24"/>
          <w:szCs w:val="24"/>
        </w:rPr>
        <w:t>s</w:t>
      </w:r>
      <w:r w:rsidRPr="00361BC6">
        <w:rPr>
          <w:rFonts w:ascii="Times New Roman" w:hAnsi="Times New Roman" w:cs="Times New Roman"/>
          <w:sz w:val="24"/>
          <w:szCs w:val="24"/>
        </w:rPr>
        <w:t xml:space="preserve">eguridad </w:t>
      </w:r>
      <w:r w:rsidR="00141726" w:rsidRPr="00361BC6">
        <w:rPr>
          <w:rFonts w:ascii="Times New Roman" w:hAnsi="Times New Roman" w:cs="Times New Roman"/>
          <w:sz w:val="24"/>
          <w:szCs w:val="24"/>
        </w:rPr>
        <w:t>s</w:t>
      </w:r>
      <w:r w:rsidRPr="00361BC6">
        <w:rPr>
          <w:rFonts w:ascii="Times New Roman" w:hAnsi="Times New Roman" w:cs="Times New Roman"/>
          <w:sz w:val="24"/>
          <w:szCs w:val="24"/>
        </w:rPr>
        <w:t xml:space="preserve">ocial. </w:t>
      </w:r>
    </w:p>
    <w:p w14:paraId="7AFFA2A1" w14:textId="71B7D832" w:rsidR="002C3C0E"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Muchas gracias, diputada. Someto</w:t>
      </w:r>
      <w:r w:rsidR="00141726" w:rsidRPr="00361BC6">
        <w:rPr>
          <w:rFonts w:ascii="Times New Roman" w:hAnsi="Times New Roman" w:cs="Times New Roman"/>
          <w:sz w:val="24"/>
          <w:szCs w:val="24"/>
        </w:rPr>
        <w:t>…</w:t>
      </w:r>
    </w:p>
    <w:p w14:paraId="239D821B" w14:textId="353E94A0" w:rsidR="002C3C0E"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DIP. JENNIFER NATHALIE GONZÁLEZ LÓPEZ. Y bueno, no importaría si el cuidador es hombre o mujer, cuidador, cuidadora, cuidadore, creo que en este caso está de más, pero eso no lo propongo</w:t>
      </w:r>
      <w:r w:rsidR="009B775C" w:rsidRPr="00361BC6">
        <w:rPr>
          <w:rFonts w:ascii="Times New Roman" w:hAnsi="Times New Roman" w:cs="Times New Roman"/>
          <w:sz w:val="24"/>
          <w:szCs w:val="24"/>
        </w:rPr>
        <w:t>,</w:t>
      </w:r>
      <w:r w:rsidRPr="00361BC6">
        <w:rPr>
          <w:rFonts w:ascii="Times New Roman" w:hAnsi="Times New Roman" w:cs="Times New Roman"/>
          <w:sz w:val="24"/>
          <w:szCs w:val="24"/>
        </w:rPr>
        <w:t xml:space="preserve"> no más</w:t>
      </w:r>
      <w:r w:rsidR="009B775C" w:rsidRPr="00361BC6">
        <w:rPr>
          <w:rFonts w:ascii="Times New Roman" w:hAnsi="Times New Roman" w:cs="Times New Roman"/>
          <w:sz w:val="24"/>
          <w:szCs w:val="24"/>
        </w:rPr>
        <w:t xml:space="preserve"> e</w:t>
      </w:r>
      <w:r w:rsidRPr="00361BC6">
        <w:rPr>
          <w:rFonts w:ascii="Times New Roman" w:hAnsi="Times New Roman" w:cs="Times New Roman"/>
          <w:sz w:val="24"/>
          <w:szCs w:val="24"/>
        </w:rPr>
        <w:t xml:space="preserve">s una opinión. </w:t>
      </w:r>
    </w:p>
    <w:p w14:paraId="5B45C938" w14:textId="77777777" w:rsidR="009B775C"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Perfecto, ya registró la Secretaría Técnica la propuesta</w:t>
      </w:r>
      <w:r w:rsidR="009B775C" w:rsidRPr="00361BC6">
        <w:rPr>
          <w:rFonts w:ascii="Times New Roman" w:hAnsi="Times New Roman" w:cs="Times New Roman"/>
          <w:sz w:val="24"/>
          <w:szCs w:val="24"/>
        </w:rPr>
        <w:t>.</w:t>
      </w:r>
    </w:p>
    <w:p w14:paraId="6C94FF0D" w14:textId="4029AB13" w:rsidR="002C3C0E" w:rsidRPr="00361BC6" w:rsidRDefault="009B775C"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S</w:t>
      </w:r>
      <w:r w:rsidR="002C3C0E" w:rsidRPr="00361BC6">
        <w:rPr>
          <w:rFonts w:ascii="Times New Roman" w:hAnsi="Times New Roman" w:cs="Times New Roman"/>
          <w:sz w:val="24"/>
          <w:szCs w:val="24"/>
        </w:rPr>
        <w:t>ometo a votación la propuesta de la diputada Jennifer González López para el artículo 5</w:t>
      </w:r>
      <w:r w:rsidR="00D62D39" w:rsidRPr="00361BC6">
        <w:rPr>
          <w:rFonts w:ascii="Times New Roman" w:hAnsi="Times New Roman" w:cs="Times New Roman"/>
          <w:sz w:val="24"/>
          <w:szCs w:val="24"/>
        </w:rPr>
        <w:t>,</w:t>
      </w:r>
      <w:r w:rsidR="002C3C0E" w:rsidRPr="00361BC6">
        <w:rPr>
          <w:rFonts w:ascii="Times New Roman" w:hAnsi="Times New Roman" w:cs="Times New Roman"/>
          <w:sz w:val="24"/>
          <w:szCs w:val="24"/>
        </w:rPr>
        <w:t xml:space="preserve"> en su </w:t>
      </w:r>
      <w:r w:rsidRPr="00361BC6">
        <w:rPr>
          <w:rFonts w:ascii="Times New Roman" w:hAnsi="Times New Roman" w:cs="Times New Roman"/>
          <w:sz w:val="24"/>
          <w:szCs w:val="24"/>
        </w:rPr>
        <w:t>p</w:t>
      </w:r>
      <w:r w:rsidR="002C3C0E" w:rsidRPr="00361BC6">
        <w:rPr>
          <w:rFonts w:ascii="Times New Roman" w:hAnsi="Times New Roman" w:cs="Times New Roman"/>
          <w:sz w:val="24"/>
          <w:szCs w:val="24"/>
        </w:rPr>
        <w:t xml:space="preserve">árrafo </w:t>
      </w:r>
      <w:r w:rsidRPr="00361BC6">
        <w:rPr>
          <w:rFonts w:ascii="Times New Roman" w:hAnsi="Times New Roman" w:cs="Times New Roman"/>
          <w:sz w:val="24"/>
          <w:szCs w:val="24"/>
        </w:rPr>
        <w:t>n</w:t>
      </w:r>
      <w:r w:rsidR="002C3C0E" w:rsidRPr="00361BC6">
        <w:rPr>
          <w:rFonts w:ascii="Times New Roman" w:hAnsi="Times New Roman" w:cs="Times New Roman"/>
          <w:sz w:val="24"/>
          <w:szCs w:val="24"/>
        </w:rPr>
        <w:t>oveno, y pido a la Secretaría se recabe la votación nominal.</w:t>
      </w:r>
    </w:p>
    <w:p w14:paraId="2B098D3C" w14:textId="0404EEEA" w:rsidR="009F068C" w:rsidRPr="00361BC6" w:rsidRDefault="002C3C0E"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Sí</w:t>
      </w:r>
      <w:r w:rsidR="009B775C" w:rsidRPr="00361BC6">
        <w:rPr>
          <w:rFonts w:ascii="Times New Roman" w:hAnsi="Times New Roman" w:cs="Times New Roman"/>
          <w:sz w:val="24"/>
          <w:szCs w:val="24"/>
        </w:rPr>
        <w:t>,</w:t>
      </w:r>
      <w:r w:rsidRPr="00361BC6">
        <w:rPr>
          <w:rFonts w:ascii="Times New Roman" w:hAnsi="Times New Roman" w:cs="Times New Roman"/>
          <w:sz w:val="24"/>
          <w:szCs w:val="24"/>
        </w:rPr>
        <w:t xml:space="preserve"> Presidente.</w:t>
      </w:r>
    </w:p>
    <w:p w14:paraId="287C05D9" w14:textId="6DC25D7C" w:rsidR="00A16354" w:rsidRPr="00361BC6" w:rsidRDefault="009F068C" w:rsidP="00361BC6">
      <w:pPr>
        <w:pStyle w:val="Sinespaciado"/>
        <w:jc w:val="center"/>
        <w:rPr>
          <w:rFonts w:ascii="Times New Roman" w:hAnsi="Times New Roman" w:cs="Times New Roman"/>
          <w:i/>
          <w:sz w:val="24"/>
          <w:szCs w:val="24"/>
        </w:rPr>
      </w:pPr>
      <w:r w:rsidRPr="00361BC6">
        <w:rPr>
          <w:rFonts w:ascii="Times New Roman" w:hAnsi="Times New Roman" w:cs="Times New Roman"/>
          <w:i/>
          <w:sz w:val="24"/>
          <w:szCs w:val="24"/>
        </w:rPr>
        <w:t>(</w:t>
      </w:r>
      <w:r w:rsidR="00BF56AC" w:rsidRPr="00361BC6">
        <w:rPr>
          <w:rFonts w:ascii="Times New Roman" w:hAnsi="Times New Roman" w:cs="Times New Roman"/>
          <w:i/>
          <w:sz w:val="24"/>
          <w:szCs w:val="24"/>
        </w:rPr>
        <w:t>Votación nominal</w:t>
      </w:r>
      <w:r w:rsidRPr="00361BC6">
        <w:rPr>
          <w:rFonts w:ascii="Times New Roman" w:hAnsi="Times New Roman" w:cs="Times New Roman"/>
          <w:i/>
          <w:sz w:val="24"/>
          <w:szCs w:val="24"/>
        </w:rPr>
        <w:t>)</w:t>
      </w:r>
    </w:p>
    <w:p w14:paraId="30AE8180" w14:textId="77777777" w:rsidR="00B73499" w:rsidRPr="00361BC6" w:rsidRDefault="009F068C"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PRESIDENTE DIP. CARLOS MARTÍNEZ ZURITA TREJO. Se informa que la propuesta de la diputada Jennifer Nathalie González López, para el artículo 5 en su </w:t>
      </w:r>
      <w:r w:rsidR="009B775C" w:rsidRPr="00361BC6">
        <w:rPr>
          <w:rFonts w:ascii="Times New Roman" w:hAnsi="Times New Roman" w:cs="Times New Roman"/>
          <w:sz w:val="24"/>
          <w:szCs w:val="24"/>
        </w:rPr>
        <w:t>p</w:t>
      </w:r>
      <w:r w:rsidRPr="00361BC6">
        <w:rPr>
          <w:rFonts w:ascii="Times New Roman" w:hAnsi="Times New Roman" w:cs="Times New Roman"/>
          <w:sz w:val="24"/>
          <w:szCs w:val="24"/>
        </w:rPr>
        <w:t xml:space="preserve">árrafo </w:t>
      </w:r>
      <w:r w:rsidR="009B775C" w:rsidRPr="00361BC6">
        <w:rPr>
          <w:rFonts w:ascii="Times New Roman" w:hAnsi="Times New Roman" w:cs="Times New Roman"/>
          <w:sz w:val="24"/>
          <w:szCs w:val="24"/>
        </w:rPr>
        <w:t>n</w:t>
      </w:r>
      <w:r w:rsidRPr="00361BC6">
        <w:rPr>
          <w:rFonts w:ascii="Times New Roman" w:hAnsi="Times New Roman" w:cs="Times New Roman"/>
          <w:sz w:val="24"/>
          <w:szCs w:val="24"/>
        </w:rPr>
        <w:t>oveno, ha sido aprobada por unanimidad de votos. Se tiene por aprobada la propuesta</w:t>
      </w:r>
      <w:r w:rsidR="0082479F" w:rsidRPr="00361BC6">
        <w:rPr>
          <w:rFonts w:ascii="Times New Roman" w:hAnsi="Times New Roman" w:cs="Times New Roman"/>
          <w:sz w:val="24"/>
          <w:szCs w:val="24"/>
        </w:rPr>
        <w:t>.</w:t>
      </w:r>
    </w:p>
    <w:p w14:paraId="48876399" w14:textId="31AAD06F" w:rsidR="009F068C" w:rsidRPr="00361BC6" w:rsidRDefault="00B73499" w:rsidP="00361BC6">
      <w:pPr>
        <w:pStyle w:val="Sinespaciado"/>
        <w:jc w:val="both"/>
        <w:rPr>
          <w:rFonts w:ascii="Times New Roman" w:hAnsi="Times New Roman" w:cs="Times New Roman"/>
          <w:i/>
          <w:sz w:val="24"/>
          <w:szCs w:val="24"/>
        </w:rPr>
      </w:pPr>
      <w:r w:rsidRPr="00361BC6">
        <w:rPr>
          <w:rFonts w:ascii="Times New Roman" w:hAnsi="Times New Roman" w:cs="Times New Roman"/>
          <w:sz w:val="24"/>
          <w:szCs w:val="24"/>
        </w:rPr>
        <w:tab/>
      </w:r>
      <w:r w:rsidR="0082479F" w:rsidRPr="00361BC6">
        <w:rPr>
          <w:rFonts w:ascii="Times New Roman" w:hAnsi="Times New Roman" w:cs="Times New Roman"/>
          <w:sz w:val="24"/>
          <w:szCs w:val="24"/>
        </w:rPr>
        <w:t>E</w:t>
      </w:r>
      <w:r w:rsidR="009F068C" w:rsidRPr="00361BC6">
        <w:rPr>
          <w:rFonts w:ascii="Times New Roman" w:hAnsi="Times New Roman" w:cs="Times New Roman"/>
          <w:sz w:val="24"/>
          <w:szCs w:val="24"/>
        </w:rPr>
        <w:t>xiste acuerdo en lo aprobatorio en lo general y en lo particular del dictamen y del proyecto de decreto.</w:t>
      </w:r>
    </w:p>
    <w:p w14:paraId="0D04C997" w14:textId="77777777" w:rsidR="009F068C" w:rsidRPr="00361BC6" w:rsidRDefault="009F068C"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SECRETARIO DIP. ERNESTO SANTILLÁN RAMÍREZ. Presidente, se le informa que han concluido los asuntos del orden del día.</w:t>
      </w:r>
    </w:p>
    <w:p w14:paraId="0BB653A4" w14:textId="68D68597" w:rsidR="009F068C" w:rsidRPr="00361BC6" w:rsidRDefault="009F068C"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PRESIDENTE DIP. CARLOS MARTÍNEZ ZURITA TREJO. Le solicito a la </w:t>
      </w:r>
      <w:r w:rsidR="0082479F" w:rsidRPr="00361BC6">
        <w:rPr>
          <w:rFonts w:ascii="Times New Roman" w:hAnsi="Times New Roman" w:cs="Times New Roman"/>
          <w:sz w:val="24"/>
          <w:szCs w:val="24"/>
        </w:rPr>
        <w:t>S</w:t>
      </w:r>
      <w:r w:rsidRPr="00361BC6">
        <w:rPr>
          <w:rFonts w:ascii="Times New Roman" w:hAnsi="Times New Roman" w:cs="Times New Roman"/>
          <w:sz w:val="24"/>
          <w:szCs w:val="24"/>
        </w:rPr>
        <w:t>ecretaría registre la asistencia a la reunión.</w:t>
      </w:r>
    </w:p>
    <w:p w14:paraId="6CB36D61" w14:textId="5DD498DF" w:rsidR="009F068C" w:rsidRPr="00361BC6" w:rsidRDefault="009F068C"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 xml:space="preserve">SECRETARIO DIP. ERNESTO SANTILLÁN RAMÍREZ. Informo a la </w:t>
      </w:r>
      <w:r w:rsidR="000732FD" w:rsidRPr="00361BC6">
        <w:rPr>
          <w:rFonts w:ascii="Times New Roman" w:hAnsi="Times New Roman" w:cs="Times New Roman"/>
          <w:sz w:val="24"/>
          <w:szCs w:val="24"/>
        </w:rPr>
        <w:t>P</w:t>
      </w:r>
      <w:r w:rsidRPr="00361BC6">
        <w:rPr>
          <w:rFonts w:ascii="Times New Roman" w:hAnsi="Times New Roman" w:cs="Times New Roman"/>
          <w:sz w:val="24"/>
          <w:szCs w:val="24"/>
        </w:rPr>
        <w:t>residencia que ha sido registrada la asistencia a la reunión.</w:t>
      </w:r>
    </w:p>
    <w:p w14:paraId="71189904" w14:textId="77777777" w:rsidR="000732FD" w:rsidRPr="00361BC6" w:rsidRDefault="009F068C"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PRESIDENTE DIP. CARLOS MARTÍNEZ ZURITA TREJO. Gracias</w:t>
      </w:r>
      <w:r w:rsidR="000732FD" w:rsidRPr="00361BC6">
        <w:rPr>
          <w:rFonts w:ascii="Times New Roman" w:hAnsi="Times New Roman" w:cs="Times New Roman"/>
          <w:sz w:val="24"/>
          <w:szCs w:val="24"/>
        </w:rPr>
        <w:t>.</w:t>
      </w:r>
    </w:p>
    <w:p w14:paraId="655C6DDB" w14:textId="6A91A709" w:rsidR="007805CA" w:rsidRPr="00361BC6" w:rsidRDefault="000732FD"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S</w:t>
      </w:r>
      <w:r w:rsidR="009F068C" w:rsidRPr="00361BC6">
        <w:rPr>
          <w:rFonts w:ascii="Times New Roman" w:hAnsi="Times New Roman" w:cs="Times New Roman"/>
          <w:sz w:val="24"/>
          <w:szCs w:val="24"/>
        </w:rPr>
        <w:t xml:space="preserve">e levanta la reunión de las Comisiones Legislativas de Gobernación y Puntos Constitucionales y de Trabajo, Previsión y Seguridad Social, siendo las diez </w:t>
      </w:r>
      <w:r w:rsidR="00346B65" w:rsidRPr="00361BC6">
        <w:rPr>
          <w:rFonts w:ascii="Times New Roman" w:hAnsi="Times New Roman" w:cs="Times New Roman"/>
          <w:sz w:val="24"/>
          <w:szCs w:val="24"/>
        </w:rPr>
        <w:t>de la mañana</w:t>
      </w:r>
      <w:r w:rsidR="009F068C" w:rsidRPr="00361BC6">
        <w:rPr>
          <w:rFonts w:ascii="Times New Roman" w:hAnsi="Times New Roman" w:cs="Times New Roman"/>
          <w:sz w:val="24"/>
          <w:szCs w:val="24"/>
        </w:rPr>
        <w:t xml:space="preserve"> con treinta y un minutos del día martes diecisiete de diciembre de </w:t>
      </w:r>
      <w:r w:rsidRPr="00361BC6">
        <w:rPr>
          <w:rFonts w:ascii="Times New Roman" w:hAnsi="Times New Roman" w:cs="Times New Roman"/>
          <w:sz w:val="24"/>
          <w:szCs w:val="24"/>
        </w:rPr>
        <w:t>dos mil veinticua</w:t>
      </w:r>
      <w:r w:rsidR="007805CA" w:rsidRPr="00361BC6">
        <w:rPr>
          <w:rFonts w:ascii="Times New Roman" w:hAnsi="Times New Roman" w:cs="Times New Roman"/>
          <w:sz w:val="24"/>
          <w:szCs w:val="24"/>
        </w:rPr>
        <w:t>t</w:t>
      </w:r>
      <w:r w:rsidRPr="00361BC6">
        <w:rPr>
          <w:rFonts w:ascii="Times New Roman" w:hAnsi="Times New Roman" w:cs="Times New Roman"/>
          <w:sz w:val="24"/>
          <w:szCs w:val="24"/>
        </w:rPr>
        <w:t>ro</w:t>
      </w:r>
      <w:r w:rsidR="007805CA" w:rsidRPr="00361BC6">
        <w:rPr>
          <w:rFonts w:ascii="Times New Roman" w:hAnsi="Times New Roman" w:cs="Times New Roman"/>
          <w:sz w:val="24"/>
          <w:szCs w:val="24"/>
        </w:rPr>
        <w:t>,</w:t>
      </w:r>
      <w:r w:rsidR="009F068C" w:rsidRPr="00361BC6">
        <w:rPr>
          <w:rFonts w:ascii="Times New Roman" w:hAnsi="Times New Roman" w:cs="Times New Roman"/>
          <w:sz w:val="24"/>
          <w:szCs w:val="24"/>
        </w:rPr>
        <w:t xml:space="preserve"> y se pide a sus integrantes estar atentos para la próxima convocatoria</w:t>
      </w:r>
      <w:r w:rsidR="007805CA" w:rsidRPr="00361BC6">
        <w:rPr>
          <w:rFonts w:ascii="Times New Roman" w:hAnsi="Times New Roman" w:cs="Times New Roman"/>
          <w:sz w:val="24"/>
          <w:szCs w:val="24"/>
        </w:rPr>
        <w:t>.</w:t>
      </w:r>
    </w:p>
    <w:p w14:paraId="63875FEB" w14:textId="0B3D9E46" w:rsidR="004858E5" w:rsidRPr="00361BC6" w:rsidRDefault="007805CA" w:rsidP="00361BC6">
      <w:pPr>
        <w:pStyle w:val="Sinespaciado"/>
        <w:jc w:val="both"/>
        <w:rPr>
          <w:rFonts w:ascii="Times New Roman" w:hAnsi="Times New Roman" w:cs="Times New Roman"/>
          <w:sz w:val="24"/>
          <w:szCs w:val="24"/>
        </w:rPr>
      </w:pPr>
      <w:r w:rsidRPr="00361BC6">
        <w:rPr>
          <w:rFonts w:ascii="Times New Roman" w:hAnsi="Times New Roman" w:cs="Times New Roman"/>
          <w:sz w:val="24"/>
          <w:szCs w:val="24"/>
        </w:rPr>
        <w:tab/>
        <w:t>M</w:t>
      </w:r>
      <w:r w:rsidR="009F068C" w:rsidRPr="00361BC6">
        <w:rPr>
          <w:rFonts w:ascii="Times New Roman" w:hAnsi="Times New Roman" w:cs="Times New Roman"/>
          <w:sz w:val="24"/>
          <w:szCs w:val="24"/>
        </w:rPr>
        <w:t>uy buenos días y muchas gracias.</w:t>
      </w:r>
    </w:p>
    <w:sectPr w:rsidR="004858E5" w:rsidRPr="00361BC6" w:rsidSect="00DE030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C995E" w14:textId="77777777" w:rsidR="00665B35" w:rsidRDefault="00665B35" w:rsidP="006539E1">
      <w:pPr>
        <w:spacing w:after="0" w:line="240" w:lineRule="auto"/>
      </w:pPr>
      <w:r>
        <w:separator/>
      </w:r>
    </w:p>
  </w:endnote>
  <w:endnote w:type="continuationSeparator" w:id="0">
    <w:p w14:paraId="4BB1747F" w14:textId="77777777" w:rsidR="00665B35" w:rsidRDefault="00665B35" w:rsidP="0065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368335"/>
      <w:docPartObj>
        <w:docPartGallery w:val="Page Numbers (Bottom of Page)"/>
        <w:docPartUnique/>
      </w:docPartObj>
    </w:sdtPr>
    <w:sdtEndPr/>
    <w:sdtContent>
      <w:p w14:paraId="4FAE36A8" w14:textId="5F70B2E8" w:rsidR="006539E1" w:rsidRDefault="006539E1" w:rsidP="00DE030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1D98A" w14:textId="77777777" w:rsidR="00665B35" w:rsidRDefault="00665B35" w:rsidP="006539E1">
      <w:pPr>
        <w:spacing w:after="0" w:line="240" w:lineRule="auto"/>
      </w:pPr>
      <w:r>
        <w:separator/>
      </w:r>
    </w:p>
  </w:footnote>
  <w:footnote w:type="continuationSeparator" w:id="0">
    <w:p w14:paraId="2E1DB698" w14:textId="77777777" w:rsidR="00665B35" w:rsidRDefault="00665B35" w:rsidP="006539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32FD"/>
    <w:rsid w:val="000D2870"/>
    <w:rsid w:val="000D31AF"/>
    <w:rsid w:val="000E2860"/>
    <w:rsid w:val="000F4BE4"/>
    <w:rsid w:val="000F5459"/>
    <w:rsid w:val="00121AA0"/>
    <w:rsid w:val="00121ED0"/>
    <w:rsid w:val="001310D0"/>
    <w:rsid w:val="00141726"/>
    <w:rsid w:val="00155EEB"/>
    <w:rsid w:val="001571A1"/>
    <w:rsid w:val="00163484"/>
    <w:rsid w:val="00175527"/>
    <w:rsid w:val="001B686F"/>
    <w:rsid w:val="002063E0"/>
    <w:rsid w:val="00212506"/>
    <w:rsid w:val="00227D87"/>
    <w:rsid w:val="00233849"/>
    <w:rsid w:val="002437CC"/>
    <w:rsid w:val="002666F7"/>
    <w:rsid w:val="002732BB"/>
    <w:rsid w:val="002A7C84"/>
    <w:rsid w:val="002C3C0E"/>
    <w:rsid w:val="002F2CD8"/>
    <w:rsid w:val="00301FC3"/>
    <w:rsid w:val="0031263F"/>
    <w:rsid w:val="00314593"/>
    <w:rsid w:val="00325A50"/>
    <w:rsid w:val="00344303"/>
    <w:rsid w:val="00345357"/>
    <w:rsid w:val="00346B65"/>
    <w:rsid w:val="00361BC6"/>
    <w:rsid w:val="00407263"/>
    <w:rsid w:val="00410E6A"/>
    <w:rsid w:val="00431CD3"/>
    <w:rsid w:val="00432334"/>
    <w:rsid w:val="00452964"/>
    <w:rsid w:val="0045509D"/>
    <w:rsid w:val="0045541F"/>
    <w:rsid w:val="00461BDC"/>
    <w:rsid w:val="004752FC"/>
    <w:rsid w:val="004757FA"/>
    <w:rsid w:val="004775D0"/>
    <w:rsid w:val="004858E5"/>
    <w:rsid w:val="004964B5"/>
    <w:rsid w:val="004A365F"/>
    <w:rsid w:val="004A4568"/>
    <w:rsid w:val="004C56A6"/>
    <w:rsid w:val="005041D5"/>
    <w:rsid w:val="00547C8E"/>
    <w:rsid w:val="00570A00"/>
    <w:rsid w:val="005A5B6F"/>
    <w:rsid w:val="005C499F"/>
    <w:rsid w:val="005C6DB2"/>
    <w:rsid w:val="005D3D01"/>
    <w:rsid w:val="005D4282"/>
    <w:rsid w:val="005F7B66"/>
    <w:rsid w:val="00616F5E"/>
    <w:rsid w:val="00630BE8"/>
    <w:rsid w:val="006539E1"/>
    <w:rsid w:val="0066209F"/>
    <w:rsid w:val="00665B35"/>
    <w:rsid w:val="006B4FBE"/>
    <w:rsid w:val="00727EF2"/>
    <w:rsid w:val="00744645"/>
    <w:rsid w:val="00752B33"/>
    <w:rsid w:val="00755314"/>
    <w:rsid w:val="00761782"/>
    <w:rsid w:val="007805CA"/>
    <w:rsid w:val="00791E99"/>
    <w:rsid w:val="007A2847"/>
    <w:rsid w:val="007A425C"/>
    <w:rsid w:val="007B37A9"/>
    <w:rsid w:val="007B57F0"/>
    <w:rsid w:val="007C54F7"/>
    <w:rsid w:val="0082479F"/>
    <w:rsid w:val="008332F2"/>
    <w:rsid w:val="00864F13"/>
    <w:rsid w:val="00893540"/>
    <w:rsid w:val="008B1318"/>
    <w:rsid w:val="008D2EDE"/>
    <w:rsid w:val="008E4D51"/>
    <w:rsid w:val="009800B2"/>
    <w:rsid w:val="00980DDB"/>
    <w:rsid w:val="00982C2D"/>
    <w:rsid w:val="009856FE"/>
    <w:rsid w:val="009A48C5"/>
    <w:rsid w:val="009B775C"/>
    <w:rsid w:val="009F068C"/>
    <w:rsid w:val="00A16354"/>
    <w:rsid w:val="00A31ED2"/>
    <w:rsid w:val="00A35AF9"/>
    <w:rsid w:val="00A76369"/>
    <w:rsid w:val="00A767C5"/>
    <w:rsid w:val="00A92AF7"/>
    <w:rsid w:val="00AC5D82"/>
    <w:rsid w:val="00AE178C"/>
    <w:rsid w:val="00B20542"/>
    <w:rsid w:val="00B538C7"/>
    <w:rsid w:val="00B67CA7"/>
    <w:rsid w:val="00B73499"/>
    <w:rsid w:val="00B76D2C"/>
    <w:rsid w:val="00BD05EC"/>
    <w:rsid w:val="00BE0A7E"/>
    <w:rsid w:val="00BE6377"/>
    <w:rsid w:val="00BF56AC"/>
    <w:rsid w:val="00C069F8"/>
    <w:rsid w:val="00C20047"/>
    <w:rsid w:val="00C27B75"/>
    <w:rsid w:val="00C46571"/>
    <w:rsid w:val="00C74D8E"/>
    <w:rsid w:val="00C95963"/>
    <w:rsid w:val="00CC665A"/>
    <w:rsid w:val="00CD3F1A"/>
    <w:rsid w:val="00D10B58"/>
    <w:rsid w:val="00D2462F"/>
    <w:rsid w:val="00D62D39"/>
    <w:rsid w:val="00D858BA"/>
    <w:rsid w:val="00DA5664"/>
    <w:rsid w:val="00DE030C"/>
    <w:rsid w:val="00DE383A"/>
    <w:rsid w:val="00DE489D"/>
    <w:rsid w:val="00DE54E4"/>
    <w:rsid w:val="00E034AD"/>
    <w:rsid w:val="00E11558"/>
    <w:rsid w:val="00E123A7"/>
    <w:rsid w:val="00E477B2"/>
    <w:rsid w:val="00E51680"/>
    <w:rsid w:val="00E5305D"/>
    <w:rsid w:val="00E56139"/>
    <w:rsid w:val="00E70E07"/>
    <w:rsid w:val="00E739C4"/>
    <w:rsid w:val="00EA2178"/>
    <w:rsid w:val="00EB33BF"/>
    <w:rsid w:val="00EC2E48"/>
    <w:rsid w:val="00EC62E4"/>
    <w:rsid w:val="00EE0DE6"/>
    <w:rsid w:val="00EF2BA4"/>
    <w:rsid w:val="00F005B6"/>
    <w:rsid w:val="00F21AD3"/>
    <w:rsid w:val="00F35E66"/>
    <w:rsid w:val="00F42818"/>
    <w:rsid w:val="00FB67B6"/>
    <w:rsid w:val="00FC7C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AD2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64F13"/>
    <w:pPr>
      <w:spacing w:after="0" w:line="240" w:lineRule="auto"/>
    </w:pPr>
  </w:style>
  <w:style w:type="character" w:customStyle="1" w:styleId="SinespaciadoCar">
    <w:name w:val="Sin espaciado Car"/>
    <w:link w:val="Sinespaciado"/>
    <w:uiPriority w:val="1"/>
    <w:locked/>
    <w:rsid w:val="008332F2"/>
  </w:style>
  <w:style w:type="paragraph" w:styleId="Encabezado">
    <w:name w:val="header"/>
    <w:basedOn w:val="Normal"/>
    <w:link w:val="EncabezadoCar"/>
    <w:uiPriority w:val="99"/>
    <w:unhideWhenUsed/>
    <w:rsid w:val="006539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39E1"/>
  </w:style>
  <w:style w:type="paragraph" w:styleId="Piedepgina">
    <w:name w:val="footer"/>
    <w:basedOn w:val="Normal"/>
    <w:link w:val="PiedepginaCar"/>
    <w:uiPriority w:val="99"/>
    <w:unhideWhenUsed/>
    <w:rsid w:val="006539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3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878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9940110">
      <w:bodyDiv w:val="1"/>
      <w:marLeft w:val="0"/>
      <w:marRight w:val="0"/>
      <w:marTop w:val="0"/>
      <w:marBottom w:val="0"/>
      <w:divBdr>
        <w:top w:val="none" w:sz="0" w:space="0" w:color="auto"/>
        <w:left w:val="none" w:sz="0" w:space="0" w:color="auto"/>
        <w:bottom w:val="none" w:sz="0" w:space="0" w:color="auto"/>
        <w:right w:val="none" w:sz="0" w:space="0" w:color="auto"/>
      </w:divBdr>
    </w:div>
    <w:div w:id="502010895">
      <w:bodyDiv w:val="1"/>
      <w:marLeft w:val="0"/>
      <w:marRight w:val="0"/>
      <w:marTop w:val="0"/>
      <w:marBottom w:val="0"/>
      <w:divBdr>
        <w:top w:val="none" w:sz="0" w:space="0" w:color="auto"/>
        <w:left w:val="none" w:sz="0" w:space="0" w:color="auto"/>
        <w:bottom w:val="none" w:sz="0" w:space="0" w:color="auto"/>
        <w:right w:val="none" w:sz="0" w:space="0" w:color="auto"/>
      </w:divBdr>
    </w:div>
    <w:div w:id="552931117">
      <w:bodyDiv w:val="1"/>
      <w:marLeft w:val="0"/>
      <w:marRight w:val="0"/>
      <w:marTop w:val="0"/>
      <w:marBottom w:val="0"/>
      <w:divBdr>
        <w:top w:val="none" w:sz="0" w:space="0" w:color="auto"/>
        <w:left w:val="none" w:sz="0" w:space="0" w:color="auto"/>
        <w:bottom w:val="none" w:sz="0" w:space="0" w:color="auto"/>
        <w:right w:val="none" w:sz="0" w:space="0" w:color="auto"/>
      </w:divBdr>
    </w:div>
    <w:div w:id="943725388">
      <w:bodyDiv w:val="1"/>
      <w:marLeft w:val="0"/>
      <w:marRight w:val="0"/>
      <w:marTop w:val="0"/>
      <w:marBottom w:val="0"/>
      <w:divBdr>
        <w:top w:val="none" w:sz="0" w:space="0" w:color="auto"/>
        <w:left w:val="none" w:sz="0" w:space="0" w:color="auto"/>
        <w:bottom w:val="none" w:sz="0" w:space="0" w:color="auto"/>
        <w:right w:val="none" w:sz="0" w:space="0" w:color="auto"/>
      </w:divBdr>
    </w:div>
    <w:div w:id="1261136176">
      <w:bodyDiv w:val="1"/>
      <w:marLeft w:val="0"/>
      <w:marRight w:val="0"/>
      <w:marTop w:val="0"/>
      <w:marBottom w:val="0"/>
      <w:divBdr>
        <w:top w:val="none" w:sz="0" w:space="0" w:color="auto"/>
        <w:left w:val="none" w:sz="0" w:space="0" w:color="auto"/>
        <w:bottom w:val="none" w:sz="0" w:space="0" w:color="auto"/>
        <w:right w:val="none" w:sz="0" w:space="0" w:color="auto"/>
      </w:divBdr>
    </w:div>
    <w:div w:id="1459761335">
      <w:bodyDiv w:val="1"/>
      <w:marLeft w:val="0"/>
      <w:marRight w:val="0"/>
      <w:marTop w:val="0"/>
      <w:marBottom w:val="0"/>
      <w:divBdr>
        <w:top w:val="none" w:sz="0" w:space="0" w:color="auto"/>
        <w:left w:val="none" w:sz="0" w:space="0" w:color="auto"/>
        <w:bottom w:val="none" w:sz="0" w:space="0" w:color="auto"/>
        <w:right w:val="none" w:sz="0" w:space="0" w:color="auto"/>
      </w:divBdr>
    </w:div>
    <w:div w:id="1523787691">
      <w:bodyDiv w:val="1"/>
      <w:marLeft w:val="0"/>
      <w:marRight w:val="0"/>
      <w:marTop w:val="0"/>
      <w:marBottom w:val="0"/>
      <w:divBdr>
        <w:top w:val="none" w:sz="0" w:space="0" w:color="auto"/>
        <w:left w:val="none" w:sz="0" w:space="0" w:color="auto"/>
        <w:bottom w:val="none" w:sz="0" w:space="0" w:color="auto"/>
        <w:right w:val="none" w:sz="0" w:space="0" w:color="auto"/>
      </w:divBdr>
    </w:div>
    <w:div w:id="1538589993">
      <w:bodyDiv w:val="1"/>
      <w:marLeft w:val="0"/>
      <w:marRight w:val="0"/>
      <w:marTop w:val="0"/>
      <w:marBottom w:val="0"/>
      <w:divBdr>
        <w:top w:val="none" w:sz="0" w:space="0" w:color="auto"/>
        <w:left w:val="none" w:sz="0" w:space="0" w:color="auto"/>
        <w:bottom w:val="none" w:sz="0" w:space="0" w:color="auto"/>
        <w:right w:val="none" w:sz="0" w:space="0" w:color="auto"/>
      </w:divBdr>
    </w:div>
    <w:div w:id="18034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10</Pages>
  <Words>5430</Words>
  <Characters>29867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106</cp:revision>
  <dcterms:created xsi:type="dcterms:W3CDTF">2024-11-12T23:32:00Z</dcterms:created>
  <dcterms:modified xsi:type="dcterms:W3CDTF">2024-12-17T23:26:00Z</dcterms:modified>
</cp:coreProperties>
</file>