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D22" w:rsidRPr="0075288B" w:rsidRDefault="00FF0ABF" w:rsidP="00AD17B4">
      <w:pPr>
        <w:pStyle w:val="Sinespaciado"/>
        <w:jc w:val="center"/>
        <w:rPr>
          <w:rFonts w:ascii="Times New Roman" w:hAnsi="Times New Roman" w:cs="Times New Roman"/>
          <w:sz w:val="24"/>
          <w:szCs w:val="24"/>
        </w:rPr>
      </w:pPr>
      <w:r w:rsidRPr="0075288B">
        <w:rPr>
          <w:rFonts w:ascii="Times New Roman" w:hAnsi="Times New Roman" w:cs="Times New Roman"/>
          <w:sz w:val="24"/>
          <w:szCs w:val="24"/>
        </w:rPr>
        <w:t xml:space="preserve">REUNIÓN DE LA </w:t>
      </w:r>
      <w:r w:rsidR="00AD17B4" w:rsidRPr="0075288B">
        <w:rPr>
          <w:rFonts w:ascii="Times New Roman" w:hAnsi="Times New Roman" w:cs="Times New Roman"/>
          <w:sz w:val="24"/>
          <w:szCs w:val="24"/>
        </w:rPr>
        <w:t>COMISIÓN LEGISLATIVA DE LÍ</w:t>
      </w:r>
      <w:r w:rsidR="007D2D22" w:rsidRPr="0075288B">
        <w:rPr>
          <w:rFonts w:ascii="Times New Roman" w:hAnsi="Times New Roman" w:cs="Times New Roman"/>
          <w:sz w:val="24"/>
          <w:szCs w:val="24"/>
        </w:rPr>
        <w:t>MITES TERRITORIALES DEL ESTADO DE</w:t>
      </w:r>
      <w:r w:rsidR="00AD17B4" w:rsidRPr="0075288B">
        <w:rPr>
          <w:rFonts w:ascii="Times New Roman" w:hAnsi="Times New Roman" w:cs="Times New Roman"/>
          <w:sz w:val="24"/>
          <w:szCs w:val="24"/>
        </w:rPr>
        <w:t xml:space="preserve"> MÉXICO Y SUS MUNICIPIOS DE LA LXII</w:t>
      </w:r>
      <w:r w:rsidR="007D2D22" w:rsidRPr="0075288B">
        <w:rPr>
          <w:rFonts w:ascii="Times New Roman" w:hAnsi="Times New Roman" w:cs="Times New Roman"/>
          <w:sz w:val="24"/>
          <w:szCs w:val="24"/>
        </w:rPr>
        <w:t xml:space="preserve"> L</w:t>
      </w:r>
      <w:r w:rsidR="00AD17B4" w:rsidRPr="0075288B">
        <w:rPr>
          <w:rFonts w:ascii="Times New Roman" w:hAnsi="Times New Roman" w:cs="Times New Roman"/>
          <w:sz w:val="24"/>
          <w:szCs w:val="24"/>
        </w:rPr>
        <w:t>EGISLATURA DEL ESTADO DE MÉXICO</w:t>
      </w:r>
    </w:p>
    <w:p w:rsidR="007D2D22" w:rsidRPr="0075288B" w:rsidRDefault="007D2D22" w:rsidP="00AD17B4">
      <w:pPr>
        <w:pStyle w:val="Sinespaciado"/>
        <w:jc w:val="center"/>
        <w:rPr>
          <w:rFonts w:ascii="Times New Roman" w:hAnsi="Times New Roman" w:cs="Times New Roman"/>
          <w:sz w:val="24"/>
          <w:szCs w:val="24"/>
        </w:rPr>
      </w:pPr>
    </w:p>
    <w:p w:rsidR="007D2D22" w:rsidRPr="0075288B" w:rsidRDefault="00AD17B4" w:rsidP="00AD17B4">
      <w:pPr>
        <w:pStyle w:val="Sinespaciado"/>
        <w:jc w:val="center"/>
        <w:rPr>
          <w:rFonts w:ascii="Times New Roman" w:hAnsi="Times New Roman" w:cs="Times New Roman"/>
          <w:sz w:val="24"/>
          <w:szCs w:val="24"/>
        </w:rPr>
      </w:pPr>
      <w:r w:rsidRPr="0075288B">
        <w:rPr>
          <w:rFonts w:ascii="Times New Roman" w:hAnsi="Times New Roman" w:cs="Times New Roman"/>
          <w:sz w:val="24"/>
          <w:szCs w:val="24"/>
        </w:rPr>
        <w:t>Celebrada el día 17 de diciembre de 2024</w:t>
      </w:r>
    </w:p>
    <w:p w:rsidR="007D2D22" w:rsidRPr="0075288B" w:rsidRDefault="007D2D22" w:rsidP="00AD17B4">
      <w:pPr>
        <w:pStyle w:val="Sinespaciado"/>
        <w:jc w:val="center"/>
        <w:rPr>
          <w:rFonts w:ascii="Times New Roman" w:hAnsi="Times New Roman" w:cs="Times New Roman"/>
          <w:sz w:val="24"/>
          <w:szCs w:val="24"/>
        </w:rPr>
      </w:pPr>
    </w:p>
    <w:p w:rsidR="007D2D22" w:rsidRPr="0075288B" w:rsidRDefault="00AD17B4" w:rsidP="00AD17B4">
      <w:pPr>
        <w:pStyle w:val="Sinespaciado"/>
        <w:jc w:val="center"/>
        <w:rPr>
          <w:rFonts w:ascii="Times New Roman" w:hAnsi="Times New Roman" w:cs="Times New Roman"/>
          <w:sz w:val="24"/>
          <w:szCs w:val="24"/>
        </w:rPr>
      </w:pPr>
      <w:r w:rsidRPr="0075288B">
        <w:rPr>
          <w:rFonts w:ascii="Times New Roman" w:hAnsi="Times New Roman" w:cs="Times New Roman"/>
          <w:sz w:val="24"/>
          <w:szCs w:val="24"/>
        </w:rPr>
        <w:t>Presidencia del diputado Román Francisco Cortés Lugo</w:t>
      </w:r>
    </w:p>
    <w:p w:rsidR="007D2D22" w:rsidRPr="0075288B" w:rsidRDefault="007D2D22" w:rsidP="00AD17B4">
      <w:pPr>
        <w:pStyle w:val="Sinespaciado"/>
        <w:jc w:val="center"/>
        <w:rPr>
          <w:rFonts w:ascii="Times New Roman" w:hAnsi="Times New Roman" w:cs="Times New Roman"/>
          <w:sz w:val="24"/>
          <w:szCs w:val="24"/>
        </w:rPr>
      </w:pP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PRESIDENTE DIP. ROMÁN FRANCISCO CORTÉS LUGO. Buenos días a las diputadas y diputados de la Comisión Legislativa de Límites Territoriales del Estado de México y sus </w:t>
      </w:r>
      <w:r w:rsidR="00AD17B4" w:rsidRPr="0075288B">
        <w:rPr>
          <w:rFonts w:ascii="Times New Roman" w:hAnsi="Times New Roman" w:cs="Times New Roman"/>
          <w:sz w:val="24"/>
          <w:szCs w:val="24"/>
        </w:rPr>
        <w:t xml:space="preserve">Municipios, </w:t>
      </w:r>
      <w:r w:rsidRPr="0075288B">
        <w:rPr>
          <w:rFonts w:ascii="Times New Roman" w:hAnsi="Times New Roman" w:cs="Times New Roman"/>
          <w:sz w:val="24"/>
          <w:szCs w:val="24"/>
        </w:rPr>
        <w:t xml:space="preserve">y aprecio su absoluta disposición para celebrar esta reunión y atender con oportunidad las tareas de este órgano legislativo, agradezco la presencia de quienes se encuentran en el </w:t>
      </w:r>
      <w:r w:rsidR="00AD17B4" w:rsidRPr="0075288B">
        <w:rPr>
          <w:rFonts w:ascii="Times New Roman" w:hAnsi="Times New Roman" w:cs="Times New Roman"/>
          <w:sz w:val="24"/>
          <w:szCs w:val="24"/>
        </w:rPr>
        <w:t>Recinto y en las redes sociales.</w:t>
      </w:r>
    </w:p>
    <w:p w:rsidR="00AD17B4" w:rsidRPr="0075288B" w:rsidRDefault="007D2D22"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De conformidad con el artículo 40 </w:t>
      </w:r>
      <w:r w:rsidR="00AD17B4" w:rsidRPr="0075288B">
        <w:rPr>
          <w:rFonts w:ascii="Times New Roman" w:hAnsi="Times New Roman" w:cs="Times New Roman"/>
          <w:sz w:val="24"/>
          <w:szCs w:val="24"/>
        </w:rPr>
        <w:t xml:space="preserve">Bis </w:t>
      </w:r>
      <w:r w:rsidRPr="0075288B">
        <w:rPr>
          <w:rFonts w:ascii="Times New Roman" w:hAnsi="Times New Roman" w:cs="Times New Roman"/>
          <w:sz w:val="24"/>
          <w:szCs w:val="24"/>
        </w:rPr>
        <w:t xml:space="preserve">de la Ley Orgánica del Poder Legislativo, celebramos </w:t>
      </w:r>
      <w:r w:rsidR="00AD17B4" w:rsidRPr="0075288B">
        <w:rPr>
          <w:rFonts w:ascii="Times New Roman" w:hAnsi="Times New Roman" w:cs="Times New Roman"/>
          <w:sz w:val="24"/>
          <w:szCs w:val="24"/>
        </w:rPr>
        <w:t>esta reunión en modalidad mixta.</w:t>
      </w:r>
    </w:p>
    <w:p w:rsidR="007D2D22" w:rsidRPr="0075288B" w:rsidRDefault="00AD17B4"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Para </w:t>
      </w:r>
      <w:r w:rsidR="007D2D22" w:rsidRPr="0075288B">
        <w:rPr>
          <w:rFonts w:ascii="Times New Roman" w:hAnsi="Times New Roman" w:cs="Times New Roman"/>
          <w:sz w:val="24"/>
          <w:szCs w:val="24"/>
        </w:rPr>
        <w:t xml:space="preserve">la validez de los trabajos, pido a la </w:t>
      </w:r>
      <w:r w:rsidRPr="0075288B">
        <w:rPr>
          <w:rFonts w:ascii="Times New Roman" w:hAnsi="Times New Roman" w:cs="Times New Roman"/>
          <w:sz w:val="24"/>
          <w:szCs w:val="24"/>
        </w:rPr>
        <w:t xml:space="preserve">Secretaría </w:t>
      </w:r>
      <w:r w:rsidR="007D2D22" w:rsidRPr="0075288B">
        <w:rPr>
          <w:rFonts w:ascii="Times New Roman" w:hAnsi="Times New Roman" w:cs="Times New Roman"/>
          <w:sz w:val="24"/>
          <w:szCs w:val="24"/>
        </w:rPr>
        <w:t>verifique el quórum.</w:t>
      </w: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SECRETARIO DIP. ERNESTO SANTILLÁ</w:t>
      </w:r>
      <w:r w:rsidR="00AD17B4" w:rsidRPr="0075288B">
        <w:rPr>
          <w:rFonts w:ascii="Times New Roman" w:hAnsi="Times New Roman" w:cs="Times New Roman"/>
          <w:sz w:val="24"/>
          <w:szCs w:val="24"/>
        </w:rPr>
        <w:t xml:space="preserve">N RAMÍREZ. Gracias, Presidente. Muy </w:t>
      </w:r>
      <w:r w:rsidRPr="0075288B">
        <w:rPr>
          <w:rFonts w:ascii="Times New Roman" w:hAnsi="Times New Roman" w:cs="Times New Roman"/>
          <w:sz w:val="24"/>
          <w:szCs w:val="24"/>
        </w:rPr>
        <w:t xml:space="preserve">buenos días a todos. </w:t>
      </w:r>
    </w:p>
    <w:p w:rsidR="007D2D22" w:rsidRPr="0075288B" w:rsidRDefault="007D2D22" w:rsidP="00AD17B4">
      <w:pPr>
        <w:pStyle w:val="Sinespaciado"/>
        <w:jc w:val="center"/>
        <w:rPr>
          <w:rFonts w:ascii="Times New Roman" w:hAnsi="Times New Roman" w:cs="Times New Roman"/>
          <w:i/>
          <w:sz w:val="24"/>
          <w:szCs w:val="24"/>
        </w:rPr>
      </w:pPr>
      <w:r w:rsidRPr="0075288B">
        <w:rPr>
          <w:rFonts w:ascii="Times New Roman" w:hAnsi="Times New Roman" w:cs="Times New Roman"/>
          <w:i/>
          <w:sz w:val="24"/>
          <w:szCs w:val="24"/>
        </w:rPr>
        <w:t>(Registro de asistencia)</w:t>
      </w:r>
    </w:p>
    <w:p w:rsidR="007D2D22" w:rsidRPr="0075288B" w:rsidRDefault="00451CE6" w:rsidP="00451CE6">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SECRETARIO DIP. ERNESTO SANTILLÁN RAMÍREZ. </w:t>
      </w:r>
      <w:r w:rsidR="00AD17B4" w:rsidRPr="0075288B">
        <w:rPr>
          <w:rFonts w:ascii="Times New Roman" w:hAnsi="Times New Roman" w:cs="Times New Roman"/>
          <w:sz w:val="24"/>
          <w:szCs w:val="24"/>
        </w:rPr>
        <w:t>Ha sido verificado el quó</w:t>
      </w:r>
      <w:r w:rsidR="007D2D22" w:rsidRPr="0075288B">
        <w:rPr>
          <w:rFonts w:ascii="Times New Roman" w:hAnsi="Times New Roman" w:cs="Times New Roman"/>
          <w:sz w:val="24"/>
          <w:szCs w:val="24"/>
        </w:rPr>
        <w:t xml:space="preserve">rum </w:t>
      </w:r>
      <w:r w:rsidR="00AD17B4" w:rsidRPr="0075288B">
        <w:rPr>
          <w:rFonts w:ascii="Times New Roman" w:hAnsi="Times New Roman" w:cs="Times New Roman"/>
          <w:sz w:val="24"/>
          <w:szCs w:val="24"/>
        </w:rPr>
        <w:t>Presidente</w:t>
      </w:r>
      <w:r w:rsidR="007D2D22" w:rsidRPr="0075288B">
        <w:rPr>
          <w:rFonts w:ascii="Times New Roman" w:hAnsi="Times New Roman" w:cs="Times New Roman"/>
          <w:sz w:val="24"/>
          <w:szCs w:val="24"/>
        </w:rPr>
        <w:t>, procede a abrir la reunión.</w:t>
      </w: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PRESIDENTE DIP. ROMÁN FRANCISCO CORTÉS LUGO. Muchas gracias, </w:t>
      </w:r>
      <w:r w:rsidR="00AD17B4" w:rsidRPr="0075288B">
        <w:rPr>
          <w:rFonts w:ascii="Times New Roman" w:hAnsi="Times New Roman" w:cs="Times New Roman"/>
          <w:sz w:val="24"/>
          <w:szCs w:val="24"/>
        </w:rPr>
        <w:t>Secretario</w:t>
      </w:r>
      <w:r w:rsidRPr="0075288B">
        <w:rPr>
          <w:rFonts w:ascii="Times New Roman" w:hAnsi="Times New Roman" w:cs="Times New Roman"/>
          <w:sz w:val="24"/>
          <w:szCs w:val="24"/>
        </w:rPr>
        <w:t>.</w:t>
      </w:r>
    </w:p>
    <w:p w:rsidR="007D2D22" w:rsidRPr="0075288B" w:rsidRDefault="007D2D22"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Se declara la existencia del quórum y se abre la reunión de la Comisión Legislativa de Límites Territoriales del Estado de México y sus </w:t>
      </w:r>
      <w:r w:rsidR="00AD17B4" w:rsidRPr="0075288B">
        <w:rPr>
          <w:rFonts w:ascii="Times New Roman" w:hAnsi="Times New Roman" w:cs="Times New Roman"/>
          <w:sz w:val="24"/>
          <w:szCs w:val="24"/>
        </w:rPr>
        <w:t>Municipios</w:t>
      </w:r>
      <w:r w:rsidRPr="0075288B">
        <w:rPr>
          <w:rFonts w:ascii="Times New Roman" w:hAnsi="Times New Roman" w:cs="Times New Roman"/>
          <w:sz w:val="24"/>
          <w:szCs w:val="24"/>
        </w:rPr>
        <w:t>, siendo las once horas del día martes diec</w:t>
      </w:r>
      <w:r w:rsidR="00AD17B4" w:rsidRPr="0075288B">
        <w:rPr>
          <w:rFonts w:ascii="Times New Roman" w:hAnsi="Times New Roman" w:cs="Times New Roman"/>
          <w:sz w:val="24"/>
          <w:szCs w:val="24"/>
        </w:rPr>
        <w:t>isiete de diciembre del año dos mil veinticuatro</w:t>
      </w:r>
      <w:r w:rsidRPr="0075288B">
        <w:rPr>
          <w:rFonts w:ascii="Times New Roman" w:hAnsi="Times New Roman" w:cs="Times New Roman"/>
          <w:sz w:val="24"/>
          <w:szCs w:val="24"/>
        </w:rPr>
        <w:t>.</w:t>
      </w:r>
    </w:p>
    <w:p w:rsidR="007D2D22" w:rsidRPr="0075288B" w:rsidRDefault="007D2D22"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En observancia del artículo 16 del Reglamento de este Poder Legislativo</w:t>
      </w:r>
      <w:r w:rsidR="00AD17B4" w:rsidRPr="0075288B">
        <w:rPr>
          <w:rFonts w:ascii="Times New Roman" w:hAnsi="Times New Roman" w:cs="Times New Roman"/>
          <w:sz w:val="24"/>
          <w:szCs w:val="24"/>
        </w:rPr>
        <w:t>,</w:t>
      </w:r>
      <w:r w:rsidRPr="0075288B">
        <w:rPr>
          <w:rFonts w:ascii="Times New Roman" w:hAnsi="Times New Roman" w:cs="Times New Roman"/>
          <w:sz w:val="24"/>
          <w:szCs w:val="24"/>
        </w:rPr>
        <w:t xml:space="preserve"> la reunión es pública. </w:t>
      </w:r>
    </w:p>
    <w:p w:rsidR="007D2D22" w:rsidRPr="0075288B" w:rsidRDefault="007D2D22"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Refiere a la Secretaría la propuesta del orden del día, por favor.</w:t>
      </w: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SECRETARIO DIP. ERNESTO SANTILLÁN RAMÍREZ. Claro que sí, </w:t>
      </w:r>
      <w:r w:rsidR="00AD17B4" w:rsidRPr="0075288B">
        <w:rPr>
          <w:rFonts w:ascii="Times New Roman" w:hAnsi="Times New Roman" w:cs="Times New Roman"/>
          <w:sz w:val="24"/>
          <w:szCs w:val="24"/>
        </w:rPr>
        <w:t>Presidente.</w:t>
      </w:r>
    </w:p>
    <w:p w:rsidR="007D2D22" w:rsidRPr="0075288B" w:rsidRDefault="007D2D22"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La propuesta del orden del día es la siguiente:</w:t>
      </w:r>
    </w:p>
    <w:p w:rsidR="007D2D22" w:rsidRPr="0075288B" w:rsidRDefault="007D2D22" w:rsidP="00AD17B4">
      <w:pPr>
        <w:pStyle w:val="Sinespaciado"/>
        <w:jc w:val="both"/>
        <w:rPr>
          <w:rFonts w:ascii="Times New Roman" w:hAnsi="Times New Roman" w:cs="Times New Roman"/>
          <w:b/>
          <w:sz w:val="24"/>
          <w:szCs w:val="24"/>
        </w:rPr>
      </w:pPr>
      <w:r w:rsidRPr="0075288B">
        <w:rPr>
          <w:rFonts w:ascii="Times New Roman" w:hAnsi="Times New Roman" w:cs="Times New Roman"/>
          <w:b/>
          <w:sz w:val="24"/>
          <w:szCs w:val="24"/>
        </w:rPr>
        <w:t xml:space="preserve">1. Análisis y, en su caso, presentación, discusión y aprobación del dictamen correspondiente a la </w:t>
      </w:r>
      <w:r w:rsidR="00AD17B4" w:rsidRPr="0075288B">
        <w:rPr>
          <w:rFonts w:ascii="Times New Roman" w:hAnsi="Times New Roman" w:cs="Times New Roman"/>
          <w:b/>
          <w:sz w:val="24"/>
          <w:szCs w:val="24"/>
        </w:rPr>
        <w:t xml:space="preserve">iniciativa </w:t>
      </w:r>
      <w:r w:rsidRPr="0075288B">
        <w:rPr>
          <w:rFonts w:ascii="Times New Roman" w:hAnsi="Times New Roman" w:cs="Times New Roman"/>
          <w:b/>
          <w:sz w:val="24"/>
          <w:szCs w:val="24"/>
        </w:rPr>
        <w:t xml:space="preserve">de </w:t>
      </w:r>
      <w:r w:rsidR="00AD17B4" w:rsidRPr="0075288B">
        <w:rPr>
          <w:rFonts w:ascii="Times New Roman" w:hAnsi="Times New Roman" w:cs="Times New Roman"/>
          <w:b/>
          <w:sz w:val="24"/>
          <w:szCs w:val="24"/>
        </w:rPr>
        <w:t xml:space="preserve">decreto </w:t>
      </w:r>
      <w:r w:rsidRPr="0075288B">
        <w:rPr>
          <w:rFonts w:ascii="Times New Roman" w:hAnsi="Times New Roman" w:cs="Times New Roman"/>
          <w:b/>
          <w:sz w:val="24"/>
          <w:szCs w:val="24"/>
        </w:rPr>
        <w:t xml:space="preserve">por el que se aprueba el Convenio </w:t>
      </w:r>
      <w:r w:rsidR="00AD17B4" w:rsidRPr="0075288B">
        <w:rPr>
          <w:rFonts w:ascii="Times New Roman" w:hAnsi="Times New Roman" w:cs="Times New Roman"/>
          <w:b/>
          <w:sz w:val="24"/>
          <w:szCs w:val="24"/>
        </w:rPr>
        <w:t xml:space="preserve">Amistoso </w:t>
      </w:r>
      <w:r w:rsidRPr="0075288B">
        <w:rPr>
          <w:rFonts w:ascii="Times New Roman" w:hAnsi="Times New Roman" w:cs="Times New Roman"/>
          <w:b/>
          <w:sz w:val="24"/>
          <w:szCs w:val="24"/>
        </w:rPr>
        <w:t xml:space="preserve">de </w:t>
      </w:r>
      <w:r w:rsidR="00AD17B4" w:rsidRPr="0075288B">
        <w:rPr>
          <w:rFonts w:ascii="Times New Roman" w:hAnsi="Times New Roman" w:cs="Times New Roman"/>
          <w:b/>
          <w:sz w:val="24"/>
          <w:szCs w:val="24"/>
        </w:rPr>
        <w:t xml:space="preserve">Reconocimiento </w:t>
      </w:r>
      <w:r w:rsidRPr="0075288B">
        <w:rPr>
          <w:rFonts w:ascii="Times New Roman" w:hAnsi="Times New Roman" w:cs="Times New Roman"/>
          <w:b/>
          <w:sz w:val="24"/>
          <w:szCs w:val="24"/>
        </w:rPr>
        <w:t xml:space="preserve">de </w:t>
      </w:r>
      <w:r w:rsidR="00AD17B4" w:rsidRPr="0075288B">
        <w:rPr>
          <w:rFonts w:ascii="Times New Roman" w:hAnsi="Times New Roman" w:cs="Times New Roman"/>
          <w:b/>
          <w:sz w:val="24"/>
          <w:szCs w:val="24"/>
        </w:rPr>
        <w:t xml:space="preserve">Límites Territoriales Intermunicipales </w:t>
      </w:r>
      <w:r w:rsidRPr="0075288B">
        <w:rPr>
          <w:rFonts w:ascii="Times New Roman" w:hAnsi="Times New Roman" w:cs="Times New Roman"/>
          <w:b/>
          <w:sz w:val="24"/>
          <w:szCs w:val="24"/>
        </w:rPr>
        <w:t xml:space="preserve">en su </w:t>
      </w:r>
      <w:r w:rsidR="00AD17B4" w:rsidRPr="0075288B">
        <w:rPr>
          <w:rFonts w:ascii="Times New Roman" w:hAnsi="Times New Roman" w:cs="Times New Roman"/>
          <w:b/>
          <w:sz w:val="24"/>
          <w:szCs w:val="24"/>
        </w:rPr>
        <w:t>Parte Continental</w:t>
      </w:r>
      <w:r w:rsidRPr="0075288B">
        <w:rPr>
          <w:rFonts w:ascii="Times New Roman" w:hAnsi="Times New Roman" w:cs="Times New Roman"/>
          <w:b/>
          <w:sz w:val="24"/>
          <w:szCs w:val="24"/>
        </w:rPr>
        <w:t xml:space="preserve">, </w:t>
      </w:r>
      <w:r w:rsidR="00AD17B4" w:rsidRPr="0075288B">
        <w:rPr>
          <w:rFonts w:ascii="Times New Roman" w:hAnsi="Times New Roman" w:cs="Times New Roman"/>
          <w:b/>
          <w:sz w:val="24"/>
          <w:szCs w:val="24"/>
        </w:rPr>
        <w:t xml:space="preserve">Suscrito </w:t>
      </w:r>
      <w:r w:rsidRPr="0075288B">
        <w:rPr>
          <w:rFonts w:ascii="Times New Roman" w:hAnsi="Times New Roman" w:cs="Times New Roman"/>
          <w:b/>
          <w:sz w:val="24"/>
          <w:szCs w:val="24"/>
        </w:rPr>
        <w:t xml:space="preserve">por los </w:t>
      </w:r>
      <w:r w:rsidR="00AD17B4" w:rsidRPr="0075288B">
        <w:rPr>
          <w:rFonts w:ascii="Times New Roman" w:hAnsi="Times New Roman" w:cs="Times New Roman"/>
          <w:b/>
          <w:sz w:val="24"/>
          <w:szCs w:val="24"/>
        </w:rPr>
        <w:t xml:space="preserve">Ayuntamientos </w:t>
      </w:r>
      <w:r w:rsidRPr="0075288B">
        <w:rPr>
          <w:rFonts w:ascii="Times New Roman" w:hAnsi="Times New Roman" w:cs="Times New Roman"/>
          <w:b/>
          <w:sz w:val="24"/>
          <w:szCs w:val="24"/>
        </w:rPr>
        <w:t>San Martín de las Pirámides y Teotihuacán, presentada por la</w:t>
      </w:r>
      <w:r w:rsidR="00AD17B4" w:rsidRPr="0075288B">
        <w:rPr>
          <w:rFonts w:ascii="Times New Roman" w:hAnsi="Times New Roman" w:cs="Times New Roman"/>
          <w:b/>
          <w:sz w:val="24"/>
          <w:szCs w:val="24"/>
        </w:rPr>
        <w:t xml:space="preserve"> Titular del Ejecutivo Estatal.</w:t>
      </w: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2. Clausura de la reunión.</w:t>
      </w: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PRESIDENTE DIP. ROMÁN FRANCISCO CORTÉS LUGO. Pido a quienes estén de acuerdo en la propuesta que ha referido la </w:t>
      </w:r>
      <w:r w:rsidR="00AD17B4" w:rsidRPr="0075288B">
        <w:rPr>
          <w:rFonts w:ascii="Times New Roman" w:hAnsi="Times New Roman" w:cs="Times New Roman"/>
          <w:sz w:val="24"/>
          <w:szCs w:val="24"/>
        </w:rPr>
        <w:t xml:space="preserve">Secretaría </w:t>
      </w:r>
      <w:r w:rsidRPr="0075288B">
        <w:rPr>
          <w:rFonts w:ascii="Times New Roman" w:hAnsi="Times New Roman" w:cs="Times New Roman"/>
          <w:sz w:val="24"/>
          <w:szCs w:val="24"/>
        </w:rPr>
        <w:t>sea aprobada en el carácter de orden del día</w:t>
      </w:r>
      <w:r w:rsidR="00AD17B4" w:rsidRPr="0075288B">
        <w:rPr>
          <w:rFonts w:ascii="Times New Roman" w:hAnsi="Times New Roman" w:cs="Times New Roman"/>
          <w:sz w:val="24"/>
          <w:szCs w:val="24"/>
        </w:rPr>
        <w:t>,</w:t>
      </w:r>
      <w:r w:rsidRPr="0075288B">
        <w:rPr>
          <w:rFonts w:ascii="Times New Roman" w:hAnsi="Times New Roman" w:cs="Times New Roman"/>
          <w:sz w:val="24"/>
          <w:szCs w:val="24"/>
        </w:rPr>
        <w:t xml:space="preserve"> se si</w:t>
      </w:r>
      <w:r w:rsidR="00AD17B4" w:rsidRPr="0075288B">
        <w:rPr>
          <w:rFonts w:ascii="Times New Roman" w:hAnsi="Times New Roman" w:cs="Times New Roman"/>
          <w:sz w:val="24"/>
          <w:szCs w:val="24"/>
        </w:rPr>
        <w:t xml:space="preserve">rvan levantar la mano ¿A favor? ¿En contra? ¿En </w:t>
      </w:r>
      <w:r w:rsidRPr="0075288B">
        <w:rPr>
          <w:rFonts w:ascii="Times New Roman" w:hAnsi="Times New Roman" w:cs="Times New Roman"/>
          <w:sz w:val="24"/>
          <w:szCs w:val="24"/>
        </w:rPr>
        <w:t>abstención?</w:t>
      </w: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SECRETARIO DIP. ERNESTO SANTILLÁN RAMÍREZ. Presidente</w:t>
      </w:r>
      <w:r w:rsidR="00AD17B4" w:rsidRPr="0075288B">
        <w:rPr>
          <w:rFonts w:ascii="Times New Roman" w:hAnsi="Times New Roman" w:cs="Times New Roman"/>
          <w:sz w:val="24"/>
          <w:szCs w:val="24"/>
        </w:rPr>
        <w:t>,</w:t>
      </w:r>
      <w:r w:rsidRPr="0075288B">
        <w:rPr>
          <w:rFonts w:ascii="Times New Roman" w:hAnsi="Times New Roman" w:cs="Times New Roman"/>
          <w:sz w:val="24"/>
          <w:szCs w:val="24"/>
        </w:rPr>
        <w:t xml:space="preserve"> la propuesta ha sido votada por unanimidad.</w:t>
      </w: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PRESIDENTE DIP. ROMÁN FRANCISCO CORTÉS LUGO. En cuanto al punto número 1, iniciamos el estudio de la </w:t>
      </w:r>
      <w:r w:rsidR="00AD17B4" w:rsidRPr="0075288B">
        <w:rPr>
          <w:rFonts w:ascii="Times New Roman" w:hAnsi="Times New Roman" w:cs="Times New Roman"/>
          <w:sz w:val="24"/>
          <w:szCs w:val="24"/>
        </w:rPr>
        <w:t xml:space="preserve">iniciativa </w:t>
      </w:r>
      <w:r w:rsidRPr="0075288B">
        <w:rPr>
          <w:rFonts w:ascii="Times New Roman" w:hAnsi="Times New Roman" w:cs="Times New Roman"/>
          <w:sz w:val="24"/>
          <w:szCs w:val="24"/>
        </w:rPr>
        <w:t xml:space="preserve">de </w:t>
      </w:r>
      <w:r w:rsidR="00AD17B4" w:rsidRPr="0075288B">
        <w:rPr>
          <w:rFonts w:ascii="Times New Roman" w:hAnsi="Times New Roman" w:cs="Times New Roman"/>
          <w:sz w:val="24"/>
          <w:szCs w:val="24"/>
        </w:rPr>
        <w:t xml:space="preserve">decreto </w:t>
      </w:r>
      <w:r w:rsidRPr="0075288B">
        <w:rPr>
          <w:rFonts w:ascii="Times New Roman" w:hAnsi="Times New Roman" w:cs="Times New Roman"/>
          <w:sz w:val="24"/>
          <w:szCs w:val="24"/>
        </w:rPr>
        <w:t xml:space="preserve">por el que se aprueba el </w:t>
      </w:r>
      <w:r w:rsidR="00AD17B4" w:rsidRPr="0075288B">
        <w:rPr>
          <w:rFonts w:ascii="Times New Roman" w:hAnsi="Times New Roman" w:cs="Times New Roman"/>
          <w:sz w:val="24"/>
          <w:szCs w:val="24"/>
        </w:rPr>
        <w:t xml:space="preserve">Convenio Amistoso </w:t>
      </w:r>
      <w:r w:rsidRPr="0075288B">
        <w:rPr>
          <w:rFonts w:ascii="Times New Roman" w:hAnsi="Times New Roman" w:cs="Times New Roman"/>
          <w:sz w:val="24"/>
          <w:szCs w:val="24"/>
        </w:rPr>
        <w:t xml:space="preserve">de </w:t>
      </w:r>
      <w:r w:rsidR="00AD17B4" w:rsidRPr="0075288B">
        <w:rPr>
          <w:rFonts w:ascii="Times New Roman" w:hAnsi="Times New Roman" w:cs="Times New Roman"/>
          <w:sz w:val="24"/>
          <w:szCs w:val="24"/>
        </w:rPr>
        <w:t xml:space="preserve">Reconocimiento </w:t>
      </w:r>
      <w:r w:rsidRPr="0075288B">
        <w:rPr>
          <w:rFonts w:ascii="Times New Roman" w:hAnsi="Times New Roman" w:cs="Times New Roman"/>
          <w:sz w:val="24"/>
          <w:szCs w:val="24"/>
        </w:rPr>
        <w:t xml:space="preserve">de Límites Territoriales Intermunicipales en su </w:t>
      </w:r>
      <w:r w:rsidR="00AD17B4" w:rsidRPr="0075288B">
        <w:rPr>
          <w:rFonts w:ascii="Times New Roman" w:hAnsi="Times New Roman" w:cs="Times New Roman"/>
          <w:sz w:val="24"/>
          <w:szCs w:val="24"/>
        </w:rPr>
        <w:t xml:space="preserve">Parte Continental, Suscrito </w:t>
      </w:r>
      <w:r w:rsidRPr="0075288B">
        <w:rPr>
          <w:rFonts w:ascii="Times New Roman" w:hAnsi="Times New Roman" w:cs="Times New Roman"/>
          <w:sz w:val="24"/>
          <w:szCs w:val="24"/>
        </w:rPr>
        <w:t xml:space="preserve">por los </w:t>
      </w:r>
      <w:r w:rsidR="00AD17B4" w:rsidRPr="0075288B">
        <w:rPr>
          <w:rFonts w:ascii="Times New Roman" w:hAnsi="Times New Roman" w:cs="Times New Roman"/>
          <w:sz w:val="24"/>
          <w:szCs w:val="24"/>
        </w:rPr>
        <w:t xml:space="preserve">Ayuntamientos </w:t>
      </w:r>
      <w:r w:rsidRPr="0075288B">
        <w:rPr>
          <w:rFonts w:ascii="Times New Roman" w:hAnsi="Times New Roman" w:cs="Times New Roman"/>
          <w:sz w:val="24"/>
          <w:szCs w:val="24"/>
        </w:rPr>
        <w:t>de San Martín de los Pirámides y Teotihuacán, presentada por la</w:t>
      </w:r>
      <w:r w:rsidR="00AD17B4" w:rsidRPr="0075288B">
        <w:rPr>
          <w:rFonts w:ascii="Times New Roman" w:hAnsi="Times New Roman" w:cs="Times New Roman"/>
          <w:sz w:val="24"/>
          <w:szCs w:val="24"/>
        </w:rPr>
        <w:t xml:space="preserve"> Titular del Ejecutivo Estatal.</w:t>
      </w:r>
    </w:p>
    <w:p w:rsidR="007D2D22" w:rsidRPr="0075288B" w:rsidRDefault="007D2D22"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Pido a la </w:t>
      </w:r>
      <w:r w:rsidR="00AD17B4" w:rsidRPr="0075288B">
        <w:rPr>
          <w:rFonts w:ascii="Times New Roman" w:hAnsi="Times New Roman" w:cs="Times New Roman"/>
          <w:sz w:val="24"/>
          <w:szCs w:val="24"/>
        </w:rPr>
        <w:t xml:space="preserve">Secretaría </w:t>
      </w:r>
      <w:r w:rsidRPr="0075288B">
        <w:rPr>
          <w:rFonts w:ascii="Times New Roman" w:hAnsi="Times New Roman" w:cs="Times New Roman"/>
          <w:sz w:val="24"/>
          <w:szCs w:val="24"/>
        </w:rPr>
        <w:t>de lectura la exposición de motivos de la iniciativa.</w:t>
      </w:r>
    </w:p>
    <w:p w:rsidR="007D2D22"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SECRETARIO DIP. ERNESTO SANTILLÁN RAMÍREZ. Claro que sí, </w:t>
      </w:r>
      <w:r w:rsidR="00AD17B4" w:rsidRPr="0075288B">
        <w:rPr>
          <w:rFonts w:ascii="Times New Roman" w:hAnsi="Times New Roman" w:cs="Times New Roman"/>
          <w:sz w:val="24"/>
          <w:szCs w:val="24"/>
        </w:rPr>
        <w:t>Presidente</w:t>
      </w:r>
      <w:r w:rsidRPr="0075288B">
        <w:rPr>
          <w:rFonts w:ascii="Times New Roman" w:hAnsi="Times New Roman" w:cs="Times New Roman"/>
          <w:sz w:val="24"/>
          <w:szCs w:val="24"/>
        </w:rPr>
        <w:t>.</w:t>
      </w:r>
    </w:p>
    <w:p w:rsidR="007D2D22" w:rsidRPr="0075288B" w:rsidRDefault="007D2D22"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lastRenderedPageBreak/>
        <w:t xml:space="preserve">Dictamen formulado a la </w:t>
      </w:r>
      <w:r w:rsidR="00AD17B4" w:rsidRPr="0075288B">
        <w:rPr>
          <w:rFonts w:ascii="Times New Roman" w:hAnsi="Times New Roman" w:cs="Times New Roman"/>
          <w:sz w:val="24"/>
          <w:szCs w:val="24"/>
        </w:rPr>
        <w:t xml:space="preserve">iniciativa </w:t>
      </w:r>
      <w:r w:rsidRPr="0075288B">
        <w:rPr>
          <w:rFonts w:ascii="Times New Roman" w:hAnsi="Times New Roman" w:cs="Times New Roman"/>
          <w:sz w:val="24"/>
          <w:szCs w:val="24"/>
        </w:rPr>
        <w:t xml:space="preserve">de </w:t>
      </w:r>
      <w:r w:rsidR="00AD17B4" w:rsidRPr="0075288B">
        <w:rPr>
          <w:rFonts w:ascii="Times New Roman" w:hAnsi="Times New Roman" w:cs="Times New Roman"/>
          <w:sz w:val="24"/>
          <w:szCs w:val="24"/>
        </w:rPr>
        <w:t xml:space="preserve">decreto </w:t>
      </w:r>
      <w:r w:rsidRPr="0075288B">
        <w:rPr>
          <w:rFonts w:ascii="Times New Roman" w:hAnsi="Times New Roman" w:cs="Times New Roman"/>
          <w:sz w:val="24"/>
          <w:szCs w:val="24"/>
        </w:rPr>
        <w:t xml:space="preserve">por el que se aprueba el </w:t>
      </w:r>
      <w:r w:rsidR="00AD17B4" w:rsidRPr="0075288B">
        <w:rPr>
          <w:rFonts w:ascii="Times New Roman" w:hAnsi="Times New Roman" w:cs="Times New Roman"/>
          <w:sz w:val="24"/>
          <w:szCs w:val="24"/>
        </w:rPr>
        <w:t xml:space="preserve">Convenio Amistoso </w:t>
      </w:r>
      <w:r w:rsidRPr="0075288B">
        <w:rPr>
          <w:rFonts w:ascii="Times New Roman" w:hAnsi="Times New Roman" w:cs="Times New Roman"/>
          <w:sz w:val="24"/>
          <w:szCs w:val="24"/>
        </w:rPr>
        <w:t xml:space="preserve">de </w:t>
      </w:r>
      <w:r w:rsidR="00AD17B4" w:rsidRPr="0075288B">
        <w:rPr>
          <w:rFonts w:ascii="Times New Roman" w:hAnsi="Times New Roman" w:cs="Times New Roman"/>
          <w:sz w:val="24"/>
          <w:szCs w:val="24"/>
        </w:rPr>
        <w:t xml:space="preserve">Reconocimiento </w:t>
      </w:r>
      <w:r w:rsidRPr="0075288B">
        <w:rPr>
          <w:rFonts w:ascii="Times New Roman" w:hAnsi="Times New Roman" w:cs="Times New Roman"/>
          <w:sz w:val="24"/>
          <w:szCs w:val="24"/>
        </w:rPr>
        <w:t xml:space="preserve">de Límites Territoriales Intermunicipales en su </w:t>
      </w:r>
      <w:r w:rsidR="00AD17B4" w:rsidRPr="0075288B">
        <w:rPr>
          <w:rFonts w:ascii="Times New Roman" w:hAnsi="Times New Roman" w:cs="Times New Roman"/>
          <w:sz w:val="24"/>
          <w:szCs w:val="24"/>
        </w:rPr>
        <w:t>Parte Continental</w:t>
      </w:r>
      <w:r w:rsidRPr="0075288B">
        <w:rPr>
          <w:rFonts w:ascii="Times New Roman" w:hAnsi="Times New Roman" w:cs="Times New Roman"/>
          <w:sz w:val="24"/>
          <w:szCs w:val="24"/>
        </w:rPr>
        <w:t xml:space="preserve">, </w:t>
      </w:r>
      <w:r w:rsidR="00AD17B4" w:rsidRPr="0075288B">
        <w:rPr>
          <w:rFonts w:ascii="Times New Roman" w:hAnsi="Times New Roman" w:cs="Times New Roman"/>
          <w:sz w:val="24"/>
          <w:szCs w:val="24"/>
        </w:rPr>
        <w:t xml:space="preserve">Suscrito </w:t>
      </w:r>
      <w:r w:rsidRPr="0075288B">
        <w:rPr>
          <w:rFonts w:ascii="Times New Roman" w:hAnsi="Times New Roman" w:cs="Times New Roman"/>
          <w:sz w:val="24"/>
          <w:szCs w:val="24"/>
        </w:rPr>
        <w:t xml:space="preserve">por los </w:t>
      </w:r>
      <w:r w:rsidR="00AD17B4" w:rsidRPr="0075288B">
        <w:rPr>
          <w:rFonts w:ascii="Times New Roman" w:hAnsi="Times New Roman" w:cs="Times New Roman"/>
          <w:sz w:val="24"/>
          <w:szCs w:val="24"/>
        </w:rPr>
        <w:t xml:space="preserve">Ayuntamientos </w:t>
      </w:r>
      <w:r w:rsidRPr="0075288B">
        <w:rPr>
          <w:rFonts w:ascii="Times New Roman" w:hAnsi="Times New Roman" w:cs="Times New Roman"/>
          <w:sz w:val="24"/>
          <w:szCs w:val="24"/>
        </w:rPr>
        <w:t>de San Martín de las Pirámides y Teotihuacán, presentada por la</w:t>
      </w:r>
      <w:r w:rsidR="00AD17B4" w:rsidRPr="0075288B">
        <w:rPr>
          <w:rFonts w:ascii="Times New Roman" w:hAnsi="Times New Roman" w:cs="Times New Roman"/>
          <w:sz w:val="24"/>
          <w:szCs w:val="24"/>
        </w:rPr>
        <w:t xml:space="preserve"> Titular del Ejecutivo Estatal.</w:t>
      </w:r>
    </w:p>
    <w:p w:rsidR="007D2D22" w:rsidRPr="0075288B" w:rsidRDefault="00AD17B4"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HONORABLE ASAMBLEA</w:t>
      </w:r>
      <w:r w:rsidR="007D6DDC" w:rsidRPr="0075288B">
        <w:rPr>
          <w:rFonts w:ascii="Times New Roman" w:hAnsi="Times New Roman" w:cs="Times New Roman"/>
          <w:sz w:val="24"/>
          <w:szCs w:val="24"/>
        </w:rPr>
        <w:t>:</w:t>
      </w:r>
    </w:p>
    <w:p w:rsidR="007D2D22" w:rsidRPr="0075288B" w:rsidRDefault="007D2D22" w:rsidP="00AD17B4">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La </w:t>
      </w:r>
      <w:r w:rsidR="00AD17B4" w:rsidRPr="0075288B">
        <w:rPr>
          <w:rFonts w:ascii="Times New Roman" w:hAnsi="Times New Roman" w:cs="Times New Roman"/>
          <w:sz w:val="24"/>
          <w:szCs w:val="24"/>
        </w:rPr>
        <w:t xml:space="preserve">Presidencia </w:t>
      </w:r>
      <w:r w:rsidRPr="0075288B">
        <w:rPr>
          <w:rFonts w:ascii="Times New Roman" w:hAnsi="Times New Roman" w:cs="Times New Roman"/>
          <w:sz w:val="24"/>
          <w:szCs w:val="24"/>
        </w:rPr>
        <w:t xml:space="preserve">de la LXII Legislatura encomendó a la Comisión Legislativa de Límites Territoriales del Estado de México y sus </w:t>
      </w:r>
      <w:r w:rsidR="00AD17B4" w:rsidRPr="0075288B">
        <w:rPr>
          <w:rFonts w:ascii="Times New Roman" w:hAnsi="Times New Roman" w:cs="Times New Roman"/>
          <w:sz w:val="24"/>
          <w:szCs w:val="24"/>
        </w:rPr>
        <w:t>Municipios</w:t>
      </w:r>
      <w:r w:rsidRPr="0075288B">
        <w:rPr>
          <w:rFonts w:ascii="Times New Roman" w:hAnsi="Times New Roman" w:cs="Times New Roman"/>
          <w:sz w:val="24"/>
          <w:szCs w:val="24"/>
        </w:rPr>
        <w:t xml:space="preserve">, el estudio y dictamen, la </w:t>
      </w:r>
      <w:r w:rsidR="006B6E2C" w:rsidRPr="0075288B">
        <w:rPr>
          <w:rFonts w:ascii="Times New Roman" w:hAnsi="Times New Roman" w:cs="Times New Roman"/>
          <w:sz w:val="24"/>
          <w:szCs w:val="24"/>
        </w:rPr>
        <w:t xml:space="preserve">iniciativa </w:t>
      </w:r>
      <w:r w:rsidRPr="0075288B">
        <w:rPr>
          <w:rFonts w:ascii="Times New Roman" w:hAnsi="Times New Roman" w:cs="Times New Roman"/>
          <w:sz w:val="24"/>
          <w:szCs w:val="24"/>
        </w:rPr>
        <w:t xml:space="preserve">de </w:t>
      </w:r>
      <w:r w:rsidR="006B6E2C" w:rsidRPr="0075288B">
        <w:rPr>
          <w:rFonts w:ascii="Times New Roman" w:hAnsi="Times New Roman" w:cs="Times New Roman"/>
          <w:sz w:val="24"/>
          <w:szCs w:val="24"/>
        </w:rPr>
        <w:t xml:space="preserve">decreto </w:t>
      </w:r>
      <w:r w:rsidRPr="0075288B">
        <w:rPr>
          <w:rFonts w:ascii="Times New Roman" w:hAnsi="Times New Roman" w:cs="Times New Roman"/>
          <w:sz w:val="24"/>
          <w:szCs w:val="24"/>
        </w:rPr>
        <w:t xml:space="preserve">por el que se aprueba el </w:t>
      </w:r>
      <w:r w:rsidR="006B6E2C" w:rsidRPr="0075288B">
        <w:rPr>
          <w:rFonts w:ascii="Times New Roman" w:hAnsi="Times New Roman" w:cs="Times New Roman"/>
          <w:sz w:val="24"/>
          <w:szCs w:val="24"/>
        </w:rPr>
        <w:t xml:space="preserve">Convenio Amistoso </w:t>
      </w:r>
      <w:r w:rsidRPr="0075288B">
        <w:rPr>
          <w:rFonts w:ascii="Times New Roman" w:hAnsi="Times New Roman" w:cs="Times New Roman"/>
          <w:sz w:val="24"/>
          <w:szCs w:val="24"/>
        </w:rPr>
        <w:t xml:space="preserve">de </w:t>
      </w:r>
      <w:r w:rsidR="006B6E2C" w:rsidRPr="0075288B">
        <w:rPr>
          <w:rFonts w:ascii="Times New Roman" w:hAnsi="Times New Roman" w:cs="Times New Roman"/>
          <w:sz w:val="24"/>
          <w:szCs w:val="24"/>
        </w:rPr>
        <w:t xml:space="preserve">Reconocimiento </w:t>
      </w:r>
      <w:r w:rsidRPr="0075288B">
        <w:rPr>
          <w:rFonts w:ascii="Times New Roman" w:hAnsi="Times New Roman" w:cs="Times New Roman"/>
          <w:sz w:val="24"/>
          <w:szCs w:val="24"/>
        </w:rPr>
        <w:t xml:space="preserve">de Límites Territoriales Intermunicipales en la </w:t>
      </w:r>
      <w:r w:rsidR="006B6E2C" w:rsidRPr="0075288B">
        <w:rPr>
          <w:rFonts w:ascii="Times New Roman" w:hAnsi="Times New Roman" w:cs="Times New Roman"/>
          <w:sz w:val="24"/>
          <w:szCs w:val="24"/>
        </w:rPr>
        <w:t xml:space="preserve">Parte Continental, Suscrito </w:t>
      </w:r>
      <w:r w:rsidRPr="0075288B">
        <w:rPr>
          <w:rFonts w:ascii="Times New Roman" w:hAnsi="Times New Roman" w:cs="Times New Roman"/>
          <w:sz w:val="24"/>
          <w:szCs w:val="24"/>
        </w:rPr>
        <w:t xml:space="preserve">por los </w:t>
      </w:r>
      <w:r w:rsidR="006B6E2C" w:rsidRPr="0075288B">
        <w:rPr>
          <w:rFonts w:ascii="Times New Roman" w:hAnsi="Times New Roman" w:cs="Times New Roman"/>
          <w:sz w:val="24"/>
          <w:szCs w:val="24"/>
        </w:rPr>
        <w:t xml:space="preserve">Ayuntamientos </w:t>
      </w:r>
      <w:r w:rsidRPr="0075288B">
        <w:rPr>
          <w:rFonts w:ascii="Times New Roman" w:hAnsi="Times New Roman" w:cs="Times New Roman"/>
          <w:sz w:val="24"/>
          <w:szCs w:val="24"/>
        </w:rPr>
        <w:t xml:space="preserve">de San Martín de las Pirámides y Teotihuacán, presentada por la Titular del Ejecutivo Estatal, sustanciado el estudio de la iniciativa y discutido plenamente </w:t>
      </w:r>
      <w:r w:rsidR="006B6E2C" w:rsidRPr="0075288B">
        <w:rPr>
          <w:rFonts w:ascii="Times New Roman" w:hAnsi="Times New Roman" w:cs="Times New Roman"/>
          <w:sz w:val="24"/>
          <w:szCs w:val="24"/>
        </w:rPr>
        <w:t xml:space="preserve">en </w:t>
      </w:r>
      <w:r w:rsidRPr="0075288B">
        <w:rPr>
          <w:rFonts w:ascii="Times New Roman" w:hAnsi="Times New Roman" w:cs="Times New Roman"/>
          <w:sz w:val="24"/>
          <w:szCs w:val="24"/>
        </w:rPr>
        <w:t xml:space="preserve">la </w:t>
      </w:r>
      <w:r w:rsidR="006B6E2C" w:rsidRPr="0075288B">
        <w:rPr>
          <w:rFonts w:ascii="Times New Roman" w:hAnsi="Times New Roman" w:cs="Times New Roman"/>
          <w:sz w:val="24"/>
          <w:szCs w:val="24"/>
        </w:rPr>
        <w:t xml:space="preserve">Comisión </w:t>
      </w:r>
      <w:r w:rsidRPr="0075288B">
        <w:rPr>
          <w:rFonts w:ascii="Times New Roman" w:hAnsi="Times New Roman" w:cs="Times New Roman"/>
          <w:sz w:val="24"/>
          <w:szCs w:val="24"/>
        </w:rPr>
        <w:t>Legislativa, nos permitimos con apego a lo dispu</w:t>
      </w:r>
      <w:r w:rsidR="006B6E2C" w:rsidRPr="0075288B">
        <w:rPr>
          <w:rFonts w:ascii="Times New Roman" w:hAnsi="Times New Roman" w:cs="Times New Roman"/>
          <w:sz w:val="24"/>
          <w:szCs w:val="24"/>
        </w:rPr>
        <w:t>esto en los artículos</w:t>
      </w:r>
      <w:r w:rsidRPr="0075288B">
        <w:rPr>
          <w:rFonts w:ascii="Times New Roman" w:hAnsi="Times New Roman" w:cs="Times New Roman"/>
          <w:sz w:val="24"/>
          <w:szCs w:val="24"/>
        </w:rPr>
        <w:t xml:space="preserve"> 68, 70 y 82 de la Ley Orgánica del Poder Le</w:t>
      </w:r>
      <w:bookmarkStart w:id="0" w:name="_GoBack"/>
      <w:bookmarkEnd w:id="0"/>
      <w:r w:rsidRPr="0075288B">
        <w:rPr>
          <w:rFonts w:ascii="Times New Roman" w:hAnsi="Times New Roman" w:cs="Times New Roman"/>
          <w:sz w:val="24"/>
          <w:szCs w:val="24"/>
        </w:rPr>
        <w:t>gislativo</w:t>
      </w:r>
      <w:r w:rsidR="006B6E2C" w:rsidRPr="0075288B">
        <w:rPr>
          <w:rFonts w:ascii="Times New Roman" w:hAnsi="Times New Roman" w:cs="Times New Roman"/>
          <w:sz w:val="24"/>
          <w:szCs w:val="24"/>
        </w:rPr>
        <w:t>,</w:t>
      </w:r>
      <w:r w:rsidRPr="0075288B">
        <w:rPr>
          <w:rFonts w:ascii="Times New Roman" w:hAnsi="Times New Roman" w:cs="Times New Roman"/>
          <w:sz w:val="24"/>
          <w:szCs w:val="24"/>
        </w:rPr>
        <w:t xml:space="preserve"> en relación con lo est</w:t>
      </w:r>
      <w:r w:rsidR="006B6E2C" w:rsidRPr="0075288B">
        <w:rPr>
          <w:rFonts w:ascii="Times New Roman" w:hAnsi="Times New Roman" w:cs="Times New Roman"/>
          <w:sz w:val="24"/>
          <w:szCs w:val="24"/>
        </w:rPr>
        <w:t>ablecido en los artículos 13 A,</w:t>
      </w:r>
      <w:r w:rsidRPr="0075288B">
        <w:rPr>
          <w:rFonts w:ascii="Times New Roman" w:hAnsi="Times New Roman" w:cs="Times New Roman"/>
          <w:sz w:val="24"/>
          <w:szCs w:val="24"/>
        </w:rPr>
        <w:t xml:space="preserve"> 70, 73, 75, 78, 79 y 80 del Reglamento del Poder Legislativo, emitir lo siguiente:</w:t>
      </w:r>
    </w:p>
    <w:p w:rsidR="007D2D22" w:rsidRPr="0075288B" w:rsidRDefault="007D2D22" w:rsidP="006B6E2C">
      <w:pPr>
        <w:pStyle w:val="Sinespaciado"/>
        <w:jc w:val="center"/>
        <w:rPr>
          <w:rFonts w:ascii="Times New Roman" w:hAnsi="Times New Roman" w:cs="Times New Roman"/>
          <w:sz w:val="24"/>
          <w:szCs w:val="24"/>
        </w:rPr>
      </w:pPr>
      <w:r w:rsidRPr="0075288B">
        <w:rPr>
          <w:rFonts w:ascii="Times New Roman" w:hAnsi="Times New Roman" w:cs="Times New Roman"/>
          <w:sz w:val="24"/>
          <w:szCs w:val="24"/>
        </w:rPr>
        <w:t>DICTAMEN</w:t>
      </w:r>
    </w:p>
    <w:p w:rsidR="007D2D22" w:rsidRPr="0075288B" w:rsidRDefault="007D2D22" w:rsidP="006B6E2C">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ANTECEDENTES </w:t>
      </w:r>
    </w:p>
    <w:p w:rsidR="007D2D22" w:rsidRPr="0075288B" w:rsidRDefault="00542C95" w:rsidP="006B6E2C">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1. </w:t>
      </w:r>
      <w:r w:rsidR="007D2D22" w:rsidRPr="0075288B">
        <w:rPr>
          <w:rFonts w:ascii="Times New Roman" w:hAnsi="Times New Roman" w:cs="Times New Roman"/>
          <w:sz w:val="24"/>
          <w:szCs w:val="24"/>
        </w:rPr>
        <w:t>Del procedimiento</w:t>
      </w:r>
      <w:r w:rsidRPr="0075288B">
        <w:rPr>
          <w:rFonts w:ascii="Times New Roman" w:hAnsi="Times New Roman" w:cs="Times New Roman"/>
          <w:sz w:val="24"/>
          <w:szCs w:val="24"/>
        </w:rPr>
        <w:t xml:space="preserve"> </w:t>
      </w:r>
      <w:r w:rsidR="007D2D22" w:rsidRPr="0075288B">
        <w:rPr>
          <w:rFonts w:ascii="Times New Roman" w:hAnsi="Times New Roman" w:cs="Times New Roman"/>
          <w:sz w:val="24"/>
          <w:szCs w:val="24"/>
        </w:rPr>
        <w:t xml:space="preserve">en sesión celebrada de fecha 28 de noviembre de 2024, fue presentada a la Soberanía Popular la iniciativa de decreto por el que se aprueba el </w:t>
      </w:r>
      <w:r w:rsidR="006B6E2C" w:rsidRPr="0075288B">
        <w:rPr>
          <w:rFonts w:ascii="Times New Roman" w:hAnsi="Times New Roman" w:cs="Times New Roman"/>
          <w:sz w:val="24"/>
          <w:szCs w:val="24"/>
        </w:rPr>
        <w:t xml:space="preserve">Convenio Amistoso </w:t>
      </w:r>
      <w:r w:rsidR="007D2D22" w:rsidRPr="0075288B">
        <w:rPr>
          <w:rFonts w:ascii="Times New Roman" w:hAnsi="Times New Roman" w:cs="Times New Roman"/>
          <w:sz w:val="24"/>
          <w:szCs w:val="24"/>
        </w:rPr>
        <w:t xml:space="preserve">de </w:t>
      </w:r>
      <w:r w:rsidR="006B6E2C" w:rsidRPr="0075288B">
        <w:rPr>
          <w:rFonts w:ascii="Times New Roman" w:hAnsi="Times New Roman" w:cs="Times New Roman"/>
          <w:sz w:val="24"/>
          <w:szCs w:val="24"/>
        </w:rPr>
        <w:t xml:space="preserve">Reconocimiento </w:t>
      </w:r>
      <w:r w:rsidR="007D2D22" w:rsidRPr="0075288B">
        <w:rPr>
          <w:rFonts w:ascii="Times New Roman" w:hAnsi="Times New Roman" w:cs="Times New Roman"/>
          <w:sz w:val="24"/>
          <w:szCs w:val="24"/>
        </w:rPr>
        <w:t xml:space="preserve">de </w:t>
      </w:r>
      <w:r w:rsidR="006B6E2C" w:rsidRPr="0075288B">
        <w:rPr>
          <w:rFonts w:ascii="Times New Roman" w:hAnsi="Times New Roman" w:cs="Times New Roman"/>
          <w:sz w:val="24"/>
          <w:szCs w:val="24"/>
        </w:rPr>
        <w:t xml:space="preserve">Límites Territoriales Intermunicipales </w:t>
      </w:r>
      <w:r w:rsidR="007D2D22" w:rsidRPr="0075288B">
        <w:rPr>
          <w:rFonts w:ascii="Times New Roman" w:hAnsi="Times New Roman" w:cs="Times New Roman"/>
          <w:sz w:val="24"/>
          <w:szCs w:val="24"/>
        </w:rPr>
        <w:t xml:space="preserve">en su </w:t>
      </w:r>
      <w:r w:rsidR="006B6E2C" w:rsidRPr="0075288B">
        <w:rPr>
          <w:rFonts w:ascii="Times New Roman" w:hAnsi="Times New Roman" w:cs="Times New Roman"/>
          <w:sz w:val="24"/>
          <w:szCs w:val="24"/>
        </w:rPr>
        <w:t xml:space="preserve">Parte Continental, </w:t>
      </w:r>
      <w:r w:rsidR="007D2D22" w:rsidRPr="0075288B">
        <w:rPr>
          <w:rFonts w:ascii="Times New Roman" w:hAnsi="Times New Roman" w:cs="Times New Roman"/>
          <w:sz w:val="24"/>
          <w:szCs w:val="24"/>
        </w:rPr>
        <w:t>suscrito por los Ayuntamientos de San Martín de las Pirámides y Teotihuacán, formulada por la Titular del Ejecutivo Estatal.</w:t>
      </w:r>
    </w:p>
    <w:p w:rsidR="007D2D22" w:rsidRPr="0075288B" w:rsidRDefault="007D2D22" w:rsidP="006B6E2C">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1.1. En la mencionada sesión fue remitida la iniciativa de decreto a la Comisión Legislativa de Límites Territoriales del Estado de México y sus Municipios, para su estudio y dictamen, como lo señala el proceso legislativo ordinario.</w:t>
      </w:r>
    </w:p>
    <w:p w:rsidR="007D2D22" w:rsidRPr="0075288B" w:rsidRDefault="007D2D22" w:rsidP="006B6E2C">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1.2. En atenc</w:t>
      </w:r>
      <w:r w:rsidR="006B6E2C" w:rsidRPr="0075288B">
        <w:rPr>
          <w:rFonts w:ascii="Times New Roman" w:hAnsi="Times New Roman" w:cs="Times New Roman"/>
          <w:sz w:val="24"/>
          <w:szCs w:val="24"/>
        </w:rPr>
        <w:t>ión a sus funciones de estudio,</w:t>
      </w:r>
      <w:r w:rsidRPr="0075288B">
        <w:rPr>
          <w:rFonts w:ascii="Times New Roman" w:hAnsi="Times New Roman" w:cs="Times New Roman"/>
          <w:sz w:val="24"/>
          <w:szCs w:val="24"/>
        </w:rPr>
        <w:t xml:space="preserve"> dictaminarán</w:t>
      </w:r>
      <w:r w:rsidR="006B6E2C" w:rsidRPr="0075288B">
        <w:rPr>
          <w:rFonts w:ascii="Times New Roman" w:hAnsi="Times New Roman" w:cs="Times New Roman"/>
          <w:sz w:val="24"/>
          <w:szCs w:val="24"/>
        </w:rPr>
        <w:t>,</w:t>
      </w:r>
      <w:r w:rsidRPr="0075288B">
        <w:rPr>
          <w:rFonts w:ascii="Times New Roman" w:hAnsi="Times New Roman" w:cs="Times New Roman"/>
          <w:sz w:val="24"/>
          <w:szCs w:val="24"/>
        </w:rPr>
        <w:t xml:space="preserve"> la Comisión Legislativa de Límites Territoriales del Estado de México y sus Municipios celebró reunión de análisis el día 17 de diciembre del 2024 y dictamen de la iniciativa con proyecto de decreto el mismo día 17 de diciembre de 2024, concurrieron a la reunión de estudio y dictaminación servidores públicos en su sana práctica de diálogo institucional, ampliaron la información y aclararon dudas, dando</w:t>
      </w:r>
      <w:r w:rsidR="006B6E2C" w:rsidRPr="0075288B">
        <w:rPr>
          <w:rFonts w:ascii="Times New Roman" w:hAnsi="Times New Roman" w:cs="Times New Roman"/>
          <w:sz w:val="24"/>
          <w:szCs w:val="24"/>
        </w:rPr>
        <w:t xml:space="preserve"> respuesta a diversas preguntas</w:t>
      </w:r>
      <w:r w:rsidRPr="0075288B">
        <w:rPr>
          <w:rFonts w:ascii="Times New Roman" w:hAnsi="Times New Roman" w:cs="Times New Roman"/>
          <w:sz w:val="24"/>
          <w:szCs w:val="24"/>
        </w:rPr>
        <w:t xml:space="preserve"> formuladas</w:t>
      </w:r>
      <w:r w:rsidR="006B6E2C" w:rsidRPr="0075288B">
        <w:rPr>
          <w:rFonts w:ascii="Times New Roman" w:hAnsi="Times New Roman" w:cs="Times New Roman"/>
          <w:sz w:val="24"/>
          <w:szCs w:val="24"/>
        </w:rPr>
        <w:t xml:space="preserve"> por los legisladores, con ello</w:t>
      </w:r>
      <w:r w:rsidRPr="0075288B">
        <w:rPr>
          <w:rFonts w:ascii="Times New Roman" w:hAnsi="Times New Roman" w:cs="Times New Roman"/>
          <w:sz w:val="24"/>
          <w:szCs w:val="24"/>
        </w:rPr>
        <w:t xml:space="preserve"> fortalecieron los trabajos de estudio y dictamen a la objetividad de la decisión de la </w:t>
      </w:r>
      <w:r w:rsidR="006B6E2C" w:rsidRPr="0075288B">
        <w:rPr>
          <w:rFonts w:ascii="Times New Roman" w:hAnsi="Times New Roman" w:cs="Times New Roman"/>
          <w:sz w:val="24"/>
          <w:szCs w:val="24"/>
        </w:rPr>
        <w:t>Comisión Legislativa</w:t>
      </w:r>
      <w:r w:rsidRPr="0075288B">
        <w:rPr>
          <w:rFonts w:ascii="Times New Roman" w:hAnsi="Times New Roman" w:cs="Times New Roman"/>
          <w:sz w:val="24"/>
          <w:szCs w:val="24"/>
        </w:rPr>
        <w:t>.</w:t>
      </w:r>
    </w:p>
    <w:p w:rsidR="007D2D22" w:rsidRPr="0075288B" w:rsidRDefault="007D2D22" w:rsidP="006B6E2C">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2. Contenido</w:t>
      </w:r>
      <w:r w:rsidR="00804C16" w:rsidRPr="0075288B">
        <w:rPr>
          <w:rFonts w:ascii="Times New Roman" w:hAnsi="Times New Roman" w:cs="Times New Roman"/>
          <w:sz w:val="24"/>
          <w:szCs w:val="24"/>
        </w:rPr>
        <w:t>.</w:t>
      </w:r>
      <w:r w:rsidRPr="0075288B">
        <w:rPr>
          <w:rFonts w:ascii="Times New Roman" w:hAnsi="Times New Roman" w:cs="Times New Roman"/>
          <w:sz w:val="24"/>
          <w:szCs w:val="24"/>
        </w:rPr>
        <w:t xml:space="preserve"> </w:t>
      </w:r>
      <w:r w:rsidR="00804C16" w:rsidRPr="0075288B">
        <w:rPr>
          <w:rFonts w:ascii="Times New Roman" w:hAnsi="Times New Roman" w:cs="Times New Roman"/>
          <w:sz w:val="24"/>
          <w:szCs w:val="24"/>
        </w:rPr>
        <w:t xml:space="preserve">Del </w:t>
      </w:r>
      <w:r w:rsidRPr="0075288B">
        <w:rPr>
          <w:rFonts w:ascii="Times New Roman" w:hAnsi="Times New Roman" w:cs="Times New Roman"/>
          <w:sz w:val="24"/>
          <w:szCs w:val="24"/>
        </w:rPr>
        <w:t>estudio realizado desprendemos que la iniciativa de decreto esencialmente propone</w:t>
      </w:r>
      <w:r w:rsidR="00F6631B" w:rsidRPr="0075288B">
        <w:rPr>
          <w:rFonts w:ascii="Times New Roman" w:hAnsi="Times New Roman" w:cs="Times New Roman"/>
          <w:sz w:val="24"/>
          <w:szCs w:val="24"/>
        </w:rPr>
        <w:t xml:space="preserve">: </w:t>
      </w:r>
      <w:r w:rsidRPr="0075288B">
        <w:rPr>
          <w:rFonts w:ascii="Times New Roman" w:hAnsi="Times New Roman" w:cs="Times New Roman"/>
          <w:sz w:val="24"/>
          <w:szCs w:val="24"/>
        </w:rPr>
        <w:t xml:space="preserve">se apruebe el </w:t>
      </w:r>
      <w:r w:rsidR="006B6E2C" w:rsidRPr="0075288B">
        <w:rPr>
          <w:rFonts w:ascii="Times New Roman" w:hAnsi="Times New Roman" w:cs="Times New Roman"/>
          <w:sz w:val="24"/>
          <w:szCs w:val="24"/>
        </w:rPr>
        <w:t xml:space="preserve">Convenio Amistoso </w:t>
      </w:r>
      <w:r w:rsidRPr="0075288B">
        <w:rPr>
          <w:rFonts w:ascii="Times New Roman" w:hAnsi="Times New Roman" w:cs="Times New Roman"/>
          <w:sz w:val="24"/>
          <w:szCs w:val="24"/>
        </w:rPr>
        <w:t xml:space="preserve">de </w:t>
      </w:r>
      <w:r w:rsidR="006B6E2C" w:rsidRPr="0075288B">
        <w:rPr>
          <w:rFonts w:ascii="Times New Roman" w:hAnsi="Times New Roman" w:cs="Times New Roman"/>
          <w:sz w:val="24"/>
          <w:szCs w:val="24"/>
        </w:rPr>
        <w:t xml:space="preserve">Reconocimiento </w:t>
      </w:r>
      <w:r w:rsidRPr="0075288B">
        <w:rPr>
          <w:rFonts w:ascii="Times New Roman" w:hAnsi="Times New Roman" w:cs="Times New Roman"/>
          <w:sz w:val="24"/>
          <w:szCs w:val="24"/>
        </w:rPr>
        <w:t xml:space="preserve">de </w:t>
      </w:r>
      <w:r w:rsidR="006B6E2C" w:rsidRPr="0075288B">
        <w:rPr>
          <w:rFonts w:ascii="Times New Roman" w:hAnsi="Times New Roman" w:cs="Times New Roman"/>
          <w:sz w:val="24"/>
          <w:szCs w:val="24"/>
        </w:rPr>
        <w:t>Límites Territoriales Intermunicipales</w:t>
      </w:r>
      <w:r w:rsidRPr="0075288B">
        <w:rPr>
          <w:rFonts w:ascii="Times New Roman" w:hAnsi="Times New Roman" w:cs="Times New Roman"/>
          <w:sz w:val="24"/>
          <w:szCs w:val="24"/>
        </w:rPr>
        <w:t xml:space="preserve"> en su </w:t>
      </w:r>
      <w:r w:rsidR="006B6E2C" w:rsidRPr="0075288B">
        <w:rPr>
          <w:rFonts w:ascii="Times New Roman" w:hAnsi="Times New Roman" w:cs="Times New Roman"/>
          <w:sz w:val="24"/>
          <w:szCs w:val="24"/>
        </w:rPr>
        <w:t xml:space="preserve">Parte Continental, Suscrito </w:t>
      </w:r>
      <w:r w:rsidRPr="0075288B">
        <w:rPr>
          <w:rFonts w:ascii="Times New Roman" w:hAnsi="Times New Roman" w:cs="Times New Roman"/>
          <w:sz w:val="24"/>
          <w:szCs w:val="24"/>
        </w:rPr>
        <w:t>por los Ayuntamientos de San Martín de las Pirámides y Teotihuacán, Estado de México, el 23 de abril del 2024, de acuerdo con el artículo 61 fracción XXV de la Constitución Política del Es</w:t>
      </w:r>
      <w:r w:rsidR="00F6631B" w:rsidRPr="0075288B">
        <w:rPr>
          <w:rFonts w:ascii="Times New Roman" w:hAnsi="Times New Roman" w:cs="Times New Roman"/>
          <w:sz w:val="24"/>
          <w:szCs w:val="24"/>
        </w:rPr>
        <w:t>tado Libre y Soberano de México;</w:t>
      </w:r>
      <w:r w:rsidRPr="0075288B">
        <w:rPr>
          <w:rFonts w:ascii="Times New Roman" w:hAnsi="Times New Roman" w:cs="Times New Roman"/>
          <w:sz w:val="24"/>
          <w:szCs w:val="24"/>
        </w:rPr>
        <w:t xml:space="preserve"> asegura que los Ayuntamientos de San Martín de las Pirámides y Teotihuacán, Estado de México, respectivamente</w:t>
      </w:r>
      <w:r w:rsidR="006B6E2C" w:rsidRPr="0075288B">
        <w:rPr>
          <w:rFonts w:ascii="Times New Roman" w:hAnsi="Times New Roman" w:cs="Times New Roman"/>
          <w:sz w:val="24"/>
          <w:szCs w:val="24"/>
        </w:rPr>
        <w:t>,</w:t>
      </w:r>
      <w:r w:rsidRPr="0075288B">
        <w:rPr>
          <w:rFonts w:ascii="Times New Roman" w:hAnsi="Times New Roman" w:cs="Times New Roman"/>
          <w:sz w:val="24"/>
          <w:szCs w:val="24"/>
        </w:rPr>
        <w:t xml:space="preserve"> realicen trabajos conjuntos de amojonamiento y señalización sobre la línea limítrofe</w:t>
      </w:r>
      <w:r w:rsidR="00421939" w:rsidRPr="0075288B">
        <w:rPr>
          <w:rFonts w:ascii="Times New Roman" w:hAnsi="Times New Roman" w:cs="Times New Roman"/>
          <w:sz w:val="24"/>
          <w:szCs w:val="24"/>
        </w:rPr>
        <w:t>,</w:t>
      </w:r>
      <w:r w:rsidRPr="0075288B">
        <w:rPr>
          <w:rFonts w:ascii="Times New Roman" w:hAnsi="Times New Roman" w:cs="Times New Roman"/>
          <w:sz w:val="24"/>
          <w:szCs w:val="24"/>
        </w:rPr>
        <w:t xml:space="preserve"> asumiendo los costos que se generen en un 50% cada uno, en los puntos estratégicos que señalen por conducto de las personas representantes </w:t>
      </w:r>
      <w:r w:rsidR="00F6631B" w:rsidRPr="0075288B">
        <w:rPr>
          <w:rFonts w:ascii="Times New Roman" w:hAnsi="Times New Roman" w:cs="Times New Roman"/>
          <w:sz w:val="24"/>
          <w:szCs w:val="24"/>
        </w:rPr>
        <w:t>que se designen para tal efecto;</w:t>
      </w:r>
      <w:r w:rsidRPr="0075288B">
        <w:rPr>
          <w:rFonts w:ascii="Times New Roman" w:hAnsi="Times New Roman" w:cs="Times New Roman"/>
          <w:sz w:val="24"/>
          <w:szCs w:val="24"/>
        </w:rPr>
        <w:t xml:space="preserve"> que los Ayuntamientos de San Martín de las Pirámides y Teotihuacán</w:t>
      </w:r>
      <w:r w:rsidR="00F6631B" w:rsidRPr="0075288B">
        <w:rPr>
          <w:rFonts w:ascii="Times New Roman" w:hAnsi="Times New Roman" w:cs="Times New Roman"/>
          <w:sz w:val="24"/>
          <w:szCs w:val="24"/>
        </w:rPr>
        <w:t>,</w:t>
      </w:r>
      <w:r w:rsidRPr="0075288B">
        <w:rPr>
          <w:rFonts w:ascii="Times New Roman" w:hAnsi="Times New Roman" w:cs="Times New Roman"/>
          <w:sz w:val="24"/>
          <w:szCs w:val="24"/>
        </w:rPr>
        <w:t xml:space="preserve"> respeten las restricciones sobre el uso de suelo a lo largo de la franja limítrofe que unen los territorios de los municipios respectivos, siendo 4 metros de derecho de vía por cada uno.</w:t>
      </w:r>
    </w:p>
    <w:p w:rsidR="007D2D22" w:rsidRPr="0075288B" w:rsidRDefault="007D2D22" w:rsidP="007D6DDC">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3. Conclusión del estudio. Con base en el estudio que llevamos a cabo</w:t>
      </w:r>
      <w:r w:rsidR="00804C16" w:rsidRPr="0075288B">
        <w:rPr>
          <w:rFonts w:ascii="Times New Roman" w:hAnsi="Times New Roman" w:cs="Times New Roman"/>
          <w:sz w:val="24"/>
          <w:szCs w:val="24"/>
        </w:rPr>
        <w:t>,</w:t>
      </w:r>
      <w:r w:rsidRPr="0075288B">
        <w:rPr>
          <w:rFonts w:ascii="Times New Roman" w:hAnsi="Times New Roman" w:cs="Times New Roman"/>
          <w:sz w:val="24"/>
          <w:szCs w:val="24"/>
        </w:rPr>
        <w:t xml:space="preserve"> resulte procedente</w:t>
      </w:r>
      <w:r w:rsidR="00804C16" w:rsidRPr="0075288B">
        <w:rPr>
          <w:rFonts w:ascii="Times New Roman" w:hAnsi="Times New Roman" w:cs="Times New Roman"/>
          <w:sz w:val="24"/>
          <w:szCs w:val="24"/>
        </w:rPr>
        <w:t xml:space="preserve"> la iniciativa de decreto, pues</w:t>
      </w:r>
      <w:r w:rsidRPr="0075288B">
        <w:rPr>
          <w:rFonts w:ascii="Times New Roman" w:hAnsi="Times New Roman" w:cs="Times New Roman"/>
          <w:sz w:val="24"/>
          <w:szCs w:val="24"/>
        </w:rPr>
        <w:t xml:space="preserve"> contribuye a la certeza jurídica del territorio de los municipios</w:t>
      </w:r>
      <w:r w:rsidR="00804C16" w:rsidRPr="0075288B">
        <w:rPr>
          <w:rFonts w:ascii="Times New Roman" w:hAnsi="Times New Roman" w:cs="Times New Roman"/>
          <w:sz w:val="24"/>
          <w:szCs w:val="24"/>
        </w:rPr>
        <w:t>,</w:t>
      </w:r>
      <w:r w:rsidRPr="0075288B">
        <w:rPr>
          <w:rFonts w:ascii="Times New Roman" w:hAnsi="Times New Roman" w:cs="Times New Roman"/>
          <w:sz w:val="24"/>
          <w:szCs w:val="24"/>
        </w:rPr>
        <w:t xml:space="preserve"> a la seguridad de la población y al propio desarrollo individual y colectivo de sus habitantes; en tal sentido, respetuosos de la autonomía municipal </w:t>
      </w:r>
      <w:r w:rsidR="00804C16" w:rsidRPr="0075288B">
        <w:rPr>
          <w:rFonts w:ascii="Times New Roman" w:hAnsi="Times New Roman" w:cs="Times New Roman"/>
          <w:sz w:val="24"/>
          <w:szCs w:val="24"/>
        </w:rPr>
        <w:t xml:space="preserve">y la observancia </w:t>
      </w:r>
      <w:r w:rsidRPr="0075288B">
        <w:rPr>
          <w:rFonts w:ascii="Times New Roman" w:hAnsi="Times New Roman" w:cs="Times New Roman"/>
          <w:sz w:val="24"/>
          <w:szCs w:val="24"/>
        </w:rPr>
        <w:t xml:space="preserve">del convenido por los Ayuntamientos de San Martín de las Pirámides y Teotihuacán, Estado de México, estamos de acuerdo que </w:t>
      </w:r>
      <w:r w:rsidR="00804C16" w:rsidRPr="0075288B">
        <w:rPr>
          <w:rFonts w:ascii="Times New Roman" w:hAnsi="Times New Roman" w:cs="Times New Roman"/>
          <w:sz w:val="24"/>
          <w:szCs w:val="24"/>
        </w:rPr>
        <w:t xml:space="preserve">en </w:t>
      </w:r>
      <w:r w:rsidRPr="0075288B">
        <w:rPr>
          <w:rFonts w:ascii="Times New Roman" w:hAnsi="Times New Roman" w:cs="Times New Roman"/>
          <w:sz w:val="24"/>
          <w:szCs w:val="24"/>
        </w:rPr>
        <w:t xml:space="preserve">el convenio se incluye un fragmento territorial que abarca la denominada zona </w:t>
      </w:r>
      <w:r w:rsidRPr="0075288B">
        <w:rPr>
          <w:rFonts w:ascii="Times New Roman" w:hAnsi="Times New Roman" w:cs="Times New Roman"/>
          <w:sz w:val="24"/>
          <w:szCs w:val="24"/>
        </w:rPr>
        <w:lastRenderedPageBreak/>
        <w:t>arqueológica de Teotihuacán, en la actualidad las Pirámides del Sol y la Luna</w:t>
      </w:r>
      <w:r w:rsidR="00804C16" w:rsidRPr="0075288B">
        <w:rPr>
          <w:rFonts w:ascii="Times New Roman" w:hAnsi="Times New Roman" w:cs="Times New Roman"/>
          <w:sz w:val="24"/>
          <w:szCs w:val="24"/>
        </w:rPr>
        <w:t>,</w:t>
      </w:r>
      <w:r w:rsidRPr="0075288B">
        <w:rPr>
          <w:rFonts w:ascii="Times New Roman" w:hAnsi="Times New Roman" w:cs="Times New Roman"/>
          <w:sz w:val="24"/>
          <w:szCs w:val="24"/>
        </w:rPr>
        <w:t xml:space="preserve"> se encuentran dentro del territorio del Municipio de Teotihuacán; no obstante, existe una gran tradición histórica que preveía que San Martín de las Pirámides tenía su territorio en parte de esta zona, por lo que un ejercicio de resolución pacífica</w:t>
      </w:r>
      <w:r w:rsidR="00804C16" w:rsidRPr="0075288B">
        <w:rPr>
          <w:rFonts w:ascii="Times New Roman" w:hAnsi="Times New Roman" w:cs="Times New Roman"/>
          <w:sz w:val="24"/>
          <w:szCs w:val="24"/>
        </w:rPr>
        <w:t>,</w:t>
      </w:r>
      <w:r w:rsidRPr="0075288B">
        <w:rPr>
          <w:rFonts w:ascii="Times New Roman" w:hAnsi="Times New Roman" w:cs="Times New Roman"/>
          <w:sz w:val="24"/>
          <w:szCs w:val="24"/>
        </w:rPr>
        <w:t xml:space="preserve"> los municipios acordaron que la línea limítrofe permita se integre la Pirámide de la Luna al Municipio de San Martín de las Pirámides, no obstante, esto será respecto al límite territorial y no sobre la posesión, propiedad o ejecución sobre las mismas.</w:t>
      </w:r>
    </w:p>
    <w:p w:rsidR="007D2D22" w:rsidRPr="0075288B" w:rsidRDefault="007D2D22" w:rsidP="00804C16">
      <w:pPr>
        <w:pStyle w:val="Sinespaciado"/>
        <w:jc w:val="center"/>
        <w:rPr>
          <w:rFonts w:ascii="Times New Roman" w:hAnsi="Times New Roman" w:cs="Times New Roman"/>
          <w:sz w:val="24"/>
          <w:szCs w:val="24"/>
        </w:rPr>
      </w:pPr>
      <w:r w:rsidRPr="0075288B">
        <w:rPr>
          <w:rFonts w:ascii="Times New Roman" w:hAnsi="Times New Roman" w:cs="Times New Roman"/>
          <w:sz w:val="24"/>
          <w:szCs w:val="24"/>
        </w:rPr>
        <w:t>RESOLUTIVO</w:t>
      </w:r>
    </w:p>
    <w:p w:rsidR="009C67EC" w:rsidRPr="0075288B" w:rsidRDefault="007D2D22"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r>
      <w:r w:rsidR="00804C16" w:rsidRPr="0075288B">
        <w:rPr>
          <w:rFonts w:ascii="Times New Roman" w:hAnsi="Times New Roman" w:cs="Times New Roman"/>
          <w:sz w:val="24"/>
          <w:szCs w:val="24"/>
        </w:rPr>
        <w:t xml:space="preserve">PRIMERO. </w:t>
      </w:r>
      <w:r w:rsidRPr="0075288B">
        <w:rPr>
          <w:rFonts w:ascii="Times New Roman" w:hAnsi="Times New Roman" w:cs="Times New Roman"/>
          <w:sz w:val="24"/>
          <w:szCs w:val="24"/>
        </w:rPr>
        <w:t>Se aprueba conforme al proyecto de decret</w:t>
      </w:r>
      <w:r w:rsidR="00804C16" w:rsidRPr="0075288B">
        <w:rPr>
          <w:rFonts w:ascii="Times New Roman" w:hAnsi="Times New Roman" w:cs="Times New Roman"/>
          <w:sz w:val="24"/>
          <w:szCs w:val="24"/>
        </w:rPr>
        <w:t xml:space="preserve">o que ha sido integrado </w:t>
      </w:r>
      <w:r w:rsidRPr="0075288B">
        <w:rPr>
          <w:rFonts w:ascii="Times New Roman" w:hAnsi="Times New Roman" w:cs="Times New Roman"/>
          <w:sz w:val="24"/>
          <w:szCs w:val="24"/>
        </w:rPr>
        <w:t xml:space="preserve">la iniciativa de decreto por el que se aprueba el </w:t>
      </w:r>
      <w:r w:rsidR="00804C16" w:rsidRPr="0075288B">
        <w:rPr>
          <w:rFonts w:ascii="Times New Roman" w:hAnsi="Times New Roman" w:cs="Times New Roman"/>
          <w:sz w:val="24"/>
          <w:szCs w:val="24"/>
        </w:rPr>
        <w:t xml:space="preserve">Convenio Amistoso </w:t>
      </w:r>
      <w:r w:rsidRPr="0075288B">
        <w:rPr>
          <w:rFonts w:ascii="Times New Roman" w:hAnsi="Times New Roman" w:cs="Times New Roman"/>
          <w:sz w:val="24"/>
          <w:szCs w:val="24"/>
        </w:rPr>
        <w:t xml:space="preserve">de </w:t>
      </w:r>
      <w:r w:rsidR="00804C16" w:rsidRPr="0075288B">
        <w:rPr>
          <w:rFonts w:ascii="Times New Roman" w:hAnsi="Times New Roman" w:cs="Times New Roman"/>
          <w:sz w:val="24"/>
          <w:szCs w:val="24"/>
        </w:rPr>
        <w:t xml:space="preserve">Reconocimiento </w:t>
      </w:r>
      <w:r w:rsidRPr="0075288B">
        <w:rPr>
          <w:rFonts w:ascii="Times New Roman" w:hAnsi="Times New Roman" w:cs="Times New Roman"/>
          <w:sz w:val="24"/>
          <w:szCs w:val="24"/>
        </w:rPr>
        <w:t xml:space="preserve">de </w:t>
      </w:r>
      <w:r w:rsidR="00804C16" w:rsidRPr="0075288B">
        <w:rPr>
          <w:rFonts w:ascii="Times New Roman" w:hAnsi="Times New Roman" w:cs="Times New Roman"/>
          <w:sz w:val="24"/>
          <w:szCs w:val="24"/>
        </w:rPr>
        <w:t xml:space="preserve">Límites Territoriales Intermunicipales Suscrito </w:t>
      </w:r>
      <w:r w:rsidRPr="0075288B">
        <w:rPr>
          <w:rFonts w:ascii="Times New Roman" w:hAnsi="Times New Roman" w:cs="Times New Roman"/>
          <w:sz w:val="24"/>
          <w:szCs w:val="24"/>
        </w:rPr>
        <w:t xml:space="preserve">por los </w:t>
      </w:r>
      <w:r w:rsidR="00804C16" w:rsidRPr="0075288B">
        <w:rPr>
          <w:rFonts w:ascii="Times New Roman" w:hAnsi="Times New Roman" w:cs="Times New Roman"/>
          <w:sz w:val="24"/>
          <w:szCs w:val="24"/>
        </w:rPr>
        <w:t xml:space="preserve">Ayuntamientos </w:t>
      </w:r>
      <w:r w:rsidR="00C91623" w:rsidRPr="0075288B">
        <w:rPr>
          <w:rFonts w:ascii="Times New Roman" w:hAnsi="Times New Roman" w:cs="Times New Roman"/>
          <w:sz w:val="24"/>
          <w:szCs w:val="24"/>
        </w:rPr>
        <w:t xml:space="preserve">de </w:t>
      </w:r>
      <w:r w:rsidR="009C67EC" w:rsidRPr="0075288B">
        <w:rPr>
          <w:rFonts w:ascii="Times New Roman" w:hAnsi="Times New Roman" w:cs="Times New Roman"/>
          <w:sz w:val="24"/>
          <w:szCs w:val="24"/>
        </w:rPr>
        <w:t>San Martín de las Pirámides y Teotihuacán, ambos del Estado de México, presentada por la Titular del Ejecutivo Estatal.</w:t>
      </w:r>
    </w:p>
    <w:p w:rsidR="009C67EC" w:rsidRPr="0075288B" w:rsidRDefault="009C67EC"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SEGUNDO. Se adjunta el proyecto de decreto correspondiente.</w:t>
      </w:r>
    </w:p>
    <w:p w:rsidR="009C67EC" w:rsidRPr="0075288B" w:rsidRDefault="009C67EC"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TERCERO. Previa discusión y aprobac</w:t>
      </w:r>
      <w:r w:rsidR="00804C16" w:rsidRPr="0075288B">
        <w:rPr>
          <w:rFonts w:ascii="Times New Roman" w:hAnsi="Times New Roman" w:cs="Times New Roman"/>
          <w:sz w:val="24"/>
          <w:szCs w:val="24"/>
        </w:rPr>
        <w:t xml:space="preserve">ión por la Legislatura en Pleno, publíquese </w:t>
      </w:r>
      <w:r w:rsidRPr="0075288B">
        <w:rPr>
          <w:rFonts w:ascii="Times New Roman" w:hAnsi="Times New Roman" w:cs="Times New Roman"/>
          <w:sz w:val="24"/>
          <w:szCs w:val="24"/>
        </w:rPr>
        <w:t>el proyecto de d</w:t>
      </w:r>
      <w:r w:rsidR="00804C16" w:rsidRPr="0075288B">
        <w:rPr>
          <w:rFonts w:ascii="Times New Roman" w:hAnsi="Times New Roman" w:cs="Times New Roman"/>
          <w:sz w:val="24"/>
          <w:szCs w:val="24"/>
        </w:rPr>
        <w:t>ecreto y véase su cumplimiento.</w:t>
      </w:r>
    </w:p>
    <w:p w:rsidR="009C67EC" w:rsidRPr="0075288B" w:rsidRDefault="009C67EC"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Dado en el Palacio del Poder Legislativo</w:t>
      </w:r>
      <w:r w:rsidR="00804C16" w:rsidRPr="0075288B">
        <w:rPr>
          <w:rFonts w:ascii="Times New Roman" w:hAnsi="Times New Roman" w:cs="Times New Roman"/>
          <w:sz w:val="24"/>
          <w:szCs w:val="24"/>
        </w:rPr>
        <w:t>,</w:t>
      </w:r>
      <w:r w:rsidRPr="0075288B">
        <w:rPr>
          <w:rFonts w:ascii="Times New Roman" w:hAnsi="Times New Roman" w:cs="Times New Roman"/>
          <w:sz w:val="24"/>
          <w:szCs w:val="24"/>
        </w:rPr>
        <w:t xml:space="preserve"> en la </w:t>
      </w:r>
      <w:r w:rsidR="00804C16" w:rsidRPr="0075288B">
        <w:rPr>
          <w:rFonts w:ascii="Times New Roman" w:hAnsi="Times New Roman" w:cs="Times New Roman"/>
          <w:sz w:val="24"/>
          <w:szCs w:val="24"/>
        </w:rPr>
        <w:t xml:space="preserve">ciudad </w:t>
      </w:r>
      <w:r w:rsidRPr="0075288B">
        <w:rPr>
          <w:rFonts w:ascii="Times New Roman" w:hAnsi="Times New Roman" w:cs="Times New Roman"/>
          <w:sz w:val="24"/>
          <w:szCs w:val="24"/>
        </w:rPr>
        <w:t xml:space="preserve">de Toluca de Lerdo, </w:t>
      </w:r>
      <w:r w:rsidR="00804C16" w:rsidRPr="0075288B">
        <w:rPr>
          <w:rFonts w:ascii="Times New Roman" w:hAnsi="Times New Roman" w:cs="Times New Roman"/>
          <w:sz w:val="24"/>
          <w:szCs w:val="24"/>
        </w:rPr>
        <w:t xml:space="preserve">capital </w:t>
      </w:r>
      <w:r w:rsidRPr="0075288B">
        <w:rPr>
          <w:rFonts w:ascii="Times New Roman" w:hAnsi="Times New Roman" w:cs="Times New Roman"/>
          <w:sz w:val="24"/>
          <w:szCs w:val="24"/>
        </w:rPr>
        <w:t>del Estado de México</w:t>
      </w:r>
      <w:r w:rsidR="00804C16" w:rsidRPr="0075288B">
        <w:rPr>
          <w:rFonts w:ascii="Times New Roman" w:hAnsi="Times New Roman" w:cs="Times New Roman"/>
          <w:sz w:val="24"/>
          <w:szCs w:val="24"/>
        </w:rPr>
        <w:t>,</w:t>
      </w:r>
      <w:r w:rsidRPr="0075288B">
        <w:rPr>
          <w:rFonts w:ascii="Times New Roman" w:hAnsi="Times New Roman" w:cs="Times New Roman"/>
          <w:sz w:val="24"/>
          <w:szCs w:val="24"/>
        </w:rPr>
        <w:t xml:space="preserve"> a los diecisiete días del mes de diciembre del dos mil veinticuatro.</w:t>
      </w:r>
    </w:p>
    <w:p w:rsidR="009C67EC" w:rsidRPr="0075288B" w:rsidRDefault="009C67EC"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PRESIDENTE DIP. ROMÁN FRANCISCO CORTÉS LUGO. Muchas gracias</w:t>
      </w:r>
      <w:r w:rsidR="00804C16" w:rsidRPr="0075288B">
        <w:rPr>
          <w:rFonts w:ascii="Times New Roman" w:hAnsi="Times New Roman" w:cs="Times New Roman"/>
          <w:sz w:val="24"/>
          <w:szCs w:val="24"/>
        </w:rPr>
        <w:t>,</w:t>
      </w:r>
      <w:r w:rsidRPr="0075288B">
        <w:rPr>
          <w:rFonts w:ascii="Times New Roman" w:hAnsi="Times New Roman" w:cs="Times New Roman"/>
          <w:sz w:val="24"/>
          <w:szCs w:val="24"/>
        </w:rPr>
        <w:t xml:space="preserve"> Secretario.</w:t>
      </w:r>
    </w:p>
    <w:p w:rsidR="009C67EC" w:rsidRPr="0075288B" w:rsidRDefault="009C67EC"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Pregunto a las diputada</w:t>
      </w:r>
      <w:r w:rsidR="00CC04DA" w:rsidRPr="0075288B">
        <w:rPr>
          <w:rFonts w:ascii="Times New Roman" w:hAnsi="Times New Roman" w:cs="Times New Roman"/>
          <w:sz w:val="24"/>
          <w:szCs w:val="24"/>
        </w:rPr>
        <w:t xml:space="preserve">s y los diputados, si desean hacer uso de la palabra. Pido </w:t>
      </w:r>
      <w:r w:rsidRPr="0075288B">
        <w:rPr>
          <w:rFonts w:ascii="Times New Roman" w:hAnsi="Times New Roman" w:cs="Times New Roman"/>
          <w:sz w:val="24"/>
          <w:szCs w:val="24"/>
        </w:rPr>
        <w:t>a la Secretaría que haga el registro.</w:t>
      </w:r>
    </w:p>
    <w:p w:rsidR="00CC04DA" w:rsidRPr="0075288B" w:rsidRDefault="00CC04DA"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Adelante diputado Octavio.</w:t>
      </w:r>
    </w:p>
    <w:p w:rsidR="009C67EC" w:rsidRPr="0075288B" w:rsidRDefault="00CC04DA"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DIP. OCTAVIO MARTINEZ VARGAS</w:t>
      </w:r>
      <w:r w:rsidR="009C67EC" w:rsidRPr="0075288B">
        <w:rPr>
          <w:rFonts w:ascii="Times New Roman" w:hAnsi="Times New Roman" w:cs="Times New Roman"/>
          <w:sz w:val="24"/>
          <w:szCs w:val="24"/>
        </w:rPr>
        <w:t>. Muchas gracias.</w:t>
      </w:r>
    </w:p>
    <w:p w:rsidR="001B1C21" w:rsidRPr="0075288B" w:rsidRDefault="009C67EC"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Con respecto a este decreto o este dictamen; primero, reconocer la capacidad de los alcaldes</w:t>
      </w:r>
      <w:r w:rsidR="001B1C21" w:rsidRPr="0075288B">
        <w:rPr>
          <w:rFonts w:ascii="Times New Roman" w:hAnsi="Times New Roman" w:cs="Times New Roman"/>
          <w:sz w:val="24"/>
          <w:szCs w:val="24"/>
        </w:rPr>
        <w:t>,</w:t>
      </w:r>
      <w:r w:rsidRPr="0075288B">
        <w:rPr>
          <w:rFonts w:ascii="Times New Roman" w:hAnsi="Times New Roman" w:cs="Times New Roman"/>
          <w:sz w:val="24"/>
          <w:szCs w:val="24"/>
        </w:rPr>
        <w:t xml:space="preserve"> de los cabildos a efecto de poder construir un acuerdo que satisface medianamente el problema histórico que tenían de límites territoriales entre el Municipio de San Juan Teotihuacán y San Martín de las Pirámides</w:t>
      </w:r>
      <w:r w:rsidR="001B1C21" w:rsidRPr="0075288B">
        <w:rPr>
          <w:rFonts w:ascii="Times New Roman" w:hAnsi="Times New Roman" w:cs="Times New Roman"/>
          <w:sz w:val="24"/>
          <w:szCs w:val="24"/>
        </w:rPr>
        <w:t>.</w:t>
      </w:r>
    </w:p>
    <w:p w:rsidR="001B1C21" w:rsidRPr="0075288B" w:rsidRDefault="001B1C21" w:rsidP="001B1C21">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Y </w:t>
      </w:r>
      <w:r w:rsidR="009C67EC" w:rsidRPr="0075288B">
        <w:rPr>
          <w:rFonts w:ascii="Times New Roman" w:hAnsi="Times New Roman" w:cs="Times New Roman"/>
          <w:sz w:val="24"/>
          <w:szCs w:val="24"/>
        </w:rPr>
        <w:t>como pasaje histórico lo que resolvió fue que una pirámide se quedara en Teotihuacán y otra en San Martín</w:t>
      </w:r>
      <w:r w:rsidRPr="0075288B">
        <w:rPr>
          <w:rFonts w:ascii="Times New Roman" w:hAnsi="Times New Roman" w:cs="Times New Roman"/>
          <w:sz w:val="24"/>
          <w:szCs w:val="24"/>
        </w:rPr>
        <w:t>,</w:t>
      </w:r>
      <w:r w:rsidR="009C67EC" w:rsidRPr="0075288B">
        <w:rPr>
          <w:rFonts w:ascii="Times New Roman" w:hAnsi="Times New Roman" w:cs="Times New Roman"/>
          <w:sz w:val="24"/>
          <w:szCs w:val="24"/>
        </w:rPr>
        <w:t xml:space="preserve"> y los sustantivos que se construyó un acuerdo y ojalá que abra un paréntesis, pueda servir para detonar el desarrollo eco</w:t>
      </w:r>
      <w:r w:rsidRPr="0075288B">
        <w:rPr>
          <w:rFonts w:ascii="Times New Roman" w:hAnsi="Times New Roman" w:cs="Times New Roman"/>
          <w:sz w:val="24"/>
          <w:szCs w:val="24"/>
        </w:rPr>
        <w:t xml:space="preserve">nómico y turístico de la región, </w:t>
      </w:r>
      <w:r w:rsidR="009C67EC" w:rsidRPr="0075288B">
        <w:rPr>
          <w:rFonts w:ascii="Times New Roman" w:hAnsi="Times New Roman" w:cs="Times New Roman"/>
          <w:sz w:val="24"/>
          <w:szCs w:val="24"/>
        </w:rPr>
        <w:t>por este conflicto que los había distraído, no había</w:t>
      </w:r>
      <w:r w:rsidRPr="0075288B">
        <w:rPr>
          <w:rFonts w:ascii="Times New Roman" w:hAnsi="Times New Roman" w:cs="Times New Roman"/>
          <w:sz w:val="24"/>
          <w:szCs w:val="24"/>
        </w:rPr>
        <w:t>n fortalecido esta herramienta.</w:t>
      </w:r>
    </w:p>
    <w:p w:rsidR="009C67EC" w:rsidRPr="0075288B" w:rsidRDefault="001B1C21" w:rsidP="001B1C21">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Subrayar que</w:t>
      </w:r>
      <w:r w:rsidR="009C67EC" w:rsidRPr="0075288B">
        <w:rPr>
          <w:rFonts w:ascii="Times New Roman" w:hAnsi="Times New Roman" w:cs="Times New Roman"/>
          <w:sz w:val="24"/>
          <w:szCs w:val="24"/>
        </w:rPr>
        <w:t xml:space="preserve"> FONATUR, Fondo Nacional del Turismo en el año 2009, 2008, planteó el primer Centro Integral planeado fuera de sol y playa</w:t>
      </w:r>
      <w:r w:rsidRPr="0075288B">
        <w:rPr>
          <w:rFonts w:ascii="Times New Roman" w:hAnsi="Times New Roman" w:cs="Times New Roman"/>
          <w:sz w:val="24"/>
          <w:szCs w:val="24"/>
        </w:rPr>
        <w:t>, que era</w:t>
      </w:r>
      <w:r w:rsidR="009C67EC" w:rsidRPr="0075288B">
        <w:rPr>
          <w:rFonts w:ascii="Times New Roman" w:hAnsi="Times New Roman" w:cs="Times New Roman"/>
          <w:sz w:val="24"/>
          <w:szCs w:val="24"/>
        </w:rPr>
        <w:t xml:space="preserve"> en Teotihuacán, denomin</w:t>
      </w:r>
      <w:r w:rsidRPr="0075288B">
        <w:rPr>
          <w:rFonts w:ascii="Times New Roman" w:hAnsi="Times New Roman" w:cs="Times New Roman"/>
          <w:sz w:val="24"/>
          <w:szCs w:val="24"/>
        </w:rPr>
        <w:t xml:space="preserve">ado corredor turístico Ecatepec, </w:t>
      </w:r>
      <w:r w:rsidR="009C67EC" w:rsidRPr="0075288B">
        <w:rPr>
          <w:rFonts w:ascii="Times New Roman" w:hAnsi="Times New Roman" w:cs="Times New Roman"/>
          <w:sz w:val="24"/>
          <w:szCs w:val="24"/>
        </w:rPr>
        <w:t xml:space="preserve">Teotihuacán, Nopaltepec, fue inaugurado por el Presidente de la </w:t>
      </w:r>
      <w:r w:rsidRPr="0075288B">
        <w:rPr>
          <w:rFonts w:ascii="Times New Roman" w:hAnsi="Times New Roman" w:cs="Times New Roman"/>
          <w:sz w:val="24"/>
          <w:szCs w:val="24"/>
        </w:rPr>
        <w:t>República</w:t>
      </w:r>
      <w:r w:rsidR="009C67EC" w:rsidRPr="0075288B">
        <w:rPr>
          <w:rFonts w:ascii="Times New Roman" w:hAnsi="Times New Roman" w:cs="Times New Roman"/>
          <w:sz w:val="24"/>
          <w:szCs w:val="24"/>
        </w:rPr>
        <w:t xml:space="preserve">, por el entonces </w:t>
      </w:r>
      <w:r w:rsidRPr="0075288B">
        <w:rPr>
          <w:rFonts w:ascii="Times New Roman" w:hAnsi="Times New Roman" w:cs="Times New Roman"/>
          <w:sz w:val="24"/>
          <w:szCs w:val="24"/>
        </w:rPr>
        <w:t xml:space="preserve">Gobernador </w:t>
      </w:r>
      <w:r w:rsidR="009C67EC" w:rsidRPr="0075288B">
        <w:rPr>
          <w:rFonts w:ascii="Times New Roman" w:hAnsi="Times New Roman" w:cs="Times New Roman"/>
          <w:sz w:val="24"/>
          <w:szCs w:val="24"/>
        </w:rPr>
        <w:t>Peña Nieto</w:t>
      </w:r>
      <w:r w:rsidRPr="0075288B">
        <w:rPr>
          <w:rFonts w:ascii="Times New Roman" w:hAnsi="Times New Roman" w:cs="Times New Roman"/>
          <w:sz w:val="24"/>
          <w:szCs w:val="24"/>
        </w:rPr>
        <w:t>, se definieron las poligonales</w:t>
      </w:r>
      <w:r w:rsidR="009C67EC" w:rsidRPr="0075288B">
        <w:rPr>
          <w:rFonts w:ascii="Times New Roman" w:hAnsi="Times New Roman" w:cs="Times New Roman"/>
          <w:sz w:val="24"/>
          <w:szCs w:val="24"/>
        </w:rPr>
        <w:t xml:space="preserve"> donde habría productos turísticos y valdría la pena en el marco de la discusión del presupuesto que aquí está nuestro Presidente de la </w:t>
      </w:r>
      <w:r w:rsidRPr="0075288B">
        <w:rPr>
          <w:rFonts w:ascii="Times New Roman" w:hAnsi="Times New Roman" w:cs="Times New Roman"/>
          <w:sz w:val="24"/>
          <w:szCs w:val="24"/>
        </w:rPr>
        <w:t>Comisión</w:t>
      </w:r>
      <w:r w:rsidR="009C67EC" w:rsidRPr="0075288B">
        <w:rPr>
          <w:rFonts w:ascii="Times New Roman" w:hAnsi="Times New Roman" w:cs="Times New Roman"/>
          <w:sz w:val="24"/>
          <w:szCs w:val="24"/>
        </w:rPr>
        <w:t xml:space="preserve">, dicho sea de paso, que con sus buenos oficios que siempre tiene va a fortalecer el turismo y el </w:t>
      </w:r>
      <w:r w:rsidRPr="0075288B">
        <w:rPr>
          <w:rFonts w:ascii="Times New Roman" w:hAnsi="Times New Roman" w:cs="Times New Roman"/>
          <w:sz w:val="24"/>
          <w:szCs w:val="24"/>
        </w:rPr>
        <w:t xml:space="preserve">desarrollo económico </w:t>
      </w:r>
      <w:r w:rsidR="009C67EC" w:rsidRPr="0075288B">
        <w:rPr>
          <w:rFonts w:ascii="Times New Roman" w:hAnsi="Times New Roman" w:cs="Times New Roman"/>
          <w:sz w:val="24"/>
          <w:szCs w:val="24"/>
        </w:rPr>
        <w:t>del Estado, detonar esta parte turística.</w:t>
      </w:r>
    </w:p>
    <w:p w:rsidR="009C67EC" w:rsidRPr="0075288B" w:rsidRDefault="009C67EC"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 xml:space="preserve">Desafortunadamente 7 de cada 10 familias de los municipios aledaños a las Pirámides de Teotihuacán, siguen viviendo con menos de 2 salarios mínimos al día; entonces, perdón </w:t>
      </w:r>
      <w:r w:rsidR="001B1C21" w:rsidRPr="0075288B">
        <w:rPr>
          <w:rFonts w:ascii="Times New Roman" w:hAnsi="Times New Roman" w:cs="Times New Roman"/>
          <w:sz w:val="24"/>
          <w:szCs w:val="24"/>
        </w:rPr>
        <w:t xml:space="preserve">un salario mínimo al día, </w:t>
      </w:r>
      <w:r w:rsidRPr="0075288B">
        <w:rPr>
          <w:rFonts w:ascii="Times New Roman" w:hAnsi="Times New Roman" w:cs="Times New Roman"/>
          <w:sz w:val="24"/>
          <w:szCs w:val="24"/>
        </w:rPr>
        <w:t>es terrible la condición económica que se encuentra en esa región, teniendo a las Pirámides de Teotihuacán y ahora San Martín, en esta región</w:t>
      </w:r>
      <w:r w:rsidR="001B1C21" w:rsidRPr="0075288B">
        <w:rPr>
          <w:rFonts w:ascii="Times New Roman" w:hAnsi="Times New Roman" w:cs="Times New Roman"/>
          <w:sz w:val="24"/>
          <w:szCs w:val="24"/>
        </w:rPr>
        <w:t>,</w:t>
      </w:r>
      <w:r w:rsidRPr="0075288B">
        <w:rPr>
          <w:rFonts w:ascii="Times New Roman" w:hAnsi="Times New Roman" w:cs="Times New Roman"/>
          <w:sz w:val="24"/>
          <w:szCs w:val="24"/>
        </w:rPr>
        <w:t xml:space="preserve"> en esas condiciones precarias financieramente.</w:t>
      </w:r>
    </w:p>
    <w:p w:rsidR="009C67EC" w:rsidRPr="0075288B" w:rsidRDefault="001B1C21"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 xml:space="preserve">Por </w:t>
      </w:r>
      <w:r w:rsidR="009C67EC" w:rsidRPr="0075288B">
        <w:rPr>
          <w:rFonts w:ascii="Times New Roman" w:hAnsi="Times New Roman" w:cs="Times New Roman"/>
          <w:sz w:val="24"/>
          <w:szCs w:val="24"/>
        </w:rPr>
        <w:t>otro lado, quiero subrayar Presidente</w:t>
      </w:r>
      <w:r w:rsidRPr="0075288B">
        <w:rPr>
          <w:rFonts w:ascii="Times New Roman" w:hAnsi="Times New Roman" w:cs="Times New Roman"/>
          <w:sz w:val="24"/>
          <w:szCs w:val="24"/>
        </w:rPr>
        <w:t>,</w:t>
      </w:r>
      <w:r w:rsidR="009C67EC" w:rsidRPr="0075288B">
        <w:rPr>
          <w:rFonts w:ascii="Times New Roman" w:hAnsi="Times New Roman" w:cs="Times New Roman"/>
          <w:sz w:val="24"/>
          <w:szCs w:val="24"/>
        </w:rPr>
        <w:t xml:space="preserve"> si me permite, un problema que tenemos de límites territoriales en el Municipio de Ecatepec con</w:t>
      </w:r>
      <w:r w:rsidRPr="0075288B">
        <w:rPr>
          <w:rFonts w:ascii="Times New Roman" w:hAnsi="Times New Roman" w:cs="Times New Roman"/>
          <w:sz w:val="24"/>
          <w:szCs w:val="24"/>
        </w:rPr>
        <w:t xml:space="preserve"> Acolman, en una comunidad, en dos</w:t>
      </w:r>
      <w:r w:rsidR="009C67EC" w:rsidRPr="0075288B">
        <w:rPr>
          <w:rFonts w:ascii="Times New Roman" w:hAnsi="Times New Roman" w:cs="Times New Roman"/>
          <w:sz w:val="24"/>
          <w:szCs w:val="24"/>
        </w:rPr>
        <w:t xml:space="preserve"> comunidades, una denominada la Laguna de Chiconautla y otra denominada </w:t>
      </w:r>
      <w:r w:rsidRPr="0075288B">
        <w:rPr>
          <w:rFonts w:ascii="Times New Roman" w:hAnsi="Times New Roman" w:cs="Times New Roman"/>
          <w:sz w:val="24"/>
          <w:szCs w:val="24"/>
        </w:rPr>
        <w:t xml:space="preserve">Ampliación </w:t>
      </w:r>
      <w:r w:rsidR="009C67EC" w:rsidRPr="0075288B">
        <w:rPr>
          <w:rFonts w:ascii="Times New Roman" w:hAnsi="Times New Roman" w:cs="Times New Roman"/>
          <w:sz w:val="24"/>
          <w:szCs w:val="24"/>
        </w:rPr>
        <w:t xml:space="preserve">Lázaro Cárdenas, estas </w:t>
      </w:r>
      <w:r w:rsidRPr="0075288B">
        <w:rPr>
          <w:rFonts w:ascii="Times New Roman" w:hAnsi="Times New Roman" w:cs="Times New Roman"/>
          <w:sz w:val="24"/>
          <w:szCs w:val="24"/>
        </w:rPr>
        <w:t>dos comunidades</w:t>
      </w:r>
      <w:r w:rsidR="009C67EC" w:rsidRPr="0075288B">
        <w:rPr>
          <w:rFonts w:ascii="Times New Roman" w:hAnsi="Times New Roman" w:cs="Times New Roman"/>
          <w:sz w:val="24"/>
          <w:szCs w:val="24"/>
        </w:rPr>
        <w:t xml:space="preserve"> en donde habitan cerca de 50 mil familias, tienen cerca de 27 años viviendo ahí, 2</w:t>
      </w:r>
      <w:r w:rsidRPr="0075288B">
        <w:rPr>
          <w:rFonts w:ascii="Times New Roman" w:hAnsi="Times New Roman" w:cs="Times New Roman"/>
          <w:sz w:val="24"/>
          <w:szCs w:val="24"/>
        </w:rPr>
        <w:t>7 años sin agua y sin drenaje, miles de familias</w:t>
      </w:r>
      <w:r w:rsidR="009C67EC" w:rsidRPr="0075288B">
        <w:rPr>
          <w:rFonts w:ascii="Times New Roman" w:hAnsi="Times New Roman" w:cs="Times New Roman"/>
          <w:sz w:val="24"/>
          <w:szCs w:val="24"/>
        </w:rPr>
        <w:t xml:space="preserve"> asentados bajo un problema de límites territoriales</w:t>
      </w:r>
      <w:r w:rsidRPr="0075288B">
        <w:rPr>
          <w:rFonts w:ascii="Times New Roman" w:hAnsi="Times New Roman" w:cs="Times New Roman"/>
          <w:sz w:val="24"/>
          <w:szCs w:val="24"/>
        </w:rPr>
        <w:t>,</w:t>
      </w:r>
      <w:r w:rsidR="009C67EC" w:rsidRPr="0075288B">
        <w:rPr>
          <w:rFonts w:ascii="Times New Roman" w:hAnsi="Times New Roman" w:cs="Times New Roman"/>
          <w:sz w:val="24"/>
          <w:szCs w:val="24"/>
        </w:rPr>
        <w:t xml:space="preserve"> en donde ni Acolman, ni Ecatepec</w:t>
      </w:r>
      <w:r w:rsidRPr="0075288B">
        <w:rPr>
          <w:rFonts w:ascii="Times New Roman" w:hAnsi="Times New Roman" w:cs="Times New Roman"/>
          <w:sz w:val="24"/>
          <w:szCs w:val="24"/>
        </w:rPr>
        <w:t>,</w:t>
      </w:r>
      <w:r w:rsidR="009C67EC" w:rsidRPr="0075288B">
        <w:rPr>
          <w:rFonts w:ascii="Times New Roman" w:hAnsi="Times New Roman" w:cs="Times New Roman"/>
          <w:sz w:val="24"/>
          <w:szCs w:val="24"/>
        </w:rPr>
        <w:t xml:space="preserve"> pueden hacer inversiones de naturaleza pública por este confl</w:t>
      </w:r>
      <w:r w:rsidRPr="0075288B">
        <w:rPr>
          <w:rFonts w:ascii="Times New Roman" w:hAnsi="Times New Roman" w:cs="Times New Roman"/>
          <w:sz w:val="24"/>
          <w:szCs w:val="24"/>
        </w:rPr>
        <w:t xml:space="preserve">icto; entonces valdría la pena, </w:t>
      </w:r>
      <w:r w:rsidR="009C67EC" w:rsidRPr="0075288B">
        <w:rPr>
          <w:rFonts w:ascii="Times New Roman" w:hAnsi="Times New Roman" w:cs="Times New Roman"/>
          <w:sz w:val="24"/>
          <w:szCs w:val="24"/>
        </w:rPr>
        <w:t>quiero sugerir de manera respetuosa</w:t>
      </w:r>
      <w:r w:rsidRPr="0075288B">
        <w:rPr>
          <w:rFonts w:ascii="Times New Roman" w:hAnsi="Times New Roman" w:cs="Times New Roman"/>
          <w:sz w:val="24"/>
          <w:szCs w:val="24"/>
        </w:rPr>
        <w:t>,</w:t>
      </w:r>
      <w:r w:rsidR="009C67EC" w:rsidRPr="0075288B">
        <w:rPr>
          <w:rFonts w:ascii="Times New Roman" w:hAnsi="Times New Roman" w:cs="Times New Roman"/>
          <w:sz w:val="24"/>
          <w:szCs w:val="24"/>
        </w:rPr>
        <w:t xml:space="preserve"> que pud</w:t>
      </w:r>
      <w:r w:rsidRPr="0075288B">
        <w:rPr>
          <w:rFonts w:ascii="Times New Roman" w:hAnsi="Times New Roman" w:cs="Times New Roman"/>
          <w:sz w:val="24"/>
          <w:szCs w:val="24"/>
        </w:rPr>
        <w:t>iéramos organizar un recorrido en</w:t>
      </w:r>
      <w:r w:rsidR="009C67EC" w:rsidRPr="0075288B">
        <w:rPr>
          <w:rFonts w:ascii="Times New Roman" w:hAnsi="Times New Roman" w:cs="Times New Roman"/>
          <w:sz w:val="24"/>
          <w:szCs w:val="24"/>
        </w:rPr>
        <w:t xml:space="preserve"> estas comunidades</w:t>
      </w:r>
      <w:r w:rsidRPr="0075288B">
        <w:rPr>
          <w:rFonts w:ascii="Times New Roman" w:hAnsi="Times New Roman" w:cs="Times New Roman"/>
          <w:sz w:val="24"/>
          <w:szCs w:val="24"/>
        </w:rPr>
        <w:t>,</w:t>
      </w:r>
      <w:r w:rsidR="009C67EC" w:rsidRPr="0075288B">
        <w:rPr>
          <w:rFonts w:ascii="Times New Roman" w:hAnsi="Times New Roman" w:cs="Times New Roman"/>
          <w:sz w:val="24"/>
          <w:szCs w:val="24"/>
        </w:rPr>
        <w:t xml:space="preserve"> a efecto de que puedan sensibilizarse del </w:t>
      </w:r>
      <w:r w:rsidR="009C67EC" w:rsidRPr="0075288B">
        <w:rPr>
          <w:rFonts w:ascii="Times New Roman" w:hAnsi="Times New Roman" w:cs="Times New Roman"/>
          <w:sz w:val="24"/>
          <w:szCs w:val="24"/>
        </w:rPr>
        <w:lastRenderedPageBreak/>
        <w:t>estado que guardan las condiciones de desarrollo social, urbano, servicios públicos en estas comunidades, no hay transporte, las calles en mal estado, las escuelas deplorables, el mercado público, terrible, 27 años viviendo así la gente, por un conflicto de límites territoriales.</w:t>
      </w:r>
    </w:p>
    <w:p w:rsidR="0051580B" w:rsidRPr="0075288B" w:rsidRDefault="001B1C21"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 xml:space="preserve">Valdría </w:t>
      </w:r>
      <w:r w:rsidR="009C67EC" w:rsidRPr="0075288B">
        <w:rPr>
          <w:rFonts w:ascii="Times New Roman" w:hAnsi="Times New Roman" w:cs="Times New Roman"/>
          <w:sz w:val="24"/>
          <w:szCs w:val="24"/>
        </w:rPr>
        <w:t>la pena hacer un recorrido, verificar ahora con el nuevo Gobierno que inicia el primero de enero</w:t>
      </w:r>
      <w:r w:rsidR="00B945A1" w:rsidRPr="0075288B">
        <w:rPr>
          <w:rFonts w:ascii="Times New Roman" w:hAnsi="Times New Roman" w:cs="Times New Roman"/>
          <w:sz w:val="24"/>
          <w:szCs w:val="24"/>
        </w:rPr>
        <w:t xml:space="preserve"> </w:t>
      </w:r>
      <w:r w:rsidR="00077470" w:rsidRPr="0075288B">
        <w:rPr>
          <w:rFonts w:ascii="Times New Roman" w:hAnsi="Times New Roman" w:cs="Times New Roman"/>
          <w:sz w:val="24"/>
          <w:szCs w:val="24"/>
        </w:rPr>
        <w:t>en Ecatepec</w:t>
      </w:r>
      <w:r w:rsidRPr="0075288B">
        <w:rPr>
          <w:rFonts w:ascii="Times New Roman" w:hAnsi="Times New Roman" w:cs="Times New Roman"/>
          <w:sz w:val="24"/>
          <w:szCs w:val="24"/>
        </w:rPr>
        <w:t>,</w:t>
      </w:r>
      <w:r w:rsidR="00077470" w:rsidRPr="0075288B">
        <w:rPr>
          <w:rFonts w:ascii="Times New Roman" w:hAnsi="Times New Roman" w:cs="Times New Roman"/>
          <w:sz w:val="24"/>
          <w:szCs w:val="24"/>
        </w:rPr>
        <w:t xml:space="preserve"> h</w:t>
      </w:r>
      <w:r w:rsidRPr="0075288B">
        <w:rPr>
          <w:rFonts w:ascii="Times New Roman" w:hAnsi="Times New Roman" w:cs="Times New Roman"/>
          <w:sz w:val="24"/>
          <w:szCs w:val="24"/>
        </w:rPr>
        <w:t xml:space="preserve">acer un esfuerzo por si </w:t>
      </w:r>
      <w:r w:rsidR="0051580B" w:rsidRPr="0075288B">
        <w:rPr>
          <w:rFonts w:ascii="Times New Roman" w:hAnsi="Times New Roman" w:cs="Times New Roman"/>
          <w:sz w:val="24"/>
          <w:szCs w:val="24"/>
        </w:rPr>
        <w:t>bien llegar a un acuerdo amistoso o tratar de allegarse de los mayores elementos técnicos, jurídicos, históricos</w:t>
      </w:r>
      <w:r w:rsidRPr="0075288B">
        <w:rPr>
          <w:rFonts w:ascii="Times New Roman" w:hAnsi="Times New Roman" w:cs="Times New Roman"/>
          <w:sz w:val="24"/>
          <w:szCs w:val="24"/>
        </w:rPr>
        <w:t>,</w:t>
      </w:r>
      <w:r w:rsidR="0051580B" w:rsidRPr="0075288B">
        <w:rPr>
          <w:rFonts w:ascii="Times New Roman" w:hAnsi="Times New Roman" w:cs="Times New Roman"/>
          <w:sz w:val="24"/>
          <w:szCs w:val="24"/>
        </w:rPr>
        <w:t xml:space="preserve"> para resolver. Ojalá que esta Legislatura, la LXII, pueda finalmente resolver este serio problema que tiene a la soci</w:t>
      </w:r>
      <w:r w:rsidRPr="0075288B">
        <w:rPr>
          <w:rFonts w:ascii="Times New Roman" w:hAnsi="Times New Roman" w:cs="Times New Roman"/>
          <w:sz w:val="24"/>
          <w:szCs w:val="24"/>
        </w:rPr>
        <w:t>edad de</w:t>
      </w:r>
      <w:r w:rsidR="0051580B" w:rsidRPr="0075288B">
        <w:rPr>
          <w:rFonts w:ascii="Times New Roman" w:hAnsi="Times New Roman" w:cs="Times New Roman"/>
          <w:sz w:val="24"/>
          <w:szCs w:val="24"/>
        </w:rPr>
        <w:t xml:space="preserve"> estas comunidades</w:t>
      </w:r>
      <w:r w:rsidRPr="0075288B">
        <w:rPr>
          <w:rFonts w:ascii="Times New Roman" w:hAnsi="Times New Roman" w:cs="Times New Roman"/>
          <w:sz w:val="24"/>
          <w:szCs w:val="24"/>
        </w:rPr>
        <w:t xml:space="preserve"> </w:t>
      </w:r>
      <w:r w:rsidR="0051580B" w:rsidRPr="0075288B">
        <w:rPr>
          <w:rFonts w:ascii="Times New Roman" w:hAnsi="Times New Roman" w:cs="Times New Roman"/>
          <w:sz w:val="24"/>
          <w:szCs w:val="24"/>
        </w:rPr>
        <w:t>en de</w:t>
      </w:r>
      <w:r w:rsidRPr="0075288B">
        <w:rPr>
          <w:rFonts w:ascii="Times New Roman" w:hAnsi="Times New Roman" w:cs="Times New Roman"/>
          <w:sz w:val="24"/>
          <w:szCs w:val="24"/>
        </w:rPr>
        <w:t>plorables condiciones sociales.</w:t>
      </w:r>
    </w:p>
    <w:p w:rsidR="0051580B" w:rsidRPr="0075288B" w:rsidRDefault="0051580B" w:rsidP="001B1C21">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Resumen. Saludar la capacidad de los gobiernos par</w:t>
      </w:r>
      <w:r w:rsidR="001B1C21" w:rsidRPr="0075288B">
        <w:rPr>
          <w:rFonts w:ascii="Times New Roman" w:hAnsi="Times New Roman" w:cs="Times New Roman"/>
          <w:sz w:val="24"/>
          <w:szCs w:val="24"/>
        </w:rPr>
        <w:t>a resolver el tema de Teotihuacá</w:t>
      </w:r>
      <w:r w:rsidRPr="0075288B">
        <w:rPr>
          <w:rFonts w:ascii="Times New Roman" w:hAnsi="Times New Roman" w:cs="Times New Roman"/>
          <w:sz w:val="24"/>
          <w:szCs w:val="24"/>
        </w:rPr>
        <w:t>n y San Martín</w:t>
      </w:r>
      <w:r w:rsidR="001B1C21" w:rsidRPr="0075288B">
        <w:rPr>
          <w:rFonts w:ascii="Times New Roman" w:hAnsi="Times New Roman" w:cs="Times New Roman"/>
          <w:sz w:val="24"/>
          <w:szCs w:val="24"/>
        </w:rPr>
        <w:t>,</w:t>
      </w:r>
      <w:r w:rsidRPr="0075288B">
        <w:rPr>
          <w:rFonts w:ascii="Times New Roman" w:hAnsi="Times New Roman" w:cs="Times New Roman"/>
          <w:sz w:val="24"/>
          <w:szCs w:val="24"/>
        </w:rPr>
        <w:t xml:space="preserve"> y ojalá que ahora esta resolución pueda ayudarles a fortalecer de manera amigable la industria turística en esta región del Estado de México tan importante</w:t>
      </w:r>
      <w:r w:rsidR="001B1C21" w:rsidRPr="0075288B">
        <w:rPr>
          <w:rFonts w:ascii="Times New Roman" w:hAnsi="Times New Roman" w:cs="Times New Roman"/>
          <w:sz w:val="24"/>
          <w:szCs w:val="24"/>
        </w:rPr>
        <w:t xml:space="preserve"> e invitarlos poner en su mapa,</w:t>
      </w:r>
      <w:r w:rsidRPr="0075288B">
        <w:rPr>
          <w:rFonts w:ascii="Times New Roman" w:hAnsi="Times New Roman" w:cs="Times New Roman"/>
          <w:sz w:val="24"/>
          <w:szCs w:val="24"/>
        </w:rPr>
        <w:t xml:space="preserve"> en el plan de vuelo</w:t>
      </w:r>
      <w:r w:rsidR="001B1C21" w:rsidRPr="0075288B">
        <w:rPr>
          <w:rFonts w:ascii="Times New Roman" w:hAnsi="Times New Roman" w:cs="Times New Roman"/>
          <w:sz w:val="24"/>
          <w:szCs w:val="24"/>
        </w:rPr>
        <w:t>,</w:t>
      </w:r>
      <w:r w:rsidRPr="0075288B">
        <w:rPr>
          <w:rFonts w:ascii="Times New Roman" w:hAnsi="Times New Roman" w:cs="Times New Roman"/>
          <w:sz w:val="24"/>
          <w:szCs w:val="24"/>
        </w:rPr>
        <w:t xml:space="preserve"> el problema de límites territoriales e</w:t>
      </w:r>
      <w:r w:rsidR="001B1C21" w:rsidRPr="0075288B">
        <w:rPr>
          <w:rFonts w:ascii="Times New Roman" w:hAnsi="Times New Roman" w:cs="Times New Roman"/>
          <w:sz w:val="24"/>
          <w:szCs w:val="24"/>
        </w:rPr>
        <w:t>ntre Ecatepec, Acolman y Atenco,</w:t>
      </w:r>
      <w:r w:rsidRPr="0075288B">
        <w:rPr>
          <w:rFonts w:ascii="Times New Roman" w:hAnsi="Times New Roman" w:cs="Times New Roman"/>
          <w:sz w:val="24"/>
          <w:szCs w:val="24"/>
        </w:rPr>
        <w:t xml:space="preserve"> también, que tienen que ver con la </w:t>
      </w:r>
      <w:r w:rsidR="001B1C21" w:rsidRPr="0075288B">
        <w:rPr>
          <w:rFonts w:ascii="Times New Roman" w:hAnsi="Times New Roman" w:cs="Times New Roman"/>
          <w:sz w:val="24"/>
          <w:szCs w:val="24"/>
        </w:rPr>
        <w:t xml:space="preserve">Laguna </w:t>
      </w:r>
      <w:r w:rsidRPr="0075288B">
        <w:rPr>
          <w:rFonts w:ascii="Times New Roman" w:hAnsi="Times New Roman" w:cs="Times New Roman"/>
          <w:sz w:val="24"/>
          <w:szCs w:val="24"/>
        </w:rPr>
        <w:t xml:space="preserve">de Chiconautla y </w:t>
      </w:r>
      <w:r w:rsidR="001B1C21" w:rsidRPr="0075288B">
        <w:rPr>
          <w:rFonts w:ascii="Times New Roman" w:hAnsi="Times New Roman" w:cs="Times New Roman"/>
          <w:sz w:val="24"/>
          <w:szCs w:val="24"/>
        </w:rPr>
        <w:t xml:space="preserve">Ampliación </w:t>
      </w:r>
      <w:r w:rsidRPr="0075288B">
        <w:rPr>
          <w:rFonts w:ascii="Times New Roman" w:hAnsi="Times New Roman" w:cs="Times New Roman"/>
          <w:sz w:val="24"/>
          <w:szCs w:val="24"/>
        </w:rPr>
        <w:t>Lázaro Cárdenas.</w:t>
      </w:r>
      <w:r w:rsidR="001B1C21" w:rsidRPr="0075288B">
        <w:rPr>
          <w:rFonts w:ascii="Times New Roman" w:hAnsi="Times New Roman" w:cs="Times New Roman"/>
          <w:sz w:val="24"/>
          <w:szCs w:val="24"/>
        </w:rPr>
        <w:t xml:space="preserve"> </w:t>
      </w:r>
      <w:r w:rsidRPr="0075288B">
        <w:rPr>
          <w:rFonts w:ascii="Times New Roman" w:hAnsi="Times New Roman" w:cs="Times New Roman"/>
          <w:sz w:val="24"/>
          <w:szCs w:val="24"/>
        </w:rPr>
        <w:t>Muchas gracias</w:t>
      </w:r>
      <w:r w:rsidR="001B1C21" w:rsidRPr="0075288B">
        <w:rPr>
          <w:rFonts w:ascii="Times New Roman" w:hAnsi="Times New Roman" w:cs="Times New Roman"/>
          <w:sz w:val="24"/>
          <w:szCs w:val="24"/>
        </w:rPr>
        <w:t>, Presidente.</w:t>
      </w:r>
    </w:p>
    <w:p w:rsidR="0051580B" w:rsidRPr="0075288B" w:rsidRDefault="0051580B" w:rsidP="00AD17B4">
      <w:pPr>
        <w:pStyle w:val="Sinespaciado"/>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 xml:space="preserve">SECRETARIO </w:t>
      </w:r>
      <w:r w:rsidRPr="0075288B">
        <w:rPr>
          <w:rFonts w:ascii="Times New Roman" w:hAnsi="Times New Roman" w:cs="Times New Roman"/>
          <w:sz w:val="24"/>
          <w:szCs w:val="24"/>
        </w:rPr>
        <w:t xml:space="preserve">DIP. ERNESTO SANTILLÁN RAMÍREZ. </w:t>
      </w:r>
      <w:r w:rsidR="005E4969" w:rsidRPr="0075288B">
        <w:rPr>
          <w:rFonts w:ascii="Times New Roman" w:eastAsia="Times New Roman" w:hAnsi="Times New Roman" w:cs="Times New Roman"/>
          <w:sz w:val="24"/>
          <w:szCs w:val="24"/>
          <w:lang w:eastAsia="es-MX"/>
        </w:rPr>
        <w:t>En uso de la intervención,</w:t>
      </w:r>
      <w:r w:rsidRPr="0075288B">
        <w:rPr>
          <w:rFonts w:ascii="Times New Roman" w:eastAsia="Times New Roman" w:hAnsi="Times New Roman" w:cs="Times New Roman"/>
          <w:sz w:val="24"/>
          <w:szCs w:val="24"/>
          <w:lang w:eastAsia="es-MX"/>
        </w:rPr>
        <w:t xml:space="preserve"> tu servidor, nada más para comentarle al diputado Octavio Martínez, por ahí debemos informarnos un poquito más.</w:t>
      </w:r>
    </w:p>
    <w:p w:rsidR="005E4969" w:rsidRPr="0075288B" w:rsidRDefault="0051580B" w:rsidP="005E4969">
      <w:pPr>
        <w:pStyle w:val="Sinespaciado"/>
        <w:ind w:firstLine="708"/>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El tema de la Laguna de Chiconautla no es un tema que está en malas condiciones por el tema de límites territoriales, sino porque lo que es Laguna de Chiconau</w:t>
      </w:r>
      <w:r w:rsidR="005E4969" w:rsidRPr="0075288B">
        <w:rPr>
          <w:rFonts w:ascii="Times New Roman" w:eastAsia="Times New Roman" w:hAnsi="Times New Roman" w:cs="Times New Roman"/>
          <w:sz w:val="24"/>
          <w:szCs w:val="24"/>
          <w:lang w:eastAsia="es-MX"/>
        </w:rPr>
        <w:t>tla está en el Atlas de Riesgo; entonces</w:t>
      </w:r>
      <w:r w:rsidRPr="0075288B">
        <w:rPr>
          <w:rFonts w:ascii="Times New Roman" w:eastAsia="Times New Roman" w:hAnsi="Times New Roman" w:cs="Times New Roman"/>
          <w:sz w:val="24"/>
          <w:szCs w:val="24"/>
          <w:lang w:eastAsia="es-MX"/>
        </w:rPr>
        <w:t xml:space="preserve">, como no hemos podido salir del Atlas de Riesgo de la </w:t>
      </w:r>
      <w:r w:rsidR="005E4969" w:rsidRPr="0075288B">
        <w:rPr>
          <w:rFonts w:ascii="Times New Roman" w:eastAsia="Times New Roman" w:hAnsi="Times New Roman" w:cs="Times New Roman"/>
          <w:sz w:val="24"/>
          <w:szCs w:val="24"/>
          <w:lang w:eastAsia="es-MX"/>
        </w:rPr>
        <w:t xml:space="preserve">Colonia </w:t>
      </w:r>
      <w:r w:rsidRPr="0075288B">
        <w:rPr>
          <w:rFonts w:ascii="Times New Roman" w:eastAsia="Times New Roman" w:hAnsi="Times New Roman" w:cs="Times New Roman"/>
          <w:sz w:val="24"/>
          <w:szCs w:val="24"/>
          <w:lang w:eastAsia="es-MX"/>
        </w:rPr>
        <w:t>Laguna de Chiconautla, por eso es</w:t>
      </w:r>
      <w:r w:rsidR="005E4969" w:rsidRPr="0075288B">
        <w:rPr>
          <w:rFonts w:ascii="Times New Roman" w:eastAsia="Times New Roman" w:hAnsi="Times New Roman" w:cs="Times New Roman"/>
          <w:sz w:val="24"/>
          <w:szCs w:val="24"/>
          <w:lang w:eastAsia="es-MX"/>
        </w:rPr>
        <w:t xml:space="preserve"> que esa parte de esas colonias no se han podido regularizar, o</w:t>
      </w:r>
      <w:r w:rsidRPr="0075288B">
        <w:rPr>
          <w:rFonts w:ascii="Times New Roman" w:eastAsia="Times New Roman" w:hAnsi="Times New Roman" w:cs="Times New Roman"/>
          <w:sz w:val="24"/>
          <w:szCs w:val="24"/>
          <w:lang w:eastAsia="es-MX"/>
        </w:rPr>
        <w:t xml:space="preserve">bviamente eso </w:t>
      </w:r>
      <w:r w:rsidR="005E4969" w:rsidRPr="0075288B">
        <w:rPr>
          <w:rFonts w:ascii="Times New Roman" w:eastAsia="Times New Roman" w:hAnsi="Times New Roman" w:cs="Times New Roman"/>
          <w:sz w:val="24"/>
          <w:szCs w:val="24"/>
          <w:lang w:eastAsia="es-MX"/>
        </w:rPr>
        <w:t>no le compete a esta Comisión, pero sí</w:t>
      </w:r>
      <w:r w:rsidRPr="0075288B">
        <w:rPr>
          <w:rFonts w:ascii="Times New Roman" w:eastAsia="Times New Roman" w:hAnsi="Times New Roman" w:cs="Times New Roman"/>
          <w:sz w:val="24"/>
          <w:szCs w:val="24"/>
          <w:lang w:eastAsia="es-MX"/>
        </w:rPr>
        <w:t xml:space="preserve"> efectivamente hay un tema entre </w:t>
      </w:r>
      <w:r w:rsidR="005E4969" w:rsidRPr="0075288B">
        <w:rPr>
          <w:rFonts w:ascii="Times New Roman" w:eastAsia="Times New Roman" w:hAnsi="Times New Roman" w:cs="Times New Roman"/>
          <w:sz w:val="24"/>
          <w:szCs w:val="24"/>
          <w:lang w:eastAsia="es-MX"/>
        </w:rPr>
        <w:t>lo que es Ecatepec y lo que es</w:t>
      </w:r>
      <w:r w:rsidRPr="0075288B">
        <w:rPr>
          <w:rFonts w:ascii="Times New Roman" w:eastAsia="Times New Roman" w:hAnsi="Times New Roman" w:cs="Times New Roman"/>
          <w:sz w:val="24"/>
          <w:szCs w:val="24"/>
          <w:lang w:eastAsia="es-MX"/>
        </w:rPr>
        <w:t xml:space="preserve"> Acolman</w:t>
      </w:r>
      <w:r w:rsidR="005E4969" w:rsidRPr="0075288B">
        <w:rPr>
          <w:rFonts w:ascii="Times New Roman" w:eastAsia="Times New Roman" w:hAnsi="Times New Roman" w:cs="Times New Roman"/>
          <w:sz w:val="24"/>
          <w:szCs w:val="24"/>
          <w:lang w:eastAsia="es-MX"/>
        </w:rPr>
        <w:t>,</w:t>
      </w:r>
      <w:r w:rsidRPr="0075288B">
        <w:rPr>
          <w:rFonts w:ascii="Times New Roman" w:eastAsia="Times New Roman" w:hAnsi="Times New Roman" w:cs="Times New Roman"/>
          <w:sz w:val="24"/>
          <w:szCs w:val="24"/>
          <w:lang w:eastAsia="es-MX"/>
        </w:rPr>
        <w:t xml:space="preserve"> y efectivamente lo que nos había comentado la Presidenta de la LXI Legislatura en la Comisión de Límites Territoriales, que bien nos hi</w:t>
      </w:r>
      <w:r w:rsidR="005E4969" w:rsidRPr="0075288B">
        <w:rPr>
          <w:rFonts w:ascii="Times New Roman" w:eastAsia="Times New Roman" w:hAnsi="Times New Roman" w:cs="Times New Roman"/>
          <w:sz w:val="24"/>
          <w:szCs w:val="24"/>
          <w:lang w:eastAsia="es-MX"/>
        </w:rPr>
        <w:t xml:space="preserve">zo llegar todos los expedientes, </w:t>
      </w:r>
      <w:r w:rsidRPr="0075288B">
        <w:rPr>
          <w:rFonts w:ascii="Times New Roman" w:eastAsia="Times New Roman" w:hAnsi="Times New Roman" w:cs="Times New Roman"/>
          <w:sz w:val="24"/>
          <w:szCs w:val="24"/>
          <w:lang w:eastAsia="es-MX"/>
        </w:rPr>
        <w:t>pues hay que tener</w:t>
      </w:r>
      <w:r w:rsidR="005E4969" w:rsidRPr="0075288B">
        <w:rPr>
          <w:rFonts w:ascii="Times New Roman" w:eastAsia="Times New Roman" w:hAnsi="Times New Roman" w:cs="Times New Roman"/>
          <w:sz w:val="24"/>
          <w:szCs w:val="24"/>
          <w:lang w:eastAsia="es-MX"/>
        </w:rPr>
        <w:t>lo</w:t>
      </w:r>
      <w:r w:rsidRPr="0075288B">
        <w:rPr>
          <w:rFonts w:ascii="Times New Roman" w:eastAsia="Times New Roman" w:hAnsi="Times New Roman" w:cs="Times New Roman"/>
          <w:sz w:val="24"/>
          <w:szCs w:val="24"/>
          <w:lang w:eastAsia="es-MX"/>
        </w:rPr>
        <w:t xml:space="preserve"> a</w:t>
      </w:r>
      <w:r w:rsidR="005E4969" w:rsidRPr="0075288B">
        <w:rPr>
          <w:rFonts w:ascii="Times New Roman" w:eastAsia="Times New Roman" w:hAnsi="Times New Roman" w:cs="Times New Roman"/>
          <w:sz w:val="24"/>
          <w:szCs w:val="24"/>
          <w:lang w:eastAsia="es-MX"/>
        </w:rPr>
        <w:t>hí, nada más para revisarlo, Presidente.</w:t>
      </w:r>
    </w:p>
    <w:p w:rsidR="0051580B" w:rsidRPr="0075288B" w:rsidRDefault="005E4969" w:rsidP="005E4969">
      <w:pPr>
        <w:pStyle w:val="Sinespaciado"/>
        <w:ind w:firstLine="708"/>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 xml:space="preserve">Continuando </w:t>
      </w:r>
      <w:r w:rsidR="0051580B" w:rsidRPr="0075288B">
        <w:rPr>
          <w:rFonts w:ascii="Times New Roman" w:eastAsia="Times New Roman" w:hAnsi="Times New Roman" w:cs="Times New Roman"/>
          <w:sz w:val="24"/>
          <w:szCs w:val="24"/>
          <w:lang w:eastAsia="es-MX"/>
        </w:rPr>
        <w:t xml:space="preserve">con la sesión, han concluido las intervenciones. </w:t>
      </w:r>
    </w:p>
    <w:p w:rsidR="005E4969" w:rsidRPr="0075288B" w:rsidRDefault="0051580B" w:rsidP="00AD17B4">
      <w:pPr>
        <w:pStyle w:val="Sinespaciado"/>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 xml:space="preserve">PRESIDENTE </w:t>
      </w:r>
      <w:r w:rsidRPr="0075288B">
        <w:rPr>
          <w:rFonts w:ascii="Times New Roman" w:hAnsi="Times New Roman" w:cs="Times New Roman"/>
          <w:sz w:val="24"/>
          <w:szCs w:val="24"/>
        </w:rPr>
        <w:t>DIP. ROMÁN FRANCISCO CORTÉS LUGO. M</w:t>
      </w:r>
      <w:r w:rsidRPr="0075288B">
        <w:rPr>
          <w:rFonts w:ascii="Times New Roman" w:eastAsia="Times New Roman" w:hAnsi="Times New Roman" w:cs="Times New Roman"/>
          <w:sz w:val="24"/>
          <w:szCs w:val="24"/>
          <w:lang w:eastAsia="es-MX"/>
        </w:rPr>
        <w:t>uchas gracias</w:t>
      </w:r>
      <w:r w:rsidR="005E4969" w:rsidRPr="0075288B">
        <w:rPr>
          <w:rFonts w:ascii="Times New Roman" w:eastAsia="Times New Roman" w:hAnsi="Times New Roman" w:cs="Times New Roman"/>
          <w:sz w:val="24"/>
          <w:szCs w:val="24"/>
          <w:lang w:eastAsia="es-MX"/>
        </w:rPr>
        <w:t xml:space="preserve">, Secretario. </w:t>
      </w:r>
      <w:r w:rsidRPr="0075288B">
        <w:rPr>
          <w:rFonts w:ascii="Times New Roman" w:eastAsia="Times New Roman" w:hAnsi="Times New Roman" w:cs="Times New Roman"/>
          <w:sz w:val="24"/>
          <w:szCs w:val="24"/>
          <w:lang w:eastAsia="es-MX"/>
        </w:rPr>
        <w:t>Muchas gracia</w:t>
      </w:r>
      <w:r w:rsidR="005E4969" w:rsidRPr="0075288B">
        <w:rPr>
          <w:rFonts w:ascii="Times New Roman" w:eastAsia="Times New Roman" w:hAnsi="Times New Roman" w:cs="Times New Roman"/>
          <w:sz w:val="24"/>
          <w:szCs w:val="24"/>
          <w:lang w:eastAsia="es-MX"/>
        </w:rPr>
        <w:t>s por la intervención diputado.</w:t>
      </w:r>
    </w:p>
    <w:p w:rsidR="0051580B" w:rsidRPr="0075288B" w:rsidRDefault="0051580B" w:rsidP="005E4969">
      <w:pPr>
        <w:pStyle w:val="Sinespaciado"/>
        <w:ind w:firstLine="708"/>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Vamos a estar pendientes de todo el tema, ya tenemos la recepción, ya lo había comentado</w:t>
      </w:r>
      <w:r w:rsidR="005E4969" w:rsidRPr="0075288B">
        <w:rPr>
          <w:rFonts w:ascii="Times New Roman" w:eastAsia="Times New Roman" w:hAnsi="Times New Roman" w:cs="Times New Roman"/>
          <w:sz w:val="24"/>
          <w:szCs w:val="24"/>
          <w:lang w:eastAsia="es-MX"/>
        </w:rPr>
        <w:t>,</w:t>
      </w:r>
      <w:r w:rsidRPr="0075288B">
        <w:rPr>
          <w:rFonts w:ascii="Times New Roman" w:eastAsia="Times New Roman" w:hAnsi="Times New Roman" w:cs="Times New Roman"/>
          <w:sz w:val="24"/>
          <w:szCs w:val="24"/>
          <w:lang w:eastAsia="es-MX"/>
        </w:rPr>
        <w:t xml:space="preserve"> para ver todo el tema jurídico que vamos a ver y enfocar esa situ</w:t>
      </w:r>
      <w:r w:rsidR="005E4969" w:rsidRPr="0075288B">
        <w:rPr>
          <w:rFonts w:ascii="Times New Roman" w:eastAsia="Times New Roman" w:hAnsi="Times New Roman" w:cs="Times New Roman"/>
          <w:sz w:val="24"/>
          <w:szCs w:val="24"/>
          <w:lang w:eastAsia="es-MX"/>
        </w:rPr>
        <w:t xml:space="preserve">ación. Ya tenemos conocimiento, </w:t>
      </w:r>
      <w:r w:rsidRPr="0075288B">
        <w:rPr>
          <w:rFonts w:ascii="Times New Roman" w:eastAsia="Times New Roman" w:hAnsi="Times New Roman" w:cs="Times New Roman"/>
          <w:sz w:val="24"/>
          <w:szCs w:val="24"/>
          <w:lang w:eastAsia="es-MX"/>
        </w:rPr>
        <w:t>de mucha importancia, precisamente por el rezago que tienen muchas familias ahí y bueno vamos a estarlo atendiendo de manera próxima, oportuna, empezando el próximo año, ya vamos a cerrar esta semana, pero cuenten con ello.</w:t>
      </w:r>
    </w:p>
    <w:p w:rsidR="0051580B" w:rsidRPr="0075288B" w:rsidRDefault="0051580B" w:rsidP="005E4969">
      <w:pPr>
        <w:pStyle w:val="Sinespaciado"/>
        <w:ind w:firstLine="708"/>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Con</w:t>
      </w:r>
      <w:r w:rsidR="005E4969" w:rsidRPr="0075288B">
        <w:rPr>
          <w:rFonts w:ascii="Times New Roman" w:eastAsia="Times New Roman" w:hAnsi="Times New Roman" w:cs="Times New Roman"/>
          <w:sz w:val="24"/>
          <w:szCs w:val="24"/>
          <w:lang w:eastAsia="es-MX"/>
        </w:rPr>
        <w:t>tinuando con el punto número 1</w:t>
      </w:r>
      <w:r w:rsidRPr="0075288B">
        <w:rPr>
          <w:rFonts w:ascii="Times New Roman" w:eastAsia="Times New Roman" w:hAnsi="Times New Roman" w:cs="Times New Roman"/>
          <w:sz w:val="24"/>
          <w:szCs w:val="24"/>
          <w:lang w:eastAsia="es-MX"/>
        </w:rPr>
        <w:t xml:space="preserve">, llevaremos a cabo la discusión y, en su caso, aprobación del dictamen formulado a la </w:t>
      </w:r>
      <w:r w:rsidR="005E4969" w:rsidRPr="0075288B">
        <w:rPr>
          <w:rFonts w:ascii="Times New Roman" w:eastAsia="Times New Roman" w:hAnsi="Times New Roman" w:cs="Times New Roman"/>
          <w:sz w:val="24"/>
          <w:szCs w:val="24"/>
          <w:lang w:eastAsia="es-MX"/>
        </w:rPr>
        <w:t xml:space="preserve">iniciativa </w:t>
      </w:r>
      <w:r w:rsidRPr="0075288B">
        <w:rPr>
          <w:rFonts w:ascii="Times New Roman" w:eastAsia="Times New Roman" w:hAnsi="Times New Roman" w:cs="Times New Roman"/>
          <w:sz w:val="24"/>
          <w:szCs w:val="24"/>
          <w:lang w:eastAsia="es-MX"/>
        </w:rPr>
        <w:t xml:space="preserve">de </w:t>
      </w:r>
      <w:r w:rsidR="005E4969" w:rsidRPr="0075288B">
        <w:rPr>
          <w:rFonts w:ascii="Times New Roman" w:eastAsia="Times New Roman" w:hAnsi="Times New Roman" w:cs="Times New Roman"/>
          <w:sz w:val="24"/>
          <w:szCs w:val="24"/>
          <w:lang w:eastAsia="es-MX"/>
        </w:rPr>
        <w:t xml:space="preserve">decreto </w:t>
      </w:r>
      <w:r w:rsidRPr="0075288B">
        <w:rPr>
          <w:rFonts w:ascii="Times New Roman" w:eastAsia="Times New Roman" w:hAnsi="Times New Roman" w:cs="Times New Roman"/>
          <w:sz w:val="24"/>
          <w:szCs w:val="24"/>
          <w:lang w:eastAsia="es-MX"/>
        </w:rPr>
        <w:t xml:space="preserve">por el que se aprueba el Convenio </w:t>
      </w:r>
      <w:r w:rsidR="005E4969" w:rsidRPr="0075288B">
        <w:rPr>
          <w:rFonts w:ascii="Times New Roman" w:eastAsia="Times New Roman" w:hAnsi="Times New Roman" w:cs="Times New Roman"/>
          <w:sz w:val="24"/>
          <w:szCs w:val="24"/>
          <w:lang w:eastAsia="es-MX"/>
        </w:rPr>
        <w:t xml:space="preserve">Amistoso </w:t>
      </w:r>
      <w:r w:rsidRPr="0075288B">
        <w:rPr>
          <w:rFonts w:ascii="Times New Roman" w:eastAsia="Times New Roman" w:hAnsi="Times New Roman" w:cs="Times New Roman"/>
          <w:sz w:val="24"/>
          <w:szCs w:val="24"/>
          <w:lang w:eastAsia="es-MX"/>
        </w:rPr>
        <w:t xml:space="preserve">de </w:t>
      </w:r>
      <w:r w:rsidR="005E4969" w:rsidRPr="0075288B">
        <w:rPr>
          <w:rFonts w:ascii="Times New Roman" w:eastAsia="Times New Roman" w:hAnsi="Times New Roman" w:cs="Times New Roman"/>
          <w:sz w:val="24"/>
          <w:szCs w:val="24"/>
          <w:lang w:eastAsia="es-MX"/>
        </w:rPr>
        <w:t xml:space="preserve">Reconocimiento </w:t>
      </w:r>
      <w:r w:rsidRPr="0075288B">
        <w:rPr>
          <w:rFonts w:ascii="Times New Roman" w:eastAsia="Times New Roman" w:hAnsi="Times New Roman" w:cs="Times New Roman"/>
          <w:sz w:val="24"/>
          <w:szCs w:val="24"/>
          <w:lang w:eastAsia="es-MX"/>
        </w:rPr>
        <w:t xml:space="preserve">de </w:t>
      </w:r>
      <w:r w:rsidR="005E4969" w:rsidRPr="0075288B">
        <w:rPr>
          <w:rFonts w:ascii="Times New Roman" w:eastAsia="Times New Roman" w:hAnsi="Times New Roman" w:cs="Times New Roman"/>
          <w:sz w:val="24"/>
          <w:szCs w:val="24"/>
          <w:lang w:eastAsia="es-MX"/>
        </w:rPr>
        <w:t xml:space="preserve">Límites Territoriales Intermunicipales </w:t>
      </w:r>
      <w:r w:rsidRPr="0075288B">
        <w:rPr>
          <w:rFonts w:ascii="Times New Roman" w:eastAsia="Times New Roman" w:hAnsi="Times New Roman" w:cs="Times New Roman"/>
          <w:sz w:val="24"/>
          <w:szCs w:val="24"/>
          <w:lang w:eastAsia="es-MX"/>
        </w:rPr>
        <w:t xml:space="preserve">en su </w:t>
      </w:r>
      <w:r w:rsidR="005E4969" w:rsidRPr="0075288B">
        <w:rPr>
          <w:rFonts w:ascii="Times New Roman" w:eastAsia="Times New Roman" w:hAnsi="Times New Roman" w:cs="Times New Roman"/>
          <w:sz w:val="24"/>
          <w:szCs w:val="24"/>
          <w:lang w:eastAsia="es-MX"/>
        </w:rPr>
        <w:t>Parte Continental</w:t>
      </w:r>
      <w:r w:rsidRPr="0075288B">
        <w:rPr>
          <w:rFonts w:ascii="Times New Roman" w:eastAsia="Times New Roman" w:hAnsi="Times New Roman" w:cs="Times New Roman"/>
          <w:sz w:val="24"/>
          <w:szCs w:val="24"/>
          <w:lang w:eastAsia="es-MX"/>
        </w:rPr>
        <w:t xml:space="preserve">, suscrito por los Ayuntamientos de San Martín de las Pirámides y Teotihuacán, presentada por la Titular del Ejecutivo </w:t>
      </w:r>
      <w:r w:rsidR="005E4969" w:rsidRPr="0075288B">
        <w:rPr>
          <w:rFonts w:ascii="Times New Roman" w:eastAsia="Times New Roman" w:hAnsi="Times New Roman" w:cs="Times New Roman"/>
          <w:sz w:val="24"/>
          <w:szCs w:val="24"/>
          <w:lang w:eastAsia="es-MX"/>
        </w:rPr>
        <w:t xml:space="preserve">Estatal, por </w:t>
      </w:r>
      <w:r w:rsidRPr="0075288B">
        <w:rPr>
          <w:rFonts w:ascii="Times New Roman" w:eastAsia="Times New Roman" w:hAnsi="Times New Roman" w:cs="Times New Roman"/>
          <w:sz w:val="24"/>
          <w:szCs w:val="24"/>
          <w:lang w:eastAsia="es-MX"/>
        </w:rPr>
        <w:t>lo que la Secretaría leerá la introducción, los antecedentes, resolu</w:t>
      </w:r>
      <w:r w:rsidR="005E4969" w:rsidRPr="0075288B">
        <w:rPr>
          <w:rFonts w:ascii="Times New Roman" w:eastAsia="Times New Roman" w:hAnsi="Times New Roman" w:cs="Times New Roman"/>
          <w:sz w:val="24"/>
          <w:szCs w:val="24"/>
          <w:lang w:eastAsia="es-MX"/>
        </w:rPr>
        <w:t>tivos del dictamen. Ya se hizo.</w:t>
      </w:r>
    </w:p>
    <w:p w:rsidR="005E4969" w:rsidRPr="0075288B" w:rsidRDefault="0051580B" w:rsidP="005E4969">
      <w:pPr>
        <w:pStyle w:val="Sinespaciado"/>
        <w:ind w:firstLine="708"/>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Pregunto. Leído los antecedentes</w:t>
      </w:r>
      <w:r w:rsidR="005E4969" w:rsidRPr="0075288B">
        <w:rPr>
          <w:rFonts w:ascii="Times New Roman" w:eastAsia="Times New Roman" w:hAnsi="Times New Roman" w:cs="Times New Roman"/>
          <w:sz w:val="24"/>
          <w:szCs w:val="24"/>
          <w:lang w:eastAsia="es-MX"/>
        </w:rPr>
        <w:t>,</w:t>
      </w:r>
      <w:r w:rsidRPr="0075288B">
        <w:rPr>
          <w:rFonts w:ascii="Times New Roman" w:eastAsia="Times New Roman" w:hAnsi="Times New Roman" w:cs="Times New Roman"/>
          <w:sz w:val="24"/>
          <w:szCs w:val="24"/>
          <w:lang w:eastAsia="es-MX"/>
        </w:rPr>
        <w:t xml:space="preserve"> abro la discusión</w:t>
      </w:r>
      <w:r w:rsidR="005E4969" w:rsidRPr="0075288B">
        <w:rPr>
          <w:rFonts w:ascii="Times New Roman" w:eastAsia="Times New Roman" w:hAnsi="Times New Roman" w:cs="Times New Roman"/>
          <w:sz w:val="24"/>
          <w:szCs w:val="24"/>
          <w:lang w:eastAsia="es-MX"/>
        </w:rPr>
        <w:t>, ya también, perdón.</w:t>
      </w:r>
    </w:p>
    <w:p w:rsidR="0051580B" w:rsidRPr="0075288B" w:rsidRDefault="005E4969" w:rsidP="005E4969">
      <w:pPr>
        <w:pStyle w:val="Sinespaciado"/>
        <w:ind w:firstLine="708"/>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 xml:space="preserve">Pregunto </w:t>
      </w:r>
      <w:r w:rsidR="0051580B" w:rsidRPr="0075288B">
        <w:rPr>
          <w:rFonts w:ascii="Times New Roman" w:eastAsia="Times New Roman" w:hAnsi="Times New Roman" w:cs="Times New Roman"/>
          <w:sz w:val="24"/>
          <w:szCs w:val="24"/>
          <w:lang w:eastAsia="es-MX"/>
        </w:rPr>
        <w:t>a las diputadas y los diputados</w:t>
      </w:r>
      <w:r w:rsidRPr="0075288B">
        <w:rPr>
          <w:rFonts w:ascii="Times New Roman" w:eastAsia="Times New Roman" w:hAnsi="Times New Roman" w:cs="Times New Roman"/>
          <w:sz w:val="24"/>
          <w:szCs w:val="24"/>
          <w:lang w:eastAsia="es-MX"/>
        </w:rPr>
        <w:t>,</w:t>
      </w:r>
      <w:r w:rsidR="0051580B" w:rsidRPr="0075288B">
        <w:rPr>
          <w:rFonts w:ascii="Times New Roman" w:eastAsia="Times New Roman" w:hAnsi="Times New Roman" w:cs="Times New Roman"/>
          <w:sz w:val="24"/>
          <w:szCs w:val="24"/>
          <w:lang w:eastAsia="es-MX"/>
        </w:rPr>
        <w:t xml:space="preserve"> si consideran suficientemente discutidos en lo general el dictamen y el proyecto de decreto</w:t>
      </w:r>
      <w:r w:rsidRPr="0075288B">
        <w:rPr>
          <w:rFonts w:ascii="Times New Roman" w:eastAsia="Times New Roman" w:hAnsi="Times New Roman" w:cs="Times New Roman"/>
          <w:sz w:val="24"/>
          <w:szCs w:val="24"/>
          <w:lang w:eastAsia="es-MX"/>
        </w:rPr>
        <w:t>,</w:t>
      </w:r>
      <w:r w:rsidR="0051580B" w:rsidRPr="0075288B">
        <w:rPr>
          <w:rFonts w:ascii="Times New Roman" w:eastAsia="Times New Roman" w:hAnsi="Times New Roman" w:cs="Times New Roman"/>
          <w:sz w:val="24"/>
          <w:szCs w:val="24"/>
          <w:lang w:eastAsia="es-MX"/>
        </w:rPr>
        <w:t xml:space="preserve"> y pido a quienes estén por ello se sirvan levantar la </w:t>
      </w:r>
      <w:r w:rsidRPr="0075288B">
        <w:rPr>
          <w:rFonts w:ascii="Times New Roman" w:eastAsia="Times New Roman" w:hAnsi="Times New Roman" w:cs="Times New Roman"/>
          <w:sz w:val="24"/>
          <w:szCs w:val="24"/>
          <w:lang w:eastAsia="es-MX"/>
        </w:rPr>
        <w:t>mano</w:t>
      </w:r>
      <w:r w:rsidR="0051580B" w:rsidRPr="0075288B">
        <w:rPr>
          <w:rFonts w:ascii="Times New Roman" w:eastAsia="Times New Roman" w:hAnsi="Times New Roman" w:cs="Times New Roman"/>
          <w:sz w:val="24"/>
          <w:szCs w:val="24"/>
          <w:lang w:eastAsia="es-MX"/>
        </w:rPr>
        <w:t xml:space="preserve"> ¿A favor? ¿En contra? ¿En abstención?</w:t>
      </w:r>
    </w:p>
    <w:p w:rsidR="0051580B" w:rsidRPr="0075288B" w:rsidRDefault="0051580B" w:rsidP="00AD17B4">
      <w:pPr>
        <w:pStyle w:val="Sinespaciado"/>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 xml:space="preserve">SECRETARIO </w:t>
      </w:r>
      <w:r w:rsidRPr="0075288B">
        <w:rPr>
          <w:rFonts w:ascii="Times New Roman" w:hAnsi="Times New Roman" w:cs="Times New Roman"/>
          <w:sz w:val="24"/>
          <w:szCs w:val="24"/>
        </w:rPr>
        <w:t xml:space="preserve">DIP. ERNESTO SANTILLÁN RAMÍREZ. </w:t>
      </w:r>
      <w:r w:rsidRPr="0075288B">
        <w:rPr>
          <w:rFonts w:ascii="Times New Roman" w:eastAsia="Times New Roman" w:hAnsi="Times New Roman" w:cs="Times New Roman"/>
          <w:sz w:val="24"/>
          <w:szCs w:val="24"/>
          <w:lang w:eastAsia="es-MX"/>
        </w:rPr>
        <w:t>Las diputadas y diputados</w:t>
      </w:r>
      <w:r w:rsidR="005E4969" w:rsidRPr="0075288B">
        <w:rPr>
          <w:rFonts w:ascii="Times New Roman" w:eastAsia="Times New Roman" w:hAnsi="Times New Roman" w:cs="Times New Roman"/>
          <w:sz w:val="24"/>
          <w:szCs w:val="24"/>
          <w:lang w:eastAsia="es-MX"/>
        </w:rPr>
        <w:t>,</w:t>
      </w:r>
      <w:r w:rsidRPr="0075288B">
        <w:rPr>
          <w:rFonts w:ascii="Times New Roman" w:eastAsia="Times New Roman" w:hAnsi="Times New Roman" w:cs="Times New Roman"/>
          <w:sz w:val="24"/>
          <w:szCs w:val="24"/>
          <w:lang w:eastAsia="es-MX"/>
        </w:rPr>
        <w:t xml:space="preserve"> consideran suficientemente discutidos en lo general el d</w:t>
      </w:r>
      <w:r w:rsidR="005E4969" w:rsidRPr="0075288B">
        <w:rPr>
          <w:rFonts w:ascii="Times New Roman" w:eastAsia="Times New Roman" w:hAnsi="Times New Roman" w:cs="Times New Roman"/>
          <w:sz w:val="24"/>
          <w:szCs w:val="24"/>
          <w:lang w:eastAsia="es-MX"/>
        </w:rPr>
        <w:t>ictamen de proyecto de decreto.</w:t>
      </w:r>
    </w:p>
    <w:p w:rsidR="0051580B" w:rsidRPr="0075288B" w:rsidRDefault="0051580B" w:rsidP="00AD17B4">
      <w:pPr>
        <w:pStyle w:val="Sinespaciado"/>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 xml:space="preserve">PRESIDENTE </w:t>
      </w:r>
      <w:r w:rsidRPr="0075288B">
        <w:rPr>
          <w:rFonts w:ascii="Times New Roman" w:hAnsi="Times New Roman" w:cs="Times New Roman"/>
          <w:sz w:val="24"/>
          <w:szCs w:val="24"/>
        </w:rPr>
        <w:t xml:space="preserve">DIP. CARLOS MARTÍNEZ ZURITA TREJO. </w:t>
      </w:r>
      <w:r w:rsidRPr="0075288B">
        <w:rPr>
          <w:rFonts w:ascii="Times New Roman" w:eastAsia="Times New Roman" w:hAnsi="Times New Roman" w:cs="Times New Roman"/>
          <w:sz w:val="24"/>
          <w:szCs w:val="24"/>
          <w:lang w:eastAsia="es-MX"/>
        </w:rPr>
        <w:t>Consulto</w:t>
      </w:r>
      <w:r w:rsidR="00BA090D" w:rsidRPr="0075288B">
        <w:rPr>
          <w:rFonts w:ascii="Times New Roman" w:eastAsia="Times New Roman" w:hAnsi="Times New Roman" w:cs="Times New Roman"/>
          <w:sz w:val="24"/>
          <w:szCs w:val="24"/>
          <w:lang w:eastAsia="es-MX"/>
        </w:rPr>
        <w:t xml:space="preserve"> si son </w:t>
      </w:r>
      <w:r w:rsidRPr="0075288B">
        <w:rPr>
          <w:rFonts w:ascii="Times New Roman" w:eastAsia="Times New Roman" w:hAnsi="Times New Roman" w:cs="Times New Roman"/>
          <w:sz w:val="24"/>
          <w:szCs w:val="24"/>
          <w:lang w:eastAsia="es-MX"/>
        </w:rPr>
        <w:t>de aprobarse, que ya se aprobó en lo general el dictamen y el proyecto de decreto</w:t>
      </w:r>
      <w:r w:rsidR="005E4969" w:rsidRPr="0075288B">
        <w:rPr>
          <w:rFonts w:ascii="Times New Roman" w:eastAsia="Times New Roman" w:hAnsi="Times New Roman" w:cs="Times New Roman"/>
          <w:sz w:val="24"/>
          <w:szCs w:val="24"/>
          <w:lang w:eastAsia="es-MX"/>
        </w:rPr>
        <w:t>,</w:t>
      </w:r>
      <w:r w:rsidRPr="0075288B">
        <w:rPr>
          <w:rFonts w:ascii="Times New Roman" w:eastAsia="Times New Roman" w:hAnsi="Times New Roman" w:cs="Times New Roman"/>
          <w:sz w:val="24"/>
          <w:szCs w:val="24"/>
          <w:lang w:eastAsia="es-MX"/>
        </w:rPr>
        <w:t xml:space="preserve"> y pido a la Secretar</w:t>
      </w:r>
      <w:r w:rsidR="005E4969" w:rsidRPr="0075288B">
        <w:rPr>
          <w:rFonts w:ascii="Times New Roman" w:eastAsia="Times New Roman" w:hAnsi="Times New Roman" w:cs="Times New Roman"/>
          <w:sz w:val="24"/>
          <w:szCs w:val="24"/>
          <w:lang w:eastAsia="es-MX"/>
        </w:rPr>
        <w:t>ía recabe la votación nominal, s</w:t>
      </w:r>
      <w:r w:rsidRPr="0075288B">
        <w:rPr>
          <w:rFonts w:ascii="Times New Roman" w:eastAsia="Times New Roman" w:hAnsi="Times New Roman" w:cs="Times New Roman"/>
          <w:sz w:val="24"/>
          <w:szCs w:val="24"/>
          <w:lang w:eastAsia="es-MX"/>
        </w:rPr>
        <w:t xml:space="preserve">i alguien desea separar algún </w:t>
      </w:r>
      <w:r w:rsidR="005E4969" w:rsidRPr="0075288B">
        <w:rPr>
          <w:rFonts w:ascii="Times New Roman" w:eastAsia="Times New Roman" w:hAnsi="Times New Roman" w:cs="Times New Roman"/>
          <w:sz w:val="24"/>
          <w:szCs w:val="24"/>
          <w:lang w:eastAsia="es-MX"/>
        </w:rPr>
        <w:t>artículo, sírvanse mencionarlo.</w:t>
      </w:r>
    </w:p>
    <w:p w:rsidR="0051580B" w:rsidRPr="0075288B" w:rsidRDefault="0051580B" w:rsidP="00AD17B4">
      <w:pPr>
        <w:pStyle w:val="Sinespaciado"/>
        <w:jc w:val="both"/>
        <w:rPr>
          <w:rFonts w:ascii="Times New Roman" w:eastAsia="Times New Roman" w:hAnsi="Times New Roman" w:cs="Times New Roman"/>
          <w:sz w:val="24"/>
          <w:szCs w:val="24"/>
          <w:lang w:eastAsia="es-MX"/>
        </w:rPr>
      </w:pPr>
      <w:r w:rsidRPr="0075288B">
        <w:rPr>
          <w:rFonts w:ascii="Times New Roman" w:eastAsia="Times New Roman" w:hAnsi="Times New Roman" w:cs="Times New Roman"/>
          <w:sz w:val="24"/>
          <w:szCs w:val="24"/>
          <w:lang w:eastAsia="es-MX"/>
        </w:rPr>
        <w:t xml:space="preserve">SECRETARIO </w:t>
      </w:r>
      <w:r w:rsidRPr="0075288B">
        <w:rPr>
          <w:rFonts w:ascii="Times New Roman" w:hAnsi="Times New Roman" w:cs="Times New Roman"/>
          <w:sz w:val="24"/>
          <w:szCs w:val="24"/>
        </w:rPr>
        <w:t xml:space="preserve">DIP. ERNESTO SANTILLÁN RAMÍREZ. </w:t>
      </w:r>
      <w:r w:rsidRPr="0075288B">
        <w:rPr>
          <w:rFonts w:ascii="Times New Roman" w:eastAsia="Times New Roman" w:hAnsi="Times New Roman" w:cs="Times New Roman"/>
          <w:sz w:val="24"/>
          <w:szCs w:val="24"/>
          <w:lang w:eastAsia="es-MX"/>
        </w:rPr>
        <w:t>Claro q</w:t>
      </w:r>
      <w:r w:rsidR="005E4969" w:rsidRPr="0075288B">
        <w:rPr>
          <w:rFonts w:ascii="Times New Roman" w:eastAsia="Times New Roman" w:hAnsi="Times New Roman" w:cs="Times New Roman"/>
          <w:sz w:val="24"/>
          <w:szCs w:val="24"/>
          <w:lang w:eastAsia="es-MX"/>
        </w:rPr>
        <w:t>ue sí. Recabo la votación.</w:t>
      </w:r>
    </w:p>
    <w:p w:rsidR="0051580B" w:rsidRPr="0075288B" w:rsidRDefault="0051580B" w:rsidP="005E4969">
      <w:pPr>
        <w:pStyle w:val="Sinespaciado"/>
        <w:jc w:val="center"/>
        <w:rPr>
          <w:rFonts w:ascii="Times New Roman" w:eastAsia="Times New Roman" w:hAnsi="Times New Roman" w:cs="Times New Roman"/>
          <w:i/>
          <w:sz w:val="24"/>
          <w:szCs w:val="24"/>
          <w:lang w:eastAsia="es-MX"/>
        </w:rPr>
      </w:pPr>
      <w:r w:rsidRPr="0075288B">
        <w:rPr>
          <w:rFonts w:ascii="Times New Roman" w:eastAsia="Times New Roman" w:hAnsi="Times New Roman" w:cs="Times New Roman"/>
          <w:i/>
          <w:sz w:val="24"/>
          <w:szCs w:val="24"/>
          <w:lang w:eastAsia="es-MX"/>
        </w:rPr>
        <w:lastRenderedPageBreak/>
        <w:t xml:space="preserve">(Votación </w:t>
      </w:r>
      <w:r w:rsidR="005E4969" w:rsidRPr="0075288B">
        <w:rPr>
          <w:rFonts w:ascii="Times New Roman" w:eastAsia="Times New Roman" w:hAnsi="Times New Roman" w:cs="Times New Roman"/>
          <w:i/>
          <w:sz w:val="24"/>
          <w:szCs w:val="24"/>
          <w:lang w:eastAsia="es-MX"/>
        </w:rPr>
        <w:t>nominal</w:t>
      </w:r>
      <w:r w:rsidRPr="0075288B">
        <w:rPr>
          <w:rFonts w:ascii="Times New Roman" w:eastAsia="Times New Roman" w:hAnsi="Times New Roman" w:cs="Times New Roman"/>
          <w:i/>
          <w:sz w:val="24"/>
          <w:szCs w:val="24"/>
          <w:lang w:eastAsia="es-MX"/>
        </w:rPr>
        <w:t>)</w:t>
      </w:r>
    </w:p>
    <w:p w:rsidR="00926CED"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SECRETARIO DIP. ERNESTO SANTILLÁN RAMÍREZ. El dictamen y el proyecto de decreto ha sido aprobado en lo g</w:t>
      </w:r>
      <w:r w:rsidR="00BA090D" w:rsidRPr="0075288B">
        <w:rPr>
          <w:rFonts w:ascii="Times New Roman" w:hAnsi="Times New Roman" w:cs="Times New Roman"/>
          <w:sz w:val="24"/>
          <w:szCs w:val="24"/>
        </w:rPr>
        <w:t>eneral por unanimidad de votos.</w:t>
      </w:r>
    </w:p>
    <w:p w:rsidR="00926CED"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PRESIDENTE DIP. CARLOS MARTÍNEZ ZURITA TREJO. Se acuerda la aprobación en lo general del dictamen y del proyecto de decreto, se tiene aprobado</w:t>
      </w:r>
      <w:r w:rsidR="00915C3A" w:rsidRPr="0075288B">
        <w:rPr>
          <w:rFonts w:ascii="Times New Roman" w:hAnsi="Times New Roman" w:cs="Times New Roman"/>
          <w:sz w:val="24"/>
          <w:szCs w:val="24"/>
        </w:rPr>
        <w:t>s en lo particular ¿Algún tema?</w:t>
      </w:r>
    </w:p>
    <w:p w:rsidR="00926CED"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ab/>
        <w:t>Acuerdo la aprobatoria en lo general y en lo particular del dict</w:t>
      </w:r>
      <w:r w:rsidR="00BA090D" w:rsidRPr="0075288B">
        <w:rPr>
          <w:rFonts w:ascii="Times New Roman" w:hAnsi="Times New Roman" w:cs="Times New Roman"/>
          <w:sz w:val="24"/>
          <w:szCs w:val="24"/>
        </w:rPr>
        <w:t>amen y del proyecto de decreto.</w:t>
      </w:r>
    </w:p>
    <w:p w:rsidR="00915C3A"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SECRETARIO DIP. ERN</w:t>
      </w:r>
      <w:r w:rsidR="00915C3A" w:rsidRPr="0075288B">
        <w:rPr>
          <w:rFonts w:ascii="Times New Roman" w:hAnsi="Times New Roman" w:cs="Times New Roman"/>
          <w:sz w:val="24"/>
          <w:szCs w:val="24"/>
        </w:rPr>
        <w:t>ESTO SANTILLÁN RAMÍREZ. Gracias, Presidente.</w:t>
      </w:r>
    </w:p>
    <w:p w:rsidR="00926CED" w:rsidRPr="0075288B" w:rsidRDefault="00915C3A" w:rsidP="00915C3A">
      <w:pPr>
        <w:pStyle w:val="Sinespaciado"/>
        <w:ind w:firstLine="708"/>
        <w:jc w:val="both"/>
        <w:rPr>
          <w:rFonts w:ascii="Times New Roman" w:hAnsi="Times New Roman" w:cs="Times New Roman"/>
          <w:sz w:val="24"/>
          <w:szCs w:val="24"/>
        </w:rPr>
      </w:pPr>
      <w:r w:rsidRPr="0075288B">
        <w:rPr>
          <w:rFonts w:ascii="Times New Roman" w:hAnsi="Times New Roman" w:cs="Times New Roman"/>
          <w:sz w:val="24"/>
          <w:szCs w:val="24"/>
        </w:rPr>
        <w:t xml:space="preserve">Los </w:t>
      </w:r>
      <w:r w:rsidR="00926CED" w:rsidRPr="0075288B">
        <w:rPr>
          <w:rFonts w:ascii="Times New Roman" w:hAnsi="Times New Roman" w:cs="Times New Roman"/>
          <w:sz w:val="24"/>
          <w:szCs w:val="24"/>
        </w:rPr>
        <w:t>asuntos de</w:t>
      </w:r>
      <w:r w:rsidR="00BA090D" w:rsidRPr="0075288B">
        <w:rPr>
          <w:rFonts w:ascii="Times New Roman" w:hAnsi="Times New Roman" w:cs="Times New Roman"/>
          <w:sz w:val="24"/>
          <w:szCs w:val="24"/>
        </w:rPr>
        <w:t>l orden del día han finalizado.</w:t>
      </w:r>
    </w:p>
    <w:p w:rsidR="00926CED"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PRESIDENTE DIP. CARLOS</w:t>
      </w:r>
      <w:r w:rsidR="00BA090D" w:rsidRPr="0075288B">
        <w:rPr>
          <w:rFonts w:ascii="Times New Roman" w:hAnsi="Times New Roman" w:cs="Times New Roman"/>
          <w:sz w:val="24"/>
          <w:szCs w:val="24"/>
        </w:rPr>
        <w:t xml:space="preserve"> MARTÍNEZ ZURITA TREJO. Registre la Secretaría</w:t>
      </w:r>
      <w:r w:rsidRPr="0075288B">
        <w:rPr>
          <w:rFonts w:ascii="Times New Roman" w:hAnsi="Times New Roman" w:cs="Times New Roman"/>
          <w:sz w:val="24"/>
          <w:szCs w:val="24"/>
        </w:rPr>
        <w:t xml:space="preserve"> la </w:t>
      </w:r>
      <w:r w:rsidR="00BA090D" w:rsidRPr="0075288B">
        <w:rPr>
          <w:rFonts w:ascii="Times New Roman" w:hAnsi="Times New Roman" w:cs="Times New Roman"/>
          <w:sz w:val="24"/>
          <w:szCs w:val="24"/>
        </w:rPr>
        <w:t xml:space="preserve">asistencia </w:t>
      </w:r>
      <w:r w:rsidRPr="0075288B">
        <w:rPr>
          <w:rFonts w:ascii="Times New Roman" w:hAnsi="Times New Roman" w:cs="Times New Roman"/>
          <w:sz w:val="24"/>
          <w:szCs w:val="24"/>
        </w:rPr>
        <w:t xml:space="preserve">de la </w:t>
      </w:r>
      <w:r w:rsidR="00BA090D" w:rsidRPr="0075288B">
        <w:rPr>
          <w:rFonts w:ascii="Times New Roman" w:hAnsi="Times New Roman" w:cs="Times New Roman"/>
          <w:sz w:val="24"/>
          <w:szCs w:val="24"/>
        </w:rPr>
        <w:t>reunión.</w:t>
      </w:r>
    </w:p>
    <w:p w:rsidR="00926CED"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SECRETARIO DIP. ERNESTO SANTILLÁN RAMÍREZ. Ha sido registra</w:t>
      </w:r>
      <w:r w:rsidR="00BA090D" w:rsidRPr="0075288B">
        <w:rPr>
          <w:rFonts w:ascii="Times New Roman" w:hAnsi="Times New Roman" w:cs="Times New Roman"/>
          <w:sz w:val="24"/>
          <w:szCs w:val="24"/>
        </w:rPr>
        <w:t>da la asistencia de la reunión.</w:t>
      </w:r>
    </w:p>
    <w:p w:rsidR="00926CED"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PRESIDENTE DIP. CARLOS MARTÍNEZ ZURITA TREJO. Se levanta la reunión de la Comisión Legislativa de Límites Territoriales del Estado de México y sus </w:t>
      </w:r>
      <w:r w:rsidR="00BA090D" w:rsidRPr="0075288B">
        <w:rPr>
          <w:rFonts w:ascii="Times New Roman" w:hAnsi="Times New Roman" w:cs="Times New Roman"/>
          <w:sz w:val="24"/>
          <w:szCs w:val="24"/>
        </w:rPr>
        <w:t>Municipios</w:t>
      </w:r>
      <w:r w:rsidRPr="0075288B">
        <w:rPr>
          <w:rFonts w:ascii="Times New Roman" w:hAnsi="Times New Roman" w:cs="Times New Roman"/>
          <w:sz w:val="24"/>
          <w:szCs w:val="24"/>
        </w:rPr>
        <w:t xml:space="preserve">, siendo </w:t>
      </w:r>
      <w:r w:rsidR="0079128B" w:rsidRPr="0075288B">
        <w:rPr>
          <w:rFonts w:ascii="Times New Roman" w:hAnsi="Times New Roman" w:cs="Times New Roman"/>
          <w:sz w:val="24"/>
          <w:szCs w:val="24"/>
        </w:rPr>
        <w:t xml:space="preserve">las </w:t>
      </w:r>
      <w:r w:rsidRPr="0075288B">
        <w:rPr>
          <w:rFonts w:ascii="Times New Roman" w:hAnsi="Times New Roman" w:cs="Times New Roman"/>
          <w:sz w:val="24"/>
          <w:szCs w:val="24"/>
        </w:rPr>
        <w:t>once horas con veinte minutos del día martes diecisiete de diciembre del año dos mil veinticuatro y se pide a sus integrantes estar ate</w:t>
      </w:r>
      <w:r w:rsidR="0079128B" w:rsidRPr="0075288B">
        <w:rPr>
          <w:rFonts w:ascii="Times New Roman" w:hAnsi="Times New Roman" w:cs="Times New Roman"/>
          <w:sz w:val="24"/>
          <w:szCs w:val="24"/>
        </w:rPr>
        <w:t>ntos a la próxima convocatoria.</w:t>
      </w:r>
    </w:p>
    <w:p w:rsidR="00926CED"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SECRETARIO DIP. ERNESTO SANTILLÁN RAMÍREZ. Muchas gracias.</w:t>
      </w:r>
    </w:p>
    <w:p w:rsidR="004858E5" w:rsidRPr="0075288B" w:rsidRDefault="00926CED" w:rsidP="00AD17B4">
      <w:pPr>
        <w:pStyle w:val="Sinespaciado"/>
        <w:jc w:val="both"/>
        <w:rPr>
          <w:rFonts w:ascii="Times New Roman" w:hAnsi="Times New Roman" w:cs="Times New Roman"/>
          <w:sz w:val="24"/>
          <w:szCs w:val="24"/>
        </w:rPr>
      </w:pPr>
      <w:r w:rsidRPr="0075288B">
        <w:rPr>
          <w:rFonts w:ascii="Times New Roman" w:hAnsi="Times New Roman" w:cs="Times New Roman"/>
          <w:sz w:val="24"/>
          <w:szCs w:val="24"/>
        </w:rPr>
        <w:t xml:space="preserve"> PRESIDENTE DIP. CARLOS MARTÍNEZ ZURITA TRE</w:t>
      </w:r>
      <w:r w:rsidR="0079128B" w:rsidRPr="0075288B">
        <w:rPr>
          <w:rFonts w:ascii="Times New Roman" w:hAnsi="Times New Roman" w:cs="Times New Roman"/>
          <w:sz w:val="24"/>
          <w:szCs w:val="24"/>
        </w:rPr>
        <w:t xml:space="preserve">JO. Muchas gracias, Secretario. </w:t>
      </w:r>
      <w:r w:rsidR="0063086D" w:rsidRPr="0075288B">
        <w:rPr>
          <w:rFonts w:ascii="Times New Roman" w:hAnsi="Times New Roman" w:cs="Times New Roman"/>
          <w:sz w:val="24"/>
          <w:szCs w:val="24"/>
        </w:rPr>
        <w:t xml:space="preserve">Gracias diputados. Gracias </w:t>
      </w:r>
      <w:r w:rsidRPr="0075288B">
        <w:rPr>
          <w:rFonts w:ascii="Times New Roman" w:hAnsi="Times New Roman" w:cs="Times New Roman"/>
          <w:sz w:val="24"/>
          <w:szCs w:val="24"/>
        </w:rPr>
        <w:t>a todos.</w:t>
      </w:r>
    </w:p>
    <w:sectPr w:rsidR="004858E5" w:rsidRPr="0075288B" w:rsidSect="00FF0AB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7B9" w:rsidRDefault="000607B9" w:rsidP="007D6DDC">
      <w:pPr>
        <w:spacing w:after="0" w:line="240" w:lineRule="auto"/>
      </w:pPr>
      <w:r>
        <w:separator/>
      </w:r>
    </w:p>
  </w:endnote>
  <w:endnote w:type="continuationSeparator" w:id="0">
    <w:p w:rsidR="000607B9" w:rsidRDefault="000607B9" w:rsidP="007D6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631353"/>
      <w:docPartObj>
        <w:docPartGallery w:val="Page Numbers (Bottom of Page)"/>
        <w:docPartUnique/>
      </w:docPartObj>
    </w:sdtPr>
    <w:sdtEndPr/>
    <w:sdtContent>
      <w:p w:rsidR="007D6DDC" w:rsidRDefault="007D6DDC" w:rsidP="007D6DD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7B9" w:rsidRDefault="000607B9" w:rsidP="007D6DDC">
      <w:pPr>
        <w:spacing w:after="0" w:line="240" w:lineRule="auto"/>
      </w:pPr>
      <w:r>
        <w:separator/>
      </w:r>
    </w:p>
  </w:footnote>
  <w:footnote w:type="continuationSeparator" w:id="0">
    <w:p w:rsidR="000607B9" w:rsidRDefault="000607B9" w:rsidP="007D6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1508F8"/>
    <w:multiLevelType w:val="hybridMultilevel"/>
    <w:tmpl w:val="9EE8D41E"/>
    <w:lvl w:ilvl="0" w:tplc="4D8A2054">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FA"/>
    <w:rsid w:val="000607B9"/>
    <w:rsid w:val="00077470"/>
    <w:rsid w:val="001B1C21"/>
    <w:rsid w:val="00421939"/>
    <w:rsid w:val="00451CE6"/>
    <w:rsid w:val="004757FA"/>
    <w:rsid w:val="004858E5"/>
    <w:rsid w:val="0051580B"/>
    <w:rsid w:val="0053196C"/>
    <w:rsid w:val="00542C95"/>
    <w:rsid w:val="005A5D1D"/>
    <w:rsid w:val="005E4969"/>
    <w:rsid w:val="0063086D"/>
    <w:rsid w:val="006B6E2C"/>
    <w:rsid w:val="0075288B"/>
    <w:rsid w:val="0079128B"/>
    <w:rsid w:val="007D2D22"/>
    <w:rsid w:val="007D6DDC"/>
    <w:rsid w:val="007E55C0"/>
    <w:rsid w:val="00804C16"/>
    <w:rsid w:val="008E34B9"/>
    <w:rsid w:val="00915C3A"/>
    <w:rsid w:val="00926CED"/>
    <w:rsid w:val="009C67EC"/>
    <w:rsid w:val="00AD17B4"/>
    <w:rsid w:val="00B945A1"/>
    <w:rsid w:val="00BA090D"/>
    <w:rsid w:val="00C75BE8"/>
    <w:rsid w:val="00C91623"/>
    <w:rsid w:val="00CC04DA"/>
    <w:rsid w:val="00F6631B"/>
    <w:rsid w:val="00FF0A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D2D22"/>
    <w:pPr>
      <w:spacing w:after="0" w:line="240" w:lineRule="auto"/>
    </w:pPr>
  </w:style>
  <w:style w:type="paragraph" w:styleId="Prrafodelista">
    <w:name w:val="List Paragraph"/>
    <w:basedOn w:val="Normal"/>
    <w:uiPriority w:val="34"/>
    <w:qFormat/>
    <w:rsid w:val="007D2D22"/>
    <w:pPr>
      <w:spacing w:after="0" w:line="240" w:lineRule="auto"/>
      <w:ind w:left="720"/>
      <w:contextualSpacing/>
      <w:jc w:val="both"/>
    </w:pPr>
    <w:rPr>
      <w:rFonts w:ascii="Times New Roman" w:hAnsi="Times New Roman" w:cs="Times New Roman"/>
      <w:sz w:val="24"/>
    </w:rPr>
  </w:style>
  <w:style w:type="character" w:customStyle="1" w:styleId="SinespaciadoCar">
    <w:name w:val="Sin espaciado Car"/>
    <w:link w:val="Sinespaciado"/>
    <w:uiPriority w:val="1"/>
    <w:locked/>
    <w:rsid w:val="0051580B"/>
  </w:style>
  <w:style w:type="paragraph" w:styleId="Encabezado">
    <w:name w:val="header"/>
    <w:basedOn w:val="Normal"/>
    <w:link w:val="EncabezadoCar"/>
    <w:uiPriority w:val="99"/>
    <w:unhideWhenUsed/>
    <w:rsid w:val="007D6D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6DDC"/>
  </w:style>
  <w:style w:type="paragraph" w:styleId="Piedepgina">
    <w:name w:val="footer"/>
    <w:basedOn w:val="Normal"/>
    <w:link w:val="PiedepginaCar"/>
    <w:uiPriority w:val="99"/>
    <w:unhideWhenUsed/>
    <w:rsid w:val="007D6D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6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80159962">
      <w:bodyDiv w:val="1"/>
      <w:marLeft w:val="0"/>
      <w:marRight w:val="0"/>
      <w:marTop w:val="0"/>
      <w:marBottom w:val="0"/>
      <w:divBdr>
        <w:top w:val="none" w:sz="0" w:space="0" w:color="auto"/>
        <w:left w:val="none" w:sz="0" w:space="0" w:color="auto"/>
        <w:bottom w:val="none" w:sz="0" w:space="0" w:color="auto"/>
        <w:right w:val="none" w:sz="0" w:space="0" w:color="auto"/>
      </w:divBdr>
    </w:div>
    <w:div w:id="1180703024">
      <w:bodyDiv w:val="1"/>
      <w:marLeft w:val="0"/>
      <w:marRight w:val="0"/>
      <w:marTop w:val="0"/>
      <w:marBottom w:val="0"/>
      <w:divBdr>
        <w:top w:val="none" w:sz="0" w:space="0" w:color="auto"/>
        <w:left w:val="none" w:sz="0" w:space="0" w:color="auto"/>
        <w:bottom w:val="none" w:sz="0" w:space="0" w:color="auto"/>
        <w:right w:val="none" w:sz="0" w:space="0" w:color="auto"/>
      </w:divBdr>
    </w:div>
    <w:div w:id="1423069655">
      <w:bodyDiv w:val="1"/>
      <w:marLeft w:val="0"/>
      <w:marRight w:val="0"/>
      <w:marTop w:val="0"/>
      <w:marBottom w:val="0"/>
      <w:divBdr>
        <w:top w:val="none" w:sz="0" w:space="0" w:color="auto"/>
        <w:left w:val="none" w:sz="0" w:space="0" w:color="auto"/>
        <w:bottom w:val="none" w:sz="0" w:space="0" w:color="auto"/>
        <w:right w:val="none" w:sz="0" w:space="0" w:color="auto"/>
      </w:divBdr>
    </w:div>
    <w:div w:id="1513567285">
      <w:bodyDiv w:val="1"/>
      <w:marLeft w:val="0"/>
      <w:marRight w:val="0"/>
      <w:marTop w:val="0"/>
      <w:marBottom w:val="0"/>
      <w:divBdr>
        <w:top w:val="none" w:sz="0" w:space="0" w:color="auto"/>
        <w:left w:val="none" w:sz="0" w:space="0" w:color="auto"/>
        <w:bottom w:val="none" w:sz="0" w:space="0" w:color="auto"/>
        <w:right w:val="none" w:sz="0" w:space="0" w:color="auto"/>
      </w:divBdr>
    </w:div>
    <w:div w:id="183182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2488</Words>
  <Characters>13685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2024-12-17T21:17:00Z</dcterms:created>
  <dcterms:modified xsi:type="dcterms:W3CDTF">2024-12-19T17:56:00Z</dcterms:modified>
</cp:coreProperties>
</file>