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9F40D" w14:textId="414FFB3A" w:rsidR="003B0148" w:rsidRPr="004A3ADD" w:rsidRDefault="004A3ADD" w:rsidP="004A3ADD">
      <w:pPr>
        <w:spacing w:after="0" w:line="240" w:lineRule="auto"/>
        <w:jc w:val="both"/>
        <w:textAlignment w:val="baseline"/>
        <w:rPr>
          <w:rFonts w:ascii="Arial" w:eastAsia="Times New Roman" w:hAnsi="Arial" w:cs="Arial"/>
          <w:b/>
          <w:sz w:val="20"/>
          <w:szCs w:val="20"/>
          <w:lang w:eastAsia="es-MX"/>
        </w:rPr>
      </w:pPr>
      <w:bookmarkStart w:id="0" w:name="_GoBack"/>
      <w:bookmarkEnd w:id="0"/>
      <w:r w:rsidRPr="004A3ADD">
        <w:rPr>
          <w:rFonts w:ascii="Arial" w:eastAsia="Times New Roman" w:hAnsi="Arial" w:cs="Arial"/>
          <w:b/>
          <w:bCs/>
          <w:sz w:val="20"/>
          <w:szCs w:val="20"/>
          <w:lang w:eastAsia="es-MX"/>
        </w:rPr>
        <w:t xml:space="preserve">ACTA DE LA SESIÓN DELIBERANTE DE LA “LXII” LEGISLATURA DEL ESTADO DE MÉXICO, </w:t>
      </w:r>
      <w:r w:rsidRPr="004A3ADD">
        <w:rPr>
          <w:rFonts w:ascii="Arial" w:eastAsia="Times New Roman" w:hAnsi="Arial" w:cs="Arial"/>
          <w:b/>
          <w:sz w:val="20"/>
          <w:szCs w:val="20"/>
          <w:lang w:eastAsia="es-MX"/>
        </w:rPr>
        <w:t>CELEBRADA EL DÍA DOS DE ABRIL DE DOS MIL VEINTICINCO.</w:t>
      </w:r>
    </w:p>
    <w:p w14:paraId="3C046D7D" w14:textId="77777777" w:rsidR="003B0148" w:rsidRPr="004A3ADD" w:rsidRDefault="003B0148" w:rsidP="004A3ADD">
      <w:pPr>
        <w:spacing w:after="0" w:line="240" w:lineRule="auto"/>
        <w:jc w:val="center"/>
        <w:textAlignment w:val="baseline"/>
        <w:rPr>
          <w:rFonts w:ascii="Arial" w:eastAsia="Times New Roman" w:hAnsi="Arial" w:cs="Arial"/>
          <w:sz w:val="20"/>
          <w:szCs w:val="20"/>
          <w:lang w:eastAsia="es-MX"/>
        </w:rPr>
      </w:pPr>
    </w:p>
    <w:p w14:paraId="10E93B4A" w14:textId="77777777" w:rsidR="003B0148" w:rsidRPr="004A3ADD" w:rsidRDefault="003B0148" w:rsidP="004A3ADD">
      <w:pPr>
        <w:spacing w:after="0" w:line="240" w:lineRule="auto"/>
        <w:jc w:val="center"/>
        <w:textAlignment w:val="baseline"/>
        <w:rPr>
          <w:rFonts w:ascii="Arial" w:eastAsia="Times New Roman" w:hAnsi="Arial" w:cs="Arial"/>
          <w:sz w:val="20"/>
          <w:szCs w:val="20"/>
          <w:lang w:eastAsia="es-MX"/>
        </w:rPr>
      </w:pPr>
      <w:r w:rsidRPr="004A3ADD">
        <w:rPr>
          <w:rFonts w:ascii="Arial" w:eastAsia="Times New Roman" w:hAnsi="Arial" w:cs="Arial"/>
          <w:b/>
          <w:bCs/>
          <w:sz w:val="20"/>
          <w:szCs w:val="20"/>
          <w:lang w:eastAsia="es-MX"/>
        </w:rPr>
        <w:t>Presidente Diputado Maurilio Hernández González</w:t>
      </w:r>
    </w:p>
    <w:p w14:paraId="5E94486B"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 </w:t>
      </w:r>
    </w:p>
    <w:p w14:paraId="79AB1619"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w:t>
      </w:r>
      <w:r w:rsidR="00517EDF" w:rsidRPr="004A3ADD">
        <w:rPr>
          <w:rFonts w:ascii="Arial" w:eastAsia="Times New Roman" w:hAnsi="Arial" w:cs="Arial"/>
          <w:sz w:val="20"/>
          <w:szCs w:val="20"/>
          <w:lang w:eastAsia="es-MX"/>
        </w:rPr>
        <w:t>trece</w:t>
      </w:r>
      <w:r w:rsidRPr="004A3ADD">
        <w:rPr>
          <w:rFonts w:ascii="Arial" w:eastAsia="Times New Roman" w:hAnsi="Arial" w:cs="Arial"/>
          <w:sz w:val="20"/>
          <w:szCs w:val="20"/>
          <w:lang w:eastAsia="es-MX"/>
        </w:rPr>
        <w:t xml:space="preserve"> horas con dieciséis minutos del día </w:t>
      </w:r>
      <w:r w:rsidR="00517EDF" w:rsidRPr="004A3ADD">
        <w:rPr>
          <w:rFonts w:ascii="Arial" w:eastAsia="Times New Roman" w:hAnsi="Arial" w:cs="Arial"/>
          <w:sz w:val="20"/>
          <w:szCs w:val="20"/>
          <w:lang w:eastAsia="es-MX"/>
        </w:rPr>
        <w:t>dos de abril</w:t>
      </w:r>
      <w:r w:rsidRPr="004A3ADD">
        <w:rPr>
          <w:rFonts w:ascii="Arial" w:eastAsia="Times New Roman" w:hAnsi="Arial" w:cs="Arial"/>
          <w:sz w:val="20"/>
          <w:szCs w:val="20"/>
          <w:lang w:eastAsia="es-MX"/>
        </w:rPr>
        <w:t xml:space="preserve"> de dos mil veinticinco, una vez que la Secretaría verificó la existencia del quórum, mediante el sistema electrónico.</w:t>
      </w:r>
    </w:p>
    <w:p w14:paraId="337BA622"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p>
    <w:p w14:paraId="29A1334E"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14:paraId="2839FFB8"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p>
    <w:p w14:paraId="5413FB27" w14:textId="77777777" w:rsidR="00BD6DA9"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2.- El </w:t>
      </w:r>
      <w:r w:rsidRPr="004A3ADD">
        <w:rPr>
          <w:rFonts w:ascii="Arial" w:eastAsia="Times New Roman" w:hAnsi="Arial" w:cs="Arial"/>
          <w:noProof/>
          <w:sz w:val="20"/>
          <w:szCs w:val="20"/>
          <w:lang w:eastAsia="es-MX"/>
        </w:rPr>
        <w:t>diputado Edmundo Luis Valdeña Bastida</w:t>
      </w:r>
      <w:r w:rsidRPr="004A3ADD">
        <w:rPr>
          <w:rFonts w:ascii="Arial" w:hAnsi="Arial" w:cs="Arial"/>
          <w:sz w:val="20"/>
          <w:szCs w:val="20"/>
        </w:rPr>
        <w:t xml:space="preserve"> hace uso de la palabra, para dar lectura al Dictamen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presentada por la Titular del Ejecutivo Estatal, formulado por la Comisión Legislativa de Desarrollo y Apoyo Social.</w:t>
      </w:r>
    </w:p>
    <w:p w14:paraId="1D96E1AF" w14:textId="77777777" w:rsidR="00BD6DA9" w:rsidRPr="004A3ADD" w:rsidRDefault="00BD6DA9" w:rsidP="004A3ADD">
      <w:pPr>
        <w:spacing w:after="0" w:line="240" w:lineRule="auto"/>
        <w:jc w:val="both"/>
        <w:textAlignment w:val="baseline"/>
        <w:rPr>
          <w:rFonts w:ascii="Arial" w:hAnsi="Arial" w:cs="Arial"/>
          <w:sz w:val="20"/>
          <w:szCs w:val="20"/>
        </w:rPr>
      </w:pPr>
    </w:p>
    <w:p w14:paraId="405CBA3C" w14:textId="77777777" w:rsidR="00BD6DA9" w:rsidRPr="004A3ADD" w:rsidRDefault="00BD6DA9"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40616A76" w14:textId="77777777" w:rsidR="00BD6DA9" w:rsidRPr="004A3ADD" w:rsidRDefault="00BD6DA9" w:rsidP="004A3ADD">
      <w:pPr>
        <w:spacing w:after="0" w:line="240" w:lineRule="auto"/>
        <w:jc w:val="both"/>
        <w:textAlignment w:val="baseline"/>
        <w:rPr>
          <w:rFonts w:ascii="Arial" w:hAnsi="Arial" w:cs="Arial"/>
          <w:sz w:val="20"/>
          <w:szCs w:val="20"/>
        </w:rPr>
      </w:pPr>
    </w:p>
    <w:p w14:paraId="743E0276" w14:textId="77777777" w:rsidR="00BD6DA9"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3.- El </w:t>
      </w:r>
      <w:r w:rsidRPr="004A3ADD">
        <w:rPr>
          <w:rFonts w:ascii="Arial" w:hAnsi="Arial" w:cs="Arial"/>
          <w:noProof/>
          <w:sz w:val="20"/>
          <w:szCs w:val="20"/>
        </w:rPr>
        <w:t>diputado Carlos Alberto López Imm</w:t>
      </w:r>
      <w:r w:rsidRPr="004A3ADD">
        <w:rPr>
          <w:rFonts w:ascii="Arial" w:hAnsi="Arial" w:cs="Arial"/>
          <w:sz w:val="20"/>
          <w:szCs w:val="20"/>
        </w:rPr>
        <w:t xml:space="preserve"> hace uso de la palabra, para dar lectura al Dictamen de la Iniciativa de Decreto por el que se reforman diversas disposiciones del Código para la Biodiversidad del Estado de México, en materia de educación ambiental y constitución de áreas naturales protegidas, presentada por la Titular del Ejecutivo Estatal, formulado por las Comisiones Legislativas Unidas de Protección Ambiental y Cambio Climático, y </w:t>
      </w:r>
      <w:r w:rsidR="00CE782D" w:rsidRPr="004A3ADD">
        <w:rPr>
          <w:rFonts w:ascii="Arial" w:hAnsi="Arial" w:cs="Arial"/>
          <w:sz w:val="20"/>
          <w:szCs w:val="20"/>
        </w:rPr>
        <w:t xml:space="preserve">de </w:t>
      </w:r>
      <w:r w:rsidRPr="004A3ADD">
        <w:rPr>
          <w:rFonts w:ascii="Arial" w:hAnsi="Arial" w:cs="Arial"/>
          <w:sz w:val="20"/>
          <w:szCs w:val="20"/>
        </w:rPr>
        <w:t>Educación, Cultura, Ciencia y Tecnología.</w:t>
      </w:r>
    </w:p>
    <w:p w14:paraId="09F161A8" w14:textId="77777777" w:rsidR="00BD6DA9" w:rsidRPr="004A3ADD" w:rsidRDefault="00BD6DA9" w:rsidP="004A3ADD">
      <w:pPr>
        <w:spacing w:after="0" w:line="240" w:lineRule="auto"/>
        <w:jc w:val="both"/>
        <w:textAlignment w:val="baseline"/>
        <w:rPr>
          <w:rFonts w:ascii="Arial" w:hAnsi="Arial" w:cs="Arial"/>
          <w:sz w:val="20"/>
          <w:szCs w:val="20"/>
        </w:rPr>
      </w:pPr>
    </w:p>
    <w:p w14:paraId="0C3C1605" w14:textId="77777777" w:rsidR="00BD6DA9" w:rsidRPr="004A3ADD" w:rsidRDefault="00BD6DA9"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782562D4" w14:textId="77777777" w:rsidR="00BD6DA9" w:rsidRPr="004A3ADD" w:rsidRDefault="00BD6DA9" w:rsidP="004A3ADD">
      <w:pPr>
        <w:spacing w:after="0" w:line="240" w:lineRule="auto"/>
        <w:jc w:val="both"/>
        <w:textAlignment w:val="baseline"/>
        <w:rPr>
          <w:rFonts w:ascii="Arial" w:hAnsi="Arial" w:cs="Arial"/>
          <w:sz w:val="20"/>
          <w:szCs w:val="20"/>
        </w:rPr>
      </w:pPr>
    </w:p>
    <w:p w14:paraId="4D4D54E1" w14:textId="77777777" w:rsidR="00BD6DA9"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4.- La </w:t>
      </w:r>
      <w:r w:rsidRPr="004A3ADD">
        <w:rPr>
          <w:rFonts w:ascii="Arial" w:eastAsia="Times New Roman" w:hAnsi="Arial" w:cs="Arial"/>
          <w:noProof/>
          <w:sz w:val="20"/>
          <w:szCs w:val="20"/>
          <w:lang w:eastAsia="es-MX"/>
        </w:rPr>
        <w:t>diputada María del Carmen de la Rosa Mendoza</w:t>
      </w:r>
      <w:r w:rsidRPr="004A3ADD">
        <w:rPr>
          <w:rFonts w:ascii="Arial" w:hAnsi="Arial" w:cs="Arial"/>
          <w:sz w:val="20"/>
          <w:szCs w:val="20"/>
        </w:rPr>
        <w:t xml:space="preserve"> hace uso de la palabra, para dar lectura al Dictamen de la Iniciativa con Proyecto de Decreto mediante el cual se declara el 11 de septiembre de cada año como el día del Rock Estatal, presentada por la propia diputada, en nombre del Grupo Parlamentario de morena, formulado por la Comisión Legislativa de Gobernación y Puntos Constitucionales.</w:t>
      </w:r>
    </w:p>
    <w:p w14:paraId="2ABE0AF0" w14:textId="77777777" w:rsidR="00BD6DA9" w:rsidRPr="004A3ADD" w:rsidRDefault="00BD6DA9" w:rsidP="004A3ADD">
      <w:pPr>
        <w:spacing w:after="0" w:line="240" w:lineRule="auto"/>
        <w:jc w:val="both"/>
        <w:textAlignment w:val="baseline"/>
        <w:rPr>
          <w:rFonts w:ascii="Arial" w:hAnsi="Arial" w:cs="Arial"/>
          <w:sz w:val="20"/>
          <w:szCs w:val="20"/>
        </w:rPr>
      </w:pPr>
    </w:p>
    <w:p w14:paraId="57B672CD" w14:textId="77777777" w:rsidR="00BD6DA9" w:rsidRPr="004A3ADD" w:rsidRDefault="00BD6DA9"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D5F059B" w14:textId="77777777" w:rsidR="00BD6DA9" w:rsidRPr="004A3ADD" w:rsidRDefault="00BD6DA9" w:rsidP="004A3ADD">
      <w:pPr>
        <w:spacing w:after="0" w:line="240" w:lineRule="auto"/>
        <w:jc w:val="both"/>
        <w:textAlignment w:val="baseline"/>
        <w:rPr>
          <w:rFonts w:ascii="Arial" w:hAnsi="Arial" w:cs="Arial"/>
          <w:sz w:val="20"/>
          <w:szCs w:val="20"/>
        </w:rPr>
      </w:pPr>
    </w:p>
    <w:p w14:paraId="1166CAB3" w14:textId="77777777" w:rsidR="00BD6DA9"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5.- El </w:t>
      </w:r>
      <w:r w:rsidRPr="004A3ADD">
        <w:rPr>
          <w:rFonts w:ascii="Arial" w:hAnsi="Arial" w:cs="Arial"/>
          <w:noProof/>
          <w:sz w:val="20"/>
          <w:szCs w:val="20"/>
        </w:rPr>
        <w:t>diputado Edmundo Luis Valdeña Bastida</w:t>
      </w:r>
      <w:r w:rsidRPr="004A3ADD">
        <w:rPr>
          <w:rFonts w:ascii="Arial" w:hAnsi="Arial" w:cs="Arial"/>
          <w:sz w:val="20"/>
          <w:szCs w:val="20"/>
        </w:rPr>
        <w:t xml:space="preserve"> hace uso de la palabra, para dar lectura al Dictamen de la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presentada por el propio diputado, en nombre del Grupo Parlamentario de morena, formulado por la Comisión Legislativa de Gobernación y Puntos Constitucionales.</w:t>
      </w:r>
    </w:p>
    <w:p w14:paraId="2F7B0221" w14:textId="77777777" w:rsidR="00BD6DA9" w:rsidRPr="004A3ADD" w:rsidRDefault="00BD6DA9" w:rsidP="004A3ADD">
      <w:pPr>
        <w:spacing w:after="0" w:line="240" w:lineRule="auto"/>
        <w:jc w:val="both"/>
        <w:textAlignment w:val="baseline"/>
        <w:rPr>
          <w:rFonts w:ascii="Arial" w:hAnsi="Arial" w:cs="Arial"/>
          <w:sz w:val="20"/>
          <w:szCs w:val="20"/>
        </w:rPr>
      </w:pPr>
    </w:p>
    <w:p w14:paraId="1D0D824F" w14:textId="77777777" w:rsidR="00AB1D57" w:rsidRPr="004A3ADD" w:rsidRDefault="00AB1D57"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w:t>
      </w:r>
      <w:r w:rsidRPr="004A3ADD">
        <w:rPr>
          <w:rFonts w:ascii="Arial" w:eastAsia="Times New Roman" w:hAnsi="Arial" w:cs="Arial"/>
          <w:sz w:val="20"/>
          <w:szCs w:val="20"/>
          <w:lang w:eastAsia="es-MX"/>
        </w:rPr>
        <w:lastRenderedPageBreak/>
        <w:t>también por aprobados en lo particular; y la Presidencia solicita a la Secretaría provea el cumplimiento de la resolución de la Legislatura.</w:t>
      </w:r>
    </w:p>
    <w:p w14:paraId="2A4CCDC4" w14:textId="77777777" w:rsidR="00AB1D57" w:rsidRPr="004A3ADD" w:rsidRDefault="00AB1D57" w:rsidP="004A3ADD">
      <w:pPr>
        <w:spacing w:after="0" w:line="240" w:lineRule="auto"/>
        <w:jc w:val="both"/>
        <w:textAlignment w:val="baseline"/>
        <w:rPr>
          <w:rFonts w:ascii="Arial" w:hAnsi="Arial" w:cs="Arial"/>
          <w:sz w:val="20"/>
          <w:szCs w:val="20"/>
        </w:rPr>
      </w:pPr>
    </w:p>
    <w:p w14:paraId="5F7EB377" w14:textId="77777777" w:rsidR="00AB1D57"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6.- </w:t>
      </w:r>
      <w:r w:rsidR="00AB1D57" w:rsidRPr="004A3ADD">
        <w:rPr>
          <w:rFonts w:ascii="Arial" w:eastAsia="Times New Roman" w:hAnsi="Arial" w:cs="Arial"/>
          <w:noProof/>
          <w:sz w:val="20"/>
          <w:szCs w:val="20"/>
          <w:lang w:eastAsia="es-MX"/>
        </w:rPr>
        <w:t xml:space="preserve">La </w:t>
      </w:r>
      <w:r w:rsidR="00C26096" w:rsidRPr="004A3ADD">
        <w:rPr>
          <w:rFonts w:ascii="Arial" w:eastAsia="Times New Roman" w:hAnsi="Arial" w:cs="Arial"/>
          <w:noProof/>
          <w:sz w:val="20"/>
          <w:szCs w:val="20"/>
          <w:lang w:eastAsia="es-MX"/>
        </w:rPr>
        <w:t>diputada Rocío Alexia Dávila Sánchez</w:t>
      </w:r>
      <w:r w:rsidR="00C26096" w:rsidRPr="004A3ADD">
        <w:rPr>
          <w:rFonts w:ascii="Arial" w:hAnsi="Arial" w:cs="Arial"/>
          <w:sz w:val="20"/>
          <w:szCs w:val="20"/>
        </w:rPr>
        <w:t xml:space="preserve"> </w:t>
      </w:r>
      <w:r w:rsidR="00AB1D57" w:rsidRPr="004A3ADD">
        <w:rPr>
          <w:rFonts w:ascii="Arial" w:hAnsi="Arial" w:cs="Arial"/>
          <w:sz w:val="20"/>
          <w:szCs w:val="20"/>
        </w:rPr>
        <w:t xml:space="preserve">hace uso de la palabra, para dar lectura al </w:t>
      </w:r>
      <w:r w:rsidRPr="004A3ADD">
        <w:rPr>
          <w:rFonts w:ascii="Arial" w:hAnsi="Arial" w:cs="Arial"/>
          <w:sz w:val="20"/>
          <w:szCs w:val="20"/>
        </w:rPr>
        <w:t xml:space="preserve">Dictamen de la Iniciativa con Proyecto de Decreto por </w:t>
      </w:r>
      <w:r w:rsidR="00700A4D" w:rsidRPr="004A3ADD">
        <w:rPr>
          <w:rFonts w:ascii="Arial" w:hAnsi="Arial" w:cs="Arial"/>
          <w:sz w:val="20"/>
          <w:szCs w:val="20"/>
        </w:rPr>
        <w:t xml:space="preserve">la que </w:t>
      </w:r>
      <w:r w:rsidRPr="004A3ADD">
        <w:rPr>
          <w:rFonts w:ascii="Arial" w:hAnsi="Arial" w:cs="Arial"/>
          <w:sz w:val="20"/>
          <w:szCs w:val="20"/>
        </w:rPr>
        <w:t xml:space="preserve">se reforma el párrafo cuarto del artículo 18 de la Constitución del Estado Libre y Soberano del Estado de México; Se adicionan 4 párrafos a la fracción III del artículo 8 de la Ley de Cambio Climático del Estado de México, presentada por la </w:t>
      </w:r>
      <w:r w:rsidR="00CE782D" w:rsidRPr="004A3ADD">
        <w:rPr>
          <w:rFonts w:ascii="Arial" w:hAnsi="Arial" w:cs="Arial"/>
          <w:sz w:val="20"/>
          <w:szCs w:val="20"/>
        </w:rPr>
        <w:t>propia d</w:t>
      </w:r>
      <w:r w:rsidRPr="004A3ADD">
        <w:rPr>
          <w:rFonts w:ascii="Arial" w:hAnsi="Arial" w:cs="Arial"/>
          <w:sz w:val="20"/>
          <w:szCs w:val="20"/>
        </w:rPr>
        <w:t xml:space="preserve">iputada y el </w:t>
      </w:r>
      <w:r w:rsidR="00CE782D" w:rsidRPr="004A3ADD">
        <w:rPr>
          <w:rFonts w:ascii="Arial" w:hAnsi="Arial" w:cs="Arial"/>
          <w:sz w:val="20"/>
          <w:szCs w:val="20"/>
        </w:rPr>
        <w:t>d</w:t>
      </w:r>
      <w:r w:rsidRPr="004A3ADD">
        <w:rPr>
          <w:rFonts w:ascii="Arial" w:hAnsi="Arial" w:cs="Arial"/>
          <w:sz w:val="20"/>
          <w:szCs w:val="20"/>
        </w:rPr>
        <w:t xml:space="preserve">iputado Pablo Fernández de Cevallos González, </w:t>
      </w:r>
      <w:r w:rsidR="00CE782D" w:rsidRPr="004A3ADD">
        <w:rPr>
          <w:rFonts w:ascii="Arial" w:hAnsi="Arial" w:cs="Arial"/>
          <w:sz w:val="20"/>
          <w:szCs w:val="20"/>
        </w:rPr>
        <w:t xml:space="preserve">del Grupo Parlamentario del Partido Acción Nacional, </w:t>
      </w:r>
      <w:r w:rsidRPr="004A3ADD">
        <w:rPr>
          <w:rFonts w:ascii="Arial" w:hAnsi="Arial" w:cs="Arial"/>
          <w:sz w:val="20"/>
          <w:szCs w:val="20"/>
        </w:rPr>
        <w:t xml:space="preserve">formulado por las Comisiones Legislativas Unidas de Gobernación y Puntos Constitucionales y </w:t>
      </w:r>
      <w:r w:rsidR="00CE782D" w:rsidRPr="004A3ADD">
        <w:rPr>
          <w:rFonts w:ascii="Arial" w:hAnsi="Arial" w:cs="Arial"/>
          <w:sz w:val="20"/>
          <w:szCs w:val="20"/>
        </w:rPr>
        <w:t xml:space="preserve">de </w:t>
      </w:r>
      <w:r w:rsidRPr="004A3ADD">
        <w:rPr>
          <w:rFonts w:ascii="Arial" w:hAnsi="Arial" w:cs="Arial"/>
          <w:sz w:val="20"/>
          <w:szCs w:val="20"/>
        </w:rPr>
        <w:t xml:space="preserve">Protección Ambiental y Cambio Climático. </w:t>
      </w:r>
    </w:p>
    <w:p w14:paraId="1AB7BF37" w14:textId="77777777" w:rsidR="00AB1D57" w:rsidRPr="004A3ADD" w:rsidRDefault="00AB1D57" w:rsidP="004A3ADD">
      <w:pPr>
        <w:spacing w:after="0" w:line="240" w:lineRule="auto"/>
        <w:jc w:val="both"/>
        <w:textAlignment w:val="baseline"/>
        <w:rPr>
          <w:rFonts w:ascii="Arial" w:hAnsi="Arial" w:cs="Arial"/>
          <w:sz w:val="20"/>
          <w:szCs w:val="20"/>
        </w:rPr>
      </w:pPr>
    </w:p>
    <w:p w14:paraId="162F5270" w14:textId="77777777" w:rsidR="008E61BE" w:rsidRPr="004A3ADD" w:rsidRDefault="008E61BE"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 xml:space="preserve">Sin que motive debate el Dictamen y Proyecto de Decreto en </w:t>
      </w:r>
      <w:r w:rsidR="00CE782D" w:rsidRPr="004A3ADD">
        <w:rPr>
          <w:rFonts w:ascii="Arial" w:eastAsia="Times New Roman" w:hAnsi="Arial" w:cs="Arial"/>
          <w:sz w:val="20"/>
          <w:szCs w:val="20"/>
          <w:lang w:eastAsia="es-MX"/>
        </w:rPr>
        <w:t>materia constitucional</w:t>
      </w:r>
      <w:r w:rsidRPr="004A3ADD">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00AF392C" w:rsidRPr="004A3ADD">
        <w:rPr>
          <w:rFonts w:ascii="Arial" w:eastAsia="Times New Roman" w:hAnsi="Arial" w:cs="Arial"/>
          <w:sz w:val="20"/>
          <w:szCs w:val="20"/>
          <w:lang w:eastAsia="es-MX"/>
        </w:rPr>
        <w:t xml:space="preserve"> y lo haga llegar a los Ayuntamientos de los Municipios de la Entidad</w:t>
      </w:r>
      <w:r w:rsidRPr="004A3ADD">
        <w:rPr>
          <w:rFonts w:ascii="Arial" w:eastAsia="Times New Roman" w:hAnsi="Arial" w:cs="Arial"/>
          <w:sz w:val="20"/>
          <w:szCs w:val="20"/>
          <w:lang w:eastAsia="es-MX"/>
        </w:rPr>
        <w:t>.</w:t>
      </w:r>
    </w:p>
    <w:p w14:paraId="307A41AB" w14:textId="77777777" w:rsidR="00AB1D57" w:rsidRPr="004A3ADD" w:rsidRDefault="00AB1D57" w:rsidP="004A3ADD">
      <w:pPr>
        <w:spacing w:after="0" w:line="240" w:lineRule="auto"/>
        <w:jc w:val="both"/>
        <w:textAlignment w:val="baseline"/>
        <w:rPr>
          <w:rFonts w:ascii="Arial" w:hAnsi="Arial" w:cs="Arial"/>
          <w:sz w:val="20"/>
          <w:szCs w:val="20"/>
        </w:rPr>
      </w:pPr>
    </w:p>
    <w:p w14:paraId="5D3612B0" w14:textId="77777777" w:rsidR="008E61BE" w:rsidRPr="004A3ADD" w:rsidRDefault="008E61BE"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 xml:space="preserve">Sin que motive debate el Dictamen y Proyecto de Decreto en </w:t>
      </w:r>
      <w:r w:rsidR="00CE782D" w:rsidRPr="004A3ADD">
        <w:rPr>
          <w:rFonts w:ascii="Arial" w:eastAsia="Times New Roman" w:hAnsi="Arial" w:cs="Arial"/>
          <w:sz w:val="20"/>
          <w:szCs w:val="20"/>
          <w:lang w:eastAsia="es-MX"/>
        </w:rPr>
        <w:t>materia legal</w:t>
      </w:r>
      <w:r w:rsidRPr="004A3ADD">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7E77D468" w14:textId="77777777" w:rsidR="008E61BE" w:rsidRPr="004A3ADD" w:rsidRDefault="008E61BE" w:rsidP="004A3ADD">
      <w:pPr>
        <w:spacing w:after="0" w:line="240" w:lineRule="auto"/>
        <w:jc w:val="both"/>
        <w:textAlignment w:val="baseline"/>
        <w:rPr>
          <w:rFonts w:ascii="Arial" w:hAnsi="Arial" w:cs="Arial"/>
          <w:sz w:val="20"/>
          <w:szCs w:val="20"/>
        </w:rPr>
      </w:pPr>
    </w:p>
    <w:p w14:paraId="561C9E41" w14:textId="77777777" w:rsidR="00E04F09"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7.- L</w:t>
      </w:r>
      <w:r w:rsidR="00E04F09" w:rsidRPr="004A3ADD">
        <w:rPr>
          <w:rFonts w:ascii="Arial" w:hAnsi="Arial" w:cs="Arial"/>
          <w:sz w:val="20"/>
          <w:szCs w:val="20"/>
        </w:rPr>
        <w:t>a Vicepresidencia, por instrucciones de la Presidencia, da lectura a la</w:t>
      </w:r>
      <w:r w:rsidRPr="004A3ADD">
        <w:rPr>
          <w:rFonts w:ascii="Arial" w:hAnsi="Arial" w:cs="Arial"/>
          <w:sz w:val="20"/>
          <w:szCs w:val="20"/>
        </w:rPr>
        <w:t xml:space="preserve"> Iniciativa con Proyecto de Decreto por el que se reforman los artículos 40 y 40 bis de la Ley Orgánica del Poder Legislativo del Estado Libre y Soberano de México; así como los artículos 3 y 49 del Reglamento del Poder Legislativo del Estado Libre y Soberano de México, presentada por el Diputado Maurilio Hernández González, en nombre del Grupo Parlamentario de morena.</w:t>
      </w:r>
    </w:p>
    <w:p w14:paraId="22F002D9" w14:textId="77777777" w:rsidR="00E04F09" w:rsidRPr="004A3ADD" w:rsidRDefault="00E04F09" w:rsidP="004A3ADD">
      <w:pPr>
        <w:spacing w:after="0" w:line="240" w:lineRule="auto"/>
        <w:jc w:val="both"/>
        <w:textAlignment w:val="baseline"/>
        <w:rPr>
          <w:rFonts w:ascii="Arial" w:hAnsi="Arial" w:cs="Arial"/>
          <w:sz w:val="20"/>
          <w:szCs w:val="20"/>
        </w:rPr>
      </w:pPr>
    </w:p>
    <w:p w14:paraId="6CAA1380" w14:textId="77777777" w:rsidR="00E04F09" w:rsidRPr="004A3ADD" w:rsidRDefault="008D4606" w:rsidP="004A3ADD">
      <w:pPr>
        <w:spacing w:after="0" w:line="240" w:lineRule="auto"/>
        <w:jc w:val="both"/>
        <w:textAlignment w:val="baseline"/>
        <w:rPr>
          <w:rFonts w:ascii="Arial" w:eastAsia="Times New Roman" w:hAnsi="Arial" w:cs="Arial"/>
          <w:noProof/>
          <w:sz w:val="20"/>
          <w:szCs w:val="20"/>
          <w:lang w:eastAsia="es-MX"/>
        </w:rPr>
      </w:pPr>
      <w:r w:rsidRPr="004A3ADD">
        <w:rPr>
          <w:rFonts w:ascii="Arial" w:hAnsi="Arial" w:cs="Arial"/>
          <w:sz w:val="20"/>
          <w:szCs w:val="20"/>
        </w:rPr>
        <w:t xml:space="preserve">La Presidencia la </w:t>
      </w:r>
      <w:r w:rsidRPr="004A3ADD">
        <w:rPr>
          <w:rFonts w:ascii="Arial" w:eastAsia="Times New Roman" w:hAnsi="Arial" w:cs="Arial"/>
          <w:noProof/>
          <w:sz w:val="20"/>
          <w:szCs w:val="20"/>
          <w:lang w:eastAsia="es-MX"/>
        </w:rPr>
        <w:t>remite a la Comisión Legislativa de Gobernación y Puntos Constitucionales, para su estudio y correspondiente dictamen.</w:t>
      </w:r>
    </w:p>
    <w:p w14:paraId="53BAF914" w14:textId="77777777" w:rsidR="008D4606" w:rsidRPr="004A3ADD" w:rsidRDefault="008D4606" w:rsidP="004A3ADD">
      <w:pPr>
        <w:spacing w:after="0" w:line="240" w:lineRule="auto"/>
        <w:jc w:val="both"/>
        <w:textAlignment w:val="baseline"/>
        <w:rPr>
          <w:rFonts w:ascii="Arial" w:hAnsi="Arial" w:cs="Arial"/>
          <w:sz w:val="20"/>
          <w:szCs w:val="20"/>
        </w:rPr>
      </w:pPr>
    </w:p>
    <w:p w14:paraId="46F25D8A" w14:textId="77777777" w:rsidR="008D4606"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8.- L</w:t>
      </w:r>
      <w:r w:rsidR="008D4606" w:rsidRPr="004A3ADD">
        <w:rPr>
          <w:rFonts w:ascii="Arial" w:hAnsi="Arial" w:cs="Arial"/>
          <w:sz w:val="20"/>
          <w:szCs w:val="20"/>
        </w:rPr>
        <w:t xml:space="preserve">a </w:t>
      </w:r>
      <w:r w:rsidR="008D4606" w:rsidRPr="004A3ADD">
        <w:rPr>
          <w:rFonts w:ascii="Arial" w:eastAsia="Times New Roman" w:hAnsi="Arial" w:cs="Arial"/>
          <w:noProof/>
          <w:sz w:val="20"/>
          <w:szCs w:val="20"/>
          <w:lang w:eastAsia="es-MX"/>
        </w:rPr>
        <w:t>diputada Martha Azucena Camacho Reynoso</w:t>
      </w:r>
      <w:r w:rsidR="008D4606" w:rsidRPr="004A3ADD">
        <w:rPr>
          <w:rFonts w:ascii="Arial" w:hAnsi="Arial" w:cs="Arial"/>
          <w:sz w:val="20"/>
          <w:szCs w:val="20"/>
        </w:rPr>
        <w:t xml:space="preserve"> hace uso de la palabra, para dar l</w:t>
      </w:r>
      <w:r w:rsidRPr="004A3ADD">
        <w:rPr>
          <w:rFonts w:ascii="Arial" w:hAnsi="Arial" w:cs="Arial"/>
          <w:sz w:val="20"/>
          <w:szCs w:val="20"/>
        </w:rPr>
        <w:t xml:space="preserve">ectura a la Iniciativa </w:t>
      </w:r>
      <w:r w:rsidR="008D4606" w:rsidRPr="004A3ADD">
        <w:rPr>
          <w:rFonts w:ascii="Arial" w:hAnsi="Arial" w:cs="Arial"/>
          <w:sz w:val="20"/>
          <w:szCs w:val="20"/>
        </w:rPr>
        <w:t xml:space="preserve">Proyecto </w:t>
      </w:r>
      <w:r w:rsidRPr="004A3ADD">
        <w:rPr>
          <w:rFonts w:ascii="Arial" w:hAnsi="Arial" w:cs="Arial"/>
          <w:sz w:val="20"/>
          <w:szCs w:val="20"/>
        </w:rPr>
        <w:t xml:space="preserve">de Decreto por la que se declara al juguete tradicional de madera del municipio de San Antonio la Isla, como Patrimonio Cultural Inmaterial del Estado de México, presentada por la </w:t>
      </w:r>
      <w:r w:rsidR="008D4606" w:rsidRPr="004A3ADD">
        <w:rPr>
          <w:rFonts w:ascii="Arial" w:hAnsi="Arial" w:cs="Arial"/>
          <w:sz w:val="20"/>
          <w:szCs w:val="20"/>
        </w:rPr>
        <w:t>propia d</w:t>
      </w:r>
      <w:r w:rsidRPr="004A3ADD">
        <w:rPr>
          <w:rFonts w:ascii="Arial" w:hAnsi="Arial" w:cs="Arial"/>
          <w:sz w:val="20"/>
          <w:szCs w:val="20"/>
        </w:rPr>
        <w:t>iputada, en nombre del Grupo Parlamentario de morena.</w:t>
      </w:r>
    </w:p>
    <w:p w14:paraId="5AFB58D7" w14:textId="77777777" w:rsidR="008D4606" w:rsidRPr="004A3ADD" w:rsidRDefault="008D4606" w:rsidP="004A3ADD">
      <w:pPr>
        <w:spacing w:after="0" w:line="240" w:lineRule="auto"/>
        <w:jc w:val="both"/>
        <w:textAlignment w:val="baseline"/>
        <w:rPr>
          <w:rFonts w:ascii="Arial" w:hAnsi="Arial" w:cs="Arial"/>
          <w:sz w:val="20"/>
          <w:szCs w:val="20"/>
        </w:rPr>
      </w:pPr>
    </w:p>
    <w:p w14:paraId="778C048C" w14:textId="77777777" w:rsidR="008D4606" w:rsidRPr="004A3ADD" w:rsidRDefault="008D4606" w:rsidP="004A3ADD">
      <w:pPr>
        <w:spacing w:after="0" w:line="240" w:lineRule="auto"/>
        <w:jc w:val="both"/>
        <w:textAlignment w:val="baseline"/>
        <w:rPr>
          <w:rFonts w:ascii="Arial" w:hAnsi="Arial" w:cs="Arial"/>
          <w:noProof/>
          <w:sz w:val="20"/>
          <w:szCs w:val="20"/>
        </w:rPr>
      </w:pPr>
      <w:r w:rsidRPr="004A3ADD">
        <w:rPr>
          <w:rFonts w:ascii="Arial" w:hAnsi="Arial" w:cs="Arial"/>
          <w:sz w:val="20"/>
          <w:szCs w:val="20"/>
        </w:rPr>
        <w:t xml:space="preserve">La Presidencia la </w:t>
      </w:r>
      <w:r w:rsidRPr="004A3ADD">
        <w:rPr>
          <w:rFonts w:ascii="Arial" w:hAnsi="Arial" w:cs="Arial"/>
          <w:noProof/>
          <w:sz w:val="20"/>
          <w:szCs w:val="20"/>
        </w:rPr>
        <w:t>remite a la Comisión Legislativa de Gobernación y Puntos Constitucionales, para su estudio y dictamen.</w:t>
      </w:r>
    </w:p>
    <w:p w14:paraId="519763E6" w14:textId="77777777" w:rsidR="008D4606" w:rsidRPr="004A3ADD" w:rsidRDefault="008D4606" w:rsidP="004A3ADD">
      <w:pPr>
        <w:spacing w:after="0" w:line="240" w:lineRule="auto"/>
        <w:jc w:val="both"/>
        <w:textAlignment w:val="baseline"/>
        <w:rPr>
          <w:rFonts w:ascii="Arial" w:hAnsi="Arial" w:cs="Arial"/>
          <w:sz w:val="20"/>
          <w:szCs w:val="20"/>
        </w:rPr>
      </w:pPr>
    </w:p>
    <w:p w14:paraId="37E03DE8" w14:textId="77777777" w:rsidR="003A4667" w:rsidRPr="004A3ADD" w:rsidRDefault="00BD6DA9" w:rsidP="004A3ADD">
      <w:pPr>
        <w:spacing w:after="0" w:line="240" w:lineRule="auto"/>
        <w:jc w:val="both"/>
        <w:textAlignment w:val="baseline"/>
        <w:rPr>
          <w:rFonts w:ascii="Arial" w:hAnsi="Arial" w:cs="Arial"/>
          <w:sz w:val="20"/>
          <w:szCs w:val="20"/>
        </w:rPr>
      </w:pPr>
      <w:r w:rsidRPr="004A3ADD">
        <w:rPr>
          <w:rFonts w:ascii="Arial" w:hAnsi="Arial" w:cs="Arial"/>
          <w:sz w:val="20"/>
          <w:szCs w:val="20"/>
        </w:rPr>
        <w:t>9.- L</w:t>
      </w:r>
      <w:r w:rsidR="008D4606" w:rsidRPr="004A3ADD">
        <w:rPr>
          <w:rFonts w:ascii="Arial" w:hAnsi="Arial" w:cs="Arial"/>
          <w:sz w:val="20"/>
          <w:szCs w:val="20"/>
        </w:rPr>
        <w:t xml:space="preserve">a </w:t>
      </w:r>
      <w:r w:rsidR="008D4606" w:rsidRPr="004A3ADD">
        <w:rPr>
          <w:rFonts w:ascii="Arial" w:hAnsi="Arial" w:cs="Arial"/>
          <w:noProof/>
          <w:sz w:val="20"/>
          <w:szCs w:val="20"/>
        </w:rPr>
        <w:t>diputada María José Pérez Domínguez</w:t>
      </w:r>
      <w:r w:rsidR="008D4606" w:rsidRPr="004A3ADD">
        <w:rPr>
          <w:rFonts w:ascii="Arial" w:hAnsi="Arial" w:cs="Arial"/>
          <w:sz w:val="20"/>
          <w:szCs w:val="20"/>
        </w:rPr>
        <w:t xml:space="preserve"> hace uso de la palabra, para dar l</w:t>
      </w:r>
      <w:r w:rsidRPr="004A3ADD">
        <w:rPr>
          <w:rFonts w:ascii="Arial" w:hAnsi="Arial" w:cs="Arial"/>
          <w:sz w:val="20"/>
          <w:szCs w:val="20"/>
        </w:rPr>
        <w:t xml:space="preserve">ectura a la Iniciativa con </w:t>
      </w:r>
      <w:r w:rsidR="0031201F" w:rsidRPr="004A3ADD">
        <w:rPr>
          <w:rFonts w:ascii="Arial" w:hAnsi="Arial" w:cs="Arial"/>
          <w:sz w:val="20"/>
          <w:szCs w:val="20"/>
        </w:rPr>
        <w:t xml:space="preserve">Proyecto </w:t>
      </w:r>
      <w:r w:rsidRPr="004A3ADD">
        <w:rPr>
          <w:rFonts w:ascii="Arial" w:hAnsi="Arial" w:cs="Arial"/>
          <w:sz w:val="20"/>
          <w:szCs w:val="20"/>
        </w:rPr>
        <w:t xml:space="preserve">de </w:t>
      </w:r>
      <w:r w:rsidR="0031201F" w:rsidRPr="004A3ADD">
        <w:rPr>
          <w:rFonts w:ascii="Arial" w:hAnsi="Arial" w:cs="Arial"/>
          <w:sz w:val="20"/>
          <w:szCs w:val="20"/>
        </w:rPr>
        <w:t xml:space="preserve">Decreto </w:t>
      </w:r>
      <w:r w:rsidRPr="004A3ADD">
        <w:rPr>
          <w:rFonts w:ascii="Arial" w:hAnsi="Arial" w:cs="Arial"/>
          <w:sz w:val="20"/>
          <w:szCs w:val="20"/>
        </w:rPr>
        <w:t xml:space="preserve">por el que se adiciona un párrafo décimo, recorriendo los subsecuentes, del artículo 5º de la Constitución Política del Estado Libre y Soberano de México, en materia de renta básica para mujeres adultas mayores, presentada por la </w:t>
      </w:r>
      <w:r w:rsidR="003A4667" w:rsidRPr="004A3ADD">
        <w:rPr>
          <w:rFonts w:ascii="Arial" w:hAnsi="Arial" w:cs="Arial"/>
          <w:sz w:val="20"/>
          <w:szCs w:val="20"/>
        </w:rPr>
        <w:t>propia d</w:t>
      </w:r>
      <w:r w:rsidRPr="004A3ADD">
        <w:rPr>
          <w:rFonts w:ascii="Arial" w:hAnsi="Arial" w:cs="Arial"/>
          <w:sz w:val="20"/>
          <w:szCs w:val="20"/>
        </w:rPr>
        <w:t>iputada, en nombre del Grupo Parlamentario de morena.</w:t>
      </w:r>
    </w:p>
    <w:p w14:paraId="30B3AE78" w14:textId="77777777" w:rsidR="003A4667" w:rsidRPr="004A3ADD" w:rsidRDefault="003A4667" w:rsidP="004A3ADD">
      <w:pPr>
        <w:spacing w:after="0" w:line="240" w:lineRule="auto"/>
        <w:jc w:val="both"/>
        <w:textAlignment w:val="baseline"/>
        <w:rPr>
          <w:rFonts w:ascii="Arial" w:hAnsi="Arial" w:cs="Arial"/>
          <w:sz w:val="20"/>
          <w:szCs w:val="20"/>
        </w:rPr>
      </w:pPr>
    </w:p>
    <w:p w14:paraId="78390C7B" w14:textId="77777777" w:rsidR="003A4667" w:rsidRPr="004A3ADD" w:rsidRDefault="00893690" w:rsidP="004A3ADD">
      <w:pPr>
        <w:spacing w:after="0" w:line="240" w:lineRule="auto"/>
        <w:jc w:val="both"/>
        <w:rPr>
          <w:rFonts w:ascii="Arial" w:hAnsi="Arial" w:cs="Arial"/>
          <w:sz w:val="20"/>
          <w:szCs w:val="20"/>
        </w:rPr>
      </w:pPr>
      <w:r w:rsidRPr="004A3ADD">
        <w:rPr>
          <w:rFonts w:ascii="Arial" w:hAnsi="Arial" w:cs="Arial"/>
          <w:sz w:val="20"/>
          <w:szCs w:val="20"/>
        </w:rPr>
        <w:t>La Presidencia la remite a las Comisiones Legislativas de Gobernación y Puntos Constitucionales y Para la Atención de Grupos Vulnerables, para su estudio y dictamen.</w:t>
      </w:r>
    </w:p>
    <w:p w14:paraId="3FA0B130" w14:textId="77777777" w:rsidR="00893690" w:rsidRPr="004A3ADD" w:rsidRDefault="00893690" w:rsidP="004A3ADD">
      <w:pPr>
        <w:spacing w:after="0" w:line="240" w:lineRule="auto"/>
        <w:jc w:val="both"/>
        <w:rPr>
          <w:rFonts w:ascii="Arial" w:hAnsi="Arial" w:cs="Arial"/>
          <w:sz w:val="20"/>
          <w:szCs w:val="20"/>
        </w:rPr>
      </w:pPr>
    </w:p>
    <w:p w14:paraId="12BA4480" w14:textId="77777777" w:rsidR="00BD6DA9" w:rsidRPr="004A3ADD" w:rsidRDefault="00BD6DA9" w:rsidP="004A3ADD">
      <w:pPr>
        <w:spacing w:after="0" w:line="240" w:lineRule="auto"/>
        <w:jc w:val="both"/>
        <w:textAlignment w:val="baseline"/>
        <w:rPr>
          <w:rFonts w:ascii="Arial" w:eastAsia="Times New Roman" w:hAnsi="Arial" w:cs="Arial"/>
          <w:sz w:val="20"/>
          <w:szCs w:val="20"/>
          <w:lang w:eastAsia="es-MX"/>
        </w:rPr>
      </w:pPr>
      <w:r w:rsidRPr="004A3ADD">
        <w:rPr>
          <w:rFonts w:ascii="Arial" w:hAnsi="Arial" w:cs="Arial"/>
          <w:sz w:val="20"/>
          <w:szCs w:val="20"/>
        </w:rPr>
        <w:t xml:space="preserve">10.- </w:t>
      </w:r>
      <w:r w:rsidR="00893690" w:rsidRPr="004A3ADD">
        <w:rPr>
          <w:rFonts w:ascii="Arial" w:hAnsi="Arial" w:cs="Arial"/>
          <w:sz w:val="20"/>
          <w:szCs w:val="20"/>
        </w:rPr>
        <w:t>La diputada Itzel Daniela Ballesteros Lule hace uso de la palabra, para dar l</w:t>
      </w:r>
      <w:r w:rsidRPr="004A3ADD">
        <w:rPr>
          <w:rFonts w:ascii="Arial" w:hAnsi="Arial" w:cs="Arial"/>
          <w:sz w:val="20"/>
          <w:szCs w:val="20"/>
        </w:rPr>
        <w:t xml:space="preserve">ectura a la Iniciativa con </w:t>
      </w:r>
      <w:r w:rsidR="0031201F" w:rsidRPr="004A3ADD">
        <w:rPr>
          <w:rFonts w:ascii="Arial" w:hAnsi="Arial" w:cs="Arial"/>
          <w:sz w:val="20"/>
          <w:szCs w:val="20"/>
        </w:rPr>
        <w:t xml:space="preserve">Proyecto </w:t>
      </w:r>
      <w:r w:rsidRPr="004A3ADD">
        <w:rPr>
          <w:rFonts w:ascii="Arial" w:hAnsi="Arial" w:cs="Arial"/>
          <w:sz w:val="20"/>
          <w:szCs w:val="20"/>
        </w:rPr>
        <w:t xml:space="preserve">de </w:t>
      </w:r>
      <w:r w:rsidR="0031201F" w:rsidRPr="004A3ADD">
        <w:rPr>
          <w:rFonts w:ascii="Arial" w:hAnsi="Arial" w:cs="Arial"/>
          <w:sz w:val="20"/>
          <w:szCs w:val="20"/>
        </w:rPr>
        <w:t xml:space="preserve">Decreto </w:t>
      </w:r>
      <w:r w:rsidRPr="004A3ADD">
        <w:rPr>
          <w:rFonts w:ascii="Arial" w:hAnsi="Arial" w:cs="Arial"/>
          <w:sz w:val="20"/>
          <w:szCs w:val="20"/>
        </w:rPr>
        <w:t>por la que se adiciona el artículo 123 Ter de la Ley Orgánica Municipal del Estado de México, en materia de presupuesto asignado a los Institutos Municipales de Cultura Física y Deporte, presentada por la</w:t>
      </w:r>
      <w:r w:rsidR="00893690" w:rsidRPr="004A3ADD">
        <w:rPr>
          <w:rFonts w:ascii="Arial" w:hAnsi="Arial" w:cs="Arial"/>
          <w:sz w:val="20"/>
          <w:szCs w:val="20"/>
        </w:rPr>
        <w:t xml:space="preserve"> propia diputada</w:t>
      </w:r>
      <w:r w:rsidRPr="004A3ADD">
        <w:rPr>
          <w:rFonts w:ascii="Arial" w:hAnsi="Arial" w:cs="Arial"/>
          <w:sz w:val="20"/>
          <w:szCs w:val="20"/>
        </w:rPr>
        <w:t>, en nombre del Grupo Parlamentario de morena.</w:t>
      </w:r>
    </w:p>
    <w:p w14:paraId="0EE28F9C" w14:textId="77777777" w:rsidR="00BD6DA9" w:rsidRPr="004A3ADD" w:rsidRDefault="00BD6DA9" w:rsidP="004A3ADD">
      <w:pPr>
        <w:spacing w:after="0" w:line="240" w:lineRule="auto"/>
        <w:jc w:val="both"/>
        <w:textAlignment w:val="baseline"/>
        <w:rPr>
          <w:rFonts w:ascii="Arial" w:eastAsia="Times New Roman" w:hAnsi="Arial" w:cs="Arial"/>
          <w:sz w:val="20"/>
          <w:szCs w:val="20"/>
          <w:lang w:eastAsia="es-MX"/>
        </w:rPr>
      </w:pPr>
    </w:p>
    <w:p w14:paraId="24AC147D" w14:textId="77777777" w:rsidR="00BD6DA9" w:rsidRPr="004A3ADD" w:rsidRDefault="00893690"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 xml:space="preserve">La Presidencia la </w:t>
      </w:r>
      <w:r w:rsidRPr="004A3ADD">
        <w:rPr>
          <w:rFonts w:ascii="Arial" w:eastAsia="Arial" w:hAnsi="Arial" w:cs="Arial"/>
          <w:noProof/>
          <w:sz w:val="20"/>
          <w:szCs w:val="20"/>
        </w:rPr>
        <w:t>remite a las Comisiones Legislativas de Legislación y Administración Municipal y de la Juventud y el Deporte, para su estudio y dictamen.</w:t>
      </w:r>
    </w:p>
    <w:p w14:paraId="789AB774" w14:textId="77777777" w:rsidR="00BD6DA9" w:rsidRPr="004A3ADD" w:rsidRDefault="00BD6DA9" w:rsidP="004A3ADD">
      <w:pPr>
        <w:spacing w:after="0" w:line="240" w:lineRule="auto"/>
        <w:jc w:val="both"/>
        <w:textAlignment w:val="baseline"/>
        <w:rPr>
          <w:rFonts w:ascii="Arial" w:eastAsia="Times New Roman" w:hAnsi="Arial" w:cs="Arial"/>
          <w:sz w:val="20"/>
          <w:szCs w:val="20"/>
          <w:lang w:eastAsia="es-MX"/>
        </w:rPr>
      </w:pPr>
    </w:p>
    <w:p w14:paraId="627CD83F" w14:textId="77777777" w:rsidR="00893690"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11.- La </w:t>
      </w:r>
      <w:r w:rsidRPr="004A3ADD">
        <w:rPr>
          <w:rFonts w:ascii="Arial" w:eastAsia="Arial" w:hAnsi="Arial" w:cs="Arial"/>
          <w:noProof/>
          <w:sz w:val="20"/>
          <w:szCs w:val="20"/>
        </w:rPr>
        <w:t>diputada Arleth Stephanie Grimaldo Osorio</w:t>
      </w:r>
      <w:r w:rsidRPr="004A3ADD">
        <w:rPr>
          <w:rFonts w:ascii="Arial" w:hAnsi="Arial" w:cs="Arial"/>
          <w:sz w:val="20"/>
          <w:szCs w:val="20"/>
        </w:rPr>
        <w:t xml:space="preserve"> hace uso de la palabra, para dar lectura a la Iniciativa con proyecto de decreto por la que se reforma el segundo y tercer párrafo del artículo 53, se adiciona la fracción XVI, recorriendo la subsecuente del artículo 5, y se adiciona una fracción al artículo 48 de la Ley de Bienes del Estado de México y sus Municipios, en materia de realización de plan anual de deschatarrización de los bienes muebles inservibles que integran el patrimonio estatal o municipal, presentada por la propia diputada, en nombre del Grupo Parlamentario de morena.</w:t>
      </w:r>
    </w:p>
    <w:p w14:paraId="6A80D382" w14:textId="77777777" w:rsidR="00893690" w:rsidRPr="004A3ADD" w:rsidRDefault="00893690" w:rsidP="004A3ADD">
      <w:pPr>
        <w:spacing w:after="0" w:line="240" w:lineRule="auto"/>
        <w:jc w:val="both"/>
        <w:textAlignment w:val="baseline"/>
        <w:rPr>
          <w:rFonts w:ascii="Arial" w:hAnsi="Arial" w:cs="Arial"/>
          <w:sz w:val="20"/>
          <w:szCs w:val="20"/>
        </w:rPr>
      </w:pPr>
    </w:p>
    <w:p w14:paraId="6B3F0E45" w14:textId="77777777" w:rsidR="00893690" w:rsidRPr="004A3ADD" w:rsidRDefault="00893690" w:rsidP="004A3ADD">
      <w:pPr>
        <w:pStyle w:val="Sinespaciado"/>
        <w:rPr>
          <w:rFonts w:ascii="Arial" w:hAnsi="Arial" w:cs="Arial"/>
          <w:noProof/>
          <w:sz w:val="20"/>
          <w:szCs w:val="20"/>
        </w:rPr>
      </w:pPr>
      <w:r w:rsidRPr="004A3ADD">
        <w:rPr>
          <w:rFonts w:ascii="Arial" w:hAnsi="Arial" w:cs="Arial"/>
          <w:sz w:val="20"/>
          <w:szCs w:val="20"/>
        </w:rPr>
        <w:lastRenderedPageBreak/>
        <w:t xml:space="preserve">La Presidencia la </w:t>
      </w:r>
      <w:r w:rsidRPr="004A3ADD">
        <w:rPr>
          <w:rFonts w:ascii="Arial" w:hAnsi="Arial" w:cs="Arial"/>
          <w:noProof/>
          <w:sz w:val="20"/>
          <w:szCs w:val="20"/>
        </w:rPr>
        <w:t>remite a las Comisi</w:t>
      </w:r>
      <w:r w:rsidR="002F7D92" w:rsidRPr="004A3ADD">
        <w:rPr>
          <w:rFonts w:ascii="Arial" w:hAnsi="Arial" w:cs="Arial"/>
          <w:noProof/>
          <w:sz w:val="20"/>
          <w:szCs w:val="20"/>
        </w:rPr>
        <w:t>ó</w:t>
      </w:r>
      <w:r w:rsidRPr="004A3ADD">
        <w:rPr>
          <w:rFonts w:ascii="Arial" w:hAnsi="Arial" w:cs="Arial"/>
          <w:noProof/>
          <w:sz w:val="20"/>
          <w:szCs w:val="20"/>
        </w:rPr>
        <w:t xml:space="preserve">n Legislativa de Patrimonio Estatal y Municipal, para su estudio y dictamen. </w:t>
      </w:r>
    </w:p>
    <w:p w14:paraId="6D136A6B" w14:textId="77777777" w:rsidR="00893690" w:rsidRPr="004A3ADD" w:rsidRDefault="00893690" w:rsidP="004A3ADD">
      <w:pPr>
        <w:spacing w:after="0" w:line="240" w:lineRule="auto"/>
        <w:jc w:val="both"/>
        <w:textAlignment w:val="baseline"/>
        <w:rPr>
          <w:rFonts w:ascii="Arial" w:hAnsi="Arial" w:cs="Arial"/>
          <w:sz w:val="20"/>
          <w:szCs w:val="20"/>
        </w:rPr>
      </w:pPr>
    </w:p>
    <w:p w14:paraId="1CE686BB" w14:textId="77777777" w:rsidR="00893690"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12.- El diputado Rigoberto Vargas Cervantes hace uso de la palabra, para dar lectura a la Iniciativa con </w:t>
      </w:r>
      <w:r w:rsidR="0031201F" w:rsidRPr="004A3ADD">
        <w:rPr>
          <w:rFonts w:ascii="Arial" w:hAnsi="Arial" w:cs="Arial"/>
          <w:sz w:val="20"/>
          <w:szCs w:val="20"/>
        </w:rPr>
        <w:t xml:space="preserve">Proyecto </w:t>
      </w:r>
      <w:r w:rsidRPr="004A3ADD">
        <w:rPr>
          <w:rFonts w:ascii="Arial" w:hAnsi="Arial" w:cs="Arial"/>
          <w:sz w:val="20"/>
          <w:szCs w:val="20"/>
        </w:rPr>
        <w:t xml:space="preserve">de </w:t>
      </w:r>
      <w:r w:rsidR="0031201F" w:rsidRPr="004A3ADD">
        <w:rPr>
          <w:rFonts w:ascii="Arial" w:hAnsi="Arial" w:cs="Arial"/>
          <w:sz w:val="20"/>
          <w:szCs w:val="20"/>
        </w:rPr>
        <w:t xml:space="preserve">Decreto </w:t>
      </w:r>
      <w:r w:rsidRPr="004A3ADD">
        <w:rPr>
          <w:rFonts w:ascii="Arial" w:hAnsi="Arial" w:cs="Arial"/>
          <w:sz w:val="20"/>
          <w:szCs w:val="20"/>
        </w:rPr>
        <w:t>mediante la cual se adiciona un párrafo tercero al artículo 37 de la Ley de Educación del Estado de México, en materia de educación en zonas indígenas, presentada por el propio diputado, en nombre del Grupo Parlamentario de morena.</w:t>
      </w:r>
    </w:p>
    <w:p w14:paraId="52CB7126" w14:textId="77777777" w:rsidR="00893690" w:rsidRPr="004A3ADD" w:rsidRDefault="00893690" w:rsidP="004A3ADD">
      <w:pPr>
        <w:spacing w:after="0" w:line="240" w:lineRule="auto"/>
        <w:jc w:val="both"/>
        <w:textAlignment w:val="baseline"/>
        <w:rPr>
          <w:rFonts w:ascii="Arial" w:hAnsi="Arial" w:cs="Arial"/>
          <w:sz w:val="20"/>
          <w:szCs w:val="20"/>
        </w:rPr>
      </w:pPr>
    </w:p>
    <w:p w14:paraId="61C0A801" w14:textId="77777777" w:rsidR="00893690" w:rsidRPr="004A3ADD" w:rsidRDefault="00893690" w:rsidP="004A3ADD">
      <w:pPr>
        <w:spacing w:after="0" w:line="240" w:lineRule="auto"/>
        <w:jc w:val="both"/>
        <w:textAlignment w:val="baseline"/>
        <w:rPr>
          <w:rFonts w:ascii="Arial" w:eastAsia="Times New Roman" w:hAnsi="Arial" w:cs="Arial"/>
          <w:noProof/>
          <w:sz w:val="20"/>
          <w:szCs w:val="20"/>
          <w:lang w:eastAsia="es-MX"/>
        </w:rPr>
      </w:pPr>
      <w:r w:rsidRPr="004A3ADD">
        <w:rPr>
          <w:rFonts w:ascii="Arial" w:hAnsi="Arial" w:cs="Arial"/>
          <w:sz w:val="20"/>
          <w:szCs w:val="20"/>
        </w:rPr>
        <w:t xml:space="preserve">La Presidencia la </w:t>
      </w:r>
      <w:r w:rsidRPr="004A3ADD">
        <w:rPr>
          <w:rFonts w:ascii="Arial" w:eastAsia="Times New Roman" w:hAnsi="Arial" w:cs="Arial"/>
          <w:noProof/>
          <w:sz w:val="20"/>
          <w:szCs w:val="20"/>
          <w:lang w:eastAsia="es-MX"/>
        </w:rPr>
        <w:t>remite a la Comisión Legislativa de Educación, Cultura, Ciencia y Tecnología</w:t>
      </w:r>
      <w:r w:rsidR="001A264C" w:rsidRPr="004A3ADD">
        <w:rPr>
          <w:rFonts w:ascii="Arial" w:eastAsia="Times New Roman" w:hAnsi="Arial" w:cs="Arial"/>
          <w:noProof/>
          <w:sz w:val="20"/>
          <w:szCs w:val="20"/>
          <w:lang w:eastAsia="es-MX"/>
        </w:rPr>
        <w:t>,</w:t>
      </w:r>
      <w:r w:rsidRPr="004A3ADD">
        <w:rPr>
          <w:rFonts w:ascii="Arial" w:eastAsia="Times New Roman" w:hAnsi="Arial" w:cs="Arial"/>
          <w:noProof/>
          <w:sz w:val="20"/>
          <w:szCs w:val="20"/>
          <w:lang w:eastAsia="es-MX"/>
        </w:rPr>
        <w:t xml:space="preserve"> para su estudio y dictamen.</w:t>
      </w:r>
    </w:p>
    <w:p w14:paraId="36FA091A" w14:textId="77777777" w:rsidR="00893690" w:rsidRPr="004A3ADD" w:rsidRDefault="00893690" w:rsidP="004A3ADD">
      <w:pPr>
        <w:spacing w:after="0" w:line="240" w:lineRule="auto"/>
        <w:jc w:val="both"/>
        <w:textAlignment w:val="baseline"/>
        <w:rPr>
          <w:rFonts w:ascii="Arial" w:hAnsi="Arial" w:cs="Arial"/>
          <w:sz w:val="20"/>
          <w:szCs w:val="20"/>
        </w:rPr>
      </w:pPr>
    </w:p>
    <w:p w14:paraId="313C0303" w14:textId="77777777" w:rsidR="00893690"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13.- La diputada Elena García Martínez hace uso de la palabra, para dar lectura a la Iniciativa con Proyecto de Decreto por el que se reforman y adicionan diversas disposiciones de la Ley de la Fiscalía General de Justicia del Estado de México, en materia de mecanismos de actuación eficaces, con perspectiva de género y respeto al interés superior de la niñez, presentada por la propia diputada, en nombre del Grupo Parlamentario de morena.</w:t>
      </w:r>
    </w:p>
    <w:p w14:paraId="664C5863" w14:textId="77777777" w:rsidR="00893690" w:rsidRPr="004A3ADD" w:rsidRDefault="00893690" w:rsidP="004A3ADD">
      <w:pPr>
        <w:spacing w:after="0" w:line="240" w:lineRule="auto"/>
        <w:jc w:val="both"/>
        <w:textAlignment w:val="baseline"/>
        <w:rPr>
          <w:rFonts w:ascii="Arial" w:hAnsi="Arial" w:cs="Arial"/>
          <w:sz w:val="20"/>
          <w:szCs w:val="20"/>
        </w:rPr>
      </w:pPr>
    </w:p>
    <w:p w14:paraId="19E7C70D" w14:textId="77777777" w:rsidR="00893690" w:rsidRPr="004A3ADD" w:rsidRDefault="00893690" w:rsidP="004A3ADD">
      <w:pPr>
        <w:spacing w:after="0" w:line="240" w:lineRule="auto"/>
        <w:jc w:val="both"/>
        <w:textAlignment w:val="baseline"/>
        <w:rPr>
          <w:rFonts w:ascii="Arial" w:hAnsi="Arial" w:cs="Arial"/>
          <w:noProof/>
          <w:sz w:val="20"/>
          <w:szCs w:val="20"/>
        </w:rPr>
      </w:pPr>
      <w:r w:rsidRPr="004A3ADD">
        <w:rPr>
          <w:rFonts w:ascii="Arial" w:hAnsi="Arial" w:cs="Arial"/>
          <w:sz w:val="20"/>
          <w:szCs w:val="20"/>
        </w:rPr>
        <w:t xml:space="preserve">La Presidencia la </w:t>
      </w:r>
      <w:r w:rsidR="00AC06F4" w:rsidRPr="004A3ADD">
        <w:rPr>
          <w:rFonts w:ascii="Arial" w:hAnsi="Arial" w:cs="Arial"/>
          <w:noProof/>
          <w:sz w:val="20"/>
          <w:szCs w:val="20"/>
        </w:rPr>
        <w:t>remite a las Comisiones Legislativas de Procuración y Administración de Justicia, Para la Igualdad de Género y Para la Protección de los Derechos de las Niñas, Niños, Adolescentes y la Primera Infancia, para su estudio y dictamen.</w:t>
      </w:r>
    </w:p>
    <w:p w14:paraId="6BCC0594" w14:textId="77777777" w:rsidR="00AC06F4" w:rsidRPr="004A3ADD" w:rsidRDefault="00AC06F4" w:rsidP="004A3ADD">
      <w:pPr>
        <w:spacing w:after="0" w:line="240" w:lineRule="auto"/>
        <w:jc w:val="both"/>
        <w:textAlignment w:val="baseline"/>
        <w:rPr>
          <w:rFonts w:ascii="Arial" w:hAnsi="Arial" w:cs="Arial"/>
          <w:sz w:val="20"/>
          <w:szCs w:val="20"/>
        </w:rPr>
      </w:pPr>
    </w:p>
    <w:p w14:paraId="0CFEE007" w14:textId="77777777" w:rsidR="00AC06F4"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14.- </w:t>
      </w:r>
      <w:r w:rsidR="00AC06F4" w:rsidRPr="004A3ADD">
        <w:rPr>
          <w:rFonts w:ascii="Arial" w:hAnsi="Arial" w:cs="Arial"/>
          <w:sz w:val="20"/>
          <w:szCs w:val="20"/>
        </w:rPr>
        <w:t>El diputado Octavio Martínez Vargas hace uso de la palabra, para dar l</w:t>
      </w:r>
      <w:r w:rsidRPr="004A3ADD">
        <w:rPr>
          <w:rFonts w:ascii="Arial" w:hAnsi="Arial" w:cs="Arial"/>
          <w:sz w:val="20"/>
          <w:szCs w:val="20"/>
        </w:rPr>
        <w:t xml:space="preserve">ectura a la Iniciativa con </w:t>
      </w:r>
      <w:r w:rsidR="001A264C" w:rsidRPr="004A3ADD">
        <w:rPr>
          <w:rFonts w:ascii="Arial" w:hAnsi="Arial" w:cs="Arial"/>
          <w:sz w:val="20"/>
          <w:szCs w:val="20"/>
        </w:rPr>
        <w:t xml:space="preserve">Proyecto </w:t>
      </w:r>
      <w:r w:rsidRPr="004A3ADD">
        <w:rPr>
          <w:rFonts w:ascii="Arial" w:hAnsi="Arial" w:cs="Arial"/>
          <w:sz w:val="20"/>
          <w:szCs w:val="20"/>
        </w:rPr>
        <w:t xml:space="preserve">de </w:t>
      </w:r>
      <w:r w:rsidR="001A264C" w:rsidRPr="004A3ADD">
        <w:rPr>
          <w:rFonts w:ascii="Arial" w:hAnsi="Arial" w:cs="Arial"/>
          <w:sz w:val="20"/>
          <w:szCs w:val="20"/>
        </w:rPr>
        <w:t xml:space="preserve">Decreto </w:t>
      </w:r>
      <w:r w:rsidRPr="004A3ADD">
        <w:rPr>
          <w:rFonts w:ascii="Arial" w:hAnsi="Arial" w:cs="Arial"/>
          <w:sz w:val="20"/>
          <w:szCs w:val="20"/>
        </w:rPr>
        <w:t xml:space="preserve">por el que se reforma el artículo 266 del Código Penal del Estado de México, en materia de montachoques, presentada por el </w:t>
      </w:r>
      <w:r w:rsidR="00AC06F4" w:rsidRPr="004A3ADD">
        <w:rPr>
          <w:rFonts w:ascii="Arial" w:hAnsi="Arial" w:cs="Arial"/>
          <w:sz w:val="20"/>
          <w:szCs w:val="20"/>
        </w:rPr>
        <w:t>propio d</w:t>
      </w:r>
      <w:r w:rsidRPr="004A3ADD">
        <w:rPr>
          <w:rFonts w:ascii="Arial" w:hAnsi="Arial" w:cs="Arial"/>
          <w:sz w:val="20"/>
          <w:szCs w:val="20"/>
        </w:rPr>
        <w:t>iputado, en nombre del Grupo Parlamentario de morena.</w:t>
      </w:r>
    </w:p>
    <w:p w14:paraId="28E51754" w14:textId="77777777" w:rsidR="00AC06F4" w:rsidRPr="004A3ADD" w:rsidRDefault="00AC06F4" w:rsidP="004A3ADD">
      <w:pPr>
        <w:spacing w:after="0" w:line="240" w:lineRule="auto"/>
        <w:jc w:val="both"/>
        <w:textAlignment w:val="baseline"/>
        <w:rPr>
          <w:rFonts w:ascii="Arial" w:hAnsi="Arial" w:cs="Arial"/>
          <w:sz w:val="20"/>
          <w:szCs w:val="20"/>
        </w:rPr>
      </w:pPr>
    </w:p>
    <w:p w14:paraId="77BCC07D" w14:textId="77777777" w:rsidR="00AC06F4" w:rsidRPr="004A3ADD" w:rsidRDefault="00AC06F4" w:rsidP="004A3ADD">
      <w:pPr>
        <w:spacing w:after="0" w:line="240" w:lineRule="auto"/>
        <w:jc w:val="both"/>
        <w:textAlignment w:val="baseline"/>
        <w:rPr>
          <w:rFonts w:ascii="Arial" w:eastAsia="Times New Roman" w:hAnsi="Arial" w:cs="Arial"/>
          <w:noProof/>
          <w:sz w:val="20"/>
          <w:szCs w:val="20"/>
          <w:lang w:eastAsia="es-MX"/>
        </w:rPr>
      </w:pPr>
      <w:r w:rsidRPr="004A3ADD">
        <w:rPr>
          <w:rFonts w:ascii="Arial" w:hAnsi="Arial" w:cs="Arial"/>
          <w:sz w:val="20"/>
          <w:szCs w:val="20"/>
        </w:rPr>
        <w:t xml:space="preserve">La Presidencia la </w:t>
      </w:r>
      <w:r w:rsidRPr="004A3ADD">
        <w:rPr>
          <w:rFonts w:ascii="Arial" w:eastAsia="Times New Roman" w:hAnsi="Arial" w:cs="Arial"/>
          <w:noProof/>
          <w:sz w:val="20"/>
          <w:szCs w:val="20"/>
          <w:lang w:eastAsia="es-MX"/>
        </w:rPr>
        <w:t>remite a la Comisión Legislativa de Procuración y Administración de Justicia</w:t>
      </w:r>
      <w:r w:rsidR="001A264C" w:rsidRPr="004A3ADD">
        <w:rPr>
          <w:rFonts w:ascii="Arial" w:eastAsia="Times New Roman" w:hAnsi="Arial" w:cs="Arial"/>
          <w:noProof/>
          <w:sz w:val="20"/>
          <w:szCs w:val="20"/>
          <w:lang w:eastAsia="es-MX"/>
        </w:rPr>
        <w:t>,</w:t>
      </w:r>
      <w:r w:rsidRPr="004A3ADD">
        <w:rPr>
          <w:rFonts w:ascii="Arial" w:eastAsia="Times New Roman" w:hAnsi="Arial" w:cs="Arial"/>
          <w:noProof/>
          <w:sz w:val="20"/>
          <w:szCs w:val="20"/>
          <w:lang w:eastAsia="es-MX"/>
        </w:rPr>
        <w:t xml:space="preserve"> para su estudio y dictamen.</w:t>
      </w:r>
    </w:p>
    <w:p w14:paraId="1F31667C" w14:textId="77777777" w:rsidR="00AC06F4" w:rsidRPr="004A3ADD" w:rsidRDefault="00AC06F4" w:rsidP="004A3ADD">
      <w:pPr>
        <w:spacing w:after="0" w:line="240" w:lineRule="auto"/>
        <w:jc w:val="both"/>
        <w:textAlignment w:val="baseline"/>
        <w:rPr>
          <w:rFonts w:ascii="Arial" w:hAnsi="Arial" w:cs="Arial"/>
          <w:sz w:val="20"/>
          <w:szCs w:val="20"/>
        </w:rPr>
      </w:pPr>
    </w:p>
    <w:p w14:paraId="45356C40" w14:textId="77777777" w:rsidR="00AC06F4"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15.- L</w:t>
      </w:r>
      <w:r w:rsidR="00AC06F4" w:rsidRPr="004A3ADD">
        <w:rPr>
          <w:rFonts w:ascii="Arial" w:hAnsi="Arial" w:cs="Arial"/>
          <w:sz w:val="20"/>
          <w:szCs w:val="20"/>
        </w:rPr>
        <w:t>a diputada Miriam Silva Mata hace uso de la palabra, para dar l</w:t>
      </w:r>
      <w:r w:rsidRPr="004A3ADD">
        <w:rPr>
          <w:rFonts w:ascii="Arial" w:hAnsi="Arial" w:cs="Arial"/>
          <w:sz w:val="20"/>
          <w:szCs w:val="20"/>
        </w:rPr>
        <w:t>ectura a</w:t>
      </w:r>
      <w:r w:rsidR="00AC06F4" w:rsidRPr="004A3ADD">
        <w:rPr>
          <w:rFonts w:ascii="Arial" w:hAnsi="Arial" w:cs="Arial"/>
          <w:sz w:val="20"/>
          <w:szCs w:val="20"/>
        </w:rPr>
        <w:t xml:space="preserve"> </w:t>
      </w:r>
      <w:r w:rsidRPr="004A3ADD">
        <w:rPr>
          <w:rFonts w:ascii="Arial" w:hAnsi="Arial" w:cs="Arial"/>
          <w:sz w:val="20"/>
          <w:szCs w:val="20"/>
        </w:rPr>
        <w:t xml:space="preserve">la Iniciativa con Proyecto de Decreto por el que se reforman y adicionan diversas disposiciones del Código Penal del Estado de México, para tipificar como delito grave la extracción ilegal del agua en el Estado de México, presentada por la </w:t>
      </w:r>
      <w:r w:rsidR="00AC06F4" w:rsidRPr="004A3ADD">
        <w:rPr>
          <w:rFonts w:ascii="Arial" w:hAnsi="Arial" w:cs="Arial"/>
          <w:sz w:val="20"/>
          <w:szCs w:val="20"/>
        </w:rPr>
        <w:t>propia d</w:t>
      </w:r>
      <w:r w:rsidRPr="004A3ADD">
        <w:rPr>
          <w:rFonts w:ascii="Arial" w:hAnsi="Arial" w:cs="Arial"/>
          <w:sz w:val="20"/>
          <w:szCs w:val="20"/>
        </w:rPr>
        <w:t>iputada, en nombre del Grupo Parlamentario del Partido Verde Ecologista de México.</w:t>
      </w:r>
    </w:p>
    <w:p w14:paraId="2D86BED9" w14:textId="77777777" w:rsidR="00AC06F4" w:rsidRPr="004A3ADD" w:rsidRDefault="00AC06F4" w:rsidP="004A3ADD">
      <w:pPr>
        <w:spacing w:after="0" w:line="240" w:lineRule="auto"/>
        <w:jc w:val="both"/>
        <w:textAlignment w:val="baseline"/>
        <w:rPr>
          <w:rFonts w:ascii="Arial" w:hAnsi="Arial" w:cs="Arial"/>
          <w:sz w:val="20"/>
          <w:szCs w:val="20"/>
        </w:rPr>
      </w:pPr>
    </w:p>
    <w:p w14:paraId="25545E61" w14:textId="77777777" w:rsidR="00AC06F4" w:rsidRPr="004A3ADD" w:rsidRDefault="00AC06F4" w:rsidP="004A3ADD">
      <w:pPr>
        <w:spacing w:after="0" w:line="240" w:lineRule="auto"/>
        <w:jc w:val="both"/>
        <w:textAlignment w:val="baseline"/>
        <w:rPr>
          <w:rFonts w:ascii="Arial" w:hAnsi="Arial" w:cs="Arial"/>
          <w:noProof/>
          <w:sz w:val="20"/>
          <w:szCs w:val="20"/>
        </w:rPr>
      </w:pPr>
      <w:r w:rsidRPr="004A3ADD">
        <w:rPr>
          <w:rFonts w:ascii="Arial" w:hAnsi="Arial" w:cs="Arial"/>
          <w:sz w:val="20"/>
          <w:szCs w:val="20"/>
        </w:rPr>
        <w:t xml:space="preserve">La Presidencia la </w:t>
      </w:r>
      <w:r w:rsidRPr="004A3ADD">
        <w:rPr>
          <w:rFonts w:ascii="Arial" w:hAnsi="Arial" w:cs="Arial"/>
          <w:noProof/>
          <w:sz w:val="20"/>
          <w:szCs w:val="20"/>
        </w:rPr>
        <w:t>remite a las Comisiones Legislativas de Procuración y Administración de Justicia y de Recursos Hidráulicos, para su estudio y dictamen.</w:t>
      </w:r>
    </w:p>
    <w:p w14:paraId="30B57705" w14:textId="77777777" w:rsidR="00AC06F4" w:rsidRPr="004A3ADD" w:rsidRDefault="00AC06F4" w:rsidP="004A3ADD">
      <w:pPr>
        <w:spacing w:after="0" w:line="240" w:lineRule="auto"/>
        <w:jc w:val="both"/>
        <w:textAlignment w:val="baseline"/>
        <w:rPr>
          <w:rFonts w:ascii="Arial" w:hAnsi="Arial" w:cs="Arial"/>
          <w:sz w:val="20"/>
          <w:szCs w:val="20"/>
        </w:rPr>
      </w:pPr>
    </w:p>
    <w:p w14:paraId="3CA3D51B" w14:textId="77777777" w:rsidR="00AC06F4"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16.- </w:t>
      </w:r>
      <w:r w:rsidR="00AC06F4" w:rsidRPr="004A3ADD">
        <w:rPr>
          <w:rFonts w:ascii="Arial" w:hAnsi="Arial" w:cs="Arial"/>
          <w:sz w:val="20"/>
          <w:szCs w:val="20"/>
        </w:rPr>
        <w:t>El diputado Gabriel Kalid Mohamed Báez hace uso de la palabra, para dar l</w:t>
      </w:r>
      <w:r w:rsidRPr="004A3ADD">
        <w:rPr>
          <w:rFonts w:ascii="Arial" w:hAnsi="Arial" w:cs="Arial"/>
          <w:sz w:val="20"/>
          <w:szCs w:val="20"/>
        </w:rPr>
        <w:t xml:space="preserve">ectura a la Iniciativa con </w:t>
      </w:r>
      <w:r w:rsidR="001A264C" w:rsidRPr="004A3ADD">
        <w:rPr>
          <w:rFonts w:ascii="Arial" w:hAnsi="Arial" w:cs="Arial"/>
          <w:sz w:val="20"/>
          <w:szCs w:val="20"/>
        </w:rPr>
        <w:t xml:space="preserve">Proyecto </w:t>
      </w:r>
      <w:r w:rsidRPr="004A3ADD">
        <w:rPr>
          <w:rFonts w:ascii="Arial" w:hAnsi="Arial" w:cs="Arial"/>
          <w:sz w:val="20"/>
          <w:szCs w:val="20"/>
        </w:rPr>
        <w:t>de Decreto por el que se adicionan dos párrafos al artículo 76 de la Ley del Agua para el Estado de México y Municipios, en materia de dictámenes de factibilidad otorgamiento del servicio de agua potable</w:t>
      </w:r>
      <w:r w:rsidR="001A264C" w:rsidRPr="004A3ADD">
        <w:rPr>
          <w:rFonts w:ascii="Arial" w:hAnsi="Arial" w:cs="Arial"/>
          <w:sz w:val="20"/>
          <w:szCs w:val="20"/>
        </w:rPr>
        <w:t>,</w:t>
      </w:r>
      <w:r w:rsidRPr="004A3ADD">
        <w:rPr>
          <w:rFonts w:ascii="Arial" w:hAnsi="Arial" w:cs="Arial"/>
          <w:sz w:val="20"/>
          <w:szCs w:val="20"/>
        </w:rPr>
        <w:t xml:space="preserve"> presentada por el </w:t>
      </w:r>
      <w:r w:rsidR="00AC06F4" w:rsidRPr="004A3ADD">
        <w:rPr>
          <w:rFonts w:ascii="Arial" w:hAnsi="Arial" w:cs="Arial"/>
          <w:sz w:val="20"/>
          <w:szCs w:val="20"/>
        </w:rPr>
        <w:t>propio d</w:t>
      </w:r>
      <w:r w:rsidRPr="004A3ADD">
        <w:rPr>
          <w:rFonts w:ascii="Arial" w:hAnsi="Arial" w:cs="Arial"/>
          <w:sz w:val="20"/>
          <w:szCs w:val="20"/>
        </w:rPr>
        <w:t>iputado, en nombre del Grupo Parlamentario del Partido del Trabajo.</w:t>
      </w:r>
    </w:p>
    <w:p w14:paraId="743341ED" w14:textId="77777777" w:rsidR="00AC06F4" w:rsidRPr="004A3ADD" w:rsidRDefault="00AC06F4" w:rsidP="004A3ADD">
      <w:pPr>
        <w:spacing w:after="0" w:line="240" w:lineRule="auto"/>
        <w:jc w:val="both"/>
        <w:textAlignment w:val="baseline"/>
        <w:rPr>
          <w:rFonts w:ascii="Arial" w:hAnsi="Arial" w:cs="Arial"/>
          <w:sz w:val="20"/>
          <w:szCs w:val="20"/>
        </w:rPr>
      </w:pPr>
    </w:p>
    <w:p w14:paraId="6D75081F" w14:textId="77777777" w:rsidR="00AC06F4" w:rsidRPr="004A3ADD" w:rsidRDefault="00AC06F4" w:rsidP="004A3ADD">
      <w:pPr>
        <w:spacing w:after="0" w:line="240" w:lineRule="auto"/>
        <w:jc w:val="both"/>
        <w:rPr>
          <w:rFonts w:ascii="Arial" w:hAnsi="Arial" w:cs="Arial"/>
          <w:sz w:val="20"/>
          <w:szCs w:val="20"/>
        </w:rPr>
      </w:pPr>
      <w:r w:rsidRPr="004A3ADD">
        <w:rPr>
          <w:rFonts w:ascii="Arial" w:hAnsi="Arial" w:cs="Arial"/>
          <w:sz w:val="20"/>
          <w:szCs w:val="20"/>
        </w:rPr>
        <w:t>La Presidencia la remite a la Comisión Legislativa de Recursos Hidráulicos, para su estudio y dictamen.</w:t>
      </w:r>
    </w:p>
    <w:p w14:paraId="3DC5842C" w14:textId="77777777" w:rsidR="00AC06F4" w:rsidRPr="004A3ADD" w:rsidRDefault="00AC06F4" w:rsidP="004A3ADD">
      <w:pPr>
        <w:spacing w:after="0" w:line="240" w:lineRule="auto"/>
        <w:jc w:val="both"/>
        <w:textAlignment w:val="baseline"/>
        <w:rPr>
          <w:rFonts w:ascii="Arial" w:hAnsi="Arial" w:cs="Arial"/>
          <w:sz w:val="20"/>
          <w:szCs w:val="20"/>
        </w:rPr>
      </w:pPr>
    </w:p>
    <w:p w14:paraId="5D6C7003" w14:textId="77777777" w:rsidR="00FB197A"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17.- L</w:t>
      </w:r>
      <w:r w:rsidR="00FB197A" w:rsidRPr="004A3ADD">
        <w:rPr>
          <w:rFonts w:ascii="Arial" w:hAnsi="Arial" w:cs="Arial"/>
          <w:sz w:val="20"/>
          <w:szCs w:val="20"/>
        </w:rPr>
        <w:t>a diputada Sofía Martínez Molina hace uso de la palabra, para dar l</w:t>
      </w:r>
      <w:r w:rsidRPr="004A3ADD">
        <w:rPr>
          <w:rFonts w:ascii="Arial" w:hAnsi="Arial" w:cs="Arial"/>
          <w:sz w:val="20"/>
          <w:szCs w:val="20"/>
        </w:rPr>
        <w:t xml:space="preserve">ectura a la Iniciativa con Proyecto de Decreto por el que se reforman los artículos 23, 68, 94 segundo párrafo, 242 fracciones II, III, IV y V, 266 tercer párrafo, 274 fracciones I y IV, 281 fracción VIll y 290 fracción IV; del Código Penal del Estado de México, en materia de la eliminación del concepto de "prisión vitalicia", presentada por la </w:t>
      </w:r>
      <w:r w:rsidR="00FB197A" w:rsidRPr="004A3ADD">
        <w:rPr>
          <w:rFonts w:ascii="Arial" w:hAnsi="Arial" w:cs="Arial"/>
          <w:sz w:val="20"/>
          <w:szCs w:val="20"/>
        </w:rPr>
        <w:t>propia d</w:t>
      </w:r>
      <w:r w:rsidRPr="004A3ADD">
        <w:rPr>
          <w:rFonts w:ascii="Arial" w:hAnsi="Arial" w:cs="Arial"/>
          <w:sz w:val="20"/>
          <w:szCs w:val="20"/>
        </w:rPr>
        <w:t>iputada, en nombre del Grupo Parlamentario del Partido del Trabajo.</w:t>
      </w:r>
    </w:p>
    <w:p w14:paraId="24120FBD" w14:textId="77777777" w:rsidR="00FB197A" w:rsidRPr="004A3ADD" w:rsidRDefault="00FB197A" w:rsidP="004A3ADD">
      <w:pPr>
        <w:spacing w:after="0" w:line="240" w:lineRule="auto"/>
        <w:jc w:val="both"/>
        <w:textAlignment w:val="baseline"/>
        <w:rPr>
          <w:rFonts w:ascii="Arial" w:hAnsi="Arial" w:cs="Arial"/>
          <w:sz w:val="20"/>
          <w:szCs w:val="20"/>
        </w:rPr>
      </w:pPr>
    </w:p>
    <w:p w14:paraId="63F287AC" w14:textId="77777777" w:rsidR="00FB197A" w:rsidRPr="004A3ADD" w:rsidRDefault="00FB197A" w:rsidP="004A3ADD">
      <w:pPr>
        <w:spacing w:after="0" w:line="240" w:lineRule="auto"/>
        <w:jc w:val="both"/>
        <w:textAlignment w:val="baseline"/>
        <w:rPr>
          <w:rFonts w:ascii="Arial" w:hAnsi="Arial" w:cs="Arial"/>
          <w:sz w:val="20"/>
          <w:szCs w:val="20"/>
        </w:rPr>
      </w:pPr>
      <w:r w:rsidRPr="004A3ADD">
        <w:rPr>
          <w:rFonts w:ascii="Arial" w:hAnsi="Arial" w:cs="Arial"/>
          <w:sz w:val="20"/>
          <w:szCs w:val="20"/>
        </w:rPr>
        <w:t>La Presidencia la remite a la Comisión Legislativa de Procuración y Administración de Justicia, para su estudio y dictamen.</w:t>
      </w:r>
    </w:p>
    <w:p w14:paraId="6A4BAC4C" w14:textId="77777777" w:rsidR="00FB197A" w:rsidRPr="004A3ADD" w:rsidRDefault="00FB197A" w:rsidP="004A3ADD">
      <w:pPr>
        <w:spacing w:after="0" w:line="240" w:lineRule="auto"/>
        <w:jc w:val="both"/>
        <w:textAlignment w:val="baseline"/>
        <w:rPr>
          <w:rFonts w:ascii="Arial" w:hAnsi="Arial" w:cs="Arial"/>
          <w:sz w:val="20"/>
          <w:szCs w:val="20"/>
        </w:rPr>
      </w:pPr>
    </w:p>
    <w:p w14:paraId="741DBF24" w14:textId="77777777" w:rsidR="00FB197A"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18.- L</w:t>
      </w:r>
      <w:r w:rsidR="00FB197A" w:rsidRPr="004A3ADD">
        <w:rPr>
          <w:rFonts w:ascii="Arial" w:hAnsi="Arial" w:cs="Arial"/>
          <w:sz w:val="20"/>
          <w:szCs w:val="20"/>
        </w:rPr>
        <w:t>a diputada Lilia Urbina Salazar hace uso de la palabra, para dar l</w:t>
      </w:r>
      <w:r w:rsidRPr="004A3ADD">
        <w:rPr>
          <w:rFonts w:ascii="Arial" w:hAnsi="Arial" w:cs="Arial"/>
          <w:sz w:val="20"/>
          <w:szCs w:val="20"/>
        </w:rPr>
        <w:t xml:space="preserve">ectura a la Iniciativa por la que se deroga la fracción II del artículo 114 de la Ley de Seguridad Social para los Servidores Públicos del Estado de México y Municipios, en materia de pensión por viudez, presentada por la </w:t>
      </w:r>
      <w:r w:rsidR="00FB197A" w:rsidRPr="004A3ADD">
        <w:rPr>
          <w:rFonts w:ascii="Arial" w:hAnsi="Arial" w:cs="Arial"/>
          <w:sz w:val="20"/>
          <w:szCs w:val="20"/>
        </w:rPr>
        <w:t>propia d</w:t>
      </w:r>
      <w:r w:rsidRPr="004A3ADD">
        <w:rPr>
          <w:rFonts w:ascii="Arial" w:hAnsi="Arial" w:cs="Arial"/>
          <w:sz w:val="20"/>
          <w:szCs w:val="20"/>
        </w:rPr>
        <w:t>iputada, en nombre del Grupo Parlamentario Revolucionario Institucional.</w:t>
      </w:r>
    </w:p>
    <w:p w14:paraId="343AB89F" w14:textId="77777777" w:rsidR="00DA6220" w:rsidRPr="004A3ADD" w:rsidRDefault="00DA6220" w:rsidP="004A3ADD">
      <w:pPr>
        <w:spacing w:after="0" w:line="240" w:lineRule="auto"/>
        <w:jc w:val="both"/>
        <w:textAlignment w:val="baseline"/>
        <w:rPr>
          <w:rFonts w:ascii="Arial" w:hAnsi="Arial" w:cs="Arial"/>
          <w:sz w:val="20"/>
          <w:szCs w:val="20"/>
        </w:rPr>
      </w:pPr>
    </w:p>
    <w:p w14:paraId="4BC97F02" w14:textId="465DE443" w:rsidR="00DA6220" w:rsidRPr="004A3ADD" w:rsidRDefault="00DA622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 xml:space="preserve">La diputada Joanna </w:t>
      </w:r>
      <w:r w:rsidR="00CD7499" w:rsidRPr="004A3ADD">
        <w:rPr>
          <w:rFonts w:ascii="Arial" w:hAnsi="Arial" w:cs="Arial"/>
          <w:sz w:val="20"/>
          <w:szCs w:val="20"/>
        </w:rPr>
        <w:t xml:space="preserve">Alejandra </w:t>
      </w:r>
      <w:r w:rsidRPr="004A3ADD">
        <w:rPr>
          <w:rFonts w:ascii="Arial" w:hAnsi="Arial" w:cs="Arial"/>
          <w:sz w:val="20"/>
          <w:szCs w:val="20"/>
        </w:rPr>
        <w:t xml:space="preserve">Felipe Torres solicita adherirse a la </w:t>
      </w:r>
      <w:r w:rsidR="004A3ADD" w:rsidRPr="004A3ADD">
        <w:rPr>
          <w:rFonts w:ascii="Arial" w:hAnsi="Arial" w:cs="Arial"/>
          <w:sz w:val="20"/>
          <w:szCs w:val="20"/>
        </w:rPr>
        <w:t>iniciativa</w:t>
      </w:r>
      <w:r w:rsidRPr="004A3ADD">
        <w:rPr>
          <w:rFonts w:ascii="Arial" w:hAnsi="Arial" w:cs="Arial"/>
          <w:sz w:val="20"/>
          <w:szCs w:val="20"/>
        </w:rPr>
        <w:t>. La diputada presentante acepta la adhesión.</w:t>
      </w:r>
    </w:p>
    <w:p w14:paraId="0C1A4200" w14:textId="77777777" w:rsidR="00DA6220" w:rsidRPr="004A3ADD" w:rsidRDefault="00DA6220" w:rsidP="004A3ADD">
      <w:pPr>
        <w:spacing w:after="0" w:line="240" w:lineRule="auto"/>
        <w:jc w:val="both"/>
        <w:textAlignment w:val="baseline"/>
        <w:rPr>
          <w:rFonts w:ascii="Arial" w:hAnsi="Arial" w:cs="Arial"/>
          <w:sz w:val="20"/>
          <w:szCs w:val="20"/>
        </w:rPr>
      </w:pPr>
    </w:p>
    <w:p w14:paraId="6662BE68" w14:textId="77777777" w:rsidR="00FB197A" w:rsidRPr="004A3ADD" w:rsidRDefault="00FB197A" w:rsidP="004A3ADD">
      <w:pPr>
        <w:spacing w:after="0" w:line="240" w:lineRule="auto"/>
        <w:jc w:val="both"/>
        <w:textAlignment w:val="baseline"/>
        <w:rPr>
          <w:rFonts w:ascii="Arial" w:hAnsi="Arial" w:cs="Arial"/>
          <w:sz w:val="20"/>
          <w:szCs w:val="20"/>
        </w:rPr>
      </w:pPr>
      <w:r w:rsidRPr="004A3ADD">
        <w:rPr>
          <w:rFonts w:ascii="Arial" w:hAnsi="Arial" w:cs="Arial"/>
          <w:sz w:val="20"/>
          <w:szCs w:val="20"/>
        </w:rPr>
        <w:t>La Presidencia la remite a la Comisión Legislativa de Procuración y Administración de Justicia, para su estudio y dictamen.</w:t>
      </w:r>
    </w:p>
    <w:p w14:paraId="752F95C3" w14:textId="77777777" w:rsidR="00FB197A" w:rsidRPr="004A3ADD" w:rsidRDefault="00FB197A" w:rsidP="004A3ADD">
      <w:pPr>
        <w:spacing w:after="0" w:line="240" w:lineRule="auto"/>
        <w:jc w:val="both"/>
        <w:textAlignment w:val="baseline"/>
        <w:rPr>
          <w:rFonts w:ascii="Arial" w:hAnsi="Arial" w:cs="Arial"/>
          <w:sz w:val="20"/>
          <w:szCs w:val="20"/>
        </w:rPr>
      </w:pPr>
    </w:p>
    <w:p w14:paraId="3D914EF4" w14:textId="77777777" w:rsidR="00FB197A"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19.- L</w:t>
      </w:r>
      <w:r w:rsidR="00FB197A" w:rsidRPr="004A3ADD">
        <w:rPr>
          <w:rFonts w:ascii="Arial" w:hAnsi="Arial" w:cs="Arial"/>
          <w:sz w:val="20"/>
          <w:szCs w:val="20"/>
        </w:rPr>
        <w:t>a diputada Leticia Mejía García hace uso de la palabra, para dar L</w:t>
      </w:r>
      <w:r w:rsidRPr="004A3ADD">
        <w:rPr>
          <w:rFonts w:ascii="Arial" w:hAnsi="Arial" w:cs="Arial"/>
          <w:sz w:val="20"/>
          <w:szCs w:val="20"/>
        </w:rPr>
        <w:t>ectura a</w:t>
      </w:r>
      <w:r w:rsidR="00FB197A" w:rsidRPr="004A3ADD">
        <w:rPr>
          <w:rFonts w:ascii="Arial" w:hAnsi="Arial" w:cs="Arial"/>
          <w:sz w:val="20"/>
          <w:szCs w:val="20"/>
        </w:rPr>
        <w:t xml:space="preserve"> </w:t>
      </w:r>
      <w:r w:rsidRPr="004A3ADD">
        <w:rPr>
          <w:rFonts w:ascii="Arial" w:hAnsi="Arial" w:cs="Arial"/>
          <w:sz w:val="20"/>
          <w:szCs w:val="20"/>
        </w:rPr>
        <w:t xml:space="preserve">la Iniciativa por la que se reforma la Ley de Derechos y Cultura Indígena del Estado de México, en materia de reconocimiento de municipios con presencia indígena, presentada por la </w:t>
      </w:r>
      <w:r w:rsidR="00FB197A" w:rsidRPr="004A3ADD">
        <w:rPr>
          <w:rFonts w:ascii="Arial" w:hAnsi="Arial" w:cs="Arial"/>
          <w:sz w:val="20"/>
          <w:szCs w:val="20"/>
        </w:rPr>
        <w:t>propia d</w:t>
      </w:r>
      <w:r w:rsidRPr="004A3ADD">
        <w:rPr>
          <w:rFonts w:ascii="Arial" w:hAnsi="Arial" w:cs="Arial"/>
          <w:sz w:val="20"/>
          <w:szCs w:val="20"/>
        </w:rPr>
        <w:t>iputada, en nombre del Grupo Parlamentario Revolucionario Institucional.</w:t>
      </w:r>
    </w:p>
    <w:p w14:paraId="0A8EBCE3" w14:textId="77777777" w:rsidR="00FB197A" w:rsidRPr="004A3ADD" w:rsidRDefault="00FB197A" w:rsidP="004A3ADD">
      <w:pPr>
        <w:spacing w:after="0" w:line="240" w:lineRule="auto"/>
        <w:jc w:val="both"/>
        <w:textAlignment w:val="baseline"/>
        <w:rPr>
          <w:rFonts w:ascii="Arial" w:hAnsi="Arial" w:cs="Arial"/>
          <w:sz w:val="20"/>
          <w:szCs w:val="20"/>
        </w:rPr>
      </w:pPr>
    </w:p>
    <w:p w14:paraId="20F10691" w14:textId="77777777" w:rsidR="00FB197A" w:rsidRPr="004A3ADD" w:rsidRDefault="00FB197A" w:rsidP="004A3ADD">
      <w:pPr>
        <w:spacing w:after="0" w:line="240" w:lineRule="auto"/>
        <w:jc w:val="both"/>
        <w:rPr>
          <w:rFonts w:ascii="Arial" w:hAnsi="Arial" w:cs="Arial"/>
          <w:sz w:val="20"/>
          <w:szCs w:val="20"/>
        </w:rPr>
      </w:pPr>
      <w:r w:rsidRPr="004A3ADD">
        <w:rPr>
          <w:rFonts w:ascii="Arial" w:hAnsi="Arial" w:cs="Arial"/>
          <w:sz w:val="20"/>
          <w:szCs w:val="20"/>
        </w:rPr>
        <w:lastRenderedPageBreak/>
        <w:t>La Presidencia la remite a la Comisión Legislativa de Asuntos Indígenas, para su estudio y dictamen.</w:t>
      </w:r>
    </w:p>
    <w:p w14:paraId="5995A1B2" w14:textId="77777777" w:rsidR="00FB197A" w:rsidRPr="004A3ADD" w:rsidRDefault="00FB197A" w:rsidP="004A3ADD">
      <w:pPr>
        <w:spacing w:after="0" w:line="240" w:lineRule="auto"/>
        <w:jc w:val="both"/>
        <w:textAlignment w:val="baseline"/>
        <w:rPr>
          <w:rFonts w:ascii="Arial" w:hAnsi="Arial" w:cs="Arial"/>
          <w:sz w:val="20"/>
          <w:szCs w:val="20"/>
        </w:rPr>
      </w:pPr>
    </w:p>
    <w:p w14:paraId="5C690C45" w14:textId="77777777" w:rsidR="00FB197A"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20.- L</w:t>
      </w:r>
      <w:r w:rsidR="00FB197A" w:rsidRPr="004A3ADD">
        <w:rPr>
          <w:rFonts w:ascii="Arial" w:hAnsi="Arial" w:cs="Arial"/>
          <w:sz w:val="20"/>
          <w:szCs w:val="20"/>
        </w:rPr>
        <w:t>a diputada Krishna Karina Romero Velázquez hace uso de la palabra, para dar l</w:t>
      </w:r>
      <w:r w:rsidRPr="004A3ADD">
        <w:rPr>
          <w:rFonts w:ascii="Arial" w:hAnsi="Arial" w:cs="Arial"/>
          <w:sz w:val="20"/>
          <w:szCs w:val="20"/>
        </w:rPr>
        <w:t xml:space="preserve">ectura a la Iniciativa con Proyecto de Decreto por el que se adiciona una fracción VI y se recorre la subsecuente al artículo 29 de la Ley de la Fiscalía General de Justicia del Estado de México, con el objetivo de crear la Fiscalía Especializada para la Atención de los Delitos Cometidos contra los Animales Domésticos, en la entidad mexiquense, presentada por la </w:t>
      </w:r>
      <w:r w:rsidR="00FB197A" w:rsidRPr="004A3ADD">
        <w:rPr>
          <w:rFonts w:ascii="Arial" w:hAnsi="Arial" w:cs="Arial"/>
          <w:sz w:val="20"/>
          <w:szCs w:val="20"/>
        </w:rPr>
        <w:t>propia d</w:t>
      </w:r>
      <w:r w:rsidRPr="004A3ADD">
        <w:rPr>
          <w:rFonts w:ascii="Arial" w:hAnsi="Arial" w:cs="Arial"/>
          <w:sz w:val="20"/>
          <w:szCs w:val="20"/>
        </w:rPr>
        <w:t xml:space="preserve">iputada y el </w:t>
      </w:r>
      <w:r w:rsidR="00FB197A" w:rsidRPr="004A3ADD">
        <w:rPr>
          <w:rFonts w:ascii="Arial" w:hAnsi="Arial" w:cs="Arial"/>
          <w:sz w:val="20"/>
          <w:szCs w:val="20"/>
        </w:rPr>
        <w:t>d</w:t>
      </w:r>
      <w:r w:rsidRPr="004A3ADD">
        <w:rPr>
          <w:rFonts w:ascii="Arial" w:hAnsi="Arial" w:cs="Arial"/>
          <w:sz w:val="20"/>
          <w:szCs w:val="20"/>
        </w:rPr>
        <w:t>iputado Pablo Fernández de Cevallos González, en nombre del Grupo Parlamentario del Partido Acción Nacional.</w:t>
      </w:r>
    </w:p>
    <w:p w14:paraId="45088E67" w14:textId="77777777" w:rsidR="00FB197A" w:rsidRPr="004A3ADD" w:rsidRDefault="00FB197A" w:rsidP="004A3ADD">
      <w:pPr>
        <w:spacing w:after="0" w:line="240" w:lineRule="auto"/>
        <w:jc w:val="both"/>
        <w:textAlignment w:val="baseline"/>
        <w:rPr>
          <w:rFonts w:ascii="Arial" w:hAnsi="Arial" w:cs="Arial"/>
          <w:sz w:val="20"/>
          <w:szCs w:val="20"/>
        </w:rPr>
      </w:pPr>
    </w:p>
    <w:p w14:paraId="744BEF5D" w14:textId="77777777" w:rsidR="00FB197A" w:rsidRPr="004A3ADD" w:rsidRDefault="00FB197A" w:rsidP="004A3ADD">
      <w:pPr>
        <w:spacing w:after="0" w:line="240" w:lineRule="auto"/>
        <w:jc w:val="both"/>
        <w:textAlignment w:val="baseline"/>
        <w:rPr>
          <w:rFonts w:ascii="Arial" w:eastAsia="Times New Roman" w:hAnsi="Arial" w:cs="Arial"/>
          <w:noProof/>
          <w:sz w:val="20"/>
          <w:szCs w:val="20"/>
          <w:lang w:eastAsia="es-MX"/>
        </w:rPr>
      </w:pPr>
      <w:r w:rsidRPr="004A3ADD">
        <w:rPr>
          <w:rFonts w:ascii="Arial" w:hAnsi="Arial" w:cs="Arial"/>
          <w:sz w:val="20"/>
          <w:szCs w:val="20"/>
        </w:rPr>
        <w:t xml:space="preserve">La Presidencia la </w:t>
      </w:r>
      <w:r w:rsidRPr="004A3ADD">
        <w:rPr>
          <w:rFonts w:ascii="Arial" w:eastAsia="Times New Roman" w:hAnsi="Arial" w:cs="Arial"/>
          <w:noProof/>
          <w:sz w:val="20"/>
          <w:szCs w:val="20"/>
          <w:lang w:eastAsia="es-MX"/>
        </w:rPr>
        <w:t>remite a la Comisión Legislativa de Procuración y Administración de Justicia</w:t>
      </w:r>
      <w:r w:rsidR="00D66541" w:rsidRPr="004A3ADD">
        <w:rPr>
          <w:rFonts w:ascii="Arial" w:eastAsia="Times New Roman" w:hAnsi="Arial" w:cs="Arial"/>
          <w:noProof/>
          <w:sz w:val="20"/>
          <w:szCs w:val="20"/>
          <w:lang w:eastAsia="es-MX"/>
        </w:rPr>
        <w:t>,</w:t>
      </w:r>
      <w:r w:rsidRPr="004A3ADD">
        <w:rPr>
          <w:rFonts w:ascii="Arial" w:eastAsia="Times New Roman" w:hAnsi="Arial" w:cs="Arial"/>
          <w:noProof/>
          <w:sz w:val="20"/>
          <w:szCs w:val="20"/>
          <w:lang w:eastAsia="es-MX"/>
        </w:rPr>
        <w:t xml:space="preserve"> para su estudio y dictamen.</w:t>
      </w:r>
    </w:p>
    <w:p w14:paraId="202ABCD8" w14:textId="77777777" w:rsidR="00FB197A" w:rsidRPr="004A3ADD" w:rsidRDefault="00FB197A" w:rsidP="004A3ADD">
      <w:pPr>
        <w:spacing w:after="0" w:line="240" w:lineRule="auto"/>
        <w:jc w:val="both"/>
        <w:textAlignment w:val="baseline"/>
        <w:rPr>
          <w:rFonts w:ascii="Arial" w:hAnsi="Arial" w:cs="Arial"/>
          <w:sz w:val="20"/>
          <w:szCs w:val="20"/>
        </w:rPr>
      </w:pPr>
    </w:p>
    <w:p w14:paraId="229B8044" w14:textId="77777777" w:rsidR="00FB197A" w:rsidRPr="004A3ADD" w:rsidRDefault="00893690" w:rsidP="004A3ADD">
      <w:pPr>
        <w:spacing w:after="0" w:line="240" w:lineRule="auto"/>
        <w:jc w:val="both"/>
        <w:textAlignment w:val="baseline"/>
        <w:rPr>
          <w:rFonts w:ascii="Arial" w:hAnsi="Arial" w:cs="Arial"/>
          <w:sz w:val="20"/>
          <w:szCs w:val="20"/>
        </w:rPr>
      </w:pPr>
      <w:r w:rsidRPr="004A3ADD">
        <w:rPr>
          <w:rFonts w:ascii="Arial" w:hAnsi="Arial" w:cs="Arial"/>
          <w:sz w:val="20"/>
          <w:szCs w:val="20"/>
        </w:rPr>
        <w:t>21.- L</w:t>
      </w:r>
      <w:r w:rsidR="00FB197A" w:rsidRPr="004A3ADD">
        <w:rPr>
          <w:rFonts w:ascii="Arial" w:hAnsi="Arial" w:cs="Arial"/>
          <w:sz w:val="20"/>
          <w:szCs w:val="20"/>
        </w:rPr>
        <w:t>a diputada Rocío Alexia Dávila Sánchez hace uso de la palabra, para dar l</w:t>
      </w:r>
      <w:r w:rsidRPr="004A3ADD">
        <w:rPr>
          <w:rFonts w:ascii="Arial" w:hAnsi="Arial" w:cs="Arial"/>
          <w:sz w:val="20"/>
          <w:szCs w:val="20"/>
        </w:rPr>
        <w:t xml:space="preserve">ectura a la Iniciativa con Proyecto de </w:t>
      </w:r>
      <w:r w:rsidR="001A264C" w:rsidRPr="004A3ADD">
        <w:rPr>
          <w:rFonts w:ascii="Arial" w:hAnsi="Arial" w:cs="Arial"/>
          <w:sz w:val="20"/>
          <w:szCs w:val="20"/>
        </w:rPr>
        <w:t xml:space="preserve">Decreto </w:t>
      </w:r>
      <w:r w:rsidRPr="004A3ADD">
        <w:rPr>
          <w:rFonts w:ascii="Arial" w:hAnsi="Arial" w:cs="Arial"/>
          <w:sz w:val="20"/>
          <w:szCs w:val="20"/>
        </w:rPr>
        <w:t xml:space="preserve">por la que la LXII Legislatura del Poder Legislativo del Estado Libre y Soberano de México, adiciona una fracción a los artículos 270 Bis y 274 del Código Penal para el Estado de México, presentada por la </w:t>
      </w:r>
      <w:r w:rsidR="00FB197A" w:rsidRPr="004A3ADD">
        <w:rPr>
          <w:rFonts w:ascii="Arial" w:hAnsi="Arial" w:cs="Arial"/>
          <w:sz w:val="20"/>
          <w:szCs w:val="20"/>
        </w:rPr>
        <w:t>propia d</w:t>
      </w:r>
      <w:r w:rsidRPr="004A3ADD">
        <w:rPr>
          <w:rFonts w:ascii="Arial" w:hAnsi="Arial" w:cs="Arial"/>
          <w:sz w:val="20"/>
          <w:szCs w:val="20"/>
        </w:rPr>
        <w:t xml:space="preserve">iputada y el </w:t>
      </w:r>
      <w:r w:rsidR="00FB197A" w:rsidRPr="004A3ADD">
        <w:rPr>
          <w:rFonts w:ascii="Arial" w:hAnsi="Arial" w:cs="Arial"/>
          <w:sz w:val="20"/>
          <w:szCs w:val="20"/>
        </w:rPr>
        <w:t>d</w:t>
      </w:r>
      <w:r w:rsidRPr="004A3ADD">
        <w:rPr>
          <w:rFonts w:ascii="Arial" w:hAnsi="Arial" w:cs="Arial"/>
          <w:sz w:val="20"/>
          <w:szCs w:val="20"/>
        </w:rPr>
        <w:t>iputado Pablo Fernández de Cevallos González, en nombre del Grupo Parlamentario del Partido Acción Nacional.</w:t>
      </w:r>
    </w:p>
    <w:p w14:paraId="4294635B" w14:textId="77777777" w:rsidR="00FB197A" w:rsidRPr="004A3ADD" w:rsidRDefault="00FB197A" w:rsidP="004A3ADD">
      <w:pPr>
        <w:spacing w:after="0" w:line="240" w:lineRule="auto"/>
        <w:jc w:val="both"/>
        <w:textAlignment w:val="baseline"/>
        <w:rPr>
          <w:rFonts w:ascii="Arial" w:hAnsi="Arial" w:cs="Arial"/>
          <w:sz w:val="20"/>
          <w:szCs w:val="20"/>
        </w:rPr>
      </w:pPr>
    </w:p>
    <w:p w14:paraId="51B46BCE" w14:textId="77777777" w:rsidR="00FB197A" w:rsidRPr="004A3ADD" w:rsidRDefault="00FB197A" w:rsidP="004A3ADD">
      <w:pPr>
        <w:spacing w:after="0" w:line="240" w:lineRule="auto"/>
        <w:jc w:val="both"/>
        <w:textAlignment w:val="baseline"/>
        <w:rPr>
          <w:rFonts w:ascii="Arial" w:hAnsi="Arial" w:cs="Arial"/>
          <w:noProof/>
          <w:sz w:val="20"/>
          <w:szCs w:val="20"/>
        </w:rPr>
      </w:pPr>
      <w:r w:rsidRPr="004A3ADD">
        <w:rPr>
          <w:rFonts w:ascii="Arial" w:hAnsi="Arial" w:cs="Arial"/>
          <w:sz w:val="20"/>
          <w:szCs w:val="20"/>
        </w:rPr>
        <w:t xml:space="preserve">La Presidencia la </w:t>
      </w:r>
      <w:r w:rsidR="00D66541" w:rsidRPr="004A3ADD">
        <w:rPr>
          <w:rFonts w:ascii="Arial" w:hAnsi="Arial" w:cs="Arial"/>
          <w:noProof/>
          <w:sz w:val="20"/>
          <w:szCs w:val="20"/>
        </w:rPr>
        <w:t>remite a la Comisión Legislativa de Procuración y Administración de Justicia, para su estudio y dictamen.</w:t>
      </w:r>
    </w:p>
    <w:p w14:paraId="11989E32" w14:textId="77777777" w:rsidR="00D66541" w:rsidRPr="004A3ADD" w:rsidRDefault="00D66541" w:rsidP="004A3ADD">
      <w:pPr>
        <w:spacing w:after="0" w:line="240" w:lineRule="auto"/>
        <w:jc w:val="both"/>
        <w:textAlignment w:val="baseline"/>
        <w:rPr>
          <w:rFonts w:ascii="Arial" w:hAnsi="Arial" w:cs="Arial"/>
          <w:sz w:val="20"/>
          <w:szCs w:val="20"/>
        </w:rPr>
      </w:pPr>
    </w:p>
    <w:p w14:paraId="26F9AE45" w14:textId="77777777" w:rsidR="00D66541"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23.- La diputada Maricela Beltrán Sánchez hace uso de la palabra, para dar lectura a la Iniciativa que reforma el artículo 6.35, adiciona el CAPÍTULO IX BIS DE LOS ANIMALES DE ASISTENCIA Y TERAPEUTICOS y los artículos 6.35 </w:t>
      </w:r>
      <w:r w:rsidR="001A264C" w:rsidRPr="004A3ADD">
        <w:rPr>
          <w:rFonts w:ascii="Arial" w:hAnsi="Arial" w:cs="Arial"/>
          <w:sz w:val="20"/>
          <w:szCs w:val="20"/>
        </w:rPr>
        <w:t>Bis</w:t>
      </w:r>
      <w:r w:rsidRPr="004A3ADD">
        <w:rPr>
          <w:rFonts w:ascii="Arial" w:hAnsi="Arial" w:cs="Arial"/>
          <w:sz w:val="20"/>
          <w:szCs w:val="20"/>
        </w:rPr>
        <w:t xml:space="preserve">, 6.35 </w:t>
      </w:r>
      <w:r w:rsidR="001A264C" w:rsidRPr="004A3ADD">
        <w:rPr>
          <w:rFonts w:ascii="Arial" w:hAnsi="Arial" w:cs="Arial"/>
          <w:sz w:val="20"/>
          <w:szCs w:val="20"/>
        </w:rPr>
        <w:t>Ter</w:t>
      </w:r>
      <w:r w:rsidRPr="004A3ADD">
        <w:rPr>
          <w:rFonts w:ascii="Arial" w:hAnsi="Arial" w:cs="Arial"/>
          <w:sz w:val="20"/>
          <w:szCs w:val="20"/>
        </w:rPr>
        <w:t xml:space="preserve">, 6.35 </w:t>
      </w:r>
      <w:r w:rsidR="001A264C" w:rsidRPr="004A3ADD">
        <w:rPr>
          <w:rFonts w:ascii="Arial" w:hAnsi="Arial" w:cs="Arial"/>
          <w:sz w:val="20"/>
          <w:szCs w:val="20"/>
        </w:rPr>
        <w:t>Quárter</w:t>
      </w:r>
      <w:r w:rsidRPr="004A3ADD">
        <w:rPr>
          <w:rFonts w:ascii="Arial" w:hAnsi="Arial" w:cs="Arial"/>
          <w:sz w:val="20"/>
          <w:szCs w:val="20"/>
        </w:rPr>
        <w:t xml:space="preserve">, 6.35 quinquies y 6.35 </w:t>
      </w:r>
      <w:r w:rsidR="001A264C" w:rsidRPr="004A3ADD">
        <w:rPr>
          <w:rFonts w:ascii="Arial" w:hAnsi="Arial" w:cs="Arial"/>
          <w:sz w:val="20"/>
          <w:szCs w:val="20"/>
        </w:rPr>
        <w:t>Sexties</w:t>
      </w:r>
      <w:r w:rsidRPr="004A3ADD">
        <w:rPr>
          <w:rFonts w:ascii="Arial" w:hAnsi="Arial" w:cs="Arial"/>
          <w:sz w:val="20"/>
          <w:szCs w:val="20"/>
        </w:rPr>
        <w:t>, al Código para la Biodiversidad del Estado de México; y se reforma la facción VIII del artículo 21 de la Ley de Competitividad y Ordenamiento Comercial del Estado de México, en materia de armonización legislativa y acceso de los animales de asistencia y terapéuticos, presentada por la</w:t>
      </w:r>
      <w:r w:rsidR="00163211" w:rsidRPr="004A3ADD">
        <w:rPr>
          <w:rFonts w:ascii="Arial" w:hAnsi="Arial" w:cs="Arial"/>
          <w:sz w:val="20"/>
          <w:szCs w:val="20"/>
        </w:rPr>
        <w:t xml:space="preserve"> propia diputada, la </w:t>
      </w:r>
      <w:r w:rsidRPr="004A3ADD">
        <w:rPr>
          <w:rFonts w:ascii="Arial" w:hAnsi="Arial" w:cs="Arial"/>
          <w:sz w:val="20"/>
          <w:szCs w:val="20"/>
        </w:rPr>
        <w:t xml:space="preserve">Diputada Ruth Salinas Reyes </w:t>
      </w:r>
      <w:r w:rsidR="00727EE0" w:rsidRPr="004A3ADD">
        <w:rPr>
          <w:rFonts w:ascii="Arial" w:hAnsi="Arial" w:cs="Arial"/>
          <w:sz w:val="20"/>
          <w:szCs w:val="20"/>
        </w:rPr>
        <w:t>y los d</w:t>
      </w:r>
      <w:r w:rsidRPr="004A3ADD">
        <w:rPr>
          <w:rFonts w:ascii="Arial" w:hAnsi="Arial" w:cs="Arial"/>
          <w:sz w:val="20"/>
          <w:szCs w:val="20"/>
        </w:rPr>
        <w:t>iputado</w:t>
      </w:r>
      <w:r w:rsidR="00727EE0" w:rsidRPr="004A3ADD">
        <w:rPr>
          <w:rFonts w:ascii="Arial" w:hAnsi="Arial" w:cs="Arial"/>
          <w:sz w:val="20"/>
          <w:szCs w:val="20"/>
        </w:rPr>
        <w:t>s</w:t>
      </w:r>
      <w:r w:rsidRPr="004A3ADD">
        <w:rPr>
          <w:rFonts w:ascii="Arial" w:hAnsi="Arial" w:cs="Arial"/>
          <w:sz w:val="20"/>
          <w:szCs w:val="20"/>
        </w:rPr>
        <w:t xml:space="preserve"> Juan Manuel Zepeda Hernández y Martín Zepeda Hernández, integrantes del Grupo Parlamentario del Partido Movimiento Ciudadano.</w:t>
      </w:r>
    </w:p>
    <w:p w14:paraId="539F5931" w14:textId="77777777" w:rsidR="00D66541" w:rsidRPr="004A3ADD" w:rsidRDefault="00D66541" w:rsidP="004A3ADD">
      <w:pPr>
        <w:spacing w:after="0" w:line="240" w:lineRule="auto"/>
        <w:jc w:val="both"/>
        <w:rPr>
          <w:rFonts w:ascii="Arial" w:hAnsi="Arial" w:cs="Arial"/>
          <w:sz w:val="20"/>
          <w:szCs w:val="20"/>
        </w:rPr>
      </w:pPr>
    </w:p>
    <w:p w14:paraId="232D9B9F" w14:textId="77777777" w:rsidR="00D66541"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La Presidencia la remite a las Comisiones Legislativas de Protección Ambiental y Cambio Climático y de Desarrollo Económico, Industrial, Comercial y Minero, para su estudio y dictamen.</w:t>
      </w:r>
    </w:p>
    <w:p w14:paraId="27B7EF0A" w14:textId="77777777" w:rsidR="00D66541" w:rsidRPr="004A3ADD" w:rsidRDefault="00D66541" w:rsidP="004A3ADD">
      <w:pPr>
        <w:spacing w:after="0" w:line="240" w:lineRule="auto"/>
        <w:jc w:val="both"/>
        <w:rPr>
          <w:rFonts w:ascii="Arial" w:hAnsi="Arial" w:cs="Arial"/>
          <w:sz w:val="20"/>
          <w:szCs w:val="20"/>
        </w:rPr>
      </w:pPr>
    </w:p>
    <w:p w14:paraId="565A2906" w14:textId="77777777" w:rsidR="00D66541"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24.- La diputada Araceli Casasola Salazar hace uso de la palabra, para dar lectura a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presentada por la propia diputada y el diputado Omar Ortega Álvarez, en nombre del Grupo Parlamentario del Partido de la Revolución Democrática. </w:t>
      </w:r>
    </w:p>
    <w:p w14:paraId="5BE4B594" w14:textId="77777777" w:rsidR="00D66541" w:rsidRPr="004A3ADD" w:rsidRDefault="00D66541" w:rsidP="004A3ADD">
      <w:pPr>
        <w:spacing w:after="0" w:line="240" w:lineRule="auto"/>
        <w:jc w:val="both"/>
        <w:rPr>
          <w:rFonts w:ascii="Arial" w:hAnsi="Arial" w:cs="Arial"/>
          <w:sz w:val="20"/>
          <w:szCs w:val="20"/>
        </w:rPr>
      </w:pPr>
    </w:p>
    <w:p w14:paraId="7016C5E8" w14:textId="77777777" w:rsidR="00D66541" w:rsidRPr="004A3ADD" w:rsidRDefault="00D66541" w:rsidP="004A3ADD">
      <w:pPr>
        <w:spacing w:after="0" w:line="240" w:lineRule="auto"/>
        <w:jc w:val="both"/>
        <w:rPr>
          <w:rFonts w:ascii="Arial" w:eastAsia="Arial" w:hAnsi="Arial" w:cs="Arial"/>
          <w:noProof/>
          <w:sz w:val="20"/>
          <w:szCs w:val="20"/>
        </w:rPr>
      </w:pPr>
      <w:r w:rsidRPr="004A3ADD">
        <w:rPr>
          <w:rFonts w:ascii="Arial" w:hAnsi="Arial" w:cs="Arial"/>
          <w:sz w:val="20"/>
          <w:szCs w:val="20"/>
        </w:rPr>
        <w:t xml:space="preserve">La Presidencia la </w:t>
      </w:r>
      <w:r w:rsidRPr="004A3ADD">
        <w:rPr>
          <w:rFonts w:ascii="Arial" w:eastAsia="Arial" w:hAnsi="Arial" w:cs="Arial"/>
          <w:noProof/>
          <w:sz w:val="20"/>
          <w:szCs w:val="20"/>
        </w:rPr>
        <w:t>remite a las Comisiones Legislativas de Educación, Cultura, Ciencia y Tecnología y de Derechos Humanos, para su estudio y dictamen.</w:t>
      </w:r>
    </w:p>
    <w:p w14:paraId="34B338A3" w14:textId="77777777" w:rsidR="00D66541" w:rsidRPr="004A3ADD" w:rsidRDefault="00D66541" w:rsidP="004A3ADD">
      <w:pPr>
        <w:spacing w:after="0" w:line="240" w:lineRule="auto"/>
        <w:jc w:val="both"/>
        <w:rPr>
          <w:rFonts w:ascii="Arial" w:hAnsi="Arial" w:cs="Arial"/>
          <w:sz w:val="20"/>
          <w:szCs w:val="20"/>
        </w:rPr>
      </w:pPr>
    </w:p>
    <w:p w14:paraId="5A9099A8" w14:textId="77777777" w:rsidR="001E5DF5" w:rsidRPr="004A3ADD" w:rsidRDefault="00D66541" w:rsidP="004A3ADD">
      <w:pPr>
        <w:spacing w:after="0" w:line="240" w:lineRule="auto"/>
        <w:jc w:val="both"/>
        <w:textAlignment w:val="baseline"/>
        <w:rPr>
          <w:rFonts w:ascii="Arial" w:eastAsia="Times New Roman" w:hAnsi="Arial" w:cs="Arial"/>
          <w:sz w:val="20"/>
          <w:szCs w:val="20"/>
          <w:lang w:eastAsia="es-MX"/>
        </w:rPr>
      </w:pPr>
      <w:r w:rsidRPr="004A3ADD">
        <w:rPr>
          <w:rFonts w:ascii="Arial" w:hAnsi="Arial" w:cs="Arial"/>
          <w:sz w:val="20"/>
          <w:szCs w:val="20"/>
        </w:rPr>
        <w:t xml:space="preserve">25.- La </w:t>
      </w:r>
      <w:r w:rsidRPr="004A3ADD">
        <w:rPr>
          <w:rFonts w:ascii="Arial" w:eastAsia="Arial" w:hAnsi="Arial" w:cs="Arial"/>
          <w:noProof/>
          <w:sz w:val="20"/>
          <w:szCs w:val="20"/>
        </w:rPr>
        <w:t>diputada Selina Trujillo Arismendi</w:t>
      </w:r>
      <w:r w:rsidRPr="004A3ADD">
        <w:rPr>
          <w:rFonts w:ascii="Arial" w:hAnsi="Arial" w:cs="Arial"/>
          <w:sz w:val="20"/>
          <w:szCs w:val="20"/>
        </w:rPr>
        <w:t xml:space="preserve"> hace uso de la palabra, para dar lectura al Punto de Acuerdo de urgente y obvia resolución mediante el cual se exhorta a los 125 ayuntamientos para que, en el ejercicio de sus funciones, adopten estrategias y normativas que promuevan un desarrollo urbano sostenible y eficiente, así como para diseñar, elaborar o actualizar sus políticas urbanas, presentado por la propia diputada, en nombre del Grupo Parlamentario del Partido morena.</w:t>
      </w:r>
      <w:r w:rsidR="001E5DF5" w:rsidRPr="004A3ADD">
        <w:rPr>
          <w:rFonts w:ascii="Arial" w:eastAsia="Times New Roman" w:hAnsi="Arial" w:cs="Arial"/>
          <w:sz w:val="20"/>
          <w:szCs w:val="20"/>
          <w:lang w:eastAsia="es-MX"/>
        </w:rPr>
        <w:t xml:space="preserve"> Solicita la dispensa del trámite de dictamen.</w:t>
      </w:r>
    </w:p>
    <w:p w14:paraId="7863B711" w14:textId="77777777" w:rsidR="001E5DF5" w:rsidRPr="004A3ADD" w:rsidRDefault="001E5DF5" w:rsidP="004A3ADD">
      <w:pPr>
        <w:spacing w:after="0" w:line="240" w:lineRule="auto"/>
        <w:jc w:val="both"/>
        <w:textAlignment w:val="baseline"/>
        <w:rPr>
          <w:rFonts w:ascii="Arial" w:eastAsia="Times New Roman" w:hAnsi="Arial" w:cs="Arial"/>
          <w:sz w:val="20"/>
          <w:szCs w:val="20"/>
          <w:lang w:eastAsia="es-MX"/>
        </w:rPr>
      </w:pPr>
    </w:p>
    <w:p w14:paraId="2472FCBE" w14:textId="77777777" w:rsidR="001E5DF5" w:rsidRPr="004A3ADD" w:rsidRDefault="001E5DF5"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Es aprobada la dispensa del trámite de dictamen, por unanimidad de votos.</w:t>
      </w:r>
    </w:p>
    <w:p w14:paraId="6A56B859" w14:textId="77777777" w:rsidR="001E5DF5" w:rsidRPr="004A3ADD" w:rsidRDefault="001E5DF5" w:rsidP="004A3ADD">
      <w:pPr>
        <w:spacing w:after="0" w:line="240" w:lineRule="auto"/>
        <w:jc w:val="both"/>
        <w:rPr>
          <w:rFonts w:ascii="Arial" w:hAnsi="Arial" w:cs="Arial"/>
          <w:sz w:val="20"/>
          <w:szCs w:val="20"/>
        </w:rPr>
      </w:pPr>
    </w:p>
    <w:p w14:paraId="1BEB186F" w14:textId="77777777" w:rsidR="001E5DF5" w:rsidRPr="004A3ADD" w:rsidRDefault="001E5DF5" w:rsidP="004A3ADD">
      <w:pPr>
        <w:spacing w:after="0" w:line="240" w:lineRule="auto"/>
        <w:jc w:val="both"/>
        <w:rPr>
          <w:rFonts w:ascii="Arial" w:hAnsi="Arial" w:cs="Arial"/>
          <w:sz w:val="20"/>
          <w:szCs w:val="20"/>
        </w:rPr>
      </w:pPr>
      <w:r w:rsidRPr="004A3ADD">
        <w:rPr>
          <w:rFonts w:ascii="Arial" w:hAnsi="Arial" w:cs="Arial"/>
          <w:sz w:val="20"/>
          <w:szCs w:val="20"/>
        </w:rPr>
        <w:t>Para hechos, hace uso de la palabra el diputado Vladimir Hernández Villegas.</w:t>
      </w:r>
    </w:p>
    <w:p w14:paraId="25151598" w14:textId="77777777" w:rsidR="001E5DF5" w:rsidRPr="004A3ADD" w:rsidRDefault="001E5DF5" w:rsidP="004A3ADD">
      <w:pPr>
        <w:spacing w:after="0" w:line="240" w:lineRule="auto"/>
        <w:jc w:val="both"/>
        <w:rPr>
          <w:rFonts w:ascii="Arial" w:hAnsi="Arial" w:cs="Arial"/>
          <w:sz w:val="20"/>
          <w:szCs w:val="20"/>
        </w:rPr>
      </w:pPr>
    </w:p>
    <w:p w14:paraId="34EA35B2" w14:textId="77777777" w:rsidR="001E5DF5" w:rsidRPr="004A3ADD" w:rsidRDefault="001E5DF5" w:rsidP="004A3ADD">
      <w:pPr>
        <w:spacing w:after="0" w:line="240" w:lineRule="auto"/>
        <w:jc w:val="both"/>
        <w:rPr>
          <w:rFonts w:ascii="Arial" w:hAnsi="Arial" w:cs="Arial"/>
          <w:sz w:val="20"/>
          <w:szCs w:val="20"/>
        </w:rPr>
      </w:pPr>
      <w:r w:rsidRPr="004A3ADD">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81AC076" w14:textId="77777777" w:rsidR="001E5DF5" w:rsidRPr="004A3ADD" w:rsidRDefault="001E5DF5" w:rsidP="004A3ADD">
      <w:pPr>
        <w:spacing w:after="0" w:line="240" w:lineRule="auto"/>
        <w:jc w:val="both"/>
        <w:rPr>
          <w:rFonts w:ascii="Arial" w:hAnsi="Arial" w:cs="Arial"/>
          <w:sz w:val="20"/>
          <w:szCs w:val="20"/>
        </w:rPr>
      </w:pPr>
    </w:p>
    <w:p w14:paraId="55563DB1" w14:textId="77777777" w:rsidR="001E5DF5"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26.- L</w:t>
      </w:r>
      <w:r w:rsidR="001E5DF5" w:rsidRPr="004A3ADD">
        <w:rPr>
          <w:rFonts w:ascii="Arial" w:hAnsi="Arial" w:cs="Arial"/>
          <w:sz w:val="20"/>
          <w:szCs w:val="20"/>
        </w:rPr>
        <w:t xml:space="preserve">a </w:t>
      </w:r>
      <w:r w:rsidR="001E5DF5" w:rsidRPr="004A3ADD">
        <w:rPr>
          <w:rFonts w:ascii="Arial" w:eastAsia="Times New Roman" w:hAnsi="Arial" w:cs="Arial"/>
          <w:noProof/>
          <w:sz w:val="20"/>
          <w:szCs w:val="20"/>
          <w:lang w:eastAsia="es-MX"/>
        </w:rPr>
        <w:t>diputada Itzel Guadalupe Pérez Correa</w:t>
      </w:r>
      <w:r w:rsidR="001E5DF5" w:rsidRPr="004A3ADD">
        <w:rPr>
          <w:rFonts w:ascii="Arial" w:hAnsi="Arial" w:cs="Arial"/>
          <w:sz w:val="20"/>
          <w:szCs w:val="20"/>
        </w:rPr>
        <w:t xml:space="preserve"> hace uso de la palabra, para dar l</w:t>
      </w:r>
      <w:r w:rsidRPr="004A3ADD">
        <w:rPr>
          <w:rFonts w:ascii="Arial" w:hAnsi="Arial" w:cs="Arial"/>
          <w:sz w:val="20"/>
          <w:szCs w:val="20"/>
        </w:rPr>
        <w:t xml:space="preserve">ectura al Punto de Acuerdo por el que se exhorta respetuosamente a la Secretaría del Agua, en coordinación con la Secretaría de Salud, Bienestar, Educación, Ciencia, Tecnología e Innovación del Estado de México y; a los 125 municipios del Estado para que, en el ámbito de sus atribuciones diseñen, implementen y supervisen un programa de distribución de pipas de agua potable gratuita para esta temporada de sequía priorizando el abastecimiento en las instituciones educativas y comunidades en situación de escasez hídrica en el Estado de México, presentada por la </w:t>
      </w:r>
      <w:r w:rsidR="001E5DF5" w:rsidRPr="004A3ADD">
        <w:rPr>
          <w:rFonts w:ascii="Arial" w:hAnsi="Arial" w:cs="Arial"/>
          <w:sz w:val="20"/>
          <w:szCs w:val="20"/>
        </w:rPr>
        <w:t>propia d</w:t>
      </w:r>
      <w:r w:rsidRPr="004A3ADD">
        <w:rPr>
          <w:rFonts w:ascii="Arial" w:hAnsi="Arial" w:cs="Arial"/>
          <w:sz w:val="20"/>
          <w:szCs w:val="20"/>
        </w:rPr>
        <w:t>iputada, en nombre del Grupo Parlamentario del Partido Verde Ecologista de México.</w:t>
      </w:r>
    </w:p>
    <w:p w14:paraId="68898C6F" w14:textId="77777777" w:rsidR="001E5DF5" w:rsidRPr="004A3ADD" w:rsidRDefault="001E5DF5" w:rsidP="004A3ADD">
      <w:pPr>
        <w:spacing w:after="0" w:line="240" w:lineRule="auto"/>
        <w:jc w:val="both"/>
        <w:rPr>
          <w:rFonts w:ascii="Arial" w:hAnsi="Arial" w:cs="Arial"/>
          <w:sz w:val="20"/>
          <w:szCs w:val="20"/>
        </w:rPr>
      </w:pPr>
    </w:p>
    <w:p w14:paraId="7FDD760E" w14:textId="77777777" w:rsidR="001E5DF5" w:rsidRPr="004A3ADD" w:rsidRDefault="001E5DF5" w:rsidP="004A3ADD">
      <w:pPr>
        <w:spacing w:after="0" w:line="240" w:lineRule="auto"/>
        <w:jc w:val="both"/>
        <w:rPr>
          <w:rFonts w:ascii="Arial" w:eastAsia="Arial" w:hAnsi="Arial" w:cs="Arial"/>
          <w:sz w:val="20"/>
          <w:szCs w:val="20"/>
        </w:rPr>
      </w:pPr>
      <w:r w:rsidRPr="004A3ADD">
        <w:rPr>
          <w:rFonts w:ascii="Arial" w:hAnsi="Arial" w:cs="Arial"/>
          <w:sz w:val="20"/>
          <w:szCs w:val="20"/>
        </w:rPr>
        <w:lastRenderedPageBreak/>
        <w:t xml:space="preserve">La Presidencia lo </w:t>
      </w:r>
      <w:r w:rsidRPr="004A3ADD">
        <w:rPr>
          <w:rFonts w:ascii="Arial" w:eastAsia="Arial" w:hAnsi="Arial" w:cs="Arial"/>
          <w:sz w:val="20"/>
          <w:szCs w:val="20"/>
        </w:rPr>
        <w:t>remite a la Comisión Legislativa de Recursos Hidráulicos, para su estudio y dictamen.</w:t>
      </w:r>
    </w:p>
    <w:p w14:paraId="6E070153" w14:textId="77777777" w:rsidR="001E5DF5" w:rsidRPr="004A3ADD" w:rsidRDefault="001E5DF5" w:rsidP="004A3ADD">
      <w:pPr>
        <w:spacing w:after="0" w:line="240" w:lineRule="auto"/>
        <w:jc w:val="both"/>
        <w:rPr>
          <w:rFonts w:ascii="Arial" w:hAnsi="Arial" w:cs="Arial"/>
          <w:sz w:val="20"/>
          <w:szCs w:val="20"/>
        </w:rPr>
      </w:pPr>
    </w:p>
    <w:p w14:paraId="1DCAD24D" w14:textId="77777777" w:rsidR="003362BA"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27.- L</w:t>
      </w:r>
      <w:r w:rsidR="003362BA" w:rsidRPr="004A3ADD">
        <w:rPr>
          <w:rFonts w:ascii="Arial" w:hAnsi="Arial" w:cs="Arial"/>
          <w:sz w:val="20"/>
          <w:szCs w:val="20"/>
        </w:rPr>
        <w:t>a diputada Ana Yurixi Leyva Piñón hace uso de la palabra, para dar l</w:t>
      </w:r>
      <w:r w:rsidRPr="004A3ADD">
        <w:rPr>
          <w:rFonts w:ascii="Arial" w:hAnsi="Arial" w:cs="Arial"/>
          <w:sz w:val="20"/>
          <w:szCs w:val="20"/>
        </w:rPr>
        <w:t xml:space="preserve">ectura a la Iniciativa con Proyecto de Decreto por el que se adiciona la fracción XLI al artículo 69 de la Ley Orgánica del Poder Legislativo del Estado Libre y Soberano de México, y adición de la fracción XLI al artículo 13 A del Reglamento del Poder Legislativo del Estado Libre y Soberano de México, con la finalidad de </w:t>
      </w:r>
      <w:r w:rsidR="001A264C" w:rsidRPr="004A3ADD">
        <w:rPr>
          <w:rFonts w:ascii="Arial" w:hAnsi="Arial" w:cs="Arial"/>
          <w:sz w:val="20"/>
          <w:szCs w:val="20"/>
        </w:rPr>
        <w:t xml:space="preserve">Crear </w:t>
      </w:r>
      <w:r w:rsidRPr="004A3ADD">
        <w:rPr>
          <w:rFonts w:ascii="Arial" w:hAnsi="Arial" w:cs="Arial"/>
          <w:sz w:val="20"/>
          <w:szCs w:val="20"/>
        </w:rPr>
        <w:t xml:space="preserve">la Comisión Legislativa con carácter de ORDINARIA denominada: “Comisión de Seguimiento a los casos de Amnistía”, del Poder Legislativo del Estado Libre y Soberano de México, presentada por la </w:t>
      </w:r>
      <w:r w:rsidR="003362BA" w:rsidRPr="004A3ADD">
        <w:rPr>
          <w:rFonts w:ascii="Arial" w:hAnsi="Arial" w:cs="Arial"/>
          <w:sz w:val="20"/>
          <w:szCs w:val="20"/>
        </w:rPr>
        <w:t>propia d</w:t>
      </w:r>
      <w:r w:rsidRPr="004A3ADD">
        <w:rPr>
          <w:rFonts w:ascii="Arial" w:hAnsi="Arial" w:cs="Arial"/>
          <w:sz w:val="20"/>
          <w:szCs w:val="20"/>
        </w:rPr>
        <w:t>iputada, en nombre del Grupo Parlamentario del Partido del Trabajo.</w:t>
      </w:r>
    </w:p>
    <w:p w14:paraId="08F2A546" w14:textId="77777777" w:rsidR="003362BA" w:rsidRPr="004A3ADD" w:rsidRDefault="003362BA" w:rsidP="004A3ADD">
      <w:pPr>
        <w:spacing w:after="0" w:line="240" w:lineRule="auto"/>
        <w:jc w:val="both"/>
        <w:rPr>
          <w:rFonts w:ascii="Arial" w:hAnsi="Arial" w:cs="Arial"/>
          <w:sz w:val="20"/>
          <w:szCs w:val="20"/>
        </w:rPr>
      </w:pPr>
    </w:p>
    <w:p w14:paraId="5FBB24FA" w14:textId="77777777" w:rsidR="003362BA" w:rsidRPr="004A3ADD" w:rsidRDefault="003362BA" w:rsidP="004A3ADD">
      <w:pPr>
        <w:spacing w:after="0" w:line="240" w:lineRule="auto"/>
        <w:jc w:val="both"/>
        <w:rPr>
          <w:rFonts w:ascii="Arial" w:hAnsi="Arial" w:cs="Arial"/>
          <w:sz w:val="20"/>
          <w:szCs w:val="20"/>
        </w:rPr>
      </w:pPr>
      <w:r w:rsidRPr="004A3ADD">
        <w:rPr>
          <w:rFonts w:ascii="Arial" w:hAnsi="Arial" w:cs="Arial"/>
          <w:sz w:val="20"/>
          <w:szCs w:val="20"/>
        </w:rPr>
        <w:t>La Presidencia la remite a la Comisión Legislativa de Gobernación y Puntos Constitucionales, para su estudio y dictamen.</w:t>
      </w:r>
    </w:p>
    <w:p w14:paraId="29866DA7" w14:textId="77777777" w:rsidR="003362BA" w:rsidRPr="004A3ADD" w:rsidRDefault="003362BA" w:rsidP="004A3ADD">
      <w:pPr>
        <w:spacing w:after="0" w:line="240" w:lineRule="auto"/>
        <w:jc w:val="both"/>
        <w:rPr>
          <w:rFonts w:ascii="Arial" w:hAnsi="Arial" w:cs="Arial"/>
          <w:sz w:val="20"/>
          <w:szCs w:val="20"/>
        </w:rPr>
      </w:pPr>
    </w:p>
    <w:p w14:paraId="2529698D" w14:textId="77777777" w:rsidR="003362BA"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28.- </w:t>
      </w:r>
      <w:r w:rsidR="003362BA" w:rsidRPr="004A3ADD">
        <w:rPr>
          <w:rFonts w:ascii="Arial" w:hAnsi="Arial" w:cs="Arial"/>
          <w:sz w:val="20"/>
          <w:szCs w:val="20"/>
        </w:rPr>
        <w:t xml:space="preserve">La diputada Alejandra Figueroa Adame hace uso de la palabra, para dar lectura al </w:t>
      </w:r>
      <w:r w:rsidRPr="004A3ADD">
        <w:rPr>
          <w:rFonts w:ascii="Arial" w:hAnsi="Arial" w:cs="Arial"/>
          <w:sz w:val="20"/>
          <w:szCs w:val="20"/>
        </w:rPr>
        <w:t>Posicionamiento en el marco del 2 de abril “Día Mundial de Concientización sobre el Autismo”, presentad</w:t>
      </w:r>
      <w:r w:rsidR="00A34BAB" w:rsidRPr="004A3ADD">
        <w:rPr>
          <w:rFonts w:ascii="Arial" w:hAnsi="Arial" w:cs="Arial"/>
          <w:sz w:val="20"/>
          <w:szCs w:val="20"/>
        </w:rPr>
        <w:t>o</w:t>
      </w:r>
      <w:r w:rsidRPr="004A3ADD">
        <w:rPr>
          <w:rFonts w:ascii="Arial" w:hAnsi="Arial" w:cs="Arial"/>
          <w:sz w:val="20"/>
          <w:szCs w:val="20"/>
        </w:rPr>
        <w:t xml:space="preserve"> por la </w:t>
      </w:r>
      <w:r w:rsidR="003362BA" w:rsidRPr="004A3ADD">
        <w:rPr>
          <w:rFonts w:ascii="Arial" w:hAnsi="Arial" w:cs="Arial"/>
          <w:sz w:val="20"/>
          <w:szCs w:val="20"/>
        </w:rPr>
        <w:t>propia d</w:t>
      </w:r>
      <w:r w:rsidRPr="004A3ADD">
        <w:rPr>
          <w:rFonts w:ascii="Arial" w:hAnsi="Arial" w:cs="Arial"/>
          <w:sz w:val="20"/>
          <w:szCs w:val="20"/>
        </w:rPr>
        <w:t>iputada, en nombre del Grupo Parlamentario del Partido Verde Ecologista de México.</w:t>
      </w:r>
    </w:p>
    <w:p w14:paraId="40C2FD72" w14:textId="77777777" w:rsidR="003362BA" w:rsidRPr="004A3ADD" w:rsidRDefault="003362BA" w:rsidP="004A3ADD">
      <w:pPr>
        <w:spacing w:after="0" w:line="240" w:lineRule="auto"/>
        <w:jc w:val="both"/>
        <w:rPr>
          <w:rFonts w:ascii="Arial" w:hAnsi="Arial" w:cs="Arial"/>
          <w:sz w:val="20"/>
          <w:szCs w:val="20"/>
        </w:rPr>
      </w:pPr>
    </w:p>
    <w:p w14:paraId="1381D33C" w14:textId="77777777" w:rsidR="003362BA" w:rsidRPr="004A3ADD" w:rsidRDefault="003362BA" w:rsidP="004A3ADD">
      <w:pPr>
        <w:spacing w:after="0" w:line="240" w:lineRule="auto"/>
        <w:jc w:val="both"/>
        <w:rPr>
          <w:rFonts w:ascii="Arial" w:hAnsi="Arial" w:cs="Arial"/>
          <w:sz w:val="20"/>
          <w:szCs w:val="20"/>
        </w:rPr>
      </w:pPr>
      <w:r w:rsidRPr="004A3ADD">
        <w:rPr>
          <w:rFonts w:ascii="Arial" w:hAnsi="Arial" w:cs="Arial"/>
          <w:sz w:val="20"/>
          <w:szCs w:val="20"/>
        </w:rPr>
        <w:t xml:space="preserve">Para hechos, hacen uso de la palabra las diputadas Honoria </w:t>
      </w:r>
      <w:r w:rsidR="00DE35E1" w:rsidRPr="004A3ADD">
        <w:rPr>
          <w:rFonts w:ascii="Arial" w:hAnsi="Arial" w:cs="Arial"/>
          <w:sz w:val="20"/>
          <w:szCs w:val="20"/>
        </w:rPr>
        <w:t xml:space="preserve">Arellano </w:t>
      </w:r>
      <w:r w:rsidRPr="004A3ADD">
        <w:rPr>
          <w:rFonts w:ascii="Arial" w:hAnsi="Arial" w:cs="Arial"/>
          <w:sz w:val="20"/>
          <w:szCs w:val="20"/>
        </w:rPr>
        <w:t>Ocampo</w:t>
      </w:r>
      <w:r w:rsidR="00DE35E1" w:rsidRPr="004A3ADD">
        <w:rPr>
          <w:rFonts w:ascii="Arial" w:hAnsi="Arial" w:cs="Arial"/>
          <w:sz w:val="20"/>
          <w:szCs w:val="20"/>
        </w:rPr>
        <w:t xml:space="preserve"> y Selina Trujillo Arizmendi.</w:t>
      </w:r>
    </w:p>
    <w:p w14:paraId="76916FF2" w14:textId="77777777" w:rsidR="00DE35E1" w:rsidRPr="004A3ADD" w:rsidRDefault="00DE35E1" w:rsidP="004A3ADD">
      <w:pPr>
        <w:spacing w:after="0" w:line="240" w:lineRule="auto"/>
        <w:jc w:val="both"/>
        <w:rPr>
          <w:rFonts w:ascii="Arial" w:hAnsi="Arial" w:cs="Arial"/>
          <w:sz w:val="20"/>
          <w:szCs w:val="20"/>
        </w:rPr>
      </w:pPr>
    </w:p>
    <w:p w14:paraId="44809E3C" w14:textId="77777777" w:rsidR="00DE4396" w:rsidRPr="004A3ADD" w:rsidRDefault="00DE4396" w:rsidP="004A3ADD">
      <w:pPr>
        <w:spacing w:after="0" w:line="240" w:lineRule="auto"/>
        <w:jc w:val="both"/>
        <w:rPr>
          <w:rFonts w:ascii="Arial" w:hAnsi="Arial" w:cs="Arial"/>
          <w:sz w:val="20"/>
          <w:szCs w:val="20"/>
        </w:rPr>
      </w:pPr>
      <w:r w:rsidRPr="004A3ADD">
        <w:rPr>
          <w:rFonts w:ascii="Arial" w:hAnsi="Arial" w:cs="Arial"/>
          <w:sz w:val="20"/>
          <w:szCs w:val="20"/>
        </w:rPr>
        <w:t>La Presidencia registra lo expresado.</w:t>
      </w:r>
    </w:p>
    <w:p w14:paraId="15433F70" w14:textId="77777777" w:rsidR="00DE4396" w:rsidRPr="004A3ADD" w:rsidRDefault="00DE4396" w:rsidP="004A3ADD">
      <w:pPr>
        <w:spacing w:after="0" w:line="240" w:lineRule="auto"/>
        <w:jc w:val="both"/>
        <w:rPr>
          <w:rFonts w:ascii="Arial" w:hAnsi="Arial" w:cs="Arial"/>
          <w:sz w:val="20"/>
          <w:szCs w:val="20"/>
        </w:rPr>
      </w:pPr>
    </w:p>
    <w:p w14:paraId="4FE564C8" w14:textId="77777777" w:rsidR="00DE4396"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29.- </w:t>
      </w:r>
      <w:r w:rsidR="00DE4396" w:rsidRPr="004A3ADD">
        <w:rPr>
          <w:rFonts w:ascii="Arial" w:hAnsi="Arial" w:cs="Arial"/>
          <w:sz w:val="20"/>
          <w:szCs w:val="20"/>
        </w:rPr>
        <w:t xml:space="preserve">La </w:t>
      </w:r>
      <w:r w:rsidR="00DE4396" w:rsidRPr="004A3ADD">
        <w:rPr>
          <w:rFonts w:ascii="Arial" w:eastAsia="Arial" w:hAnsi="Arial" w:cs="Arial"/>
          <w:sz w:val="20"/>
          <w:szCs w:val="20"/>
        </w:rPr>
        <w:t>diputada Sara Alicia Ramírez de la O</w:t>
      </w:r>
      <w:r w:rsidR="00DE4396" w:rsidRPr="004A3ADD">
        <w:rPr>
          <w:rFonts w:ascii="Arial" w:hAnsi="Arial" w:cs="Arial"/>
          <w:sz w:val="20"/>
          <w:szCs w:val="20"/>
        </w:rPr>
        <w:t xml:space="preserve"> hace uso de la palabra, para dar lectura al </w:t>
      </w:r>
      <w:r w:rsidRPr="004A3ADD">
        <w:rPr>
          <w:rFonts w:ascii="Arial" w:hAnsi="Arial" w:cs="Arial"/>
          <w:sz w:val="20"/>
          <w:szCs w:val="20"/>
        </w:rPr>
        <w:t>Pronunciamiento en conmemoración del “Día Mundial Del Autismo” presentad</w:t>
      </w:r>
      <w:r w:rsidR="00CA2FCD" w:rsidRPr="004A3ADD">
        <w:rPr>
          <w:rFonts w:ascii="Arial" w:hAnsi="Arial" w:cs="Arial"/>
          <w:sz w:val="20"/>
          <w:szCs w:val="20"/>
        </w:rPr>
        <w:t>o</w:t>
      </w:r>
      <w:r w:rsidRPr="004A3ADD">
        <w:rPr>
          <w:rFonts w:ascii="Arial" w:hAnsi="Arial" w:cs="Arial"/>
          <w:sz w:val="20"/>
          <w:szCs w:val="20"/>
        </w:rPr>
        <w:t xml:space="preserve"> por la </w:t>
      </w:r>
      <w:r w:rsidR="00DE4396" w:rsidRPr="004A3ADD">
        <w:rPr>
          <w:rFonts w:ascii="Arial" w:hAnsi="Arial" w:cs="Arial"/>
          <w:sz w:val="20"/>
          <w:szCs w:val="20"/>
        </w:rPr>
        <w:t>propia d</w:t>
      </w:r>
      <w:r w:rsidRPr="004A3ADD">
        <w:rPr>
          <w:rFonts w:ascii="Arial" w:hAnsi="Arial" w:cs="Arial"/>
          <w:sz w:val="20"/>
          <w:szCs w:val="20"/>
        </w:rPr>
        <w:t>iputada, en nombre del Grupo Parlamentario del Partido del Trabajo.</w:t>
      </w:r>
    </w:p>
    <w:p w14:paraId="2E58363B" w14:textId="77777777" w:rsidR="00DE4396" w:rsidRPr="004A3ADD" w:rsidRDefault="00DE4396" w:rsidP="004A3ADD">
      <w:pPr>
        <w:spacing w:after="0" w:line="240" w:lineRule="auto"/>
        <w:jc w:val="both"/>
        <w:rPr>
          <w:rFonts w:ascii="Arial" w:hAnsi="Arial" w:cs="Arial"/>
          <w:sz w:val="20"/>
          <w:szCs w:val="20"/>
        </w:rPr>
      </w:pPr>
    </w:p>
    <w:p w14:paraId="09254CA7" w14:textId="77777777" w:rsidR="00DE4396" w:rsidRPr="004A3ADD" w:rsidRDefault="00DE4396" w:rsidP="004A3ADD">
      <w:pPr>
        <w:spacing w:after="0" w:line="240" w:lineRule="auto"/>
        <w:jc w:val="both"/>
        <w:rPr>
          <w:rFonts w:ascii="Arial" w:hAnsi="Arial" w:cs="Arial"/>
          <w:sz w:val="20"/>
          <w:szCs w:val="20"/>
        </w:rPr>
      </w:pPr>
      <w:r w:rsidRPr="004A3ADD">
        <w:rPr>
          <w:rFonts w:ascii="Arial" w:hAnsi="Arial" w:cs="Arial"/>
          <w:sz w:val="20"/>
          <w:szCs w:val="20"/>
        </w:rPr>
        <w:t>Para hechos, hace uso de la palabra el diputado Israel Espíndola López.</w:t>
      </w:r>
    </w:p>
    <w:p w14:paraId="76FA66A0" w14:textId="77777777" w:rsidR="00DE4396" w:rsidRPr="004A3ADD" w:rsidRDefault="00DE4396" w:rsidP="004A3ADD">
      <w:pPr>
        <w:spacing w:after="0" w:line="240" w:lineRule="auto"/>
        <w:jc w:val="both"/>
        <w:rPr>
          <w:rFonts w:ascii="Arial" w:hAnsi="Arial" w:cs="Arial"/>
          <w:sz w:val="20"/>
          <w:szCs w:val="20"/>
        </w:rPr>
      </w:pPr>
    </w:p>
    <w:p w14:paraId="7F3FFEA8" w14:textId="77777777" w:rsidR="00DE4396" w:rsidRPr="004A3ADD" w:rsidRDefault="00DE4396" w:rsidP="004A3ADD">
      <w:pPr>
        <w:spacing w:after="0" w:line="240" w:lineRule="auto"/>
        <w:jc w:val="both"/>
        <w:rPr>
          <w:rFonts w:ascii="Arial" w:hAnsi="Arial" w:cs="Arial"/>
          <w:sz w:val="20"/>
          <w:szCs w:val="20"/>
        </w:rPr>
      </w:pPr>
      <w:r w:rsidRPr="004A3ADD">
        <w:rPr>
          <w:rFonts w:ascii="Arial" w:hAnsi="Arial" w:cs="Arial"/>
          <w:sz w:val="20"/>
          <w:szCs w:val="20"/>
        </w:rPr>
        <w:t>La Presidencia registra lo expresado.</w:t>
      </w:r>
    </w:p>
    <w:p w14:paraId="55198105" w14:textId="77777777" w:rsidR="00DE4396" w:rsidRPr="004A3ADD" w:rsidRDefault="00DE4396" w:rsidP="004A3ADD">
      <w:pPr>
        <w:spacing w:after="0" w:line="240" w:lineRule="auto"/>
        <w:jc w:val="both"/>
        <w:rPr>
          <w:rFonts w:ascii="Arial" w:hAnsi="Arial" w:cs="Arial"/>
          <w:sz w:val="20"/>
          <w:szCs w:val="20"/>
        </w:rPr>
      </w:pPr>
    </w:p>
    <w:p w14:paraId="4E777EBF" w14:textId="77777777" w:rsidR="00DE4396" w:rsidRPr="004A3ADD" w:rsidRDefault="00DE4396" w:rsidP="004A3ADD">
      <w:pPr>
        <w:spacing w:after="0" w:line="240" w:lineRule="auto"/>
        <w:jc w:val="both"/>
        <w:textAlignment w:val="baseline"/>
        <w:rPr>
          <w:rFonts w:ascii="Arial" w:eastAsia="Times New Roman" w:hAnsi="Arial" w:cs="Arial"/>
          <w:sz w:val="20"/>
          <w:szCs w:val="20"/>
          <w:lang w:eastAsia="es-MX"/>
        </w:rPr>
      </w:pPr>
      <w:r w:rsidRPr="004A3ADD">
        <w:rPr>
          <w:rFonts w:ascii="Arial" w:hAnsi="Arial" w:cs="Arial"/>
          <w:sz w:val="20"/>
          <w:szCs w:val="20"/>
        </w:rPr>
        <w:t>22.- La diputada Ruth Salinas Reyes hace uso de la palabra, para dar lectura a la Iniciativa por la que se reforman y adicionan diversos artículos del Código Electoral del Estado de México, en materia de Acciones Afirmativas en la Postulación de Candidatos, presentada por la propia diputada, la diputada Maricela Beltrán Sánchez, y los diputados Juan Manuel Zepeda Hernández y Martín Zepeda Hernández, del Grupo Parlamentario del Partido Movimiento Ciudadano.</w:t>
      </w:r>
    </w:p>
    <w:p w14:paraId="59464EBC" w14:textId="77777777" w:rsidR="00DE4396" w:rsidRPr="004A3ADD" w:rsidRDefault="00DE4396" w:rsidP="004A3ADD">
      <w:pPr>
        <w:spacing w:after="0" w:line="240" w:lineRule="auto"/>
        <w:jc w:val="both"/>
        <w:rPr>
          <w:rFonts w:ascii="Arial" w:hAnsi="Arial" w:cs="Arial"/>
          <w:sz w:val="20"/>
          <w:szCs w:val="20"/>
        </w:rPr>
      </w:pPr>
    </w:p>
    <w:p w14:paraId="79476AF8" w14:textId="77777777" w:rsidR="00DE4396" w:rsidRPr="004A3ADD" w:rsidRDefault="00BD6CAC" w:rsidP="004A3ADD">
      <w:pPr>
        <w:spacing w:after="0" w:line="240" w:lineRule="auto"/>
        <w:jc w:val="both"/>
        <w:rPr>
          <w:rFonts w:ascii="Arial" w:hAnsi="Arial" w:cs="Arial"/>
          <w:sz w:val="20"/>
          <w:szCs w:val="20"/>
        </w:rPr>
      </w:pPr>
      <w:r w:rsidRPr="004A3ADD">
        <w:rPr>
          <w:rFonts w:ascii="Arial" w:hAnsi="Arial" w:cs="Arial"/>
          <w:sz w:val="20"/>
          <w:szCs w:val="20"/>
        </w:rPr>
        <w:t xml:space="preserve">La Presidencia la </w:t>
      </w:r>
      <w:r w:rsidRPr="004A3ADD">
        <w:rPr>
          <w:rFonts w:ascii="Arial" w:eastAsia="Arial" w:hAnsi="Arial" w:cs="Arial"/>
          <w:sz w:val="20"/>
          <w:szCs w:val="20"/>
        </w:rPr>
        <w:t>remite a la Comisión Legislativa Electoral y de Desarrollo Democrático</w:t>
      </w:r>
      <w:r w:rsidR="001A264C" w:rsidRPr="004A3ADD">
        <w:rPr>
          <w:rFonts w:ascii="Arial" w:eastAsia="Arial" w:hAnsi="Arial" w:cs="Arial"/>
          <w:sz w:val="20"/>
          <w:szCs w:val="20"/>
        </w:rPr>
        <w:t>,</w:t>
      </w:r>
      <w:r w:rsidRPr="004A3ADD">
        <w:rPr>
          <w:rFonts w:ascii="Arial" w:eastAsia="Arial" w:hAnsi="Arial" w:cs="Arial"/>
          <w:sz w:val="20"/>
          <w:szCs w:val="20"/>
        </w:rPr>
        <w:t xml:space="preserve"> para su estudio y dictamen.</w:t>
      </w:r>
    </w:p>
    <w:p w14:paraId="43DFA2C8" w14:textId="77777777" w:rsidR="00DE4396" w:rsidRPr="004A3ADD" w:rsidRDefault="00DE4396" w:rsidP="004A3ADD">
      <w:pPr>
        <w:spacing w:after="0" w:line="240" w:lineRule="auto"/>
        <w:jc w:val="both"/>
        <w:rPr>
          <w:rFonts w:ascii="Arial" w:hAnsi="Arial" w:cs="Arial"/>
          <w:sz w:val="20"/>
          <w:szCs w:val="20"/>
        </w:rPr>
      </w:pPr>
    </w:p>
    <w:p w14:paraId="7574A1B4" w14:textId="77777777" w:rsidR="001976D6"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30.- </w:t>
      </w:r>
      <w:r w:rsidR="001976D6" w:rsidRPr="004A3ADD">
        <w:rPr>
          <w:rFonts w:ascii="Arial" w:hAnsi="Arial" w:cs="Arial"/>
          <w:sz w:val="20"/>
          <w:szCs w:val="20"/>
        </w:rPr>
        <w:t xml:space="preserve">La Vicepresidencia, por instrucciones de la Presidencia, da lectura al </w:t>
      </w:r>
      <w:r w:rsidRPr="004A3ADD">
        <w:rPr>
          <w:rFonts w:ascii="Arial" w:hAnsi="Arial" w:cs="Arial"/>
          <w:sz w:val="20"/>
          <w:szCs w:val="20"/>
        </w:rPr>
        <w:t>Informe de la Presidenta Municipal Constitucional de San Mateo Atenco, en relación con salida de trabajo al extranjero. (Ciudad de Nueva York, Nueva York, Estados Unidos de América, del 12 al 16 de marzo de 2025).</w:t>
      </w:r>
    </w:p>
    <w:p w14:paraId="166C686F" w14:textId="77777777" w:rsidR="001976D6" w:rsidRPr="004A3ADD" w:rsidRDefault="001976D6" w:rsidP="004A3ADD">
      <w:pPr>
        <w:spacing w:after="0" w:line="240" w:lineRule="auto"/>
        <w:jc w:val="both"/>
        <w:rPr>
          <w:rFonts w:ascii="Arial" w:hAnsi="Arial" w:cs="Arial"/>
          <w:sz w:val="20"/>
          <w:szCs w:val="20"/>
        </w:rPr>
      </w:pPr>
    </w:p>
    <w:p w14:paraId="57EF2F7B" w14:textId="77777777" w:rsidR="001976D6" w:rsidRPr="004A3ADD" w:rsidRDefault="001976D6" w:rsidP="004A3ADD">
      <w:pPr>
        <w:spacing w:after="0" w:line="240" w:lineRule="auto"/>
        <w:jc w:val="both"/>
        <w:rPr>
          <w:rFonts w:ascii="Arial" w:hAnsi="Arial" w:cs="Arial"/>
          <w:sz w:val="20"/>
          <w:szCs w:val="20"/>
        </w:rPr>
      </w:pPr>
      <w:r w:rsidRPr="004A3ADD">
        <w:rPr>
          <w:rFonts w:ascii="Arial" w:hAnsi="Arial" w:cs="Arial"/>
          <w:sz w:val="20"/>
          <w:szCs w:val="20"/>
        </w:rPr>
        <w:t>La Presidencia señala que se tiene por enterada la Legislatura del informe para los efectos correspondientes.</w:t>
      </w:r>
    </w:p>
    <w:p w14:paraId="0DFD74A1" w14:textId="77777777" w:rsidR="001976D6" w:rsidRPr="004A3ADD" w:rsidRDefault="001976D6" w:rsidP="004A3ADD">
      <w:pPr>
        <w:spacing w:after="0" w:line="240" w:lineRule="auto"/>
        <w:jc w:val="both"/>
        <w:rPr>
          <w:rFonts w:ascii="Arial" w:hAnsi="Arial" w:cs="Arial"/>
          <w:sz w:val="20"/>
          <w:szCs w:val="20"/>
        </w:rPr>
      </w:pPr>
    </w:p>
    <w:p w14:paraId="4F6FEA07" w14:textId="77777777" w:rsidR="001976D6"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31.- </w:t>
      </w:r>
      <w:r w:rsidR="001976D6" w:rsidRPr="004A3ADD">
        <w:rPr>
          <w:rFonts w:ascii="Arial" w:hAnsi="Arial" w:cs="Arial"/>
          <w:sz w:val="20"/>
          <w:szCs w:val="20"/>
        </w:rPr>
        <w:t xml:space="preserve">La Vicepresidencia, por instrucciones de la Presidencia, da lectura al </w:t>
      </w:r>
      <w:r w:rsidRPr="004A3ADD">
        <w:rPr>
          <w:rFonts w:ascii="Arial" w:hAnsi="Arial" w:cs="Arial"/>
          <w:sz w:val="20"/>
          <w:szCs w:val="20"/>
        </w:rPr>
        <w:t>Comunicado de la Presidenta Municipal Constitucional de San Mateo Atenco, en relación con salida de trabajo al extranjero. (Madrid y Sevilla, España, del 31 de marzo al 05 de abril del año 2025).</w:t>
      </w:r>
    </w:p>
    <w:p w14:paraId="1371E876" w14:textId="77777777" w:rsidR="001976D6" w:rsidRPr="004A3ADD" w:rsidRDefault="001976D6" w:rsidP="004A3ADD">
      <w:pPr>
        <w:spacing w:after="0" w:line="240" w:lineRule="auto"/>
        <w:jc w:val="both"/>
        <w:rPr>
          <w:rFonts w:ascii="Arial" w:hAnsi="Arial" w:cs="Arial"/>
          <w:sz w:val="20"/>
          <w:szCs w:val="20"/>
        </w:rPr>
      </w:pPr>
    </w:p>
    <w:p w14:paraId="13EFA926" w14:textId="77777777" w:rsidR="001976D6" w:rsidRPr="004A3ADD" w:rsidRDefault="001976D6" w:rsidP="004A3ADD">
      <w:pPr>
        <w:spacing w:after="0" w:line="240" w:lineRule="auto"/>
        <w:jc w:val="both"/>
        <w:rPr>
          <w:rFonts w:ascii="Arial" w:hAnsi="Arial" w:cs="Arial"/>
          <w:sz w:val="20"/>
          <w:szCs w:val="20"/>
        </w:rPr>
      </w:pPr>
      <w:r w:rsidRPr="004A3ADD">
        <w:rPr>
          <w:rFonts w:ascii="Arial" w:hAnsi="Arial" w:cs="Arial"/>
          <w:sz w:val="20"/>
          <w:szCs w:val="20"/>
        </w:rPr>
        <w:t>La Presidencia señala que se tiene por enterada la Legislatura del informe para los efectos correspondientes.</w:t>
      </w:r>
    </w:p>
    <w:p w14:paraId="6C38C5B5" w14:textId="77777777" w:rsidR="001976D6" w:rsidRPr="004A3ADD" w:rsidRDefault="001976D6" w:rsidP="004A3ADD">
      <w:pPr>
        <w:spacing w:after="0" w:line="240" w:lineRule="auto"/>
        <w:jc w:val="both"/>
        <w:rPr>
          <w:rFonts w:ascii="Arial" w:hAnsi="Arial" w:cs="Arial"/>
          <w:sz w:val="20"/>
          <w:szCs w:val="20"/>
        </w:rPr>
      </w:pPr>
    </w:p>
    <w:p w14:paraId="5905A5B7" w14:textId="77777777" w:rsidR="001976D6"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32.- </w:t>
      </w:r>
      <w:r w:rsidR="001976D6" w:rsidRPr="004A3ADD">
        <w:rPr>
          <w:rFonts w:ascii="Arial" w:hAnsi="Arial" w:cs="Arial"/>
          <w:sz w:val="20"/>
          <w:szCs w:val="20"/>
        </w:rPr>
        <w:t xml:space="preserve">La Vicepresidencia, por instrucciones de la Presidencia, da lectura al </w:t>
      </w:r>
      <w:r w:rsidRPr="004A3ADD">
        <w:rPr>
          <w:rFonts w:ascii="Arial" w:hAnsi="Arial" w:cs="Arial"/>
          <w:sz w:val="20"/>
          <w:szCs w:val="20"/>
        </w:rPr>
        <w:t>Comunicado del Presidente Municipal Constitucional de Cuautitlán Izcalli, en relación con salida de trabajo al extranjero. (Ciudad de Washington, D.C., en los Estados Unidos de América, del 27 y 28 de marzo de 2025).</w:t>
      </w:r>
    </w:p>
    <w:p w14:paraId="48B34C26" w14:textId="77777777" w:rsidR="001976D6" w:rsidRPr="004A3ADD" w:rsidRDefault="001976D6" w:rsidP="004A3ADD">
      <w:pPr>
        <w:spacing w:after="0" w:line="240" w:lineRule="auto"/>
        <w:jc w:val="both"/>
        <w:rPr>
          <w:rFonts w:ascii="Arial" w:hAnsi="Arial" w:cs="Arial"/>
          <w:sz w:val="20"/>
          <w:szCs w:val="20"/>
        </w:rPr>
      </w:pPr>
    </w:p>
    <w:p w14:paraId="217D3283" w14:textId="77777777" w:rsidR="001976D6" w:rsidRPr="004A3ADD" w:rsidRDefault="001976D6" w:rsidP="004A3ADD">
      <w:pPr>
        <w:spacing w:after="0" w:line="240" w:lineRule="auto"/>
        <w:jc w:val="both"/>
        <w:rPr>
          <w:rFonts w:ascii="Arial" w:hAnsi="Arial" w:cs="Arial"/>
          <w:sz w:val="20"/>
          <w:szCs w:val="20"/>
        </w:rPr>
      </w:pPr>
      <w:r w:rsidRPr="004A3ADD">
        <w:rPr>
          <w:rFonts w:ascii="Arial" w:hAnsi="Arial" w:cs="Arial"/>
          <w:sz w:val="20"/>
          <w:szCs w:val="20"/>
        </w:rPr>
        <w:t>La Presidencia señala que se tiene por enterada la Legislatura del informe para los efectos correspondientes.</w:t>
      </w:r>
    </w:p>
    <w:p w14:paraId="5B0783DC" w14:textId="77777777" w:rsidR="001976D6" w:rsidRPr="004A3ADD" w:rsidRDefault="001976D6" w:rsidP="004A3ADD">
      <w:pPr>
        <w:spacing w:after="0" w:line="240" w:lineRule="auto"/>
        <w:jc w:val="both"/>
        <w:rPr>
          <w:rFonts w:ascii="Arial" w:hAnsi="Arial" w:cs="Arial"/>
          <w:sz w:val="20"/>
          <w:szCs w:val="20"/>
        </w:rPr>
      </w:pPr>
    </w:p>
    <w:p w14:paraId="4A5A7892" w14:textId="77777777" w:rsidR="00005B5D" w:rsidRPr="004A3ADD" w:rsidRDefault="00D66541" w:rsidP="004A3ADD">
      <w:pPr>
        <w:spacing w:after="0" w:line="240" w:lineRule="auto"/>
        <w:jc w:val="both"/>
        <w:rPr>
          <w:rFonts w:ascii="Arial" w:hAnsi="Arial" w:cs="Arial"/>
          <w:sz w:val="20"/>
          <w:szCs w:val="20"/>
        </w:rPr>
      </w:pPr>
      <w:r w:rsidRPr="004A3ADD">
        <w:rPr>
          <w:rFonts w:ascii="Arial" w:hAnsi="Arial" w:cs="Arial"/>
          <w:sz w:val="20"/>
          <w:szCs w:val="20"/>
        </w:rPr>
        <w:t xml:space="preserve">33.- </w:t>
      </w:r>
      <w:r w:rsidR="001976D6" w:rsidRPr="004A3ADD">
        <w:rPr>
          <w:rFonts w:ascii="Arial" w:hAnsi="Arial" w:cs="Arial"/>
          <w:sz w:val="20"/>
          <w:szCs w:val="20"/>
        </w:rPr>
        <w:t xml:space="preserve">La Vicepresidencia, por instrucciones de la Presidencia, da lectura al </w:t>
      </w:r>
      <w:r w:rsidRPr="004A3ADD">
        <w:rPr>
          <w:rFonts w:ascii="Arial" w:hAnsi="Arial" w:cs="Arial"/>
          <w:sz w:val="20"/>
          <w:szCs w:val="20"/>
        </w:rPr>
        <w:t>Comunicado sobre turno de Comisiones Legislativas</w:t>
      </w:r>
      <w:r w:rsidR="00005B5D" w:rsidRPr="004A3ADD">
        <w:rPr>
          <w:rFonts w:ascii="Arial" w:hAnsi="Arial" w:cs="Arial"/>
          <w:sz w:val="20"/>
          <w:szCs w:val="20"/>
        </w:rPr>
        <w:t>, en la forma siguiente:</w:t>
      </w:r>
    </w:p>
    <w:p w14:paraId="0BD0573A" w14:textId="77777777" w:rsidR="00D66541" w:rsidRPr="004A3ADD" w:rsidRDefault="00D66541" w:rsidP="004A3ADD">
      <w:pPr>
        <w:spacing w:after="0" w:line="240" w:lineRule="auto"/>
        <w:jc w:val="both"/>
        <w:rPr>
          <w:rFonts w:ascii="Arial" w:hAnsi="Arial" w:cs="Arial"/>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5196"/>
        <w:gridCol w:w="1376"/>
        <w:gridCol w:w="2593"/>
      </w:tblGrid>
      <w:tr w:rsidR="004A3ADD" w:rsidRPr="004A3ADD" w14:paraId="6E544379" w14:textId="77777777" w:rsidTr="004A3ADD">
        <w:trPr>
          <w:cantSplit/>
        </w:trPr>
        <w:tc>
          <w:tcPr>
            <w:tcW w:w="1462" w:type="dxa"/>
            <w:shd w:val="clear" w:color="auto" w:fill="auto"/>
          </w:tcPr>
          <w:p w14:paraId="29C42394"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lastRenderedPageBreak/>
              <w:t>Grupo Parlamentario del PVEM.</w:t>
            </w:r>
          </w:p>
          <w:p w14:paraId="6495BB88" w14:textId="77777777" w:rsidR="004A3ADD" w:rsidRPr="004A3ADD" w:rsidRDefault="004A3ADD" w:rsidP="004A3ADD">
            <w:pPr>
              <w:pStyle w:val="Textoindependiente"/>
              <w:rPr>
                <w:rFonts w:ascii="Arial" w:hAnsi="Arial" w:cs="Arial"/>
                <w:sz w:val="20"/>
                <w:szCs w:val="20"/>
              </w:rPr>
            </w:pPr>
          </w:p>
        </w:tc>
        <w:tc>
          <w:tcPr>
            <w:tcW w:w="5196" w:type="dxa"/>
            <w:shd w:val="clear" w:color="auto" w:fill="auto"/>
          </w:tcPr>
          <w:p w14:paraId="5F483748" w14:textId="77777777" w:rsidR="004A3ADD" w:rsidRPr="004A3ADD" w:rsidRDefault="004A3ADD" w:rsidP="004A3ADD">
            <w:pPr>
              <w:adjustRightInd w:val="0"/>
              <w:spacing w:after="0" w:line="240" w:lineRule="auto"/>
              <w:jc w:val="both"/>
              <w:rPr>
                <w:rFonts w:ascii="Arial" w:eastAsia="Calibri" w:hAnsi="Arial" w:cs="Arial"/>
                <w:bCs/>
                <w:sz w:val="20"/>
                <w:szCs w:val="20"/>
              </w:rPr>
            </w:pPr>
            <w:bookmarkStart w:id="1" w:name="_Hlk191591822"/>
            <w:r w:rsidRPr="004A3ADD">
              <w:rPr>
                <w:rFonts w:ascii="Arial" w:eastAsia="Calibri" w:hAnsi="Arial" w:cs="Arial"/>
                <w:bCs/>
                <w:sz w:val="20"/>
                <w:szCs w:val="20"/>
              </w:rPr>
              <w:t xml:space="preserve">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w:t>
            </w:r>
            <w:bookmarkEnd w:id="1"/>
          </w:p>
          <w:p w14:paraId="707DAE0E" w14:textId="77777777" w:rsidR="004A3ADD" w:rsidRPr="004A3ADD" w:rsidRDefault="004A3ADD" w:rsidP="004A3ADD">
            <w:pPr>
              <w:adjustRightInd w:val="0"/>
              <w:spacing w:after="0" w:line="240" w:lineRule="auto"/>
              <w:jc w:val="both"/>
              <w:rPr>
                <w:rFonts w:ascii="Arial" w:hAnsi="Arial" w:cs="Arial"/>
                <w:sz w:val="20"/>
                <w:szCs w:val="20"/>
              </w:rPr>
            </w:pPr>
          </w:p>
        </w:tc>
        <w:tc>
          <w:tcPr>
            <w:tcW w:w="1376" w:type="dxa"/>
            <w:shd w:val="clear" w:color="auto" w:fill="auto"/>
          </w:tcPr>
          <w:p w14:paraId="208B3451" w14:textId="77777777" w:rsidR="004A3ADD" w:rsidRPr="004A3ADD" w:rsidRDefault="004A3ADD" w:rsidP="004A3ADD">
            <w:pPr>
              <w:adjustRightInd w:val="0"/>
              <w:spacing w:after="0" w:line="240" w:lineRule="auto"/>
              <w:jc w:val="both"/>
              <w:rPr>
                <w:rFonts w:ascii="Arial" w:hAnsi="Arial" w:cs="Arial"/>
                <w:sz w:val="20"/>
                <w:szCs w:val="20"/>
              </w:rPr>
            </w:pPr>
            <w:r w:rsidRPr="004A3ADD">
              <w:rPr>
                <w:rFonts w:ascii="Arial" w:hAnsi="Arial" w:cs="Arial"/>
                <w:bCs/>
                <w:sz w:val="20"/>
                <w:szCs w:val="20"/>
              </w:rPr>
              <w:t xml:space="preserve">En materia de igualdad sustantiva, perspectiva de género y derecho de las mujeres a una vida libre de violencia. </w:t>
            </w:r>
          </w:p>
        </w:tc>
        <w:tc>
          <w:tcPr>
            <w:tcW w:w="2593" w:type="dxa"/>
            <w:shd w:val="clear" w:color="auto" w:fill="auto"/>
          </w:tcPr>
          <w:p w14:paraId="1762CA31" w14:textId="77777777" w:rsidR="004A3ADD" w:rsidRPr="004A3ADD" w:rsidRDefault="004A3ADD" w:rsidP="004A3ADD">
            <w:pPr>
              <w:adjustRightInd w:val="0"/>
              <w:spacing w:after="0" w:line="240" w:lineRule="auto"/>
              <w:jc w:val="both"/>
              <w:rPr>
                <w:rFonts w:ascii="Arial" w:hAnsi="Arial" w:cs="Arial"/>
                <w:sz w:val="20"/>
                <w:szCs w:val="20"/>
              </w:rPr>
            </w:pPr>
            <w:r w:rsidRPr="004A3ADD">
              <w:rPr>
                <w:rFonts w:ascii="Arial" w:hAnsi="Arial" w:cs="Arial"/>
                <w:sz w:val="20"/>
                <w:szCs w:val="20"/>
              </w:rPr>
              <w:t>Gobernación y Puntos Constitucionales</w:t>
            </w:r>
          </w:p>
          <w:p w14:paraId="43F36735" w14:textId="77777777" w:rsidR="004A3ADD" w:rsidRPr="004A3ADD" w:rsidRDefault="004A3ADD" w:rsidP="004A3ADD">
            <w:pPr>
              <w:adjustRightInd w:val="0"/>
              <w:spacing w:after="0" w:line="240" w:lineRule="auto"/>
              <w:jc w:val="both"/>
              <w:rPr>
                <w:rFonts w:ascii="Arial" w:hAnsi="Arial" w:cs="Arial"/>
                <w:sz w:val="20"/>
                <w:szCs w:val="20"/>
              </w:rPr>
            </w:pPr>
            <w:r w:rsidRPr="004A3ADD">
              <w:rPr>
                <w:rFonts w:ascii="Arial" w:hAnsi="Arial" w:cs="Arial"/>
                <w:sz w:val="20"/>
                <w:szCs w:val="20"/>
              </w:rPr>
              <w:t>Para la Igualdad de Género</w:t>
            </w:r>
          </w:p>
          <w:p w14:paraId="6BCB38F0" w14:textId="77777777" w:rsidR="004A3ADD" w:rsidRPr="004A3ADD" w:rsidRDefault="004A3ADD" w:rsidP="004A3ADD">
            <w:pPr>
              <w:spacing w:after="0" w:line="240" w:lineRule="auto"/>
              <w:jc w:val="both"/>
              <w:rPr>
                <w:rFonts w:ascii="Arial" w:hAnsi="Arial" w:cs="Arial"/>
                <w:sz w:val="20"/>
                <w:szCs w:val="20"/>
              </w:rPr>
            </w:pPr>
          </w:p>
        </w:tc>
      </w:tr>
      <w:tr w:rsidR="004A3ADD" w:rsidRPr="004A3ADD" w14:paraId="64314D68" w14:textId="77777777" w:rsidTr="004A3ADD">
        <w:trPr>
          <w:cantSplit/>
        </w:trPr>
        <w:tc>
          <w:tcPr>
            <w:tcW w:w="1462" w:type="dxa"/>
            <w:shd w:val="clear" w:color="auto" w:fill="auto"/>
          </w:tcPr>
          <w:p w14:paraId="31AD7590" w14:textId="77777777" w:rsidR="004A3ADD" w:rsidRPr="004A3ADD" w:rsidRDefault="004A3ADD" w:rsidP="004A3ADD">
            <w:pPr>
              <w:pStyle w:val="NormalWeb"/>
              <w:spacing w:before="0" w:beforeAutospacing="0" w:after="0" w:afterAutospacing="0"/>
              <w:jc w:val="both"/>
              <w:rPr>
                <w:rFonts w:ascii="Arial" w:hAnsi="Arial" w:cs="Arial"/>
                <w:color w:val="000000"/>
                <w:sz w:val="20"/>
                <w:szCs w:val="20"/>
              </w:rPr>
            </w:pPr>
            <w:r w:rsidRPr="004A3ADD">
              <w:rPr>
                <w:rFonts w:ascii="Arial" w:hAnsi="Arial" w:cs="Arial"/>
                <w:color w:val="000000"/>
                <w:sz w:val="20"/>
                <w:szCs w:val="20"/>
              </w:rPr>
              <w:t>Grupo Parlamentario del PVEM.</w:t>
            </w:r>
          </w:p>
          <w:p w14:paraId="6683F1D9" w14:textId="77777777" w:rsidR="004A3ADD" w:rsidRPr="004A3ADD" w:rsidRDefault="004A3ADD" w:rsidP="004A3ADD">
            <w:pPr>
              <w:pStyle w:val="NormalWeb"/>
              <w:spacing w:before="0" w:beforeAutospacing="0" w:after="0" w:afterAutospacing="0"/>
              <w:jc w:val="both"/>
              <w:rPr>
                <w:rFonts w:ascii="Arial" w:hAnsi="Arial" w:cs="Arial"/>
                <w:color w:val="000000"/>
                <w:sz w:val="20"/>
                <w:szCs w:val="20"/>
              </w:rPr>
            </w:pPr>
          </w:p>
        </w:tc>
        <w:tc>
          <w:tcPr>
            <w:tcW w:w="5196" w:type="dxa"/>
            <w:shd w:val="clear" w:color="auto" w:fill="auto"/>
          </w:tcPr>
          <w:p w14:paraId="6EE1F82E" w14:textId="77777777" w:rsidR="004A3ADD" w:rsidRPr="004A3ADD" w:rsidRDefault="004A3ADD" w:rsidP="004A3ADD">
            <w:pPr>
              <w:pStyle w:val="Textoindependiente"/>
              <w:jc w:val="both"/>
              <w:rPr>
                <w:rFonts w:ascii="Arial" w:hAnsi="Arial" w:cs="Arial"/>
                <w:sz w:val="20"/>
                <w:szCs w:val="20"/>
              </w:rPr>
            </w:pPr>
            <w:r w:rsidRPr="004A3ADD">
              <w:rPr>
                <w:rFonts w:ascii="Arial" w:hAnsi="Arial" w:cs="Arial"/>
                <w:sz w:val="20"/>
                <w:szCs w:val="20"/>
              </w:rPr>
              <w:t xml:space="preserve">Iniciativa con Proyecto de Decreto por el que se reforma la fracción II del artículo 6.7 del Código de Biodiversidad del Estado de México. </w:t>
            </w:r>
          </w:p>
          <w:p w14:paraId="5177A6BC" w14:textId="77777777" w:rsidR="004A3ADD" w:rsidRPr="004A3ADD" w:rsidRDefault="004A3ADD" w:rsidP="004A3ADD">
            <w:pPr>
              <w:spacing w:after="0" w:line="240" w:lineRule="auto"/>
              <w:jc w:val="center"/>
              <w:rPr>
                <w:rFonts w:ascii="Arial" w:hAnsi="Arial" w:cs="Arial"/>
                <w:sz w:val="20"/>
                <w:szCs w:val="20"/>
              </w:rPr>
            </w:pPr>
          </w:p>
        </w:tc>
        <w:tc>
          <w:tcPr>
            <w:tcW w:w="1376" w:type="dxa"/>
            <w:shd w:val="clear" w:color="auto" w:fill="auto"/>
          </w:tcPr>
          <w:p w14:paraId="764467C4" w14:textId="77777777" w:rsidR="004A3ADD" w:rsidRPr="004A3ADD" w:rsidRDefault="004A3ADD" w:rsidP="004A3ADD">
            <w:pPr>
              <w:pStyle w:val="Textoindependiente"/>
              <w:jc w:val="both"/>
              <w:rPr>
                <w:rFonts w:ascii="Arial" w:hAnsi="Arial" w:cs="Arial"/>
                <w:sz w:val="20"/>
                <w:szCs w:val="20"/>
              </w:rPr>
            </w:pPr>
            <w:r w:rsidRPr="004A3ADD">
              <w:rPr>
                <w:rFonts w:ascii="Arial" w:hAnsi="Arial" w:cs="Arial"/>
                <w:bCs/>
                <w:sz w:val="20"/>
                <w:szCs w:val="20"/>
              </w:rPr>
              <w:t xml:space="preserve">En materia de bienestar y protección animal. </w:t>
            </w:r>
          </w:p>
        </w:tc>
        <w:tc>
          <w:tcPr>
            <w:tcW w:w="2593" w:type="dxa"/>
            <w:shd w:val="clear" w:color="auto" w:fill="auto"/>
          </w:tcPr>
          <w:p w14:paraId="394DB281" w14:textId="77777777" w:rsidR="004A3ADD" w:rsidRPr="004A3ADD" w:rsidRDefault="004A3ADD" w:rsidP="004A3ADD">
            <w:pPr>
              <w:pStyle w:val="Textoindependiente"/>
              <w:rPr>
                <w:rFonts w:ascii="Arial" w:hAnsi="Arial" w:cs="Arial"/>
                <w:sz w:val="20"/>
                <w:szCs w:val="20"/>
              </w:rPr>
            </w:pPr>
            <w:r w:rsidRPr="004A3ADD">
              <w:rPr>
                <w:rFonts w:ascii="Arial" w:hAnsi="Arial" w:cs="Arial"/>
                <w:sz w:val="20"/>
                <w:szCs w:val="20"/>
              </w:rPr>
              <w:t>Protección Ambiental y Cambio Climático</w:t>
            </w:r>
          </w:p>
          <w:p w14:paraId="2AE60A4E" w14:textId="77777777" w:rsidR="004A3ADD" w:rsidRDefault="004A3ADD" w:rsidP="004A3ADD">
            <w:pPr>
              <w:adjustRightInd w:val="0"/>
              <w:spacing w:after="0" w:line="240" w:lineRule="auto"/>
              <w:jc w:val="both"/>
              <w:rPr>
                <w:rFonts w:ascii="Arial" w:hAnsi="Arial" w:cs="Arial"/>
                <w:sz w:val="20"/>
                <w:szCs w:val="20"/>
              </w:rPr>
            </w:pPr>
            <w:r w:rsidRPr="004A3ADD">
              <w:rPr>
                <w:rFonts w:ascii="Arial" w:hAnsi="Arial" w:cs="Arial"/>
                <w:sz w:val="20"/>
                <w:szCs w:val="20"/>
              </w:rPr>
              <w:t>Procuración y Administración de Justicia</w:t>
            </w:r>
          </w:p>
          <w:p w14:paraId="74C5D2B5" w14:textId="13AB3A3E" w:rsidR="004A3ADD" w:rsidRPr="004A3ADD" w:rsidRDefault="004A3ADD" w:rsidP="004A3ADD">
            <w:pPr>
              <w:adjustRightInd w:val="0"/>
              <w:spacing w:after="0" w:line="240" w:lineRule="auto"/>
              <w:jc w:val="both"/>
              <w:rPr>
                <w:rFonts w:ascii="Arial" w:hAnsi="Arial" w:cs="Arial"/>
                <w:sz w:val="20"/>
                <w:szCs w:val="20"/>
              </w:rPr>
            </w:pPr>
          </w:p>
        </w:tc>
      </w:tr>
      <w:tr w:rsidR="004A3ADD" w:rsidRPr="004A3ADD" w14:paraId="3296D78D" w14:textId="77777777" w:rsidTr="004A3ADD">
        <w:trPr>
          <w:cantSplit/>
        </w:trPr>
        <w:tc>
          <w:tcPr>
            <w:tcW w:w="1462" w:type="dxa"/>
            <w:shd w:val="clear" w:color="auto" w:fill="auto"/>
          </w:tcPr>
          <w:p w14:paraId="52737F19"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Grupo Parlamentario del PVEM.</w:t>
            </w:r>
          </w:p>
          <w:p w14:paraId="33DFC6A3" w14:textId="77777777" w:rsidR="004A3ADD" w:rsidRPr="004A3ADD" w:rsidRDefault="004A3ADD" w:rsidP="004A3ADD">
            <w:pPr>
              <w:spacing w:after="0" w:line="240" w:lineRule="auto"/>
              <w:jc w:val="both"/>
              <w:rPr>
                <w:rFonts w:ascii="Arial" w:hAnsi="Arial" w:cs="Arial"/>
                <w:sz w:val="20"/>
                <w:szCs w:val="20"/>
              </w:rPr>
            </w:pPr>
          </w:p>
        </w:tc>
        <w:tc>
          <w:tcPr>
            <w:tcW w:w="5196" w:type="dxa"/>
            <w:shd w:val="clear" w:color="auto" w:fill="auto"/>
          </w:tcPr>
          <w:p w14:paraId="2AD42BEA"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 xml:space="preserve">Iniciativa con Proyecto de Decreto por el que se reforma la fracción V del artículo 6.8 y el artículo 6.32 del Código para la Biodiversidad del Estado de México. </w:t>
            </w:r>
          </w:p>
          <w:p w14:paraId="28A57B8A" w14:textId="77777777" w:rsidR="004A3ADD" w:rsidRPr="004A3ADD" w:rsidRDefault="004A3ADD" w:rsidP="004A3ADD">
            <w:pPr>
              <w:adjustRightInd w:val="0"/>
              <w:spacing w:after="0" w:line="240" w:lineRule="auto"/>
              <w:jc w:val="both"/>
              <w:rPr>
                <w:rFonts w:ascii="Arial" w:hAnsi="Arial" w:cs="Arial"/>
                <w:sz w:val="20"/>
                <w:szCs w:val="20"/>
              </w:rPr>
            </w:pPr>
          </w:p>
        </w:tc>
        <w:tc>
          <w:tcPr>
            <w:tcW w:w="1376" w:type="dxa"/>
            <w:shd w:val="clear" w:color="auto" w:fill="auto"/>
          </w:tcPr>
          <w:p w14:paraId="6F811434"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En materia de bienestar y protección animal.</w:t>
            </w:r>
          </w:p>
          <w:p w14:paraId="45F0FC23" w14:textId="77777777" w:rsidR="004A3ADD" w:rsidRPr="004A3ADD" w:rsidRDefault="004A3ADD" w:rsidP="004A3ADD">
            <w:pPr>
              <w:adjustRightInd w:val="0"/>
              <w:spacing w:after="0" w:line="240" w:lineRule="auto"/>
              <w:jc w:val="both"/>
              <w:rPr>
                <w:rFonts w:ascii="Arial" w:hAnsi="Arial" w:cs="Arial"/>
                <w:sz w:val="20"/>
                <w:szCs w:val="20"/>
              </w:rPr>
            </w:pPr>
          </w:p>
        </w:tc>
        <w:tc>
          <w:tcPr>
            <w:tcW w:w="2593" w:type="dxa"/>
            <w:shd w:val="clear" w:color="auto" w:fill="auto"/>
          </w:tcPr>
          <w:p w14:paraId="49059E42" w14:textId="77777777" w:rsidR="004A3ADD" w:rsidRPr="004A3ADD" w:rsidRDefault="004A3ADD" w:rsidP="004A3ADD">
            <w:pPr>
              <w:pStyle w:val="Textoindependiente"/>
              <w:rPr>
                <w:rFonts w:ascii="Arial" w:hAnsi="Arial" w:cs="Arial"/>
                <w:sz w:val="20"/>
                <w:szCs w:val="20"/>
              </w:rPr>
            </w:pPr>
            <w:r w:rsidRPr="004A3ADD">
              <w:rPr>
                <w:rFonts w:ascii="Arial" w:hAnsi="Arial" w:cs="Arial"/>
                <w:sz w:val="20"/>
                <w:szCs w:val="20"/>
              </w:rPr>
              <w:t>Protección Ambiental y Cambio Climático</w:t>
            </w:r>
          </w:p>
          <w:p w14:paraId="7795381E" w14:textId="77777777" w:rsidR="004A3ADD" w:rsidRPr="004A3ADD" w:rsidRDefault="004A3ADD" w:rsidP="004A3ADD">
            <w:pPr>
              <w:pStyle w:val="Textoindependiente"/>
              <w:rPr>
                <w:rFonts w:ascii="Arial" w:hAnsi="Arial" w:cs="Arial"/>
                <w:sz w:val="20"/>
                <w:szCs w:val="20"/>
              </w:rPr>
            </w:pPr>
            <w:r w:rsidRPr="004A3ADD">
              <w:rPr>
                <w:rFonts w:ascii="Arial" w:hAnsi="Arial" w:cs="Arial"/>
                <w:sz w:val="20"/>
                <w:szCs w:val="20"/>
              </w:rPr>
              <w:t>Procuración y Administración de Justicia</w:t>
            </w:r>
          </w:p>
        </w:tc>
      </w:tr>
      <w:tr w:rsidR="004A3ADD" w:rsidRPr="004A3ADD" w14:paraId="5650C2B9" w14:textId="77777777" w:rsidTr="004A3ADD">
        <w:trPr>
          <w:cantSplit/>
        </w:trPr>
        <w:tc>
          <w:tcPr>
            <w:tcW w:w="1462" w:type="dxa"/>
            <w:shd w:val="clear" w:color="auto" w:fill="auto"/>
          </w:tcPr>
          <w:p w14:paraId="5FD8116A"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Grupo Parlamentario del PVEM.</w:t>
            </w:r>
          </w:p>
          <w:p w14:paraId="7F20FD80" w14:textId="77777777" w:rsidR="004A3ADD" w:rsidRPr="004A3ADD" w:rsidRDefault="004A3ADD" w:rsidP="004A3ADD">
            <w:pPr>
              <w:pStyle w:val="Textoindependiente"/>
              <w:rPr>
                <w:rFonts w:ascii="Arial" w:hAnsi="Arial" w:cs="Arial"/>
                <w:sz w:val="20"/>
                <w:szCs w:val="20"/>
              </w:rPr>
            </w:pPr>
          </w:p>
        </w:tc>
        <w:tc>
          <w:tcPr>
            <w:tcW w:w="5196" w:type="dxa"/>
            <w:shd w:val="clear" w:color="auto" w:fill="auto"/>
          </w:tcPr>
          <w:p w14:paraId="2FAA0A37"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 xml:space="preserve">Iniciativa con Proyecto de Decreto por el que se reforma la fracción IV del artículo 6.8 y se adiciona el Capítulo XXII denominado “Registro Estatal de Personas Agresoras de Seres Sintientes” al Código para la Biodiversidad del Estado de México. </w:t>
            </w:r>
          </w:p>
          <w:p w14:paraId="2956BD6B" w14:textId="77777777" w:rsidR="004A3ADD" w:rsidRPr="004A3ADD" w:rsidRDefault="004A3ADD" w:rsidP="004A3ADD">
            <w:pPr>
              <w:adjustRightInd w:val="0"/>
              <w:spacing w:after="0" w:line="240" w:lineRule="auto"/>
              <w:jc w:val="both"/>
              <w:rPr>
                <w:rFonts w:ascii="Arial" w:hAnsi="Arial" w:cs="Arial"/>
                <w:bCs/>
                <w:sz w:val="20"/>
                <w:szCs w:val="20"/>
              </w:rPr>
            </w:pPr>
          </w:p>
        </w:tc>
        <w:tc>
          <w:tcPr>
            <w:tcW w:w="1376" w:type="dxa"/>
            <w:shd w:val="clear" w:color="auto" w:fill="auto"/>
          </w:tcPr>
          <w:p w14:paraId="7FAD78C0" w14:textId="77777777" w:rsidR="004A3ADD" w:rsidRPr="004A3ADD" w:rsidRDefault="004A3ADD" w:rsidP="004A3ADD">
            <w:pPr>
              <w:adjustRightInd w:val="0"/>
              <w:spacing w:after="0" w:line="240" w:lineRule="auto"/>
              <w:jc w:val="both"/>
              <w:rPr>
                <w:rFonts w:ascii="Arial" w:hAnsi="Arial" w:cs="Arial"/>
                <w:bCs/>
                <w:sz w:val="20"/>
                <w:szCs w:val="20"/>
              </w:rPr>
            </w:pPr>
            <w:r w:rsidRPr="004A3ADD">
              <w:rPr>
                <w:rFonts w:ascii="Arial" w:hAnsi="Arial" w:cs="Arial"/>
                <w:bCs/>
                <w:sz w:val="20"/>
                <w:szCs w:val="20"/>
              </w:rPr>
              <w:t xml:space="preserve">En materia de bienestar y protección animal. </w:t>
            </w:r>
          </w:p>
        </w:tc>
        <w:tc>
          <w:tcPr>
            <w:tcW w:w="2593" w:type="dxa"/>
            <w:shd w:val="clear" w:color="auto" w:fill="auto"/>
          </w:tcPr>
          <w:p w14:paraId="3CFE5782" w14:textId="77777777" w:rsidR="004A3ADD" w:rsidRPr="004A3ADD" w:rsidRDefault="004A3ADD" w:rsidP="004A3ADD">
            <w:pPr>
              <w:pStyle w:val="Textoindependiente"/>
              <w:rPr>
                <w:rFonts w:ascii="Arial" w:hAnsi="Arial" w:cs="Arial"/>
                <w:sz w:val="20"/>
                <w:szCs w:val="20"/>
              </w:rPr>
            </w:pPr>
            <w:r w:rsidRPr="004A3ADD">
              <w:rPr>
                <w:rFonts w:ascii="Arial" w:hAnsi="Arial" w:cs="Arial"/>
                <w:sz w:val="20"/>
                <w:szCs w:val="20"/>
              </w:rPr>
              <w:t>Protección Ambiental y Cambio Climático</w:t>
            </w:r>
          </w:p>
          <w:p w14:paraId="046FF683" w14:textId="77777777" w:rsidR="004A3ADD" w:rsidRPr="004A3ADD" w:rsidRDefault="004A3ADD" w:rsidP="004A3ADD">
            <w:pPr>
              <w:pStyle w:val="Textoindependiente"/>
              <w:rPr>
                <w:rFonts w:ascii="Arial" w:hAnsi="Arial" w:cs="Arial"/>
                <w:sz w:val="20"/>
                <w:szCs w:val="20"/>
              </w:rPr>
            </w:pPr>
            <w:r w:rsidRPr="004A3ADD">
              <w:rPr>
                <w:rFonts w:ascii="Arial" w:hAnsi="Arial" w:cs="Arial"/>
                <w:sz w:val="20"/>
                <w:szCs w:val="20"/>
              </w:rPr>
              <w:t>Procuración y Administración de Justicia</w:t>
            </w:r>
          </w:p>
        </w:tc>
      </w:tr>
    </w:tbl>
    <w:p w14:paraId="27D4864C" w14:textId="77777777" w:rsidR="00005B5D" w:rsidRPr="004A3ADD" w:rsidRDefault="00005B5D" w:rsidP="004A3ADD">
      <w:pPr>
        <w:spacing w:after="0" w:line="240" w:lineRule="auto"/>
        <w:jc w:val="both"/>
        <w:rPr>
          <w:rFonts w:ascii="Arial" w:hAnsi="Arial" w:cs="Arial"/>
          <w:sz w:val="20"/>
          <w:szCs w:val="20"/>
        </w:rPr>
      </w:pPr>
    </w:p>
    <w:p w14:paraId="1F30DFB0" w14:textId="734B29D1" w:rsidR="001976D6" w:rsidRPr="004A3ADD" w:rsidRDefault="001976D6" w:rsidP="004A3ADD">
      <w:pPr>
        <w:spacing w:after="0" w:line="240" w:lineRule="auto"/>
        <w:jc w:val="both"/>
        <w:rPr>
          <w:rFonts w:ascii="Arial" w:hAnsi="Arial" w:cs="Arial"/>
          <w:sz w:val="20"/>
          <w:szCs w:val="20"/>
        </w:rPr>
      </w:pPr>
      <w:r w:rsidRPr="004A3ADD">
        <w:rPr>
          <w:rFonts w:ascii="Arial" w:hAnsi="Arial" w:cs="Arial"/>
          <w:sz w:val="20"/>
          <w:szCs w:val="20"/>
        </w:rPr>
        <w:t>La Presidencia acuerda el turno de comisiones y se hace extensivo para los supuestos que se estime necesario.</w:t>
      </w:r>
    </w:p>
    <w:p w14:paraId="310220C1" w14:textId="77777777" w:rsidR="00D66541" w:rsidRPr="004A3ADD" w:rsidRDefault="00D66541" w:rsidP="004A3ADD">
      <w:pPr>
        <w:spacing w:after="0" w:line="240" w:lineRule="auto"/>
        <w:jc w:val="both"/>
        <w:textAlignment w:val="baseline"/>
        <w:rPr>
          <w:rFonts w:ascii="Arial" w:hAnsi="Arial" w:cs="Arial"/>
          <w:sz w:val="20"/>
          <w:szCs w:val="20"/>
        </w:rPr>
      </w:pPr>
    </w:p>
    <w:p w14:paraId="39AF6055" w14:textId="77777777" w:rsidR="003B0148" w:rsidRPr="004A3ADD" w:rsidRDefault="003B0148" w:rsidP="004A3ADD">
      <w:pPr>
        <w:spacing w:after="0" w:line="240" w:lineRule="auto"/>
        <w:jc w:val="both"/>
        <w:textAlignment w:val="baseline"/>
        <w:rPr>
          <w:rFonts w:ascii="Arial" w:hAnsi="Arial" w:cs="Arial"/>
          <w:sz w:val="20"/>
          <w:szCs w:val="20"/>
        </w:rPr>
      </w:pPr>
      <w:r w:rsidRPr="004A3ADD">
        <w:rPr>
          <w:rFonts w:ascii="Arial" w:hAnsi="Arial" w:cs="Arial"/>
          <w:sz w:val="20"/>
          <w:szCs w:val="20"/>
        </w:rPr>
        <w:t>La Secretaría, por instrucciones de la Presidencia da lectura a los comunicados siguientes:</w:t>
      </w:r>
    </w:p>
    <w:p w14:paraId="180F7D04" w14:textId="77777777" w:rsidR="003B0148" w:rsidRPr="004A3ADD" w:rsidRDefault="003B0148" w:rsidP="004A3ADD">
      <w:pPr>
        <w:spacing w:after="0" w:line="240" w:lineRule="auto"/>
        <w:jc w:val="both"/>
        <w:textAlignment w:val="baseline"/>
        <w:rPr>
          <w:rFonts w:ascii="Arial" w:hAnsi="Arial" w:cs="Arial"/>
          <w:sz w:val="20"/>
          <w:szCs w:val="20"/>
        </w:rPr>
      </w:pPr>
    </w:p>
    <w:p w14:paraId="253BB7A7" w14:textId="77777777" w:rsidR="009D0EFE" w:rsidRPr="004A3ADD" w:rsidRDefault="009D0EFE" w:rsidP="004A3ADD">
      <w:pPr>
        <w:spacing w:after="0" w:line="240" w:lineRule="auto"/>
        <w:jc w:val="both"/>
        <w:rPr>
          <w:rFonts w:ascii="Arial" w:hAnsi="Arial" w:cs="Arial"/>
          <w:sz w:val="20"/>
          <w:szCs w:val="20"/>
        </w:rPr>
      </w:pPr>
      <w:r w:rsidRPr="004A3ADD">
        <w:rPr>
          <w:rFonts w:ascii="Arial" w:hAnsi="Arial" w:cs="Arial"/>
          <w:sz w:val="20"/>
          <w:szCs w:val="20"/>
        </w:rPr>
        <w:t xml:space="preserve">Se cita a la Comisión Legislativa de Límites Territoriales del Estado de México y sus Municipios, lunes 7 de abril, 13:00 horas, Salón Protocolo, modalidad mixta, reunión privada. </w:t>
      </w:r>
    </w:p>
    <w:p w14:paraId="7F015A28" w14:textId="77777777" w:rsidR="00163211" w:rsidRPr="004A3ADD" w:rsidRDefault="00163211" w:rsidP="004A3ADD">
      <w:pPr>
        <w:spacing w:after="0" w:line="240" w:lineRule="auto"/>
        <w:jc w:val="both"/>
        <w:rPr>
          <w:rFonts w:ascii="Arial" w:hAnsi="Arial" w:cs="Arial"/>
          <w:sz w:val="20"/>
          <w:szCs w:val="20"/>
        </w:rPr>
      </w:pPr>
    </w:p>
    <w:p w14:paraId="71EC9E39" w14:textId="77777777" w:rsidR="009D0EFE" w:rsidRPr="004A3ADD" w:rsidRDefault="009D0EFE" w:rsidP="004A3ADD">
      <w:pPr>
        <w:spacing w:after="0" w:line="240" w:lineRule="auto"/>
        <w:jc w:val="both"/>
        <w:rPr>
          <w:rFonts w:ascii="Arial" w:hAnsi="Arial" w:cs="Arial"/>
          <w:sz w:val="20"/>
          <w:szCs w:val="20"/>
        </w:rPr>
      </w:pPr>
      <w:r w:rsidRPr="004A3ADD">
        <w:rPr>
          <w:rFonts w:ascii="Arial" w:hAnsi="Arial" w:cs="Arial"/>
          <w:sz w:val="20"/>
          <w:szCs w:val="20"/>
        </w:rPr>
        <w:t>Titular del Ejecutivo Estatal, Iniciativa de Decreto por el que se reforman y adicionan diversas disposiciones del Código Civil del Estado de México, lunes 7 de abril, 14:00 horas, Salón Narciso Bassols, modalidad mixta, Comisión Legislativa de Procuración y Administración de Justicia, reunión de trabajo y en su caso, dictaminación.</w:t>
      </w:r>
    </w:p>
    <w:p w14:paraId="1D7EEDEA" w14:textId="77777777" w:rsidR="00163211" w:rsidRPr="004A3ADD" w:rsidRDefault="00163211" w:rsidP="004A3ADD">
      <w:pPr>
        <w:spacing w:after="0" w:line="240" w:lineRule="auto"/>
        <w:jc w:val="both"/>
        <w:rPr>
          <w:rFonts w:ascii="Arial" w:hAnsi="Arial" w:cs="Arial"/>
          <w:sz w:val="20"/>
          <w:szCs w:val="20"/>
        </w:rPr>
      </w:pPr>
    </w:p>
    <w:p w14:paraId="2979F191" w14:textId="77777777" w:rsidR="009D0EFE" w:rsidRPr="004A3ADD" w:rsidRDefault="009D0EFE" w:rsidP="004A3ADD">
      <w:pPr>
        <w:spacing w:after="0" w:line="240" w:lineRule="auto"/>
        <w:jc w:val="both"/>
        <w:rPr>
          <w:rFonts w:ascii="Arial" w:hAnsi="Arial" w:cs="Arial"/>
          <w:sz w:val="20"/>
          <w:szCs w:val="20"/>
        </w:rPr>
      </w:pPr>
      <w:r w:rsidRPr="004A3ADD">
        <w:rPr>
          <w:rFonts w:ascii="Arial" w:hAnsi="Arial" w:cs="Arial"/>
          <w:sz w:val="20"/>
          <w:szCs w:val="20"/>
        </w:rPr>
        <w:t>Titular del Ejecutivo Estatal, Iniciativa de Decreto por el que se reforman, adicionan y derogan diversas disposiciones de la Ley de Amnistía del Estado de México, lunes 7 de abril, 14:30 horas, Salón Narciso Bassols, modalidad mixta, Comisión Legislativa de Procuración y Administración de Justicia, reunión de trabajo y en su caso, dictaminación.</w:t>
      </w:r>
    </w:p>
    <w:p w14:paraId="46350D0F" w14:textId="77777777" w:rsidR="00163211" w:rsidRPr="004A3ADD" w:rsidRDefault="00163211" w:rsidP="004A3ADD">
      <w:pPr>
        <w:spacing w:after="0" w:line="240" w:lineRule="auto"/>
        <w:jc w:val="both"/>
        <w:rPr>
          <w:rFonts w:ascii="Arial" w:hAnsi="Arial" w:cs="Arial"/>
          <w:sz w:val="20"/>
          <w:szCs w:val="20"/>
        </w:rPr>
      </w:pPr>
    </w:p>
    <w:p w14:paraId="7C42D9ED" w14:textId="77777777" w:rsidR="009D0EFE" w:rsidRPr="004A3ADD" w:rsidRDefault="009D0EFE" w:rsidP="004A3ADD">
      <w:pPr>
        <w:spacing w:after="0" w:line="240" w:lineRule="auto"/>
        <w:jc w:val="both"/>
        <w:rPr>
          <w:rFonts w:ascii="Arial" w:hAnsi="Arial" w:cs="Arial"/>
          <w:sz w:val="20"/>
          <w:szCs w:val="20"/>
        </w:rPr>
      </w:pPr>
      <w:r w:rsidRPr="004A3ADD">
        <w:rPr>
          <w:rFonts w:ascii="Arial" w:hAnsi="Arial" w:cs="Arial"/>
          <w:sz w:val="20"/>
          <w:szCs w:val="20"/>
        </w:rPr>
        <w:t>Titular del del Ejecutivo Estatal, Iniciativa de Decreto por el que se reforman y adicionan diversas disposiciones de la Constitución Política del Estado Libre y Soberano de México en materia de Igualdad Sustantiva, Perspectiva de Género y Derecho de las Mujeres a una Vida Libre de Violencia, Iniciativa también del Grupo Parlamentario del Partido Verde Ecologista de México, Iniciativa con Proyecto de Decreto por el que se reforma el párrafo octavo y décimo, donde se adiciona el párrafo onceavo, recorriendo los subsecuentes al artículo 5, se reforman los párrafos quinto y sexto del artículo 83 Bis; así como el artículo 86 Bis de la Constitución Política del Estado Libre y Soberano de México, se reforma la fracción II y se adiciona un último párrafo del artículo 29 y se adiciona el artículo 29 Ter, a la Ley de Fiscalía General de Justicia del Estado de México y se adiciona una fracción XVI al artículo 35 de la Ley del Acceso de las Mujeres a una Vida Libre de Violencia del Estado de México, martes 8 de abril, 11:00 horas, Salón Narciso Bassols, modalidad mixta, Comisiones Legislativas de Gobernación y Puntos Constitucionales y Para la Igualdad de Género, reunión de trabajo y, en su caso, dictaminación.</w:t>
      </w:r>
    </w:p>
    <w:p w14:paraId="2BAF655D" w14:textId="77777777" w:rsidR="009D0EFE" w:rsidRPr="004A3ADD" w:rsidRDefault="009D0EFE" w:rsidP="004A3ADD">
      <w:pPr>
        <w:pStyle w:val="Sinespaciado"/>
        <w:rPr>
          <w:rFonts w:ascii="Arial" w:hAnsi="Arial" w:cs="Arial"/>
          <w:sz w:val="20"/>
          <w:szCs w:val="20"/>
        </w:rPr>
      </w:pPr>
      <w:r w:rsidRPr="004A3ADD">
        <w:rPr>
          <w:rFonts w:ascii="Arial" w:hAnsi="Arial" w:cs="Arial"/>
          <w:sz w:val="20"/>
          <w:szCs w:val="20"/>
        </w:rPr>
        <w:t>Comisión Legislativa de Derechos Humanos, martes 8 de abril, 12:00 horas, Salón Narciso Bassols, modalidad mixta, reunión de trabajo y, en su caso, dictaminación.</w:t>
      </w:r>
    </w:p>
    <w:p w14:paraId="02D07BD4" w14:textId="77777777" w:rsidR="009D0EFE" w:rsidRPr="004A3ADD" w:rsidRDefault="009D0EFE" w:rsidP="004A3ADD">
      <w:pPr>
        <w:pStyle w:val="Sinespaciado"/>
        <w:rPr>
          <w:rFonts w:ascii="Arial" w:hAnsi="Arial" w:cs="Arial"/>
          <w:sz w:val="20"/>
          <w:szCs w:val="20"/>
        </w:rPr>
      </w:pPr>
    </w:p>
    <w:p w14:paraId="132B1BBB" w14:textId="77777777" w:rsidR="009D0EFE" w:rsidRPr="004A3ADD" w:rsidRDefault="009D0EFE" w:rsidP="004A3ADD">
      <w:pPr>
        <w:pStyle w:val="Sinespaciado"/>
        <w:rPr>
          <w:rFonts w:ascii="Arial" w:hAnsi="Arial" w:cs="Arial"/>
          <w:sz w:val="20"/>
          <w:szCs w:val="20"/>
        </w:rPr>
      </w:pPr>
      <w:r w:rsidRPr="004A3ADD">
        <w:rPr>
          <w:rFonts w:ascii="Arial" w:hAnsi="Arial" w:cs="Arial"/>
          <w:sz w:val="20"/>
          <w:szCs w:val="20"/>
        </w:rPr>
        <w:t>Titular del Ejecutivo Estatal,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miércoles 9 de abril, 10:00 horas, Salón Protocolo, modalidad mixta, Comisión Legislativa de Patrimonio Estatal y Municipal, reunión de trabajo.</w:t>
      </w:r>
    </w:p>
    <w:p w14:paraId="77D392C0" w14:textId="77777777" w:rsidR="009D0EFE" w:rsidRPr="004A3ADD" w:rsidRDefault="009D0EFE" w:rsidP="004A3ADD">
      <w:pPr>
        <w:pStyle w:val="Sinespaciado"/>
        <w:rPr>
          <w:rFonts w:ascii="Arial" w:hAnsi="Arial" w:cs="Arial"/>
          <w:sz w:val="20"/>
          <w:szCs w:val="20"/>
        </w:rPr>
      </w:pPr>
    </w:p>
    <w:p w14:paraId="0AB1BAFA" w14:textId="77777777" w:rsidR="009D0EFE" w:rsidRPr="004A3ADD" w:rsidRDefault="009D0EFE" w:rsidP="004A3ADD">
      <w:pPr>
        <w:pStyle w:val="Sinespaciado"/>
        <w:rPr>
          <w:rFonts w:ascii="Arial" w:eastAsia="Times New Roman" w:hAnsi="Arial" w:cs="Arial"/>
          <w:sz w:val="20"/>
          <w:szCs w:val="20"/>
          <w:lang w:eastAsia="es-MX"/>
        </w:rPr>
      </w:pPr>
      <w:r w:rsidRPr="004A3ADD">
        <w:rPr>
          <w:rFonts w:ascii="Arial" w:eastAsia="Times New Roman" w:hAnsi="Arial" w:cs="Arial"/>
          <w:sz w:val="20"/>
          <w:szCs w:val="20"/>
          <w:lang w:eastAsia="es-MX"/>
        </w:rPr>
        <w:lastRenderedPageBreak/>
        <w:t>En relación a la Comisión Legislativa de Derechos Humanos, ésta será con el objeto de aprobar el listado de personas que integrarán el Consejo Consultivo de la Comisión de Derechos Humanos del Estado de México.</w:t>
      </w:r>
    </w:p>
    <w:p w14:paraId="5F5EB999" w14:textId="77777777" w:rsidR="009D0EFE" w:rsidRPr="004A3ADD" w:rsidRDefault="009D0EFE" w:rsidP="004A3ADD">
      <w:pPr>
        <w:spacing w:after="0" w:line="240" w:lineRule="auto"/>
        <w:jc w:val="both"/>
        <w:textAlignment w:val="baseline"/>
        <w:rPr>
          <w:rFonts w:ascii="Arial" w:hAnsi="Arial" w:cs="Arial"/>
          <w:sz w:val="20"/>
          <w:szCs w:val="20"/>
        </w:rPr>
      </w:pPr>
    </w:p>
    <w:p w14:paraId="500305F0"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14:paraId="1F079C7C"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p>
    <w:p w14:paraId="020B01CA"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7B505375"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p>
    <w:p w14:paraId="539EAEBC" w14:textId="77777777" w:rsidR="003B0148" w:rsidRPr="004A3ADD" w:rsidRDefault="003B0148" w:rsidP="004A3ADD">
      <w:pPr>
        <w:spacing w:after="0" w:line="240" w:lineRule="auto"/>
        <w:jc w:val="both"/>
        <w:textAlignment w:val="baseline"/>
        <w:rPr>
          <w:rFonts w:ascii="Arial" w:eastAsia="Times New Roman" w:hAnsi="Arial" w:cs="Arial"/>
          <w:sz w:val="20"/>
          <w:szCs w:val="20"/>
          <w:lang w:eastAsia="es-MX"/>
        </w:rPr>
      </w:pPr>
      <w:r w:rsidRPr="004A3ADD">
        <w:rPr>
          <w:rFonts w:ascii="Arial" w:eastAsia="Times New Roman" w:hAnsi="Arial" w:cs="Arial"/>
          <w:sz w:val="20"/>
          <w:szCs w:val="20"/>
          <w:lang w:eastAsia="es-MX"/>
        </w:rPr>
        <w:t>3</w:t>
      </w:r>
      <w:r w:rsidR="00163211" w:rsidRPr="004A3ADD">
        <w:rPr>
          <w:rFonts w:ascii="Arial" w:eastAsia="Times New Roman" w:hAnsi="Arial" w:cs="Arial"/>
          <w:sz w:val="20"/>
          <w:szCs w:val="20"/>
          <w:lang w:eastAsia="es-MX"/>
        </w:rPr>
        <w:t>4</w:t>
      </w:r>
      <w:r w:rsidRPr="004A3ADD">
        <w:rPr>
          <w:rFonts w:ascii="Arial" w:eastAsia="Times New Roman" w:hAnsi="Arial" w:cs="Arial"/>
          <w:sz w:val="20"/>
          <w:szCs w:val="20"/>
          <w:lang w:eastAsia="es-MX"/>
        </w:rPr>
        <w:t xml:space="preserve">.- Agotados los asuntos en cartera, la Presidencia levanta la Sesión siendo las </w:t>
      </w:r>
      <w:r w:rsidR="001A264C" w:rsidRPr="004A3ADD">
        <w:rPr>
          <w:rFonts w:ascii="Arial" w:eastAsia="Times New Roman" w:hAnsi="Arial" w:cs="Arial"/>
          <w:sz w:val="20"/>
          <w:szCs w:val="20"/>
          <w:lang w:eastAsia="es-MX"/>
        </w:rPr>
        <w:t>diecinueve</w:t>
      </w:r>
      <w:r w:rsidRPr="004A3ADD">
        <w:rPr>
          <w:rFonts w:ascii="Arial" w:eastAsia="Times New Roman" w:hAnsi="Arial" w:cs="Arial"/>
          <w:sz w:val="20"/>
          <w:szCs w:val="20"/>
          <w:lang w:eastAsia="es-MX"/>
        </w:rPr>
        <w:t xml:space="preserve"> horas con </w:t>
      </w:r>
      <w:r w:rsidR="00F91F09" w:rsidRPr="004A3ADD">
        <w:rPr>
          <w:rFonts w:ascii="Arial" w:eastAsia="Times New Roman" w:hAnsi="Arial" w:cs="Arial"/>
          <w:sz w:val="20"/>
          <w:szCs w:val="20"/>
          <w:lang w:eastAsia="es-MX"/>
        </w:rPr>
        <w:t>un</w:t>
      </w:r>
      <w:r w:rsidRPr="004A3ADD">
        <w:rPr>
          <w:rFonts w:ascii="Arial" w:eastAsia="Times New Roman" w:hAnsi="Arial" w:cs="Arial"/>
          <w:sz w:val="20"/>
          <w:szCs w:val="20"/>
          <w:lang w:eastAsia="es-MX"/>
        </w:rPr>
        <w:t xml:space="preserve"> minuto del día de la fecha y cita para el día miércoles </w:t>
      </w:r>
      <w:r w:rsidR="00F91F09" w:rsidRPr="004A3ADD">
        <w:rPr>
          <w:rFonts w:ascii="Arial" w:eastAsia="Times New Roman" w:hAnsi="Arial" w:cs="Arial"/>
          <w:sz w:val="20"/>
          <w:szCs w:val="20"/>
          <w:lang w:eastAsia="es-MX"/>
        </w:rPr>
        <w:t>nueve</w:t>
      </w:r>
      <w:r w:rsidRPr="004A3ADD">
        <w:rPr>
          <w:rFonts w:ascii="Arial" w:eastAsia="Times New Roman" w:hAnsi="Arial" w:cs="Arial"/>
          <w:sz w:val="20"/>
          <w:szCs w:val="20"/>
          <w:lang w:eastAsia="es-MX"/>
        </w:rPr>
        <w:t xml:space="preserve"> de abril del año en curso a las trece horas.</w:t>
      </w:r>
    </w:p>
    <w:p w14:paraId="09A23D30" w14:textId="77777777" w:rsidR="003B0148" w:rsidRPr="004A3ADD" w:rsidRDefault="003B0148" w:rsidP="004A3ADD">
      <w:pPr>
        <w:spacing w:after="0" w:line="240" w:lineRule="auto"/>
        <w:jc w:val="both"/>
        <w:textAlignment w:val="baseline"/>
        <w:rPr>
          <w:rFonts w:ascii="Arial" w:eastAsia="Times New Roman" w:hAnsi="Arial" w:cs="Arial"/>
          <w:b/>
          <w:sz w:val="20"/>
          <w:szCs w:val="20"/>
          <w:lang w:eastAsia="es-MX"/>
        </w:rPr>
      </w:pPr>
    </w:p>
    <w:p w14:paraId="28592320" w14:textId="1CFE5EE8" w:rsidR="003B0148" w:rsidRPr="004A3ADD" w:rsidRDefault="004A3ADD" w:rsidP="004A3ADD">
      <w:pPr>
        <w:spacing w:after="0" w:line="240" w:lineRule="auto"/>
        <w:jc w:val="center"/>
        <w:textAlignment w:val="baseline"/>
        <w:rPr>
          <w:rFonts w:ascii="Arial" w:eastAsia="Times New Roman" w:hAnsi="Arial" w:cs="Arial"/>
          <w:b/>
          <w:sz w:val="20"/>
          <w:szCs w:val="20"/>
          <w:lang w:eastAsia="es-MX"/>
        </w:rPr>
      </w:pPr>
      <w:r w:rsidRPr="004A3ADD">
        <w:rPr>
          <w:rFonts w:ascii="Arial" w:eastAsia="Times New Roman" w:hAnsi="Arial" w:cs="Arial"/>
          <w:b/>
          <w:bCs/>
          <w:sz w:val="20"/>
          <w:szCs w:val="20"/>
          <w:lang w:eastAsia="es-MX"/>
        </w:rPr>
        <w:t>SECRETARIAS</w:t>
      </w:r>
    </w:p>
    <w:p w14:paraId="7EA5436F" w14:textId="3AC23636" w:rsidR="003B0148" w:rsidRPr="004A3ADD" w:rsidRDefault="003B0148" w:rsidP="004A3ADD">
      <w:pPr>
        <w:spacing w:after="0" w:line="240" w:lineRule="auto"/>
        <w:jc w:val="center"/>
        <w:textAlignment w:val="baseline"/>
        <w:rPr>
          <w:rFonts w:ascii="Arial" w:eastAsia="Times New Roman" w:hAnsi="Arial" w:cs="Arial"/>
          <w:b/>
          <w:sz w:val="20"/>
          <w:szCs w:val="20"/>
          <w:lang w:eastAsia="es-MX"/>
        </w:rPr>
      </w:pPr>
    </w:p>
    <w:p w14:paraId="47A6985F" w14:textId="5C1972F2" w:rsidR="004A3ADD" w:rsidRPr="004A3ADD" w:rsidRDefault="004A3ADD" w:rsidP="004A3ADD">
      <w:pPr>
        <w:spacing w:after="0" w:line="240" w:lineRule="auto"/>
        <w:jc w:val="center"/>
        <w:textAlignment w:val="baseline"/>
        <w:rPr>
          <w:rFonts w:ascii="Arial" w:hAnsi="Arial" w:cs="Arial"/>
          <w:b/>
          <w:bCs/>
          <w:sz w:val="20"/>
          <w:szCs w:val="20"/>
        </w:rPr>
      </w:pPr>
      <w:r w:rsidRPr="004A3ADD">
        <w:rPr>
          <w:rFonts w:ascii="Arial" w:hAnsi="Arial" w:cs="Arial"/>
          <w:b/>
          <w:bCs/>
          <w:sz w:val="20"/>
          <w:szCs w:val="20"/>
        </w:rPr>
        <w:t xml:space="preserve">DIP. SANDRA PATRICIA SANTOS RODRÍGUEZ </w:t>
      </w:r>
    </w:p>
    <w:p w14:paraId="1E69B904" w14:textId="58EB9D20" w:rsidR="004A3ADD" w:rsidRPr="004A3ADD" w:rsidRDefault="004A3ADD" w:rsidP="004A3ADD">
      <w:pPr>
        <w:spacing w:after="0" w:line="240" w:lineRule="auto"/>
        <w:jc w:val="center"/>
        <w:textAlignment w:val="baseline"/>
        <w:rPr>
          <w:rFonts w:ascii="Arial" w:eastAsia="Times New Roman" w:hAnsi="Arial" w:cs="Arial"/>
          <w:b/>
          <w:sz w:val="20"/>
          <w:szCs w:val="20"/>
          <w:lang w:eastAsia="es-MX"/>
        </w:rPr>
      </w:pPr>
    </w:p>
    <w:p w14:paraId="7C295E32" w14:textId="4D204AA0" w:rsidR="003B0148" w:rsidRPr="004A3ADD" w:rsidRDefault="004A3ADD" w:rsidP="004A3ADD">
      <w:pPr>
        <w:spacing w:after="0" w:line="240" w:lineRule="auto"/>
        <w:jc w:val="center"/>
        <w:textAlignment w:val="baseline"/>
        <w:rPr>
          <w:rFonts w:ascii="Arial" w:eastAsia="Times New Roman" w:hAnsi="Arial" w:cs="Arial"/>
          <w:b/>
          <w:sz w:val="20"/>
          <w:szCs w:val="20"/>
          <w:lang w:eastAsia="es-MX"/>
        </w:rPr>
      </w:pPr>
      <w:r w:rsidRPr="004A3ADD">
        <w:rPr>
          <w:rFonts w:ascii="Arial" w:eastAsia="Times New Roman" w:hAnsi="Arial" w:cs="Arial"/>
          <w:b/>
          <w:sz w:val="20"/>
          <w:szCs w:val="20"/>
          <w:lang w:eastAsia="es-MX"/>
        </w:rPr>
        <w:t>DIP. RUTH SALINAS REYES</w:t>
      </w:r>
      <w:r>
        <w:rPr>
          <w:rFonts w:ascii="Arial" w:eastAsia="Times New Roman" w:hAnsi="Arial" w:cs="Arial"/>
          <w:b/>
          <w:sz w:val="20"/>
          <w:szCs w:val="20"/>
          <w:lang w:eastAsia="es-MX"/>
        </w:rPr>
        <w:tab/>
      </w:r>
      <w:r w:rsidRPr="004A3ADD">
        <w:rPr>
          <w:rFonts w:ascii="Arial" w:eastAsia="Times New Roman" w:hAnsi="Arial" w:cs="Arial"/>
          <w:b/>
          <w:sz w:val="20"/>
          <w:szCs w:val="20"/>
          <w:lang w:eastAsia="es-MX"/>
        </w:rPr>
        <w:tab/>
        <w:t xml:space="preserve">DIP. ARACELI CASASOLA SALAZAR </w:t>
      </w:r>
    </w:p>
    <w:sectPr w:rsidR="003B0148" w:rsidRPr="004A3ADD" w:rsidSect="00517EDF">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9F32F" w14:textId="77777777" w:rsidR="00C67F59" w:rsidRDefault="00C67F59" w:rsidP="00517EDF">
      <w:pPr>
        <w:spacing w:after="0" w:line="240" w:lineRule="auto"/>
      </w:pPr>
      <w:r>
        <w:separator/>
      </w:r>
    </w:p>
  </w:endnote>
  <w:endnote w:type="continuationSeparator" w:id="0">
    <w:p w14:paraId="05E746B6" w14:textId="77777777" w:rsidR="00C67F59" w:rsidRDefault="00C67F59" w:rsidP="0051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85EE2" w14:textId="77777777" w:rsidR="00C67F59" w:rsidRDefault="00C67F59" w:rsidP="00517EDF">
      <w:pPr>
        <w:spacing w:after="0" w:line="240" w:lineRule="auto"/>
      </w:pPr>
      <w:r>
        <w:separator/>
      </w:r>
    </w:p>
  </w:footnote>
  <w:footnote w:type="continuationSeparator" w:id="0">
    <w:p w14:paraId="1D7ED08A" w14:textId="77777777" w:rsidR="00C67F59" w:rsidRDefault="00C67F59" w:rsidP="00517E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48"/>
    <w:rsid w:val="00005B5D"/>
    <w:rsid w:val="001474AE"/>
    <w:rsid w:val="00163211"/>
    <w:rsid w:val="001976D6"/>
    <w:rsid w:val="001A264C"/>
    <w:rsid w:val="001E5DF5"/>
    <w:rsid w:val="002C7FE6"/>
    <w:rsid w:val="002E2D94"/>
    <w:rsid w:val="002F7D92"/>
    <w:rsid w:val="0031201F"/>
    <w:rsid w:val="00334ABF"/>
    <w:rsid w:val="003362BA"/>
    <w:rsid w:val="003A4667"/>
    <w:rsid w:val="003B0148"/>
    <w:rsid w:val="004A3ADD"/>
    <w:rsid w:val="004E1CCE"/>
    <w:rsid w:val="00517EDF"/>
    <w:rsid w:val="00623ECF"/>
    <w:rsid w:val="00700A4D"/>
    <w:rsid w:val="00727EE0"/>
    <w:rsid w:val="00893690"/>
    <w:rsid w:val="008D4606"/>
    <w:rsid w:val="008E61BE"/>
    <w:rsid w:val="00965138"/>
    <w:rsid w:val="009D0EFE"/>
    <w:rsid w:val="009D2BE4"/>
    <w:rsid w:val="00A34BAB"/>
    <w:rsid w:val="00AA7433"/>
    <w:rsid w:val="00AB1D57"/>
    <w:rsid w:val="00AC06F4"/>
    <w:rsid w:val="00AF392C"/>
    <w:rsid w:val="00B938DF"/>
    <w:rsid w:val="00BD6CAC"/>
    <w:rsid w:val="00BD6DA9"/>
    <w:rsid w:val="00C26096"/>
    <w:rsid w:val="00C67F59"/>
    <w:rsid w:val="00CA2FCD"/>
    <w:rsid w:val="00CD7499"/>
    <w:rsid w:val="00CE782D"/>
    <w:rsid w:val="00D66541"/>
    <w:rsid w:val="00DA6220"/>
    <w:rsid w:val="00DE35E1"/>
    <w:rsid w:val="00DE4396"/>
    <w:rsid w:val="00E04F09"/>
    <w:rsid w:val="00F91F09"/>
    <w:rsid w:val="00FB19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7C47"/>
  <w15:chartTrackingRefBased/>
  <w15:docId w15:val="{CCE999A2-2FEC-4B61-8411-2ABF38DD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148"/>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3B0148"/>
    <w:rPr>
      <w:rFonts w:ascii="Calibri" w:eastAsia="Calibri" w:hAnsi="Calibri" w:cs="Times New Roman"/>
    </w:rPr>
  </w:style>
  <w:style w:type="paragraph" w:styleId="Sinespaciado">
    <w:name w:val="No Spacing"/>
    <w:link w:val="SinespaciadoCar"/>
    <w:uiPriority w:val="1"/>
    <w:qFormat/>
    <w:rsid w:val="003B0148"/>
    <w:pPr>
      <w:spacing w:after="0" w:line="240" w:lineRule="auto"/>
      <w:jc w:val="both"/>
    </w:pPr>
    <w:rPr>
      <w:rFonts w:ascii="Calibri" w:eastAsia="Calibri" w:hAnsi="Calibri" w:cs="Times New Roman"/>
    </w:rPr>
  </w:style>
  <w:style w:type="paragraph" w:styleId="Encabezado">
    <w:name w:val="header"/>
    <w:basedOn w:val="Normal"/>
    <w:link w:val="EncabezadoCar"/>
    <w:uiPriority w:val="99"/>
    <w:unhideWhenUsed/>
    <w:rsid w:val="00517E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7EDF"/>
  </w:style>
  <w:style w:type="paragraph" w:styleId="Piedepgina">
    <w:name w:val="footer"/>
    <w:basedOn w:val="Normal"/>
    <w:link w:val="PiedepginaCar"/>
    <w:uiPriority w:val="99"/>
    <w:unhideWhenUsed/>
    <w:rsid w:val="00517E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7EDF"/>
  </w:style>
  <w:style w:type="paragraph" w:styleId="Textoindependiente">
    <w:name w:val="Body Text"/>
    <w:basedOn w:val="Normal"/>
    <w:link w:val="TextoindependienteCar"/>
    <w:uiPriority w:val="1"/>
    <w:qFormat/>
    <w:rsid w:val="004A3ADD"/>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4A3ADD"/>
    <w:rPr>
      <w:rFonts w:ascii="Arial MT" w:eastAsia="Arial MT" w:hAnsi="Arial MT" w:cs="Arial MT"/>
      <w:lang w:val="es-ES"/>
    </w:rPr>
  </w:style>
  <w:style w:type="paragraph" w:styleId="NormalWeb">
    <w:name w:val="Normal (Web)"/>
    <w:basedOn w:val="Normal"/>
    <w:uiPriority w:val="99"/>
    <w:unhideWhenUsed/>
    <w:rsid w:val="004A3AD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3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4554</Words>
  <Characters>25047</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2025-04-03T22:33:00Z</cp:lastPrinted>
  <dcterms:created xsi:type="dcterms:W3CDTF">2025-04-08T22:47:00Z</dcterms:created>
  <dcterms:modified xsi:type="dcterms:W3CDTF">2025-04-08T22:57:00Z</dcterms:modified>
</cp:coreProperties>
</file>