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4B409" w14:textId="48D574EF" w:rsidR="00213464" w:rsidRPr="00C16F52" w:rsidRDefault="00C16F52" w:rsidP="00C16F5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r w:rsidRPr="00C16F52">
        <w:rPr>
          <w:rStyle w:val="normaltextrun"/>
          <w:rFonts w:ascii="Arial" w:hAnsi="Arial" w:cs="Arial"/>
          <w:b/>
          <w:bCs/>
        </w:rPr>
        <w:t xml:space="preserve">ACTA DE INSTALACIÓN DE LA DIPUTACIÓN PERMANENTE DE LA “LXII” LEGISLATURA DEL ESTADO DE MÉXICO, </w:t>
      </w:r>
      <w:r w:rsidRPr="00C16F52">
        <w:rPr>
          <w:rStyle w:val="normaltextrun"/>
          <w:rFonts w:ascii="Arial" w:hAnsi="Arial" w:cs="Arial"/>
          <w:b/>
        </w:rPr>
        <w:t>CELEBRADA EL DÍA DIEZ DE DICIEMBRE DE DOS MIL VEINTICINCO.</w:t>
      </w:r>
    </w:p>
    <w:p w14:paraId="469B92FD" w14:textId="77777777" w:rsidR="00213464" w:rsidRPr="00B67048" w:rsidRDefault="00213464" w:rsidP="002134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14:paraId="5962C5F5" w14:textId="77777777" w:rsidR="00213464" w:rsidRPr="00B67048" w:rsidRDefault="00213464" w:rsidP="002134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B67048">
        <w:rPr>
          <w:rStyle w:val="normaltextrun"/>
          <w:rFonts w:ascii="Arial" w:hAnsi="Arial" w:cs="Arial"/>
          <w:b/>
          <w:bCs/>
        </w:rPr>
        <w:t>President</w:t>
      </w:r>
      <w:r w:rsidR="00080C1E">
        <w:rPr>
          <w:rStyle w:val="normaltextrun"/>
          <w:rFonts w:ascii="Arial" w:hAnsi="Arial" w:cs="Arial"/>
          <w:b/>
          <w:bCs/>
        </w:rPr>
        <w:t>a</w:t>
      </w:r>
      <w:r w:rsidRPr="00B67048">
        <w:rPr>
          <w:rStyle w:val="normaltextrun"/>
          <w:rFonts w:ascii="Arial" w:hAnsi="Arial" w:cs="Arial"/>
          <w:b/>
          <w:bCs/>
        </w:rPr>
        <w:t xml:space="preserve"> Diputad</w:t>
      </w:r>
      <w:r w:rsidR="00080C1E">
        <w:rPr>
          <w:rStyle w:val="normaltextrun"/>
          <w:rFonts w:ascii="Arial" w:hAnsi="Arial" w:cs="Arial"/>
          <w:b/>
          <w:bCs/>
        </w:rPr>
        <w:t>a</w:t>
      </w:r>
      <w:r w:rsidRPr="00B67048">
        <w:rPr>
          <w:rStyle w:val="normaltextrun"/>
          <w:rFonts w:ascii="Arial" w:hAnsi="Arial" w:cs="Arial"/>
          <w:b/>
          <w:bCs/>
        </w:rPr>
        <w:t xml:space="preserve"> Ma</w:t>
      </w:r>
      <w:r w:rsidR="00080C1E">
        <w:rPr>
          <w:rStyle w:val="normaltextrun"/>
          <w:rFonts w:ascii="Arial" w:hAnsi="Arial" w:cs="Arial"/>
          <w:b/>
          <w:bCs/>
        </w:rPr>
        <w:t>rtha Azucena Camacho Reynoso</w:t>
      </w:r>
      <w:r w:rsidRPr="00B67048">
        <w:rPr>
          <w:rStyle w:val="normaltextrun"/>
          <w:rFonts w:ascii="Arial" w:hAnsi="Arial" w:cs="Arial"/>
          <w:b/>
          <w:bCs/>
        </w:rPr>
        <w:t>.</w:t>
      </w:r>
      <w:r w:rsidRPr="00B67048">
        <w:rPr>
          <w:rStyle w:val="eop"/>
          <w:rFonts w:ascii="Arial" w:hAnsi="Arial" w:cs="Arial"/>
        </w:rPr>
        <w:t> </w:t>
      </w:r>
    </w:p>
    <w:p w14:paraId="3D511DDF" w14:textId="77777777" w:rsidR="00213464" w:rsidRPr="00B67048" w:rsidRDefault="00213464" w:rsidP="002134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B67048">
        <w:rPr>
          <w:rStyle w:val="eop"/>
          <w:rFonts w:ascii="Arial" w:hAnsi="Arial" w:cs="Arial"/>
        </w:rPr>
        <w:t> </w:t>
      </w:r>
    </w:p>
    <w:p w14:paraId="6BF3D3FE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B67048">
        <w:rPr>
          <w:rStyle w:val="normaltextrun"/>
          <w:rFonts w:ascii="Arial" w:hAnsi="Arial" w:cs="Arial"/>
        </w:rPr>
        <w:t xml:space="preserve">En el Salón de Sesiones del H. Poder Legislativo, en la ciudad de Toluca de Lerdo, capital del Estado de México, la Presidencia abre la sesión del día </w:t>
      </w:r>
      <w:r w:rsidR="00080C1E">
        <w:rPr>
          <w:rStyle w:val="normaltextrun"/>
          <w:rFonts w:ascii="Arial" w:hAnsi="Arial" w:cs="Arial"/>
        </w:rPr>
        <w:t>diez</w:t>
      </w:r>
      <w:r w:rsidRPr="00B67048">
        <w:rPr>
          <w:rStyle w:val="normaltextrun"/>
          <w:rFonts w:ascii="Arial" w:hAnsi="Arial" w:cs="Arial"/>
        </w:rPr>
        <w:t xml:space="preserve"> de </w:t>
      </w:r>
      <w:r w:rsidR="00080C1E">
        <w:rPr>
          <w:rStyle w:val="normaltextrun"/>
          <w:rFonts w:ascii="Arial" w:hAnsi="Arial" w:cs="Arial"/>
        </w:rPr>
        <w:t>diciembre</w:t>
      </w:r>
      <w:r w:rsidRPr="00B67048">
        <w:rPr>
          <w:rStyle w:val="normaltextrun"/>
          <w:rFonts w:ascii="Arial" w:hAnsi="Arial" w:cs="Arial"/>
        </w:rPr>
        <w:t xml:space="preserve"> de dos mil veinticinco, una vez que la Secretaría verificó la existencia del quórum.</w:t>
      </w:r>
    </w:p>
    <w:p w14:paraId="0418AB44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416F0A13" w14:textId="77777777" w:rsidR="00213464" w:rsidRPr="00B67048" w:rsidRDefault="00213464" w:rsidP="00213464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67048">
        <w:rPr>
          <w:rStyle w:val="normaltextrun"/>
          <w:rFonts w:ascii="Arial" w:hAnsi="Arial" w:cs="Arial"/>
          <w:sz w:val="24"/>
          <w:szCs w:val="24"/>
        </w:rPr>
        <w:t xml:space="preserve">1.- La Presidencia </w:t>
      </w:r>
      <w:r w:rsidR="00543473">
        <w:rPr>
          <w:rStyle w:val="normaltextrun"/>
          <w:rFonts w:ascii="Arial" w:hAnsi="Arial" w:cs="Arial"/>
          <w:sz w:val="24"/>
          <w:szCs w:val="24"/>
        </w:rPr>
        <w:t xml:space="preserve">dirige un mensaje y </w:t>
      </w:r>
      <w:r w:rsidRPr="00B67048">
        <w:rPr>
          <w:rStyle w:val="normaltextrun"/>
          <w:rFonts w:ascii="Arial" w:hAnsi="Arial" w:cs="Arial"/>
          <w:sz w:val="24"/>
          <w:szCs w:val="24"/>
        </w:rPr>
        <w:t xml:space="preserve">formula la declaratoria formal de instalación de la Diputación Permanente, 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que fungirá durante el </w:t>
      </w:r>
      <w:r w:rsidR="00080C1E">
        <w:rPr>
          <w:rFonts w:ascii="Arial" w:eastAsia="Times New Roman" w:hAnsi="Arial" w:cs="Arial"/>
          <w:sz w:val="24"/>
          <w:szCs w:val="24"/>
          <w:lang w:eastAsia="es-MX"/>
        </w:rPr>
        <w:t>Primer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Periodo de Receso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del </w:t>
      </w:r>
      <w:r w:rsidR="00080C1E">
        <w:rPr>
          <w:rFonts w:ascii="Arial" w:eastAsia="Times New Roman" w:hAnsi="Arial" w:cs="Arial"/>
          <w:sz w:val="24"/>
          <w:szCs w:val="24"/>
          <w:lang w:eastAsia="es-MX"/>
        </w:rPr>
        <w:t>Segundo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Año de Ejercicio Constitucional 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y en aptitud de ejercer las atribuciones constitucionales, legales y reglamentarias correspondientes, </w:t>
      </w:r>
      <w:r w:rsidRPr="00B67048">
        <w:rPr>
          <w:rStyle w:val="normaltextrun"/>
          <w:rFonts w:ascii="Arial" w:hAnsi="Arial" w:cs="Arial"/>
          <w:sz w:val="24"/>
          <w:szCs w:val="24"/>
        </w:rPr>
        <w:t>s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iendo las </w:t>
      </w:r>
      <w:r>
        <w:rPr>
          <w:rFonts w:ascii="Arial" w:eastAsia="Times New Roman" w:hAnsi="Arial" w:cs="Arial"/>
          <w:sz w:val="24"/>
          <w:szCs w:val="24"/>
          <w:lang w:eastAsia="es-MX"/>
        </w:rPr>
        <w:t>quince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horas con </w:t>
      </w:r>
      <w:r>
        <w:rPr>
          <w:rFonts w:ascii="Arial" w:eastAsia="Times New Roman" w:hAnsi="Arial" w:cs="Arial"/>
          <w:sz w:val="24"/>
          <w:szCs w:val="24"/>
          <w:lang w:eastAsia="es-MX"/>
        </w:rPr>
        <w:t>siete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minutos del día </w:t>
      </w:r>
      <w:r>
        <w:rPr>
          <w:rFonts w:ascii="Arial" w:eastAsia="Times New Roman" w:hAnsi="Arial" w:cs="Arial"/>
          <w:sz w:val="24"/>
          <w:szCs w:val="24"/>
          <w:lang w:eastAsia="es-MX"/>
        </w:rPr>
        <w:t>diez de diciembre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de dos mil veinticinco.</w:t>
      </w:r>
    </w:p>
    <w:p w14:paraId="5BE2417C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11F70FEF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B67048">
        <w:rPr>
          <w:rStyle w:val="normaltextrun"/>
          <w:rFonts w:ascii="Arial" w:hAnsi="Arial" w:cs="Arial"/>
        </w:rPr>
        <w:t xml:space="preserve">La Presidencia solicita a la Secretaría, registre la asistencia a la sesión, informando esta última, que asistió la totalidad de diputados. </w:t>
      </w:r>
    </w:p>
    <w:p w14:paraId="4E2B0E27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64CACF33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B67048">
        <w:rPr>
          <w:rStyle w:val="normaltextrun"/>
          <w:rFonts w:ascii="Arial" w:hAnsi="Arial" w:cs="Arial"/>
        </w:rPr>
        <w:t>2.- Agotado el asunto motivo de la sesión, la Presidencia levanta la sesión</w:t>
      </w:r>
      <w:r>
        <w:rPr>
          <w:rStyle w:val="normaltextrun"/>
          <w:rFonts w:ascii="Arial" w:hAnsi="Arial" w:cs="Arial"/>
        </w:rPr>
        <w:t xml:space="preserve">, siendo las </w:t>
      </w:r>
      <w:r w:rsidR="009F2700">
        <w:rPr>
          <w:rStyle w:val="normaltextrun"/>
          <w:rFonts w:ascii="Arial" w:hAnsi="Arial" w:cs="Arial"/>
        </w:rPr>
        <w:t>quince</w:t>
      </w:r>
      <w:r>
        <w:rPr>
          <w:rStyle w:val="normaltextrun"/>
          <w:rFonts w:ascii="Arial" w:hAnsi="Arial" w:cs="Arial"/>
        </w:rPr>
        <w:t xml:space="preserve"> horas con </w:t>
      </w:r>
      <w:r w:rsidR="009F2700">
        <w:rPr>
          <w:rStyle w:val="normaltextrun"/>
          <w:rFonts w:ascii="Arial" w:hAnsi="Arial" w:cs="Arial"/>
        </w:rPr>
        <w:t>ocho</w:t>
      </w:r>
      <w:r>
        <w:rPr>
          <w:rStyle w:val="normaltextrun"/>
          <w:rFonts w:ascii="Arial" w:hAnsi="Arial" w:cs="Arial"/>
        </w:rPr>
        <w:t xml:space="preserve"> minutos del día de la fecha y solicita a los integrantes de la Diputación Permanente permanecer </w:t>
      </w:r>
      <w:r w:rsidR="009F2700">
        <w:rPr>
          <w:rStyle w:val="normaltextrun"/>
          <w:rFonts w:ascii="Arial" w:hAnsi="Arial" w:cs="Arial"/>
        </w:rPr>
        <w:t>en su lugar</w:t>
      </w:r>
      <w:r w:rsidR="00314F4C">
        <w:rPr>
          <w:rStyle w:val="normaltextrun"/>
          <w:rFonts w:ascii="Arial" w:hAnsi="Arial" w:cs="Arial"/>
        </w:rPr>
        <w:t>, para llevar a cabo sesión de la Diputación Permanente</w:t>
      </w:r>
      <w:r w:rsidRPr="00B67048">
        <w:rPr>
          <w:rStyle w:val="normaltextrun"/>
          <w:rFonts w:ascii="Arial" w:hAnsi="Arial" w:cs="Arial"/>
        </w:rPr>
        <w:t>.</w:t>
      </w:r>
    </w:p>
    <w:p w14:paraId="537BB9FB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B67048">
        <w:rPr>
          <w:rStyle w:val="normaltextrun"/>
          <w:rFonts w:ascii="Arial" w:hAnsi="Arial" w:cs="Arial"/>
        </w:rPr>
        <w:t xml:space="preserve"> </w:t>
      </w:r>
    </w:p>
    <w:p w14:paraId="4C9AC5F3" w14:textId="77777777" w:rsidR="00213464" w:rsidRPr="00B67048" w:rsidRDefault="00213464" w:rsidP="002134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68A8C71A" w14:textId="77777777" w:rsidR="00213464" w:rsidRPr="00B67048" w:rsidRDefault="000C7962" w:rsidP="002134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EN FUNCIONES DE </w:t>
      </w:r>
      <w:r w:rsidRPr="00B67048">
        <w:rPr>
          <w:rFonts w:ascii="Arial" w:hAnsi="Arial" w:cs="Arial"/>
          <w:b/>
        </w:rPr>
        <w:t>SECRETARIA</w:t>
      </w:r>
    </w:p>
    <w:p w14:paraId="2DEB29C1" w14:textId="77777777" w:rsidR="00213464" w:rsidRPr="00B67048" w:rsidRDefault="00213464" w:rsidP="002134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31ADADE0" w14:textId="065D8C2B" w:rsidR="00213464" w:rsidRPr="00B01255" w:rsidRDefault="00C16F52" w:rsidP="00B0125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B01255">
        <w:rPr>
          <w:rFonts w:ascii="Arial" w:eastAsia="Times New Roman" w:hAnsi="Arial" w:cs="Arial"/>
          <w:b/>
          <w:sz w:val="24"/>
          <w:szCs w:val="24"/>
          <w:lang w:eastAsia="es-MX"/>
        </w:rPr>
        <w:t>DIP. KRISHNA KARINA ROMERO VELÁZQUEZ</w:t>
      </w:r>
      <w:bookmarkEnd w:id="0"/>
    </w:p>
    <w:sectPr w:rsidR="00213464" w:rsidRPr="00B01255" w:rsidSect="00B233CB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64"/>
    <w:rsid w:val="00080C1E"/>
    <w:rsid w:val="000C7962"/>
    <w:rsid w:val="00213464"/>
    <w:rsid w:val="00266408"/>
    <w:rsid w:val="00314F4C"/>
    <w:rsid w:val="00543473"/>
    <w:rsid w:val="0070443A"/>
    <w:rsid w:val="008427E7"/>
    <w:rsid w:val="00896A6C"/>
    <w:rsid w:val="009F2700"/>
    <w:rsid w:val="00B01255"/>
    <w:rsid w:val="00B64BC5"/>
    <w:rsid w:val="00C16F52"/>
    <w:rsid w:val="00E80469"/>
    <w:rsid w:val="00FD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0C30"/>
  <w15:chartTrackingRefBased/>
  <w15:docId w15:val="{BDFBC478-EC78-4AA9-B216-47D804C9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4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213464"/>
  </w:style>
  <w:style w:type="paragraph" w:styleId="Sinespaciado">
    <w:name w:val="No Spacing"/>
    <w:link w:val="SinespaciadoCar"/>
    <w:uiPriority w:val="1"/>
    <w:qFormat/>
    <w:rsid w:val="00213464"/>
    <w:pPr>
      <w:spacing w:after="0" w:line="240" w:lineRule="auto"/>
    </w:pPr>
  </w:style>
  <w:style w:type="paragraph" w:customStyle="1" w:styleId="paragraph">
    <w:name w:val="paragraph"/>
    <w:basedOn w:val="Normal"/>
    <w:rsid w:val="0021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213464"/>
  </w:style>
  <w:style w:type="character" w:customStyle="1" w:styleId="eop">
    <w:name w:val="eop"/>
    <w:basedOn w:val="Fuentedeprrafopredeter"/>
    <w:rsid w:val="0021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4</cp:revision>
  <cp:lastPrinted>2025-12-15T16:40:00Z</cp:lastPrinted>
  <dcterms:created xsi:type="dcterms:W3CDTF">2025-12-15T23:12:00Z</dcterms:created>
  <dcterms:modified xsi:type="dcterms:W3CDTF">2025-12-15T23:45:00Z</dcterms:modified>
</cp:coreProperties>
</file>