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748E5" w:rsidRPr="00443BF1" w:rsidRDefault="003E50A4" w:rsidP="00443BF1">
      <w:pPr>
        <w:pStyle w:val="Sinespaciado"/>
        <w:jc w:val="both"/>
        <w:rPr>
          <w:rFonts w:ascii="Arial" w:hAnsi="Arial"/>
          <w:b/>
          <w:sz w:val="20"/>
          <w:szCs w:val="20"/>
        </w:rPr>
      </w:pPr>
      <w:r w:rsidRPr="00443BF1">
        <w:rPr>
          <w:rStyle w:val="normaltextrun"/>
          <w:rFonts w:ascii="Arial" w:hAnsi="Arial"/>
          <w:b/>
          <w:bCs/>
          <w:sz w:val="20"/>
          <w:szCs w:val="20"/>
        </w:rPr>
        <w:t>ACTA DE LA SESIÓN DELIBERANTE DE LA “LXII” LEGISLATURA DEL</w:t>
      </w:r>
      <w:r w:rsidRPr="00443BF1">
        <w:rPr>
          <w:rStyle w:val="normaltextrun"/>
          <w:rFonts w:ascii="Arial" w:hAnsi="Arial"/>
          <w:b/>
          <w:sz w:val="20"/>
          <w:szCs w:val="20"/>
        </w:rPr>
        <w:t xml:space="preserve">  </w:t>
      </w:r>
      <w:r w:rsidRPr="00443BF1">
        <w:rPr>
          <w:rStyle w:val="normaltextrun"/>
          <w:rFonts w:ascii="Arial" w:hAnsi="Arial"/>
          <w:b/>
          <w:bCs/>
          <w:sz w:val="20"/>
          <w:szCs w:val="20"/>
        </w:rPr>
        <w:t xml:space="preserve">ESTADO DE MÉXICO, </w:t>
      </w:r>
      <w:r w:rsidRPr="00443BF1">
        <w:rPr>
          <w:rStyle w:val="normaltextrun"/>
          <w:rFonts w:ascii="Arial" w:hAnsi="Arial"/>
          <w:b/>
          <w:sz w:val="20"/>
          <w:szCs w:val="20"/>
        </w:rPr>
        <w:t>CELEBRADA EL DÍA DIEZ DE DICIEMBRE DE DOS MIL VEINTICUATRO.</w:t>
      </w:r>
    </w:p>
    <w:p w:rsidR="00C748E5" w:rsidRPr="00443BF1" w:rsidRDefault="00C748E5" w:rsidP="00443BF1">
      <w:pPr>
        <w:pStyle w:val="Sinespaciado"/>
        <w:jc w:val="center"/>
        <w:rPr>
          <w:rFonts w:ascii="Arial" w:hAnsi="Arial"/>
          <w:sz w:val="20"/>
          <w:szCs w:val="20"/>
        </w:rPr>
      </w:pPr>
      <w:r w:rsidRPr="00443BF1">
        <w:rPr>
          <w:rStyle w:val="normaltextrun"/>
          <w:rFonts w:ascii="Arial" w:hAnsi="Arial"/>
          <w:sz w:val="20"/>
          <w:szCs w:val="20"/>
        </w:rPr>
        <w:t> </w:t>
      </w:r>
    </w:p>
    <w:p w:rsidR="00C748E5" w:rsidRPr="00443BF1" w:rsidRDefault="00C748E5" w:rsidP="00443BF1">
      <w:pPr>
        <w:pStyle w:val="Sinespaciado"/>
        <w:jc w:val="center"/>
        <w:rPr>
          <w:rFonts w:ascii="Arial" w:hAnsi="Arial"/>
          <w:sz w:val="20"/>
          <w:szCs w:val="20"/>
        </w:rPr>
      </w:pPr>
      <w:r w:rsidRPr="00443BF1">
        <w:rPr>
          <w:rStyle w:val="normaltextrun"/>
          <w:rFonts w:ascii="Arial" w:hAnsi="Arial"/>
          <w:b/>
          <w:bCs/>
          <w:sz w:val="20"/>
          <w:szCs w:val="20"/>
        </w:rPr>
        <w:t>Presidente Diputado Maurilio Hernández González.</w:t>
      </w:r>
    </w:p>
    <w:p w:rsidR="00C748E5" w:rsidRPr="00443BF1" w:rsidRDefault="00C748E5" w:rsidP="00443BF1">
      <w:pPr>
        <w:pStyle w:val="Sinespaciado"/>
        <w:jc w:val="both"/>
        <w:rPr>
          <w:rFonts w:ascii="Arial" w:hAnsi="Arial"/>
          <w:sz w:val="20"/>
          <w:szCs w:val="20"/>
        </w:rPr>
      </w:pPr>
    </w:p>
    <w:p w:rsidR="00C748E5" w:rsidRPr="00443BF1" w:rsidRDefault="00C748E5" w:rsidP="00443BF1">
      <w:pPr>
        <w:pStyle w:val="Sinespaciado"/>
        <w:jc w:val="both"/>
        <w:rPr>
          <w:rFonts w:ascii="Arial" w:hAnsi="Arial"/>
          <w:sz w:val="20"/>
          <w:szCs w:val="20"/>
        </w:rPr>
      </w:pPr>
      <w:r w:rsidRPr="00443BF1">
        <w:rPr>
          <w:rStyle w:val="normaltextrun"/>
          <w:rFonts w:ascii="Arial" w:hAnsi="Arial"/>
          <w:sz w:val="20"/>
          <w:szCs w:val="20"/>
        </w:rPr>
        <w:t xml:space="preserve">En el Salón de Sesiones del H. Poder Legislativo, en la ciudad de Toluca de Lerdo, capital del Estado de México, la Presidencia abre la sesión siendo las doce horas con </w:t>
      </w:r>
      <w:r w:rsidR="000E38D0" w:rsidRPr="00443BF1">
        <w:rPr>
          <w:rStyle w:val="normaltextrun"/>
          <w:rFonts w:ascii="Arial" w:hAnsi="Arial"/>
          <w:sz w:val="20"/>
          <w:szCs w:val="20"/>
        </w:rPr>
        <w:t>cuarenta</w:t>
      </w:r>
      <w:r w:rsidR="000A64A4" w:rsidRPr="00443BF1">
        <w:rPr>
          <w:rStyle w:val="normaltextrun"/>
          <w:rFonts w:ascii="Arial" w:hAnsi="Arial"/>
          <w:sz w:val="20"/>
          <w:szCs w:val="20"/>
        </w:rPr>
        <w:t xml:space="preserve"> y </w:t>
      </w:r>
      <w:r w:rsidR="000E38D0" w:rsidRPr="00443BF1">
        <w:rPr>
          <w:rStyle w:val="normaltextrun"/>
          <w:rFonts w:ascii="Arial" w:hAnsi="Arial"/>
          <w:sz w:val="20"/>
          <w:szCs w:val="20"/>
        </w:rPr>
        <w:t>d</w:t>
      </w:r>
      <w:r w:rsidR="000A64A4" w:rsidRPr="00443BF1">
        <w:rPr>
          <w:rStyle w:val="normaltextrun"/>
          <w:rFonts w:ascii="Arial" w:hAnsi="Arial"/>
          <w:sz w:val="20"/>
          <w:szCs w:val="20"/>
        </w:rPr>
        <w:t>o</w:t>
      </w:r>
      <w:r w:rsidR="000E38D0" w:rsidRPr="00443BF1">
        <w:rPr>
          <w:rStyle w:val="normaltextrun"/>
          <w:rFonts w:ascii="Arial" w:hAnsi="Arial"/>
          <w:sz w:val="20"/>
          <w:szCs w:val="20"/>
        </w:rPr>
        <w:t>s</w:t>
      </w:r>
      <w:r w:rsidRPr="00443BF1">
        <w:rPr>
          <w:rStyle w:val="normaltextrun"/>
          <w:rFonts w:ascii="Arial" w:hAnsi="Arial"/>
          <w:sz w:val="20"/>
          <w:szCs w:val="20"/>
        </w:rPr>
        <w:t xml:space="preserve"> minutos del día </w:t>
      </w:r>
      <w:r w:rsidR="000E38D0" w:rsidRPr="00443BF1">
        <w:rPr>
          <w:rStyle w:val="normaltextrun"/>
          <w:rFonts w:ascii="Arial" w:hAnsi="Arial"/>
          <w:sz w:val="20"/>
          <w:szCs w:val="20"/>
        </w:rPr>
        <w:t>diez</w:t>
      </w:r>
      <w:r w:rsidRPr="00443BF1">
        <w:rPr>
          <w:rStyle w:val="normaltextrun"/>
          <w:rFonts w:ascii="Arial" w:hAnsi="Arial"/>
          <w:sz w:val="20"/>
          <w:szCs w:val="20"/>
        </w:rPr>
        <w:t xml:space="preserve"> de diciembre de dos mil veinticuatro, una vez que la Secretaría verificó la existencia del quórum, mediante el sistema electrónico.  </w:t>
      </w:r>
    </w:p>
    <w:p w:rsidR="00C748E5" w:rsidRPr="00443BF1" w:rsidRDefault="00C748E5" w:rsidP="00443BF1">
      <w:pPr>
        <w:pStyle w:val="Sinespaciado"/>
        <w:jc w:val="both"/>
        <w:rPr>
          <w:rFonts w:ascii="Arial" w:hAnsi="Arial"/>
          <w:sz w:val="20"/>
          <w:szCs w:val="20"/>
        </w:rPr>
      </w:pPr>
    </w:p>
    <w:p w:rsidR="00C748E5" w:rsidRPr="00443BF1" w:rsidRDefault="00C748E5" w:rsidP="00443BF1">
      <w:pPr>
        <w:pStyle w:val="Sinespaciado"/>
        <w:jc w:val="both"/>
        <w:rPr>
          <w:rStyle w:val="normaltextrun"/>
          <w:rFonts w:ascii="Arial" w:hAnsi="Arial"/>
          <w:sz w:val="20"/>
          <w:szCs w:val="20"/>
        </w:rPr>
      </w:pPr>
      <w:r w:rsidRPr="00443BF1">
        <w:rPr>
          <w:rStyle w:val="normaltextrun"/>
          <w:rFonts w:ascii="Arial" w:hAnsi="Arial"/>
          <w:sz w:val="20"/>
          <w:szCs w:val="20"/>
        </w:rPr>
        <w:t xml:space="preserve">La Secretaría, por instrucciones de la Presidencia, da lectura a la propuesta de Orden del Día. La propuesta del Orden del Día es aprobada por </w:t>
      </w:r>
      <w:r w:rsidR="000E38D0" w:rsidRPr="00443BF1">
        <w:rPr>
          <w:rStyle w:val="normaltextrun"/>
          <w:rFonts w:ascii="Arial" w:hAnsi="Arial"/>
          <w:sz w:val="20"/>
          <w:szCs w:val="20"/>
        </w:rPr>
        <w:t>unanimidad</w:t>
      </w:r>
      <w:r w:rsidRPr="00443BF1">
        <w:rPr>
          <w:rStyle w:val="normaltextrun"/>
          <w:rFonts w:ascii="Arial" w:hAnsi="Arial"/>
          <w:sz w:val="20"/>
          <w:szCs w:val="20"/>
        </w:rPr>
        <w:t xml:space="preserve"> de votos y se desarrolla conforme al tenor siguiente:</w:t>
      </w:r>
    </w:p>
    <w:p w:rsidR="00C748E5" w:rsidRPr="00443BF1" w:rsidRDefault="00C748E5" w:rsidP="00443BF1">
      <w:pPr>
        <w:pStyle w:val="Sinespaciado"/>
        <w:jc w:val="both"/>
        <w:rPr>
          <w:rStyle w:val="normaltextrun"/>
          <w:rFonts w:ascii="Arial" w:hAnsi="Arial"/>
          <w:sz w:val="20"/>
          <w:szCs w:val="20"/>
        </w:rPr>
      </w:pPr>
    </w:p>
    <w:p w:rsidR="000E38D0" w:rsidRPr="00443BF1" w:rsidRDefault="000E38D0" w:rsidP="00443BF1">
      <w:pPr>
        <w:pStyle w:val="Sinespaciado"/>
        <w:jc w:val="both"/>
        <w:rPr>
          <w:rStyle w:val="normaltextrun"/>
          <w:rFonts w:ascii="Arial" w:hAnsi="Arial"/>
          <w:sz w:val="20"/>
          <w:szCs w:val="20"/>
        </w:rPr>
      </w:pPr>
      <w:r w:rsidRPr="00443BF1">
        <w:rPr>
          <w:rStyle w:val="normaltextrun"/>
          <w:rFonts w:ascii="Arial" w:hAnsi="Arial"/>
          <w:sz w:val="20"/>
          <w:szCs w:val="20"/>
        </w:rPr>
        <w:t xml:space="preserve">El diputado Juan Manuel Zepeda Hernández hace uso de la palabra, para solicitar un minuto de silencio </w:t>
      </w:r>
      <w:r w:rsidR="003E50A4" w:rsidRPr="00443BF1">
        <w:rPr>
          <w:rStyle w:val="normaltextrun"/>
          <w:rFonts w:ascii="Arial" w:hAnsi="Arial"/>
          <w:sz w:val="20"/>
          <w:szCs w:val="20"/>
        </w:rPr>
        <w:t xml:space="preserve">por los fallecimientos y </w:t>
      </w:r>
      <w:r w:rsidRPr="00443BF1">
        <w:rPr>
          <w:rStyle w:val="normaltextrun"/>
          <w:rFonts w:ascii="Arial" w:hAnsi="Arial"/>
          <w:sz w:val="20"/>
          <w:szCs w:val="20"/>
        </w:rPr>
        <w:t>en memoria de Rodrigo Vázquez Campuzano</w:t>
      </w:r>
      <w:r w:rsidR="00237E1F" w:rsidRPr="00443BF1">
        <w:rPr>
          <w:rStyle w:val="normaltextrun"/>
          <w:rFonts w:ascii="Arial" w:hAnsi="Arial"/>
          <w:sz w:val="20"/>
          <w:szCs w:val="20"/>
        </w:rPr>
        <w:t>, compañero de Movimiento Ciudadano</w:t>
      </w:r>
      <w:r w:rsidR="003E50A4" w:rsidRPr="00443BF1">
        <w:rPr>
          <w:rStyle w:val="normaltextrun"/>
          <w:rFonts w:ascii="Arial" w:hAnsi="Arial"/>
          <w:sz w:val="20"/>
          <w:szCs w:val="20"/>
        </w:rPr>
        <w:t xml:space="preserve"> y d</w:t>
      </w:r>
      <w:r w:rsidR="000A64A4" w:rsidRPr="00443BF1">
        <w:rPr>
          <w:rFonts w:ascii="Arial" w:hAnsi="Arial"/>
          <w:sz w:val="20"/>
          <w:szCs w:val="20"/>
        </w:rPr>
        <w:t xml:space="preserve">el </w:t>
      </w:r>
      <w:r w:rsidR="003E50A4" w:rsidRPr="00443BF1">
        <w:rPr>
          <w:rFonts w:ascii="Arial" w:hAnsi="Arial"/>
          <w:sz w:val="20"/>
          <w:szCs w:val="20"/>
        </w:rPr>
        <w:t xml:space="preserve">diputado Federal </w:t>
      </w:r>
      <w:r w:rsidR="000A64A4" w:rsidRPr="00443BF1">
        <w:rPr>
          <w:rFonts w:ascii="Arial" w:hAnsi="Arial"/>
          <w:sz w:val="20"/>
          <w:szCs w:val="20"/>
        </w:rPr>
        <w:t xml:space="preserve">del </w:t>
      </w:r>
      <w:r w:rsidR="003E50A4" w:rsidRPr="00443BF1">
        <w:rPr>
          <w:rFonts w:ascii="Arial" w:hAnsi="Arial"/>
          <w:sz w:val="20"/>
          <w:szCs w:val="20"/>
        </w:rPr>
        <w:t xml:space="preserve">Partido </w:t>
      </w:r>
      <w:r w:rsidR="000A64A4" w:rsidRPr="00443BF1">
        <w:rPr>
          <w:rFonts w:ascii="Arial" w:hAnsi="Arial"/>
          <w:sz w:val="20"/>
          <w:szCs w:val="20"/>
        </w:rPr>
        <w:t>Verde Ecologista de México</w:t>
      </w:r>
      <w:r w:rsidR="00237E1F" w:rsidRPr="00443BF1">
        <w:rPr>
          <w:rStyle w:val="normaltextrun"/>
          <w:rFonts w:ascii="Arial" w:hAnsi="Arial"/>
          <w:sz w:val="20"/>
          <w:szCs w:val="20"/>
        </w:rPr>
        <w:t>.</w:t>
      </w:r>
    </w:p>
    <w:p w:rsidR="00237E1F" w:rsidRPr="00443BF1" w:rsidRDefault="00237E1F" w:rsidP="00443BF1">
      <w:pPr>
        <w:pStyle w:val="Sinespaciado"/>
        <w:jc w:val="both"/>
        <w:rPr>
          <w:rStyle w:val="normaltextrun"/>
          <w:rFonts w:ascii="Arial" w:hAnsi="Arial"/>
          <w:sz w:val="20"/>
          <w:szCs w:val="20"/>
        </w:rPr>
      </w:pPr>
    </w:p>
    <w:p w:rsidR="000E38D0" w:rsidRPr="00443BF1" w:rsidRDefault="00237E1F" w:rsidP="00443BF1">
      <w:pPr>
        <w:pStyle w:val="Sinespaciado"/>
        <w:jc w:val="both"/>
        <w:rPr>
          <w:rStyle w:val="normaltextrun"/>
          <w:rFonts w:ascii="Arial" w:hAnsi="Arial"/>
          <w:sz w:val="20"/>
          <w:szCs w:val="20"/>
        </w:rPr>
      </w:pPr>
      <w:r w:rsidRPr="00443BF1">
        <w:rPr>
          <w:rStyle w:val="normaltextrun"/>
          <w:rFonts w:ascii="Arial" w:hAnsi="Arial"/>
          <w:sz w:val="20"/>
          <w:szCs w:val="20"/>
        </w:rPr>
        <w:t>Se guarda un minuto de silencio.</w:t>
      </w:r>
    </w:p>
    <w:p w:rsidR="000E38D0" w:rsidRPr="00443BF1" w:rsidRDefault="000E38D0" w:rsidP="00443BF1">
      <w:pPr>
        <w:pStyle w:val="Sinespaciado"/>
        <w:jc w:val="both"/>
        <w:rPr>
          <w:rStyle w:val="normaltextrun"/>
          <w:rFonts w:ascii="Arial" w:hAnsi="Arial"/>
          <w:sz w:val="20"/>
          <w:szCs w:val="20"/>
        </w:rPr>
      </w:pPr>
    </w:p>
    <w:p w:rsidR="00C748E5" w:rsidRPr="00443BF1" w:rsidRDefault="00C748E5" w:rsidP="00443BF1">
      <w:pPr>
        <w:pStyle w:val="Sinespaciado"/>
        <w:jc w:val="both"/>
        <w:rPr>
          <w:rStyle w:val="normaltextrun"/>
          <w:rFonts w:ascii="Arial" w:hAnsi="Arial"/>
          <w:sz w:val="20"/>
          <w:szCs w:val="20"/>
        </w:rPr>
      </w:pPr>
      <w:r w:rsidRPr="00443BF1">
        <w:rPr>
          <w:rStyle w:val="normaltextrun"/>
          <w:rFonts w:ascii="Arial" w:hAnsi="Arial"/>
          <w:sz w:val="20"/>
          <w:szCs w:val="20"/>
        </w:rPr>
        <w:t>1.- La Presidencia informa que el Acta de la Sesión anterior, ha sido publicada en la Gaceta Parlamentaria, por lo que pregunta si existen observaciones o comentarios de la misma. El Acta es aprobada por unanimidad de votos.</w:t>
      </w:r>
    </w:p>
    <w:p w:rsidR="00C748E5" w:rsidRPr="00443BF1" w:rsidRDefault="00C748E5" w:rsidP="00443BF1">
      <w:pPr>
        <w:pStyle w:val="Sinespaciado"/>
        <w:jc w:val="both"/>
        <w:rPr>
          <w:rStyle w:val="normaltextrun"/>
          <w:rFonts w:ascii="Arial" w:hAnsi="Arial"/>
          <w:sz w:val="20"/>
          <w:szCs w:val="20"/>
        </w:rPr>
      </w:pPr>
    </w:p>
    <w:p w:rsidR="000E38D0" w:rsidRPr="00443BF1" w:rsidRDefault="000E38D0" w:rsidP="00443BF1">
      <w:pPr>
        <w:pStyle w:val="Sinespaciado"/>
        <w:jc w:val="both"/>
        <w:rPr>
          <w:rFonts w:ascii="Arial" w:hAnsi="Arial"/>
          <w:sz w:val="20"/>
          <w:szCs w:val="20"/>
        </w:rPr>
      </w:pPr>
      <w:r w:rsidRPr="00443BF1">
        <w:rPr>
          <w:rFonts w:ascii="Arial" w:hAnsi="Arial"/>
          <w:sz w:val="20"/>
          <w:szCs w:val="20"/>
        </w:rPr>
        <w:t xml:space="preserve">2.- El diputado Gerardo Pliego Santana hace uso de la palabra, para dar lectura al Pronunciamiento sobre el </w:t>
      </w:r>
      <w:r w:rsidR="006E0CE9" w:rsidRPr="00443BF1">
        <w:rPr>
          <w:rFonts w:ascii="Arial" w:hAnsi="Arial"/>
          <w:sz w:val="20"/>
          <w:szCs w:val="20"/>
        </w:rPr>
        <w:t xml:space="preserve">Día Internacional Contra </w:t>
      </w:r>
      <w:r w:rsidRPr="00443BF1">
        <w:rPr>
          <w:rFonts w:ascii="Arial" w:hAnsi="Arial"/>
          <w:sz w:val="20"/>
          <w:szCs w:val="20"/>
        </w:rPr>
        <w:t xml:space="preserve">la </w:t>
      </w:r>
      <w:r w:rsidR="006E0CE9" w:rsidRPr="00443BF1">
        <w:rPr>
          <w:rFonts w:ascii="Arial" w:hAnsi="Arial"/>
          <w:sz w:val="20"/>
          <w:szCs w:val="20"/>
        </w:rPr>
        <w:t>Corrupción</w:t>
      </w:r>
      <w:r w:rsidRPr="00443BF1">
        <w:rPr>
          <w:rFonts w:ascii="Arial" w:hAnsi="Arial"/>
          <w:sz w:val="20"/>
          <w:szCs w:val="20"/>
        </w:rPr>
        <w:t xml:space="preserve">, presentado el Grupo Parlamentario morena. </w:t>
      </w:r>
    </w:p>
    <w:p w:rsidR="000E38D0" w:rsidRPr="00443BF1" w:rsidRDefault="000E38D0" w:rsidP="00443BF1">
      <w:pPr>
        <w:pStyle w:val="Sinespaciado"/>
        <w:jc w:val="both"/>
        <w:rPr>
          <w:rFonts w:ascii="Arial" w:hAnsi="Arial"/>
          <w:sz w:val="20"/>
          <w:szCs w:val="20"/>
        </w:rPr>
      </w:pPr>
    </w:p>
    <w:p w:rsidR="000E38D0" w:rsidRPr="00443BF1" w:rsidRDefault="000E38D0" w:rsidP="00443BF1">
      <w:pPr>
        <w:pStyle w:val="Sinespaciado"/>
        <w:jc w:val="both"/>
        <w:rPr>
          <w:rFonts w:ascii="Arial" w:hAnsi="Arial"/>
          <w:sz w:val="20"/>
          <w:szCs w:val="20"/>
        </w:rPr>
      </w:pPr>
      <w:r w:rsidRPr="00443BF1">
        <w:rPr>
          <w:rFonts w:ascii="Arial" w:hAnsi="Arial"/>
          <w:sz w:val="20"/>
          <w:szCs w:val="20"/>
        </w:rPr>
        <w:t>La Presidencia registra lo expresado.</w:t>
      </w:r>
    </w:p>
    <w:p w:rsidR="000E38D0" w:rsidRPr="00443BF1" w:rsidRDefault="000E38D0" w:rsidP="00443BF1">
      <w:pPr>
        <w:pStyle w:val="Sinespaciado"/>
        <w:jc w:val="both"/>
        <w:rPr>
          <w:rFonts w:ascii="Arial" w:hAnsi="Arial"/>
          <w:sz w:val="20"/>
          <w:szCs w:val="20"/>
        </w:rPr>
      </w:pPr>
    </w:p>
    <w:p w:rsidR="000E38D0" w:rsidRPr="00443BF1" w:rsidRDefault="000E38D0" w:rsidP="00443BF1">
      <w:pPr>
        <w:pStyle w:val="Sinespaciado"/>
        <w:jc w:val="both"/>
        <w:rPr>
          <w:rFonts w:ascii="Arial" w:hAnsi="Arial"/>
          <w:sz w:val="20"/>
          <w:szCs w:val="20"/>
        </w:rPr>
      </w:pPr>
      <w:r w:rsidRPr="00443BF1">
        <w:rPr>
          <w:rFonts w:ascii="Arial" w:hAnsi="Arial"/>
          <w:sz w:val="20"/>
          <w:szCs w:val="20"/>
        </w:rPr>
        <w:t xml:space="preserve">3.- El diputado Samuel Hernández Cruz </w:t>
      </w:r>
      <w:r w:rsidR="006E0CE9" w:rsidRPr="00443BF1">
        <w:rPr>
          <w:rFonts w:ascii="Arial" w:hAnsi="Arial"/>
          <w:sz w:val="20"/>
          <w:szCs w:val="20"/>
        </w:rPr>
        <w:t xml:space="preserve">hace </w:t>
      </w:r>
      <w:r w:rsidRPr="00443BF1">
        <w:rPr>
          <w:rFonts w:ascii="Arial" w:hAnsi="Arial"/>
          <w:sz w:val="20"/>
          <w:szCs w:val="20"/>
        </w:rPr>
        <w:t xml:space="preserve">uso de la palabra, para dar lectura al Pronunciamiento sobre los hechos violentos registrados en los límites de Tecámac y Tonanitla, presentado por el Grupo Parlamentario morena. </w:t>
      </w:r>
    </w:p>
    <w:p w:rsidR="000E38D0" w:rsidRPr="00443BF1" w:rsidRDefault="000E38D0" w:rsidP="00443BF1">
      <w:pPr>
        <w:pStyle w:val="Sinespaciado"/>
        <w:jc w:val="both"/>
        <w:rPr>
          <w:rFonts w:ascii="Arial" w:hAnsi="Arial"/>
          <w:sz w:val="20"/>
          <w:szCs w:val="20"/>
        </w:rPr>
      </w:pPr>
    </w:p>
    <w:p w:rsidR="008F6B7B" w:rsidRPr="00443BF1" w:rsidRDefault="008F6B7B" w:rsidP="00443BF1">
      <w:pPr>
        <w:pStyle w:val="Sinespaciado"/>
        <w:jc w:val="both"/>
        <w:rPr>
          <w:rFonts w:ascii="Arial" w:hAnsi="Arial"/>
          <w:sz w:val="20"/>
          <w:szCs w:val="20"/>
        </w:rPr>
      </w:pPr>
      <w:r w:rsidRPr="00443BF1">
        <w:rPr>
          <w:rFonts w:ascii="Arial" w:hAnsi="Arial"/>
          <w:sz w:val="20"/>
          <w:szCs w:val="20"/>
        </w:rPr>
        <w:t>Paras hechos, hace uso de la palabra el diputado Francisco Román Cortés Lugo.</w:t>
      </w:r>
    </w:p>
    <w:p w:rsidR="008F6B7B" w:rsidRPr="00443BF1" w:rsidRDefault="008F6B7B" w:rsidP="00443BF1">
      <w:pPr>
        <w:pStyle w:val="Sinespaciado"/>
        <w:jc w:val="both"/>
        <w:rPr>
          <w:rFonts w:ascii="Arial" w:hAnsi="Arial"/>
          <w:sz w:val="20"/>
          <w:szCs w:val="20"/>
        </w:rPr>
      </w:pPr>
    </w:p>
    <w:p w:rsidR="000E38D0" w:rsidRPr="00443BF1" w:rsidRDefault="000E38D0" w:rsidP="00443BF1">
      <w:pPr>
        <w:pStyle w:val="Sinespaciado"/>
        <w:jc w:val="both"/>
        <w:rPr>
          <w:rFonts w:ascii="Arial" w:hAnsi="Arial"/>
          <w:sz w:val="20"/>
          <w:szCs w:val="20"/>
        </w:rPr>
      </w:pPr>
      <w:r w:rsidRPr="00443BF1">
        <w:rPr>
          <w:rFonts w:ascii="Arial" w:hAnsi="Arial"/>
          <w:sz w:val="20"/>
          <w:szCs w:val="20"/>
        </w:rPr>
        <w:t>La Presidencia registra lo expresado.</w:t>
      </w:r>
    </w:p>
    <w:p w:rsidR="000E38D0" w:rsidRPr="00443BF1" w:rsidRDefault="000E38D0" w:rsidP="00443BF1">
      <w:pPr>
        <w:pStyle w:val="Sinespaciado"/>
        <w:jc w:val="both"/>
        <w:rPr>
          <w:rFonts w:ascii="Arial" w:hAnsi="Arial"/>
          <w:sz w:val="20"/>
          <w:szCs w:val="20"/>
        </w:rPr>
      </w:pPr>
    </w:p>
    <w:p w:rsidR="008F6B7B" w:rsidRPr="00443BF1" w:rsidRDefault="000E38D0" w:rsidP="00443BF1">
      <w:pPr>
        <w:pStyle w:val="Sinespaciado"/>
        <w:jc w:val="both"/>
        <w:rPr>
          <w:rFonts w:ascii="Arial" w:hAnsi="Arial"/>
          <w:sz w:val="20"/>
          <w:szCs w:val="20"/>
        </w:rPr>
      </w:pPr>
      <w:r w:rsidRPr="00443BF1">
        <w:rPr>
          <w:rFonts w:ascii="Arial" w:hAnsi="Arial"/>
          <w:sz w:val="20"/>
          <w:szCs w:val="20"/>
        </w:rPr>
        <w:t xml:space="preserve">4.- </w:t>
      </w:r>
      <w:r w:rsidR="008F6B7B" w:rsidRPr="00443BF1">
        <w:rPr>
          <w:rFonts w:ascii="Arial" w:hAnsi="Arial"/>
          <w:sz w:val="20"/>
          <w:szCs w:val="20"/>
        </w:rPr>
        <w:t xml:space="preserve">La diputada Ruth Salinas Reyes hace uso de la palabra, para referirse a la </w:t>
      </w:r>
      <w:r w:rsidRPr="00443BF1">
        <w:rPr>
          <w:rFonts w:ascii="Arial" w:hAnsi="Arial"/>
          <w:sz w:val="20"/>
          <w:szCs w:val="20"/>
        </w:rPr>
        <w:t>Efeméride</w:t>
      </w:r>
      <w:r w:rsidR="008F6B7B" w:rsidRPr="00443BF1">
        <w:rPr>
          <w:rFonts w:ascii="Arial" w:hAnsi="Arial"/>
          <w:sz w:val="20"/>
          <w:szCs w:val="20"/>
        </w:rPr>
        <w:t>s</w:t>
      </w:r>
      <w:r w:rsidRPr="00443BF1">
        <w:rPr>
          <w:rFonts w:ascii="Arial" w:hAnsi="Arial"/>
          <w:sz w:val="20"/>
          <w:szCs w:val="20"/>
        </w:rPr>
        <w:t xml:space="preserve"> por la conmemoración del 10 de diciembre como Día Internacional de los Derechos Humanos, presentada por </w:t>
      </w:r>
      <w:r w:rsidR="008F6B7B" w:rsidRPr="00443BF1">
        <w:rPr>
          <w:rFonts w:ascii="Arial" w:hAnsi="Arial"/>
          <w:sz w:val="20"/>
          <w:szCs w:val="20"/>
        </w:rPr>
        <w:t>e</w:t>
      </w:r>
      <w:r w:rsidRPr="00443BF1">
        <w:rPr>
          <w:rFonts w:ascii="Arial" w:hAnsi="Arial"/>
          <w:sz w:val="20"/>
          <w:szCs w:val="20"/>
        </w:rPr>
        <w:t xml:space="preserve">l Grupo Parlamentario del Partido Movimiento Ciudadano. </w:t>
      </w:r>
    </w:p>
    <w:p w:rsidR="008F6B7B" w:rsidRPr="00443BF1" w:rsidRDefault="008F6B7B" w:rsidP="00443BF1">
      <w:pPr>
        <w:pStyle w:val="Sinespaciado"/>
        <w:jc w:val="both"/>
        <w:rPr>
          <w:rFonts w:ascii="Arial" w:hAnsi="Arial"/>
          <w:sz w:val="20"/>
          <w:szCs w:val="20"/>
        </w:rPr>
      </w:pPr>
    </w:p>
    <w:p w:rsidR="008F6B7B" w:rsidRPr="00443BF1" w:rsidRDefault="008F6B7B" w:rsidP="00443BF1">
      <w:pPr>
        <w:pStyle w:val="Sinespaciado"/>
        <w:jc w:val="both"/>
        <w:rPr>
          <w:rFonts w:ascii="Arial" w:hAnsi="Arial"/>
          <w:sz w:val="20"/>
          <w:szCs w:val="20"/>
        </w:rPr>
      </w:pPr>
      <w:r w:rsidRPr="00443BF1">
        <w:rPr>
          <w:rFonts w:ascii="Arial" w:hAnsi="Arial"/>
          <w:sz w:val="20"/>
          <w:szCs w:val="20"/>
        </w:rPr>
        <w:t>La Presidencia registra lo expresado.</w:t>
      </w:r>
    </w:p>
    <w:p w:rsidR="008F6B7B" w:rsidRPr="00443BF1" w:rsidRDefault="008F6B7B" w:rsidP="00443BF1">
      <w:pPr>
        <w:pStyle w:val="Sinespaciado"/>
        <w:jc w:val="both"/>
        <w:rPr>
          <w:rFonts w:ascii="Arial" w:hAnsi="Arial"/>
          <w:sz w:val="20"/>
          <w:szCs w:val="20"/>
        </w:rPr>
      </w:pPr>
    </w:p>
    <w:p w:rsidR="008F6B7B" w:rsidRPr="00443BF1" w:rsidRDefault="000E38D0" w:rsidP="00443BF1">
      <w:pPr>
        <w:pStyle w:val="Sinespaciado"/>
        <w:jc w:val="both"/>
        <w:rPr>
          <w:rFonts w:ascii="Arial" w:hAnsi="Arial"/>
          <w:sz w:val="20"/>
          <w:szCs w:val="20"/>
        </w:rPr>
      </w:pPr>
      <w:r w:rsidRPr="00443BF1">
        <w:rPr>
          <w:rFonts w:ascii="Arial" w:hAnsi="Arial"/>
          <w:sz w:val="20"/>
          <w:szCs w:val="20"/>
        </w:rPr>
        <w:t xml:space="preserve">5.- </w:t>
      </w:r>
      <w:r w:rsidR="008F6B7B" w:rsidRPr="00443BF1">
        <w:rPr>
          <w:rFonts w:ascii="Arial" w:hAnsi="Arial"/>
          <w:sz w:val="20"/>
          <w:szCs w:val="20"/>
        </w:rPr>
        <w:t xml:space="preserve">El diputado Octavio Martínez Vargas hace uso de la palabra </w:t>
      </w:r>
      <w:r w:rsidR="003E50A4" w:rsidRPr="00443BF1">
        <w:rPr>
          <w:rFonts w:ascii="Arial" w:hAnsi="Arial"/>
          <w:sz w:val="20"/>
          <w:szCs w:val="20"/>
        </w:rPr>
        <w:t xml:space="preserve">para dar su posicionamiento y la diputada Araceli Casasola Salazar </w:t>
      </w:r>
      <w:r w:rsidR="008F6B7B" w:rsidRPr="00443BF1">
        <w:rPr>
          <w:rFonts w:ascii="Arial" w:hAnsi="Arial"/>
          <w:sz w:val="20"/>
          <w:szCs w:val="20"/>
        </w:rPr>
        <w:t xml:space="preserve">para dar lectura al </w:t>
      </w:r>
      <w:r w:rsidRPr="00443BF1">
        <w:rPr>
          <w:rFonts w:ascii="Arial" w:hAnsi="Arial"/>
          <w:sz w:val="20"/>
          <w:szCs w:val="20"/>
        </w:rPr>
        <w:t xml:space="preserve">Dictamen de la Iniciativa de Decreto por el que se reforman, adicionan y derogan diversas disposiciones de la Constitución Política del Estado Libre y Soberano de México, presentada por el Grupo Parlamentario del Partido morena, el Grupo Parlamentario del Partido Verde Ecologista de México y el Grupo Parlamentario del Partido del Trabajo; de la Iniciativa con Proyecto de Decreto por el que se reforman, derogan y adicionan diversas disposiciones de la Constitución Política del Estado Libre y Soberano de México, presentada por el Grupo Parlamentario del Partido del Trabajo y de la Iniciativa con Proyecto de Decreto por el que se reforman, adicionan y derogan diversas disposiciones de la Constitución Política del Estado Libre y Soberano de México, presentada por el Grupo Parlamentario morena, en materia de Reforma al Poder Judicial, formulado por las Comisiones Legislativas de Gobernación y Puntos Constitucionales, y Procuración y Administración de Justicia. </w:t>
      </w:r>
    </w:p>
    <w:p w:rsidR="008F6B7B" w:rsidRPr="00443BF1" w:rsidRDefault="008F6B7B" w:rsidP="00443BF1">
      <w:pPr>
        <w:pStyle w:val="Sinespaciado"/>
        <w:jc w:val="both"/>
        <w:rPr>
          <w:rFonts w:ascii="Arial" w:hAnsi="Arial"/>
          <w:sz w:val="20"/>
          <w:szCs w:val="20"/>
        </w:rPr>
      </w:pPr>
    </w:p>
    <w:p w:rsidR="008F6B7B" w:rsidRPr="00443BF1" w:rsidRDefault="008F6B7B" w:rsidP="00443BF1">
      <w:pPr>
        <w:pStyle w:val="Sinespaciado"/>
        <w:jc w:val="both"/>
        <w:rPr>
          <w:rFonts w:ascii="Arial" w:hAnsi="Arial"/>
          <w:sz w:val="20"/>
          <w:szCs w:val="20"/>
        </w:rPr>
      </w:pPr>
      <w:r w:rsidRPr="00443BF1">
        <w:rPr>
          <w:rFonts w:ascii="Arial" w:hAnsi="Arial"/>
          <w:sz w:val="20"/>
          <w:szCs w:val="20"/>
        </w:rPr>
        <w:t xml:space="preserve">Para hablar sobre el dictamen, hacen uso de la palabra los diputados </w:t>
      </w:r>
      <w:r w:rsidR="00237E1F" w:rsidRPr="00443BF1">
        <w:rPr>
          <w:rFonts w:ascii="Arial" w:hAnsi="Arial"/>
          <w:sz w:val="20"/>
          <w:szCs w:val="20"/>
        </w:rPr>
        <w:t xml:space="preserve">Omar Ortega Álvarez, del Grupo Parlamentario del Partido </w:t>
      </w:r>
      <w:r w:rsidR="00B55B31" w:rsidRPr="00443BF1">
        <w:rPr>
          <w:rFonts w:ascii="Arial" w:hAnsi="Arial"/>
          <w:sz w:val="20"/>
          <w:szCs w:val="20"/>
        </w:rPr>
        <w:t xml:space="preserve">de </w:t>
      </w:r>
      <w:r w:rsidR="003E50A4" w:rsidRPr="00443BF1">
        <w:rPr>
          <w:rFonts w:ascii="Arial" w:hAnsi="Arial"/>
          <w:sz w:val="20"/>
          <w:szCs w:val="20"/>
        </w:rPr>
        <w:t xml:space="preserve">la </w:t>
      </w:r>
      <w:r w:rsidR="00237E1F" w:rsidRPr="00443BF1">
        <w:rPr>
          <w:rFonts w:ascii="Arial" w:hAnsi="Arial"/>
          <w:sz w:val="20"/>
          <w:szCs w:val="20"/>
        </w:rPr>
        <w:t xml:space="preserve">Revolución Democrática; </w:t>
      </w:r>
      <w:r w:rsidRPr="00443BF1">
        <w:rPr>
          <w:rFonts w:ascii="Arial" w:hAnsi="Arial"/>
          <w:sz w:val="20"/>
          <w:szCs w:val="20"/>
        </w:rPr>
        <w:t>Ruth Salinas Reyes, del Grupo Parlamentario del Partido Movimiento Ciudadano; Rocío Alexia Dávila Sánchez, del Grupo Parlamentario del Partido Acción Nacional; María Mercedes Colín Guadarrama, del Grupo Parlamentario del Partido Revolucionario Institucional; Isaac Josu</w:t>
      </w:r>
      <w:r w:rsidR="006E0CE9" w:rsidRPr="00443BF1">
        <w:rPr>
          <w:rFonts w:ascii="Arial" w:hAnsi="Arial"/>
          <w:sz w:val="20"/>
          <w:szCs w:val="20"/>
        </w:rPr>
        <w:t>é</w:t>
      </w:r>
      <w:r w:rsidRPr="00443BF1">
        <w:rPr>
          <w:rFonts w:ascii="Arial" w:hAnsi="Arial"/>
          <w:sz w:val="20"/>
          <w:szCs w:val="20"/>
        </w:rPr>
        <w:t xml:space="preserve"> Hernández Méndez, del Grupo Parlamentario del Partido </w:t>
      </w:r>
      <w:r w:rsidR="00B55B31" w:rsidRPr="00443BF1">
        <w:rPr>
          <w:rFonts w:ascii="Arial" w:hAnsi="Arial"/>
          <w:sz w:val="20"/>
          <w:szCs w:val="20"/>
        </w:rPr>
        <w:t>del Tr</w:t>
      </w:r>
      <w:r w:rsidR="006E0CE9" w:rsidRPr="00443BF1">
        <w:rPr>
          <w:rFonts w:ascii="Arial" w:hAnsi="Arial"/>
          <w:sz w:val="20"/>
          <w:szCs w:val="20"/>
        </w:rPr>
        <w:t>a</w:t>
      </w:r>
      <w:r w:rsidR="00B55B31" w:rsidRPr="00443BF1">
        <w:rPr>
          <w:rFonts w:ascii="Arial" w:hAnsi="Arial"/>
          <w:sz w:val="20"/>
          <w:szCs w:val="20"/>
        </w:rPr>
        <w:t>bajo</w:t>
      </w:r>
      <w:r w:rsidRPr="00443BF1">
        <w:rPr>
          <w:rFonts w:ascii="Arial" w:hAnsi="Arial"/>
          <w:sz w:val="20"/>
          <w:szCs w:val="20"/>
        </w:rPr>
        <w:t>; y Carlos Zurita Trejo, del Grupo Parlamentario del Partido morena.</w:t>
      </w:r>
    </w:p>
    <w:p w:rsidR="008F6B7B" w:rsidRPr="00443BF1" w:rsidRDefault="008F6B7B" w:rsidP="00443BF1">
      <w:pPr>
        <w:pStyle w:val="Sinespaciado"/>
        <w:jc w:val="both"/>
        <w:rPr>
          <w:rFonts w:ascii="Arial" w:hAnsi="Arial"/>
          <w:sz w:val="20"/>
          <w:szCs w:val="20"/>
        </w:rPr>
      </w:pPr>
    </w:p>
    <w:p w:rsidR="006E524F" w:rsidRPr="00443BF1" w:rsidRDefault="006E524F" w:rsidP="00443BF1">
      <w:pPr>
        <w:pStyle w:val="Sinespaciado"/>
        <w:jc w:val="both"/>
        <w:rPr>
          <w:rFonts w:ascii="Arial" w:eastAsia="Arial" w:hAnsi="Arial"/>
          <w:sz w:val="20"/>
          <w:szCs w:val="20"/>
        </w:rPr>
      </w:pPr>
      <w:r w:rsidRPr="00443BF1">
        <w:rPr>
          <w:rFonts w:ascii="Arial" w:eastAsia="Arial" w:hAnsi="Arial"/>
          <w:sz w:val="20"/>
          <w:szCs w:val="20"/>
        </w:rPr>
        <w:t xml:space="preserve">Suficientemente discutido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es aprobado en lo general, por </w:t>
      </w:r>
      <w:r w:rsidR="00E55A3C" w:rsidRPr="00443BF1">
        <w:rPr>
          <w:rFonts w:ascii="Arial" w:eastAsia="Arial" w:hAnsi="Arial"/>
          <w:sz w:val="20"/>
          <w:szCs w:val="20"/>
        </w:rPr>
        <w:t>mayoría</w:t>
      </w:r>
      <w:r w:rsidRPr="00443BF1">
        <w:rPr>
          <w:rFonts w:ascii="Arial" w:eastAsia="Arial" w:hAnsi="Arial"/>
          <w:sz w:val="20"/>
          <w:szCs w:val="20"/>
        </w:rPr>
        <w:t xml:space="preserve"> de votos.</w:t>
      </w:r>
    </w:p>
    <w:p w:rsidR="006E524F" w:rsidRPr="00443BF1" w:rsidRDefault="006E524F" w:rsidP="00443BF1">
      <w:pPr>
        <w:pStyle w:val="Sinespaciado"/>
        <w:jc w:val="both"/>
        <w:rPr>
          <w:rFonts w:ascii="Arial" w:eastAsia="Arial" w:hAnsi="Arial"/>
          <w:sz w:val="20"/>
          <w:szCs w:val="20"/>
        </w:rPr>
      </w:pPr>
    </w:p>
    <w:p w:rsidR="00E55A3C" w:rsidRPr="00443BF1" w:rsidRDefault="006E524F" w:rsidP="00443BF1">
      <w:pPr>
        <w:pStyle w:val="Sinespaciado"/>
        <w:jc w:val="both"/>
        <w:rPr>
          <w:rFonts w:ascii="Arial" w:hAnsi="Arial"/>
          <w:sz w:val="20"/>
          <w:szCs w:val="20"/>
        </w:rPr>
      </w:pPr>
      <w:r w:rsidRPr="00443BF1">
        <w:rPr>
          <w:rFonts w:ascii="Arial" w:eastAsia="Arial" w:hAnsi="Arial"/>
          <w:sz w:val="20"/>
          <w:szCs w:val="20"/>
        </w:rPr>
        <w:t xml:space="preserve">En la discusión particular, la diputada Ruth Salinas Reyes </w:t>
      </w:r>
      <w:r w:rsidR="00E55A3C" w:rsidRPr="00443BF1">
        <w:rPr>
          <w:rFonts w:ascii="Arial" w:eastAsia="Arial" w:hAnsi="Arial"/>
          <w:sz w:val="20"/>
          <w:szCs w:val="20"/>
        </w:rPr>
        <w:t xml:space="preserve">propone modificaciones a los artículos </w:t>
      </w:r>
      <w:r w:rsidR="00E55A3C" w:rsidRPr="00443BF1">
        <w:rPr>
          <w:rFonts w:ascii="Arial" w:hAnsi="Arial"/>
          <w:sz w:val="20"/>
          <w:szCs w:val="20"/>
        </w:rPr>
        <w:t xml:space="preserve">88 Bis, 89, 91 </w:t>
      </w:r>
      <w:r w:rsidR="003E50A4" w:rsidRPr="00443BF1">
        <w:rPr>
          <w:rFonts w:ascii="Arial" w:hAnsi="Arial"/>
          <w:sz w:val="20"/>
          <w:szCs w:val="20"/>
        </w:rPr>
        <w:t xml:space="preserve">fracción III y fracción VIII </w:t>
      </w:r>
      <w:r w:rsidR="00E55A3C" w:rsidRPr="00443BF1">
        <w:rPr>
          <w:rFonts w:ascii="Arial" w:hAnsi="Arial"/>
          <w:sz w:val="20"/>
          <w:szCs w:val="20"/>
        </w:rPr>
        <w:t>y del Transitorio Quinto.</w:t>
      </w:r>
    </w:p>
    <w:p w:rsidR="006E524F" w:rsidRPr="00443BF1" w:rsidRDefault="006E524F" w:rsidP="00443BF1">
      <w:pPr>
        <w:pStyle w:val="Sinespaciado"/>
        <w:jc w:val="both"/>
        <w:rPr>
          <w:rFonts w:ascii="Arial" w:eastAsia="Arial" w:hAnsi="Arial"/>
          <w:sz w:val="20"/>
          <w:szCs w:val="20"/>
        </w:rPr>
      </w:pPr>
    </w:p>
    <w:p w:rsidR="00E55A3C" w:rsidRPr="00443BF1" w:rsidRDefault="00E55A3C" w:rsidP="00443BF1">
      <w:pPr>
        <w:pStyle w:val="Sinespaciado"/>
        <w:jc w:val="both"/>
        <w:rPr>
          <w:rFonts w:ascii="Arial" w:eastAsia="Arial" w:hAnsi="Arial"/>
          <w:sz w:val="20"/>
          <w:szCs w:val="20"/>
        </w:rPr>
      </w:pPr>
      <w:r w:rsidRPr="00443BF1">
        <w:rPr>
          <w:rFonts w:ascii="Arial" w:eastAsia="Arial" w:hAnsi="Arial"/>
          <w:sz w:val="20"/>
          <w:szCs w:val="20"/>
        </w:rPr>
        <w:t>Para la votación del artículo 88 Bis, la Presidencia señala que, para emitir la resolución de la Legislatura, se realice la votación nominal, mediante el sistema electrónico, y solicita a la Secretaría, abrir el mismo hasta por 2 minutos. Es desechada la propuesta por mayoría de votos. Para la votación del texto original, la Presidencia señala que, para emitir la resolución de la Legislatura, se realice la votación nominal, mediante el sistema electrónico, y solicita a la Secretaría, abrir el mismo hasta por 2 minutos</w:t>
      </w:r>
      <w:r w:rsidR="003E50A4" w:rsidRPr="00443BF1">
        <w:rPr>
          <w:rFonts w:ascii="Arial" w:eastAsia="Arial" w:hAnsi="Arial"/>
          <w:sz w:val="20"/>
          <w:szCs w:val="20"/>
        </w:rPr>
        <w:t xml:space="preserve">, la cual es </w:t>
      </w:r>
      <w:r w:rsidRPr="00443BF1">
        <w:rPr>
          <w:rFonts w:ascii="Arial" w:eastAsia="Arial" w:hAnsi="Arial"/>
          <w:sz w:val="20"/>
          <w:szCs w:val="20"/>
        </w:rPr>
        <w:t>aprobada por mayoría de votos.</w:t>
      </w:r>
    </w:p>
    <w:p w:rsidR="00E55A3C" w:rsidRPr="00443BF1" w:rsidRDefault="00E55A3C" w:rsidP="00443BF1">
      <w:pPr>
        <w:pStyle w:val="Sinespaciado"/>
        <w:jc w:val="both"/>
        <w:rPr>
          <w:rFonts w:ascii="Arial" w:eastAsia="Arial" w:hAnsi="Arial"/>
          <w:sz w:val="20"/>
          <w:szCs w:val="20"/>
        </w:rPr>
      </w:pPr>
    </w:p>
    <w:p w:rsidR="00E55A3C" w:rsidRPr="00443BF1" w:rsidRDefault="00E55A3C" w:rsidP="00443BF1">
      <w:pPr>
        <w:pStyle w:val="Sinespaciado"/>
        <w:jc w:val="both"/>
        <w:rPr>
          <w:rFonts w:ascii="Arial" w:eastAsia="Arial" w:hAnsi="Arial"/>
          <w:sz w:val="20"/>
          <w:szCs w:val="20"/>
        </w:rPr>
      </w:pPr>
      <w:r w:rsidRPr="00443BF1">
        <w:rPr>
          <w:rFonts w:ascii="Arial" w:eastAsia="Arial" w:hAnsi="Arial"/>
          <w:sz w:val="20"/>
          <w:szCs w:val="20"/>
        </w:rPr>
        <w:t xml:space="preserve">Para la votación del artículo 89, la Presidencia señala que, para emitir la resolución de la Legislatura, se realice la votación nominal, mediante el sistema electrónico, y solicita a la Secretaría, abrir el mismo hasta por 2 minutos. Es desechada la propuesta por mayoría de votos. Para la votación del texto original, la Presidencia señala que, para emitir la resolución de la Legislatura, se realice la votación nominal, mediante el sistema electrónico, y solicita a la Secretaría, abrir el mismo hasta por 2 </w:t>
      </w:r>
      <w:r w:rsidR="003E50A4" w:rsidRPr="00443BF1">
        <w:rPr>
          <w:rFonts w:ascii="Arial" w:eastAsia="Arial" w:hAnsi="Arial"/>
          <w:sz w:val="20"/>
          <w:szCs w:val="20"/>
        </w:rPr>
        <w:t>minutos, la cual es aprobada por mayoría de votos.</w:t>
      </w:r>
    </w:p>
    <w:p w:rsidR="003E50A4" w:rsidRPr="00443BF1" w:rsidRDefault="003E50A4" w:rsidP="00443BF1">
      <w:pPr>
        <w:pStyle w:val="Sinespaciado"/>
        <w:jc w:val="both"/>
        <w:rPr>
          <w:rFonts w:ascii="Arial" w:eastAsia="Arial" w:hAnsi="Arial"/>
          <w:sz w:val="20"/>
          <w:szCs w:val="20"/>
        </w:rPr>
      </w:pPr>
    </w:p>
    <w:p w:rsidR="003E50A4" w:rsidRPr="00443BF1" w:rsidRDefault="00E55A3C" w:rsidP="00443BF1">
      <w:pPr>
        <w:pStyle w:val="Sinespaciado"/>
        <w:jc w:val="both"/>
        <w:rPr>
          <w:rFonts w:ascii="Arial" w:eastAsia="Arial" w:hAnsi="Arial"/>
          <w:sz w:val="20"/>
          <w:szCs w:val="20"/>
        </w:rPr>
      </w:pPr>
      <w:r w:rsidRPr="00443BF1">
        <w:rPr>
          <w:rFonts w:ascii="Arial" w:eastAsia="Arial" w:hAnsi="Arial"/>
          <w:sz w:val="20"/>
          <w:szCs w:val="20"/>
        </w:rPr>
        <w:t>Para la votación del artículo 91</w:t>
      </w:r>
      <w:r w:rsidR="003E50A4" w:rsidRPr="00443BF1">
        <w:rPr>
          <w:rFonts w:ascii="Arial" w:eastAsia="Arial" w:hAnsi="Arial"/>
          <w:sz w:val="20"/>
          <w:szCs w:val="20"/>
        </w:rPr>
        <w:t xml:space="preserve"> fracción III</w:t>
      </w:r>
      <w:r w:rsidRPr="00443BF1">
        <w:rPr>
          <w:rFonts w:ascii="Arial" w:eastAsia="Arial" w:hAnsi="Arial"/>
          <w:sz w:val="20"/>
          <w:szCs w:val="20"/>
        </w:rPr>
        <w:t xml:space="preserve">, la Presidencia señala que, para emitir la resolución de la Legislatura, se realice la votación nominal, mediante el sistema electrónico, y solicita a la Secretaría, abrir el mismo hasta por 2 minutos. Es desechada la propuesta por mayoría de votos. Para la votación del texto original, la Presidencia señala que, para emitir la resolución de la Legislatura, se realice la votación nominal, mediante el sistema electrónico, y solicita a la Secretaría, abrir el mismo hasta por 2 </w:t>
      </w:r>
      <w:r w:rsidR="003E50A4" w:rsidRPr="00443BF1">
        <w:rPr>
          <w:rFonts w:ascii="Arial" w:eastAsia="Arial" w:hAnsi="Arial"/>
          <w:sz w:val="20"/>
          <w:szCs w:val="20"/>
        </w:rPr>
        <w:t>minutos, la cual es aprobada por mayoría de votos.</w:t>
      </w:r>
    </w:p>
    <w:p w:rsidR="00E55A3C" w:rsidRPr="00443BF1" w:rsidRDefault="00E55A3C" w:rsidP="00443BF1">
      <w:pPr>
        <w:pStyle w:val="Sinespaciado"/>
        <w:jc w:val="both"/>
        <w:rPr>
          <w:rFonts w:ascii="Arial" w:eastAsia="Arial" w:hAnsi="Arial"/>
          <w:sz w:val="20"/>
          <w:szCs w:val="20"/>
        </w:rPr>
      </w:pPr>
    </w:p>
    <w:p w:rsidR="003E50A4" w:rsidRPr="00443BF1" w:rsidRDefault="003E50A4" w:rsidP="00443BF1">
      <w:pPr>
        <w:pStyle w:val="Sinespaciado"/>
        <w:jc w:val="both"/>
        <w:rPr>
          <w:rFonts w:ascii="Arial" w:eastAsia="Arial" w:hAnsi="Arial"/>
          <w:sz w:val="20"/>
          <w:szCs w:val="20"/>
        </w:rPr>
      </w:pPr>
      <w:r w:rsidRPr="00443BF1">
        <w:rPr>
          <w:rFonts w:ascii="Arial" w:eastAsia="Arial" w:hAnsi="Arial"/>
          <w:sz w:val="20"/>
          <w:szCs w:val="20"/>
        </w:rPr>
        <w:t>Para la votación del artículo 91 fracción VIII, la Presidencia señala que, para emitir la resolución de la Legislatura, se realice la votación nominal, mediante el sistema electrónico, y solicita a la Secretaría, abrir el mismo hasta por 2 minutos. Es desechada la propuesta por mayoría de votos. Para la votación del texto original, la Presidencia señala que, para emitir la resolución de la Legislatura, se realice la votación nominal, mediante el sistema electrónico, y solicita a la Secretaría, abrir el mismo hasta por 2 minutos, la cual es aprobada por mayoría de votos.</w:t>
      </w:r>
    </w:p>
    <w:p w:rsidR="003E50A4" w:rsidRPr="00443BF1" w:rsidRDefault="003E50A4" w:rsidP="00443BF1">
      <w:pPr>
        <w:pStyle w:val="Sinespaciado"/>
        <w:jc w:val="both"/>
        <w:rPr>
          <w:rFonts w:ascii="Arial" w:eastAsia="Arial" w:hAnsi="Arial"/>
          <w:sz w:val="20"/>
          <w:szCs w:val="20"/>
        </w:rPr>
      </w:pPr>
    </w:p>
    <w:p w:rsidR="003E50A4" w:rsidRPr="00443BF1" w:rsidRDefault="00E55A3C" w:rsidP="00443BF1">
      <w:pPr>
        <w:pStyle w:val="Sinespaciado"/>
        <w:jc w:val="both"/>
        <w:rPr>
          <w:rFonts w:ascii="Arial" w:eastAsia="Arial" w:hAnsi="Arial"/>
          <w:sz w:val="20"/>
          <w:szCs w:val="20"/>
        </w:rPr>
      </w:pPr>
      <w:r w:rsidRPr="00443BF1">
        <w:rPr>
          <w:rFonts w:ascii="Arial" w:eastAsia="Arial" w:hAnsi="Arial"/>
          <w:sz w:val="20"/>
          <w:szCs w:val="20"/>
        </w:rPr>
        <w:t xml:space="preserve">Para la votación del </w:t>
      </w:r>
      <w:r w:rsidR="00A06C8D" w:rsidRPr="00443BF1">
        <w:rPr>
          <w:rFonts w:ascii="Arial" w:eastAsia="Arial" w:hAnsi="Arial"/>
          <w:sz w:val="20"/>
          <w:szCs w:val="20"/>
        </w:rPr>
        <w:t xml:space="preserve">Artículo </w:t>
      </w:r>
      <w:r w:rsidRPr="00443BF1">
        <w:rPr>
          <w:rFonts w:ascii="Arial" w:eastAsia="Arial" w:hAnsi="Arial"/>
          <w:sz w:val="20"/>
          <w:szCs w:val="20"/>
        </w:rPr>
        <w:t>Quinto Tr</w:t>
      </w:r>
      <w:r w:rsidR="00A06C8D" w:rsidRPr="00443BF1">
        <w:rPr>
          <w:rFonts w:ascii="Arial" w:eastAsia="Arial" w:hAnsi="Arial"/>
          <w:sz w:val="20"/>
          <w:szCs w:val="20"/>
        </w:rPr>
        <w:t>a</w:t>
      </w:r>
      <w:r w:rsidRPr="00443BF1">
        <w:rPr>
          <w:rFonts w:ascii="Arial" w:eastAsia="Arial" w:hAnsi="Arial"/>
          <w:sz w:val="20"/>
          <w:szCs w:val="20"/>
        </w:rPr>
        <w:t xml:space="preserve">nsitorio, la Presidencia señala que, para emitir la resolución de la Legislatura, se realice la votación nominal, mediante el sistema electrónico, y solicita a la Secretaría, abrir el mismo hasta por 2 minutos. Es desechada la propuesta por mayoría de votos. Para la votación del texto original, la Presidencia señala que, para emitir la resolución de la Legislatura, se realice la votación nominal, mediante el sistema electrónico, y solicita a la Secretaría, abrir el mismo hasta por 2 </w:t>
      </w:r>
      <w:r w:rsidR="003E50A4" w:rsidRPr="00443BF1">
        <w:rPr>
          <w:rFonts w:ascii="Arial" w:eastAsia="Arial" w:hAnsi="Arial"/>
          <w:sz w:val="20"/>
          <w:szCs w:val="20"/>
        </w:rPr>
        <w:t>minutos, la cual es aprobada por mayoría de votos.</w:t>
      </w:r>
    </w:p>
    <w:p w:rsidR="00E55A3C" w:rsidRPr="00443BF1" w:rsidRDefault="00E55A3C" w:rsidP="00443BF1">
      <w:pPr>
        <w:pStyle w:val="Sinespaciado"/>
        <w:jc w:val="both"/>
        <w:rPr>
          <w:rFonts w:ascii="Arial" w:eastAsia="Arial" w:hAnsi="Arial"/>
          <w:sz w:val="20"/>
          <w:szCs w:val="20"/>
        </w:rPr>
      </w:pPr>
    </w:p>
    <w:p w:rsidR="00E55A3C" w:rsidRPr="00443BF1" w:rsidRDefault="00A06C8D" w:rsidP="00443BF1">
      <w:pPr>
        <w:pStyle w:val="Sinespaciado"/>
        <w:jc w:val="both"/>
        <w:rPr>
          <w:rFonts w:ascii="Arial" w:eastAsia="Arial" w:hAnsi="Arial"/>
          <w:sz w:val="20"/>
          <w:szCs w:val="20"/>
        </w:rPr>
      </w:pPr>
      <w:r w:rsidRPr="00443BF1">
        <w:rPr>
          <w:rFonts w:ascii="Arial" w:eastAsia="Arial" w:hAnsi="Arial"/>
          <w:sz w:val="20"/>
          <w:szCs w:val="20"/>
        </w:rPr>
        <w:t>El diputado Alejandro Castro Hernández hace uso de la palabra, para proponer una modificación al Artículo Tercero Transitorio.</w:t>
      </w:r>
    </w:p>
    <w:p w:rsidR="00E55A3C" w:rsidRPr="00443BF1" w:rsidRDefault="00E55A3C" w:rsidP="00443BF1">
      <w:pPr>
        <w:pStyle w:val="Sinespaciado"/>
        <w:jc w:val="both"/>
        <w:rPr>
          <w:rFonts w:ascii="Arial" w:eastAsia="Arial" w:hAnsi="Arial"/>
          <w:sz w:val="20"/>
          <w:szCs w:val="20"/>
        </w:rPr>
      </w:pPr>
    </w:p>
    <w:p w:rsidR="00A06C8D" w:rsidRPr="00443BF1" w:rsidRDefault="00A06C8D" w:rsidP="00443BF1">
      <w:pPr>
        <w:pStyle w:val="Sinespaciado"/>
        <w:jc w:val="both"/>
        <w:rPr>
          <w:rFonts w:ascii="Arial" w:eastAsia="Arial" w:hAnsi="Arial"/>
          <w:sz w:val="20"/>
          <w:szCs w:val="20"/>
        </w:rPr>
      </w:pPr>
      <w:r w:rsidRPr="00443BF1">
        <w:rPr>
          <w:rFonts w:ascii="Arial" w:eastAsia="Arial" w:hAnsi="Arial"/>
          <w:sz w:val="20"/>
          <w:szCs w:val="20"/>
        </w:rPr>
        <w:t xml:space="preserve">Para la votación del Artículo </w:t>
      </w:r>
      <w:r w:rsidR="00533E47" w:rsidRPr="00443BF1">
        <w:rPr>
          <w:rFonts w:ascii="Arial" w:eastAsia="Arial" w:hAnsi="Arial"/>
          <w:sz w:val="20"/>
          <w:szCs w:val="20"/>
        </w:rPr>
        <w:t>Tercero</w:t>
      </w:r>
      <w:r w:rsidRPr="00443BF1">
        <w:rPr>
          <w:rFonts w:ascii="Arial" w:eastAsia="Arial" w:hAnsi="Arial"/>
          <w:sz w:val="20"/>
          <w:szCs w:val="20"/>
        </w:rPr>
        <w:t xml:space="preserve"> Transitorio, la Presidencia señala que, para emitir la resolución de la Legislatura, se realice la votación nominal, mediante el sistema electrónico, y solicita a la Secretaría, abrir el mismo hasta por 2 minutos. Es </w:t>
      </w:r>
      <w:r w:rsidR="003E50A4" w:rsidRPr="00443BF1">
        <w:rPr>
          <w:rFonts w:ascii="Arial" w:eastAsia="Arial" w:hAnsi="Arial"/>
          <w:sz w:val="20"/>
          <w:szCs w:val="20"/>
        </w:rPr>
        <w:t xml:space="preserve">aprobada </w:t>
      </w:r>
      <w:r w:rsidRPr="00443BF1">
        <w:rPr>
          <w:rFonts w:ascii="Arial" w:eastAsia="Arial" w:hAnsi="Arial"/>
          <w:sz w:val="20"/>
          <w:szCs w:val="20"/>
        </w:rPr>
        <w:t xml:space="preserve">la propuesta por </w:t>
      </w:r>
      <w:r w:rsidR="00533E47" w:rsidRPr="00443BF1">
        <w:rPr>
          <w:rFonts w:ascii="Arial" w:eastAsia="Arial" w:hAnsi="Arial"/>
          <w:sz w:val="20"/>
          <w:szCs w:val="20"/>
        </w:rPr>
        <w:t>unanimidad</w:t>
      </w:r>
      <w:r w:rsidRPr="00443BF1">
        <w:rPr>
          <w:rFonts w:ascii="Arial" w:eastAsia="Arial" w:hAnsi="Arial"/>
          <w:sz w:val="20"/>
          <w:szCs w:val="20"/>
        </w:rPr>
        <w:t xml:space="preserve"> de votos. </w:t>
      </w:r>
      <w:r w:rsidR="00533E47" w:rsidRPr="00443BF1">
        <w:rPr>
          <w:rFonts w:ascii="Arial" w:eastAsia="Arial" w:hAnsi="Arial"/>
          <w:sz w:val="20"/>
          <w:szCs w:val="20"/>
        </w:rPr>
        <w:t>L</w:t>
      </w:r>
      <w:r w:rsidRPr="00443BF1">
        <w:rPr>
          <w:rFonts w:ascii="Arial" w:eastAsia="Arial" w:hAnsi="Arial"/>
          <w:sz w:val="20"/>
          <w:szCs w:val="20"/>
        </w:rPr>
        <w:t>a Presidencia señala que</w:t>
      </w:r>
      <w:r w:rsidR="00533E47" w:rsidRPr="00443BF1">
        <w:rPr>
          <w:rFonts w:ascii="Arial" w:eastAsia="Arial" w:hAnsi="Arial"/>
          <w:sz w:val="20"/>
          <w:szCs w:val="20"/>
        </w:rPr>
        <w:t xml:space="preserve"> se integre al cuerpo del </w:t>
      </w:r>
      <w:r w:rsidR="003E50A4" w:rsidRPr="00443BF1">
        <w:rPr>
          <w:rFonts w:ascii="Arial" w:eastAsia="Arial" w:hAnsi="Arial"/>
          <w:sz w:val="20"/>
          <w:szCs w:val="20"/>
        </w:rPr>
        <w:t>Proyecto de Decreto</w:t>
      </w:r>
      <w:r w:rsidR="00533E47" w:rsidRPr="00443BF1">
        <w:rPr>
          <w:rFonts w:ascii="Arial" w:eastAsia="Arial" w:hAnsi="Arial"/>
          <w:sz w:val="20"/>
          <w:szCs w:val="20"/>
        </w:rPr>
        <w:t>.</w:t>
      </w:r>
    </w:p>
    <w:p w:rsidR="00E55A3C" w:rsidRPr="00443BF1" w:rsidRDefault="00E55A3C" w:rsidP="00443BF1">
      <w:pPr>
        <w:pStyle w:val="Sinespaciado"/>
        <w:jc w:val="both"/>
        <w:rPr>
          <w:rFonts w:ascii="Arial" w:eastAsia="Arial" w:hAnsi="Arial"/>
          <w:sz w:val="20"/>
          <w:szCs w:val="20"/>
        </w:rPr>
      </w:pPr>
    </w:p>
    <w:p w:rsidR="00533E47" w:rsidRPr="00443BF1" w:rsidRDefault="00533E47" w:rsidP="00443BF1">
      <w:pPr>
        <w:pStyle w:val="Sinespaciado"/>
        <w:jc w:val="both"/>
        <w:rPr>
          <w:rFonts w:ascii="Arial" w:hAnsi="Arial"/>
          <w:sz w:val="20"/>
          <w:szCs w:val="20"/>
        </w:rPr>
      </w:pPr>
      <w:r w:rsidRPr="00443BF1">
        <w:rPr>
          <w:rFonts w:ascii="Arial" w:eastAsia="Arial" w:hAnsi="Arial"/>
          <w:sz w:val="20"/>
          <w:szCs w:val="20"/>
        </w:rPr>
        <w:t xml:space="preserve">La </w:t>
      </w:r>
      <w:r w:rsidRPr="00443BF1">
        <w:rPr>
          <w:rFonts w:ascii="Arial" w:hAnsi="Arial"/>
          <w:sz w:val="20"/>
          <w:szCs w:val="20"/>
        </w:rPr>
        <w:t>diputada Rocío Alexia Dávila Sánchez hace uso de la palabra, para proponer una modificación al Artículo Quinto Transitorio.</w:t>
      </w:r>
    </w:p>
    <w:p w:rsidR="00533E47" w:rsidRPr="00443BF1" w:rsidRDefault="00533E47" w:rsidP="00443BF1">
      <w:pPr>
        <w:pStyle w:val="Sinespaciado"/>
        <w:jc w:val="both"/>
        <w:rPr>
          <w:rFonts w:ascii="Arial" w:hAnsi="Arial"/>
          <w:sz w:val="20"/>
          <w:szCs w:val="20"/>
        </w:rPr>
      </w:pPr>
    </w:p>
    <w:p w:rsidR="00533E47" w:rsidRPr="00443BF1" w:rsidRDefault="00533E47" w:rsidP="00443BF1">
      <w:pPr>
        <w:pStyle w:val="Sinespaciado"/>
        <w:jc w:val="both"/>
        <w:rPr>
          <w:rFonts w:ascii="Arial" w:eastAsia="Arial" w:hAnsi="Arial"/>
          <w:sz w:val="20"/>
          <w:szCs w:val="20"/>
        </w:rPr>
      </w:pPr>
      <w:r w:rsidRPr="00443BF1">
        <w:rPr>
          <w:rFonts w:ascii="Arial" w:eastAsia="Arial" w:hAnsi="Arial"/>
          <w:sz w:val="20"/>
          <w:szCs w:val="20"/>
        </w:rPr>
        <w:t xml:space="preserve">Para la votación del Artículo Quinto Transitorio, la Presidencia señala que, para emitir la resolución de la Legislatura, se realice la votación nominal, mediante el sistema electrónico, y solicita a la Secretaría, abrir el mismo hasta por 2 minutos. Es </w:t>
      </w:r>
      <w:r w:rsidR="003E50A4" w:rsidRPr="00443BF1">
        <w:rPr>
          <w:rFonts w:ascii="Arial" w:eastAsia="Arial" w:hAnsi="Arial"/>
          <w:sz w:val="20"/>
          <w:szCs w:val="20"/>
        </w:rPr>
        <w:t xml:space="preserve">aprobada </w:t>
      </w:r>
      <w:r w:rsidRPr="00443BF1">
        <w:rPr>
          <w:rFonts w:ascii="Arial" w:eastAsia="Arial" w:hAnsi="Arial"/>
          <w:sz w:val="20"/>
          <w:szCs w:val="20"/>
        </w:rPr>
        <w:t xml:space="preserve">la propuesta por mayoría de votos. La Presidencia señala que se integre al cuerpo del </w:t>
      </w:r>
      <w:r w:rsidR="003E50A4" w:rsidRPr="00443BF1">
        <w:rPr>
          <w:rFonts w:ascii="Arial" w:eastAsia="Arial" w:hAnsi="Arial"/>
          <w:sz w:val="20"/>
          <w:szCs w:val="20"/>
        </w:rPr>
        <w:t>Proyecto de Decreto</w:t>
      </w:r>
      <w:r w:rsidRPr="00443BF1">
        <w:rPr>
          <w:rFonts w:ascii="Arial" w:eastAsia="Arial" w:hAnsi="Arial"/>
          <w:sz w:val="20"/>
          <w:szCs w:val="20"/>
        </w:rPr>
        <w:t>.</w:t>
      </w:r>
    </w:p>
    <w:p w:rsidR="00533E47" w:rsidRPr="00443BF1" w:rsidRDefault="00533E47" w:rsidP="00443BF1">
      <w:pPr>
        <w:pStyle w:val="Sinespaciado"/>
        <w:jc w:val="both"/>
        <w:rPr>
          <w:rFonts w:ascii="Arial" w:eastAsia="Arial" w:hAnsi="Arial"/>
          <w:sz w:val="20"/>
          <w:szCs w:val="20"/>
        </w:rPr>
      </w:pPr>
    </w:p>
    <w:p w:rsidR="00533E47" w:rsidRPr="00443BF1" w:rsidRDefault="00533E47" w:rsidP="00443BF1">
      <w:pPr>
        <w:pStyle w:val="Sinespaciado"/>
        <w:jc w:val="both"/>
        <w:rPr>
          <w:rFonts w:ascii="Arial" w:hAnsi="Arial"/>
          <w:sz w:val="20"/>
          <w:szCs w:val="20"/>
        </w:rPr>
      </w:pPr>
      <w:r w:rsidRPr="00443BF1">
        <w:rPr>
          <w:rFonts w:ascii="Arial" w:eastAsia="Arial" w:hAnsi="Arial"/>
          <w:sz w:val="20"/>
          <w:szCs w:val="20"/>
        </w:rPr>
        <w:t xml:space="preserve">El diputado Vladimir Hernández Villegas hace uso de la palabra, </w:t>
      </w:r>
      <w:r w:rsidRPr="00443BF1">
        <w:rPr>
          <w:rFonts w:ascii="Arial" w:hAnsi="Arial"/>
          <w:sz w:val="20"/>
          <w:szCs w:val="20"/>
        </w:rPr>
        <w:t>para proponer una modificación al Artículo Quinto Transitorio.</w:t>
      </w:r>
    </w:p>
    <w:p w:rsidR="00533E47" w:rsidRPr="00443BF1" w:rsidRDefault="00533E47" w:rsidP="00443BF1">
      <w:pPr>
        <w:pStyle w:val="Sinespaciado"/>
        <w:jc w:val="both"/>
        <w:rPr>
          <w:rFonts w:ascii="Arial" w:eastAsia="Arial" w:hAnsi="Arial"/>
          <w:sz w:val="20"/>
          <w:szCs w:val="20"/>
        </w:rPr>
      </w:pPr>
    </w:p>
    <w:p w:rsidR="00533E47" w:rsidRPr="00443BF1" w:rsidRDefault="00533E47" w:rsidP="00443BF1">
      <w:pPr>
        <w:pStyle w:val="Sinespaciado"/>
        <w:jc w:val="both"/>
        <w:rPr>
          <w:rFonts w:ascii="Arial" w:eastAsia="Arial" w:hAnsi="Arial"/>
          <w:sz w:val="20"/>
          <w:szCs w:val="20"/>
        </w:rPr>
      </w:pPr>
      <w:r w:rsidRPr="00443BF1">
        <w:rPr>
          <w:rFonts w:ascii="Arial" w:eastAsia="Arial" w:hAnsi="Arial"/>
          <w:sz w:val="20"/>
          <w:szCs w:val="20"/>
        </w:rPr>
        <w:t xml:space="preserve">Para la votación del Artículo Quinto Transitorio, la Presidencia señala que, para emitir la resolución de la Legislatura, se realice la votación nominal, mediante el sistema electrónico, y solicita a la Secretaría, abrir el mismo hasta por 2 minutos. Es </w:t>
      </w:r>
      <w:r w:rsidR="006E0CE9" w:rsidRPr="00443BF1">
        <w:rPr>
          <w:rFonts w:ascii="Arial" w:eastAsia="Arial" w:hAnsi="Arial"/>
          <w:sz w:val="20"/>
          <w:szCs w:val="20"/>
        </w:rPr>
        <w:t xml:space="preserve">aprobada </w:t>
      </w:r>
      <w:r w:rsidRPr="00443BF1">
        <w:rPr>
          <w:rFonts w:ascii="Arial" w:eastAsia="Arial" w:hAnsi="Arial"/>
          <w:sz w:val="20"/>
          <w:szCs w:val="20"/>
        </w:rPr>
        <w:t xml:space="preserve">la propuesta por mayoría de votos. La Presidencia señala que se </w:t>
      </w:r>
      <w:r w:rsidR="008F1BEC" w:rsidRPr="00443BF1">
        <w:rPr>
          <w:rFonts w:ascii="Arial" w:eastAsia="Arial" w:hAnsi="Arial"/>
          <w:sz w:val="20"/>
          <w:szCs w:val="20"/>
        </w:rPr>
        <w:t xml:space="preserve">vincule a la votación anterior y se </w:t>
      </w:r>
      <w:r w:rsidRPr="00443BF1">
        <w:rPr>
          <w:rFonts w:ascii="Arial" w:eastAsia="Arial" w:hAnsi="Arial"/>
          <w:sz w:val="20"/>
          <w:szCs w:val="20"/>
        </w:rPr>
        <w:t xml:space="preserve">integre al cuerpo del </w:t>
      </w:r>
      <w:r w:rsidR="003E50A4" w:rsidRPr="00443BF1">
        <w:rPr>
          <w:rFonts w:ascii="Arial" w:eastAsia="Arial" w:hAnsi="Arial"/>
          <w:sz w:val="20"/>
          <w:szCs w:val="20"/>
        </w:rPr>
        <w:t>Proyecto de Decreto</w:t>
      </w:r>
      <w:r w:rsidRPr="00443BF1">
        <w:rPr>
          <w:rFonts w:ascii="Arial" w:eastAsia="Arial" w:hAnsi="Arial"/>
          <w:sz w:val="20"/>
          <w:szCs w:val="20"/>
        </w:rPr>
        <w:t>.</w:t>
      </w:r>
    </w:p>
    <w:p w:rsidR="00E55A3C" w:rsidRPr="00443BF1" w:rsidRDefault="00E55A3C" w:rsidP="00443BF1">
      <w:pPr>
        <w:pStyle w:val="Sinespaciado"/>
        <w:jc w:val="both"/>
        <w:rPr>
          <w:rFonts w:ascii="Arial" w:eastAsia="Arial" w:hAnsi="Arial"/>
          <w:sz w:val="20"/>
          <w:szCs w:val="20"/>
        </w:rPr>
      </w:pPr>
    </w:p>
    <w:p w:rsidR="00533E47" w:rsidRPr="00443BF1" w:rsidRDefault="00533E47" w:rsidP="00443BF1">
      <w:pPr>
        <w:pStyle w:val="Sinespaciado"/>
        <w:jc w:val="both"/>
        <w:rPr>
          <w:rFonts w:ascii="Arial" w:eastAsia="Arial" w:hAnsi="Arial"/>
          <w:sz w:val="20"/>
          <w:szCs w:val="20"/>
        </w:rPr>
      </w:pPr>
      <w:r w:rsidRPr="00443BF1">
        <w:rPr>
          <w:rFonts w:ascii="Arial" w:eastAsia="Arial" w:hAnsi="Arial"/>
          <w:sz w:val="20"/>
          <w:szCs w:val="20"/>
        </w:rPr>
        <w:t xml:space="preserve">El diputado Mariano Camacho San </w:t>
      </w:r>
      <w:r w:rsidR="006E0CE9" w:rsidRPr="00443BF1">
        <w:rPr>
          <w:rFonts w:ascii="Arial" w:eastAsia="Arial" w:hAnsi="Arial"/>
          <w:sz w:val="20"/>
          <w:szCs w:val="20"/>
        </w:rPr>
        <w:t xml:space="preserve">Martín </w:t>
      </w:r>
      <w:r w:rsidRPr="00443BF1">
        <w:rPr>
          <w:rFonts w:ascii="Arial" w:eastAsia="Arial" w:hAnsi="Arial"/>
          <w:sz w:val="20"/>
          <w:szCs w:val="20"/>
        </w:rPr>
        <w:t>hace uso de la palabra, para dar lectura a</w:t>
      </w:r>
      <w:r w:rsidR="00D07741" w:rsidRPr="00443BF1">
        <w:rPr>
          <w:rFonts w:ascii="Arial" w:eastAsia="Arial" w:hAnsi="Arial"/>
          <w:sz w:val="20"/>
          <w:szCs w:val="20"/>
        </w:rPr>
        <w:t xml:space="preserve"> </w:t>
      </w:r>
      <w:r w:rsidRPr="00443BF1">
        <w:rPr>
          <w:rFonts w:ascii="Arial" w:eastAsia="Arial" w:hAnsi="Arial"/>
          <w:sz w:val="20"/>
          <w:szCs w:val="20"/>
        </w:rPr>
        <w:t>l</w:t>
      </w:r>
      <w:r w:rsidR="00D07741" w:rsidRPr="00443BF1">
        <w:rPr>
          <w:rFonts w:ascii="Arial" w:eastAsia="Arial" w:hAnsi="Arial"/>
          <w:sz w:val="20"/>
          <w:szCs w:val="20"/>
        </w:rPr>
        <w:t>a</w:t>
      </w:r>
      <w:r w:rsidRPr="00443BF1">
        <w:rPr>
          <w:rFonts w:ascii="Arial" w:eastAsia="Arial" w:hAnsi="Arial"/>
          <w:sz w:val="20"/>
          <w:szCs w:val="20"/>
        </w:rPr>
        <w:t xml:space="preserve"> modificación del Artículo S</w:t>
      </w:r>
      <w:r w:rsidR="00D07741" w:rsidRPr="00443BF1">
        <w:rPr>
          <w:rFonts w:ascii="Arial" w:eastAsia="Arial" w:hAnsi="Arial"/>
          <w:sz w:val="20"/>
          <w:szCs w:val="20"/>
        </w:rPr>
        <w:t>é</w:t>
      </w:r>
      <w:r w:rsidRPr="00443BF1">
        <w:rPr>
          <w:rFonts w:ascii="Arial" w:eastAsia="Arial" w:hAnsi="Arial"/>
          <w:sz w:val="20"/>
          <w:szCs w:val="20"/>
        </w:rPr>
        <w:t>ptimo</w:t>
      </w:r>
      <w:r w:rsidR="00D07741" w:rsidRPr="00443BF1">
        <w:rPr>
          <w:rFonts w:ascii="Arial" w:eastAsia="Arial" w:hAnsi="Arial"/>
          <w:sz w:val="20"/>
          <w:szCs w:val="20"/>
        </w:rPr>
        <w:t xml:space="preserve"> Transitorio y que se suprima el Artículo Octavo Transitorio.</w:t>
      </w:r>
    </w:p>
    <w:p w:rsidR="00D07741" w:rsidRPr="00443BF1" w:rsidRDefault="00D07741" w:rsidP="00443BF1">
      <w:pPr>
        <w:pStyle w:val="Sinespaciado"/>
        <w:jc w:val="both"/>
        <w:rPr>
          <w:rFonts w:ascii="Arial" w:eastAsia="Arial" w:hAnsi="Arial"/>
          <w:sz w:val="20"/>
          <w:szCs w:val="20"/>
        </w:rPr>
      </w:pPr>
    </w:p>
    <w:p w:rsidR="00D07741" w:rsidRPr="00443BF1" w:rsidRDefault="00D07741" w:rsidP="00443BF1">
      <w:pPr>
        <w:pStyle w:val="Sinespaciado"/>
        <w:jc w:val="both"/>
        <w:rPr>
          <w:rFonts w:ascii="Arial" w:eastAsia="Arial" w:hAnsi="Arial"/>
          <w:sz w:val="20"/>
          <w:szCs w:val="20"/>
        </w:rPr>
      </w:pPr>
      <w:r w:rsidRPr="00443BF1">
        <w:rPr>
          <w:rFonts w:ascii="Arial" w:eastAsia="Arial" w:hAnsi="Arial"/>
          <w:sz w:val="20"/>
          <w:szCs w:val="20"/>
        </w:rPr>
        <w:t xml:space="preserve">Para la votación del Artículo Séptimo Transitorio, la Presidencia señala que, para emitir la resolución de la Legislatura, se realice la votación nominal, mediante el sistema electrónico, y solicita a la Secretaría, abrir el mismo hasta por 2 minutos. Es aprobada la propuesta por </w:t>
      </w:r>
      <w:r w:rsidR="00BB2798" w:rsidRPr="00443BF1">
        <w:rPr>
          <w:rFonts w:ascii="Arial" w:eastAsia="Arial" w:hAnsi="Arial"/>
          <w:sz w:val="20"/>
          <w:szCs w:val="20"/>
        </w:rPr>
        <w:t>unanimidad</w:t>
      </w:r>
      <w:r w:rsidRPr="00443BF1">
        <w:rPr>
          <w:rFonts w:ascii="Arial" w:eastAsia="Arial" w:hAnsi="Arial"/>
          <w:sz w:val="20"/>
          <w:szCs w:val="20"/>
        </w:rPr>
        <w:t xml:space="preserve"> de votos. La Presidencia señala que se integre al cuerpo del </w:t>
      </w:r>
      <w:r w:rsidR="003E50A4" w:rsidRPr="00443BF1">
        <w:rPr>
          <w:rFonts w:ascii="Arial" w:eastAsia="Arial" w:hAnsi="Arial"/>
          <w:sz w:val="20"/>
          <w:szCs w:val="20"/>
        </w:rPr>
        <w:t>Proyecto de Decreto</w:t>
      </w:r>
      <w:r w:rsidRPr="00443BF1">
        <w:rPr>
          <w:rFonts w:ascii="Arial" w:eastAsia="Arial" w:hAnsi="Arial"/>
          <w:sz w:val="20"/>
          <w:szCs w:val="20"/>
        </w:rPr>
        <w:t>.</w:t>
      </w:r>
    </w:p>
    <w:p w:rsidR="00D07741" w:rsidRPr="00443BF1" w:rsidRDefault="00D07741" w:rsidP="00443BF1">
      <w:pPr>
        <w:pStyle w:val="Sinespaciado"/>
        <w:jc w:val="both"/>
        <w:rPr>
          <w:rFonts w:ascii="Arial" w:eastAsia="Arial" w:hAnsi="Arial"/>
          <w:sz w:val="20"/>
          <w:szCs w:val="20"/>
        </w:rPr>
      </w:pPr>
    </w:p>
    <w:p w:rsidR="00D07741" w:rsidRPr="00443BF1" w:rsidRDefault="00D07741" w:rsidP="00443BF1">
      <w:pPr>
        <w:pStyle w:val="Sinespaciado"/>
        <w:jc w:val="both"/>
        <w:rPr>
          <w:rFonts w:ascii="Arial" w:eastAsia="Arial" w:hAnsi="Arial"/>
          <w:sz w:val="20"/>
          <w:szCs w:val="20"/>
        </w:rPr>
      </w:pPr>
      <w:r w:rsidRPr="00443BF1">
        <w:rPr>
          <w:rFonts w:ascii="Arial" w:eastAsia="Arial" w:hAnsi="Arial"/>
          <w:sz w:val="20"/>
          <w:szCs w:val="20"/>
        </w:rPr>
        <w:t xml:space="preserve">Para la votación del Artículo Octavo Transitorio, la Presidencia señala que, para emitir la resolución de la Legislatura, se realice la votación nominal, mediante el sistema electrónico, y solicita a la Secretaría, abrir el mismo hasta por 2 </w:t>
      </w:r>
      <w:r w:rsidRPr="00443BF1">
        <w:rPr>
          <w:rFonts w:ascii="Arial" w:eastAsia="Arial" w:hAnsi="Arial"/>
          <w:sz w:val="20"/>
          <w:szCs w:val="20"/>
        </w:rPr>
        <w:lastRenderedPageBreak/>
        <w:t>minutos. Es aprobada la propuesta por unanimidad de votos.</w:t>
      </w:r>
      <w:r w:rsidR="003E50A4" w:rsidRPr="00443BF1">
        <w:rPr>
          <w:rFonts w:ascii="Arial" w:eastAsia="Arial" w:hAnsi="Arial"/>
          <w:sz w:val="20"/>
          <w:szCs w:val="20"/>
        </w:rPr>
        <w:t xml:space="preserve"> La Presidencia menciona que </w:t>
      </w:r>
      <w:r w:rsidR="003E50A4" w:rsidRPr="00443BF1">
        <w:rPr>
          <w:rFonts w:ascii="Arial" w:hAnsi="Arial"/>
          <w:sz w:val="20"/>
          <w:szCs w:val="20"/>
        </w:rPr>
        <w:t>queda suprimida y se recorre la numeración en orden de prelación</w:t>
      </w:r>
      <w:r w:rsidR="003E50A4" w:rsidRPr="00443BF1">
        <w:rPr>
          <w:rFonts w:ascii="Arial" w:eastAsia="Arial" w:hAnsi="Arial"/>
          <w:sz w:val="20"/>
          <w:szCs w:val="20"/>
        </w:rPr>
        <w:t xml:space="preserve"> del dictamen.</w:t>
      </w:r>
    </w:p>
    <w:p w:rsidR="00533E47" w:rsidRPr="00443BF1" w:rsidRDefault="00533E47" w:rsidP="00443BF1">
      <w:pPr>
        <w:pStyle w:val="Sinespaciado"/>
        <w:jc w:val="both"/>
        <w:rPr>
          <w:rFonts w:ascii="Arial" w:eastAsia="Arial" w:hAnsi="Arial"/>
          <w:sz w:val="20"/>
          <w:szCs w:val="20"/>
        </w:rPr>
      </w:pPr>
    </w:p>
    <w:p w:rsidR="00533E47" w:rsidRPr="00443BF1" w:rsidRDefault="00D07741" w:rsidP="00443BF1">
      <w:pPr>
        <w:pStyle w:val="Sinespaciado"/>
        <w:jc w:val="both"/>
        <w:rPr>
          <w:rFonts w:ascii="Arial" w:eastAsia="Arial" w:hAnsi="Arial"/>
          <w:sz w:val="20"/>
          <w:szCs w:val="20"/>
        </w:rPr>
      </w:pPr>
      <w:r w:rsidRPr="00443BF1">
        <w:rPr>
          <w:rFonts w:ascii="Arial" w:eastAsia="Arial" w:hAnsi="Arial"/>
          <w:sz w:val="20"/>
          <w:szCs w:val="20"/>
        </w:rPr>
        <w:t>La diputada Joanna Felipe Torres hace uso de la palabra, para proponer modificaciones al Artículo Décimo Primero Transitorio.</w:t>
      </w:r>
    </w:p>
    <w:p w:rsidR="00533E47" w:rsidRPr="00443BF1" w:rsidRDefault="00533E47" w:rsidP="00443BF1">
      <w:pPr>
        <w:pStyle w:val="Sinespaciado"/>
        <w:jc w:val="both"/>
        <w:rPr>
          <w:rFonts w:ascii="Arial" w:eastAsia="Arial" w:hAnsi="Arial"/>
          <w:sz w:val="20"/>
          <w:szCs w:val="20"/>
        </w:rPr>
      </w:pPr>
    </w:p>
    <w:p w:rsidR="00D07741" w:rsidRPr="00443BF1" w:rsidRDefault="00D07741" w:rsidP="00443BF1">
      <w:pPr>
        <w:pStyle w:val="Sinespaciado"/>
        <w:jc w:val="both"/>
        <w:rPr>
          <w:rFonts w:ascii="Arial" w:eastAsia="Arial" w:hAnsi="Arial"/>
          <w:sz w:val="20"/>
          <w:szCs w:val="20"/>
        </w:rPr>
      </w:pPr>
      <w:r w:rsidRPr="00443BF1">
        <w:rPr>
          <w:rFonts w:ascii="Arial" w:eastAsia="Arial" w:hAnsi="Arial"/>
          <w:sz w:val="20"/>
          <w:szCs w:val="20"/>
        </w:rPr>
        <w:t xml:space="preserve">Para la votación del Artículo Décimo Primero Transitorio, la Presidencia señala que, para emitir la resolución de la Legislatura, se realice la votación nominal, mediante el sistema electrónico, y solicita a la Secretaría, abrir el mismo hasta por 2 minutos. Es aprobada la propuesta por unanimidad de votos. </w:t>
      </w:r>
    </w:p>
    <w:p w:rsidR="00D07741" w:rsidRPr="00443BF1" w:rsidRDefault="00D07741" w:rsidP="00443BF1">
      <w:pPr>
        <w:pStyle w:val="Sinespaciado"/>
        <w:jc w:val="both"/>
        <w:rPr>
          <w:rFonts w:ascii="Arial" w:eastAsia="Arial" w:hAnsi="Arial"/>
          <w:sz w:val="20"/>
          <w:szCs w:val="20"/>
        </w:rPr>
      </w:pPr>
    </w:p>
    <w:p w:rsidR="00D07741" w:rsidRPr="00443BF1" w:rsidRDefault="00BB2798" w:rsidP="00443BF1">
      <w:pPr>
        <w:pStyle w:val="Sinespaciado"/>
        <w:jc w:val="both"/>
        <w:rPr>
          <w:rFonts w:ascii="Arial" w:eastAsia="Arial" w:hAnsi="Arial"/>
          <w:sz w:val="20"/>
          <w:szCs w:val="20"/>
        </w:rPr>
      </w:pPr>
      <w:r w:rsidRPr="00443BF1">
        <w:rPr>
          <w:rFonts w:ascii="Arial" w:eastAsia="Arial" w:hAnsi="Arial"/>
          <w:sz w:val="20"/>
          <w:szCs w:val="20"/>
        </w:rPr>
        <w:t xml:space="preserve">Para </w:t>
      </w:r>
      <w:r w:rsidR="003E50A4" w:rsidRPr="00443BF1">
        <w:rPr>
          <w:rFonts w:ascii="Arial" w:eastAsia="Arial" w:hAnsi="Arial"/>
          <w:sz w:val="20"/>
          <w:szCs w:val="20"/>
        </w:rPr>
        <w:t>retirar su reserva al Artículo Décimo Octavo Transitorio</w:t>
      </w:r>
      <w:r w:rsidRPr="00443BF1">
        <w:rPr>
          <w:rFonts w:ascii="Arial" w:eastAsia="Arial" w:hAnsi="Arial"/>
          <w:sz w:val="20"/>
          <w:szCs w:val="20"/>
        </w:rPr>
        <w:t xml:space="preserve">, hace uso de la palabra la </w:t>
      </w:r>
      <w:r w:rsidR="00D07741" w:rsidRPr="00443BF1">
        <w:rPr>
          <w:rFonts w:ascii="Arial" w:eastAsia="Arial" w:hAnsi="Arial"/>
          <w:sz w:val="20"/>
          <w:szCs w:val="20"/>
        </w:rPr>
        <w:t>diputada Rut</w:t>
      </w:r>
      <w:r w:rsidR="006E0CE9" w:rsidRPr="00443BF1">
        <w:rPr>
          <w:rFonts w:ascii="Arial" w:eastAsia="Arial" w:hAnsi="Arial"/>
          <w:sz w:val="20"/>
          <w:szCs w:val="20"/>
        </w:rPr>
        <w:t>h</w:t>
      </w:r>
      <w:r w:rsidR="00D07741" w:rsidRPr="00443BF1">
        <w:rPr>
          <w:rFonts w:ascii="Arial" w:eastAsia="Arial" w:hAnsi="Arial"/>
          <w:sz w:val="20"/>
          <w:szCs w:val="20"/>
        </w:rPr>
        <w:t xml:space="preserve"> Salinas Reyes.</w:t>
      </w:r>
    </w:p>
    <w:p w:rsidR="00D07741" w:rsidRPr="00443BF1" w:rsidRDefault="00D07741" w:rsidP="00443BF1">
      <w:pPr>
        <w:pStyle w:val="Sinespaciado"/>
        <w:jc w:val="both"/>
        <w:rPr>
          <w:rFonts w:ascii="Arial" w:eastAsia="Arial" w:hAnsi="Arial"/>
          <w:sz w:val="20"/>
          <w:szCs w:val="20"/>
        </w:rPr>
      </w:pPr>
    </w:p>
    <w:p w:rsidR="00D07741" w:rsidRPr="00443BF1" w:rsidRDefault="00D07741" w:rsidP="00443BF1">
      <w:pPr>
        <w:spacing w:after="0" w:line="240" w:lineRule="auto"/>
        <w:jc w:val="both"/>
        <w:rPr>
          <w:rFonts w:ascii="Arial" w:hAnsi="Arial" w:cs="Arial"/>
          <w:sz w:val="20"/>
          <w:szCs w:val="20"/>
        </w:rPr>
      </w:pPr>
      <w:r w:rsidRPr="00443BF1">
        <w:rPr>
          <w:rFonts w:ascii="Arial" w:hAnsi="Arial" w:cs="Arial"/>
          <w:sz w:val="20"/>
          <w:szCs w:val="20"/>
        </w:rPr>
        <w:t xml:space="preserve">La Presidencia manifiesta que en consecuencia, se tienen por aprobados en lo general </w:t>
      </w:r>
      <w:r w:rsidR="007E14A9" w:rsidRPr="00443BF1">
        <w:rPr>
          <w:rFonts w:ascii="Arial" w:hAnsi="Arial" w:cs="Arial"/>
          <w:sz w:val="20"/>
          <w:szCs w:val="20"/>
        </w:rPr>
        <w:t>y</w:t>
      </w:r>
      <w:r w:rsidRPr="00443BF1">
        <w:rPr>
          <w:rFonts w:ascii="Arial" w:hAnsi="Arial" w:cs="Arial"/>
          <w:sz w:val="20"/>
          <w:szCs w:val="20"/>
        </w:rPr>
        <w:t xml:space="preserve"> e</w:t>
      </w:r>
      <w:r w:rsidR="007E14A9" w:rsidRPr="00443BF1">
        <w:rPr>
          <w:rFonts w:ascii="Arial" w:hAnsi="Arial" w:cs="Arial"/>
          <w:sz w:val="20"/>
          <w:szCs w:val="20"/>
        </w:rPr>
        <w:t>n lo</w:t>
      </w:r>
      <w:r w:rsidRPr="00443BF1">
        <w:rPr>
          <w:rFonts w:ascii="Arial" w:hAnsi="Arial" w:cs="Arial"/>
          <w:sz w:val="20"/>
          <w:szCs w:val="20"/>
        </w:rPr>
        <w:t xml:space="preserve"> particular, remítanse a los </w:t>
      </w:r>
      <w:r w:rsidR="007E14A9" w:rsidRPr="00443BF1">
        <w:rPr>
          <w:rFonts w:ascii="Arial" w:hAnsi="Arial" w:cs="Arial"/>
          <w:sz w:val="20"/>
          <w:szCs w:val="20"/>
        </w:rPr>
        <w:t xml:space="preserve">Ayuntamientos </w:t>
      </w:r>
      <w:r w:rsidRPr="00443BF1">
        <w:rPr>
          <w:rFonts w:ascii="Arial" w:hAnsi="Arial" w:cs="Arial"/>
          <w:sz w:val="20"/>
          <w:szCs w:val="20"/>
        </w:rPr>
        <w:t>para los efectos procedentes.</w:t>
      </w:r>
    </w:p>
    <w:p w:rsidR="007E14A9" w:rsidRPr="00443BF1" w:rsidRDefault="007E14A9" w:rsidP="00443BF1">
      <w:pPr>
        <w:spacing w:after="0" w:line="240" w:lineRule="auto"/>
        <w:jc w:val="both"/>
        <w:rPr>
          <w:rFonts w:ascii="Arial" w:hAnsi="Arial" w:cs="Arial"/>
          <w:sz w:val="20"/>
          <w:szCs w:val="20"/>
        </w:rPr>
      </w:pPr>
    </w:p>
    <w:p w:rsidR="007E14A9" w:rsidRPr="00443BF1" w:rsidRDefault="007E14A9" w:rsidP="00443BF1">
      <w:pPr>
        <w:pStyle w:val="Sinespaciado"/>
        <w:jc w:val="both"/>
        <w:rPr>
          <w:rFonts w:ascii="Arial" w:hAnsi="Arial"/>
          <w:sz w:val="20"/>
          <w:szCs w:val="20"/>
        </w:rPr>
      </w:pPr>
      <w:r w:rsidRPr="00443BF1">
        <w:rPr>
          <w:rFonts w:ascii="Arial" w:hAnsi="Arial"/>
          <w:sz w:val="20"/>
          <w:szCs w:val="20"/>
        </w:rPr>
        <w:t>6.- la Vicepresidencia, por instrucciones de la Presidencia, da lectura al Dictamen formulado con motivo de la designación de la Persona Titular del Órgano Interno de Control de la Comisión de Derechos Humanos del Estado de México, presentado por la Junta de Coordinación Política.</w:t>
      </w:r>
    </w:p>
    <w:p w:rsidR="007E14A9" w:rsidRPr="00443BF1" w:rsidRDefault="007E14A9" w:rsidP="00443BF1">
      <w:pPr>
        <w:pStyle w:val="Sinespaciado"/>
        <w:jc w:val="both"/>
        <w:rPr>
          <w:rFonts w:ascii="Arial" w:hAnsi="Arial"/>
          <w:sz w:val="20"/>
          <w:szCs w:val="20"/>
        </w:rPr>
      </w:pPr>
    </w:p>
    <w:p w:rsidR="007E14A9" w:rsidRPr="00443BF1" w:rsidRDefault="007E14A9" w:rsidP="00443BF1">
      <w:pPr>
        <w:pStyle w:val="Sinespaciado"/>
        <w:jc w:val="both"/>
        <w:rPr>
          <w:rFonts w:ascii="Arial" w:hAnsi="Arial"/>
          <w:sz w:val="20"/>
          <w:szCs w:val="20"/>
          <w:lang w:val="en-US" w:eastAsia="es-MX"/>
        </w:rPr>
      </w:pPr>
      <w:r w:rsidRPr="00443BF1">
        <w:rPr>
          <w:rFonts w:ascii="Arial" w:eastAsia="Arial" w:hAnsi="Arial"/>
          <w:sz w:val="20"/>
          <w:szCs w:val="20"/>
        </w:rPr>
        <w:t>Sin que motive debate el Dictamen y el Proyecto de Decreto referente al</w:t>
      </w:r>
      <w:r w:rsidRPr="00443BF1">
        <w:rPr>
          <w:rFonts w:ascii="Arial" w:hAnsi="Arial"/>
          <w:sz w:val="20"/>
          <w:szCs w:val="20"/>
        </w:rPr>
        <w:t xml:space="preserve"> C. </w:t>
      </w:r>
      <w:r w:rsidRPr="00443BF1">
        <w:rPr>
          <w:rFonts w:ascii="Arial" w:eastAsia="Times New Roman" w:hAnsi="Arial"/>
          <w:sz w:val="20"/>
          <w:szCs w:val="20"/>
          <w:lang w:eastAsia="es-MX"/>
        </w:rPr>
        <w:t>Adrián Osiel Millán Vargas</w:t>
      </w:r>
      <w:r w:rsidRPr="00443BF1">
        <w:rPr>
          <w:rFonts w:ascii="Arial" w:eastAsia="Arial" w:hAnsi="Arial"/>
          <w:sz w:val="20"/>
          <w:szCs w:val="20"/>
        </w:rPr>
        <w:t xml:space="preserve">,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es aprobado en lo general, por unanimidad de votos y </w:t>
      </w:r>
      <w:r w:rsidRPr="00443BF1">
        <w:rPr>
          <w:rFonts w:ascii="Arial" w:hAnsi="Arial"/>
          <w:sz w:val="20"/>
          <w:szCs w:val="20"/>
        </w:rPr>
        <w:t>considerando que no se separaron artículos para su discusión particular, se tiene también por aprobado en lo particular; y la Presidencia solicita a la Secretaría provea el cumplimiento de la resolución de la Legislatura y la Presidencia señala que habiendo sido aprobado el decreto por mayoría calificada como lo requiere la Constitución Política del Estado y la Ley de la materia, es innecesario discutir y votar las otras dos propuestas.</w:t>
      </w:r>
    </w:p>
    <w:p w:rsidR="007E14A9" w:rsidRPr="00443BF1" w:rsidRDefault="007E14A9" w:rsidP="00443BF1">
      <w:pPr>
        <w:pStyle w:val="Sinespaciado"/>
        <w:jc w:val="both"/>
        <w:rPr>
          <w:rFonts w:ascii="Arial" w:hAnsi="Arial"/>
          <w:sz w:val="20"/>
          <w:szCs w:val="20"/>
        </w:rPr>
      </w:pPr>
    </w:p>
    <w:p w:rsidR="007E14A9" w:rsidRPr="00443BF1" w:rsidRDefault="007E14A9" w:rsidP="00443BF1">
      <w:pPr>
        <w:pStyle w:val="Sinespaciado"/>
        <w:jc w:val="both"/>
        <w:rPr>
          <w:rFonts w:ascii="Arial" w:hAnsi="Arial"/>
          <w:sz w:val="20"/>
          <w:szCs w:val="20"/>
        </w:rPr>
      </w:pPr>
      <w:r w:rsidRPr="00443BF1">
        <w:rPr>
          <w:rFonts w:ascii="Arial" w:hAnsi="Arial"/>
          <w:sz w:val="20"/>
          <w:szCs w:val="20"/>
        </w:rPr>
        <w:t>La Presidencia comisiona a los integrantes de la Junta de Coordinación Política, para que se sirvan recibir y acompañar al frente del estrado para que rinda su Protesta Constitucional.</w:t>
      </w:r>
    </w:p>
    <w:p w:rsidR="007E14A9" w:rsidRPr="00443BF1" w:rsidRDefault="007E14A9" w:rsidP="00443BF1">
      <w:pPr>
        <w:pStyle w:val="Sinespaciado"/>
        <w:jc w:val="both"/>
        <w:rPr>
          <w:rFonts w:ascii="Arial" w:hAnsi="Arial"/>
          <w:sz w:val="20"/>
          <w:szCs w:val="20"/>
        </w:rPr>
      </w:pPr>
    </w:p>
    <w:p w:rsidR="007E14A9" w:rsidRPr="00443BF1" w:rsidRDefault="007E14A9" w:rsidP="00443BF1">
      <w:pPr>
        <w:pStyle w:val="Sinespaciado"/>
        <w:jc w:val="both"/>
        <w:rPr>
          <w:rFonts w:ascii="Arial" w:hAnsi="Arial"/>
          <w:sz w:val="20"/>
          <w:szCs w:val="20"/>
        </w:rPr>
      </w:pPr>
      <w:r w:rsidRPr="00443BF1">
        <w:rPr>
          <w:rFonts w:ascii="Arial" w:hAnsi="Arial"/>
          <w:sz w:val="20"/>
          <w:szCs w:val="20"/>
        </w:rPr>
        <w:t xml:space="preserve">Protesta Constitucional del C. Adrián Osiel Millán Vargas, Titular del Órgano Interno de Control </w:t>
      </w:r>
      <w:r w:rsidR="003E50A4" w:rsidRPr="00443BF1">
        <w:rPr>
          <w:rFonts w:ascii="Arial" w:hAnsi="Arial"/>
          <w:sz w:val="20"/>
          <w:szCs w:val="20"/>
        </w:rPr>
        <w:t xml:space="preserve">de </w:t>
      </w:r>
      <w:r w:rsidRPr="00443BF1">
        <w:rPr>
          <w:rFonts w:ascii="Arial" w:hAnsi="Arial"/>
          <w:sz w:val="20"/>
          <w:szCs w:val="20"/>
        </w:rPr>
        <w:t>la Comisión de Derechos Humanos del Estado de México.</w:t>
      </w:r>
    </w:p>
    <w:p w:rsidR="007E14A9" w:rsidRPr="00443BF1" w:rsidRDefault="007E14A9" w:rsidP="00443BF1">
      <w:pPr>
        <w:pStyle w:val="Sinespaciado"/>
        <w:jc w:val="both"/>
        <w:rPr>
          <w:rFonts w:ascii="Arial" w:hAnsi="Arial"/>
          <w:sz w:val="20"/>
          <w:szCs w:val="20"/>
        </w:rPr>
      </w:pPr>
    </w:p>
    <w:p w:rsidR="007E14A9" w:rsidRPr="00443BF1" w:rsidRDefault="007E14A9" w:rsidP="00443BF1">
      <w:pPr>
        <w:spacing w:after="0" w:line="240" w:lineRule="auto"/>
        <w:jc w:val="both"/>
        <w:rPr>
          <w:rFonts w:ascii="Arial" w:hAnsi="Arial" w:cs="Arial"/>
          <w:sz w:val="20"/>
          <w:szCs w:val="20"/>
        </w:rPr>
      </w:pPr>
      <w:r w:rsidRPr="00443BF1">
        <w:rPr>
          <w:rFonts w:ascii="Arial" w:hAnsi="Arial" w:cs="Arial"/>
          <w:sz w:val="20"/>
          <w:szCs w:val="20"/>
        </w:rPr>
        <w:t xml:space="preserve">7.- El diputado </w:t>
      </w:r>
      <w:r w:rsidR="006E0CE9" w:rsidRPr="00443BF1">
        <w:rPr>
          <w:rFonts w:ascii="Arial" w:hAnsi="Arial" w:cs="Arial"/>
          <w:sz w:val="20"/>
          <w:szCs w:val="20"/>
        </w:rPr>
        <w:t xml:space="preserve">Edmundo </w:t>
      </w:r>
      <w:r w:rsidRPr="00443BF1">
        <w:rPr>
          <w:rFonts w:ascii="Arial" w:hAnsi="Arial" w:cs="Arial"/>
          <w:sz w:val="20"/>
          <w:szCs w:val="20"/>
        </w:rPr>
        <w:t xml:space="preserve">Luis </w:t>
      </w:r>
      <w:r w:rsidR="006E0CE9" w:rsidRPr="00443BF1">
        <w:rPr>
          <w:rFonts w:ascii="Arial" w:hAnsi="Arial" w:cs="Arial"/>
          <w:sz w:val="20"/>
          <w:szCs w:val="20"/>
        </w:rPr>
        <w:t>Va</w:t>
      </w:r>
      <w:r w:rsidR="00113419" w:rsidRPr="00443BF1">
        <w:rPr>
          <w:rFonts w:ascii="Arial" w:hAnsi="Arial" w:cs="Arial"/>
          <w:sz w:val="20"/>
          <w:szCs w:val="20"/>
        </w:rPr>
        <w:t>l</w:t>
      </w:r>
      <w:r w:rsidR="006E0CE9" w:rsidRPr="00443BF1">
        <w:rPr>
          <w:rFonts w:ascii="Arial" w:hAnsi="Arial" w:cs="Arial"/>
          <w:sz w:val="20"/>
          <w:szCs w:val="20"/>
        </w:rPr>
        <w:t>deña Bastida</w:t>
      </w:r>
      <w:r w:rsidRPr="00443BF1">
        <w:rPr>
          <w:rFonts w:ascii="Arial" w:hAnsi="Arial" w:cs="Arial"/>
          <w:sz w:val="20"/>
          <w:szCs w:val="20"/>
        </w:rPr>
        <w:t xml:space="preserve"> hace uso de la palabra, para dar lectura al Dictamen, listado y expedientes de candidatos de Instituciones de Educación Superior y de Investigación y de Organizaciones de la Sociedad Civil Especializadas en materia de Fiscalización, de Rendición de Cuentas y Combate a la Corrupción, en la forma siguiente </w:t>
      </w:r>
      <w:r w:rsidR="007553D5" w:rsidRPr="00443BF1">
        <w:rPr>
          <w:rFonts w:ascii="Arial" w:hAnsi="Arial" w:cs="Arial"/>
          <w:sz w:val="20"/>
          <w:szCs w:val="20"/>
        </w:rPr>
        <w:t xml:space="preserve">Ciudadanos Javier Barrientos Vargas, Miguel Adolfo Guajardo Mendoza, </w:t>
      </w:r>
      <w:r w:rsidR="003E50A4" w:rsidRPr="00443BF1">
        <w:rPr>
          <w:rFonts w:ascii="Arial" w:hAnsi="Arial" w:cs="Arial"/>
          <w:sz w:val="20"/>
          <w:szCs w:val="20"/>
        </w:rPr>
        <w:t xml:space="preserve">Zoila Román Espinal, </w:t>
      </w:r>
      <w:r w:rsidR="007553D5" w:rsidRPr="00443BF1">
        <w:rPr>
          <w:rFonts w:ascii="Arial" w:hAnsi="Arial" w:cs="Arial"/>
          <w:sz w:val="20"/>
          <w:szCs w:val="20"/>
        </w:rPr>
        <w:t>Manfred N</w:t>
      </w:r>
      <w:r w:rsidR="003E50A4" w:rsidRPr="00443BF1">
        <w:rPr>
          <w:rFonts w:ascii="Arial" w:hAnsi="Arial" w:cs="Arial"/>
          <w:sz w:val="20"/>
          <w:szCs w:val="20"/>
        </w:rPr>
        <w:t>u</w:t>
      </w:r>
      <w:r w:rsidR="007553D5" w:rsidRPr="00443BF1">
        <w:rPr>
          <w:rFonts w:ascii="Arial" w:hAnsi="Arial" w:cs="Arial"/>
          <w:sz w:val="20"/>
          <w:szCs w:val="20"/>
        </w:rPr>
        <w:t>ñez Solorio, José Javier Niño Martínez, Perla Flor Lagunas Ocampo, Sergio Geovani Espino</w:t>
      </w:r>
      <w:r w:rsidR="003E50A4" w:rsidRPr="00443BF1">
        <w:rPr>
          <w:rFonts w:ascii="Arial" w:hAnsi="Arial" w:cs="Arial"/>
          <w:sz w:val="20"/>
          <w:szCs w:val="20"/>
        </w:rPr>
        <w:t>s</w:t>
      </w:r>
      <w:r w:rsidR="007553D5" w:rsidRPr="00443BF1">
        <w:rPr>
          <w:rFonts w:ascii="Arial" w:hAnsi="Arial" w:cs="Arial"/>
          <w:sz w:val="20"/>
          <w:szCs w:val="20"/>
        </w:rPr>
        <w:t>a Flores, Alejandra García Benhumea</w:t>
      </w:r>
      <w:r w:rsidR="003E50A4" w:rsidRPr="00443BF1">
        <w:rPr>
          <w:rFonts w:ascii="Arial" w:hAnsi="Arial" w:cs="Arial"/>
          <w:sz w:val="20"/>
          <w:szCs w:val="20"/>
        </w:rPr>
        <w:t xml:space="preserve"> y</w:t>
      </w:r>
      <w:r w:rsidR="007553D5" w:rsidRPr="00443BF1">
        <w:rPr>
          <w:rFonts w:ascii="Arial" w:hAnsi="Arial" w:cs="Arial"/>
          <w:sz w:val="20"/>
          <w:szCs w:val="20"/>
        </w:rPr>
        <w:t xml:space="preserve"> Leticia Penélope Martínez Ballesteros</w:t>
      </w:r>
      <w:r w:rsidRPr="00443BF1">
        <w:rPr>
          <w:rFonts w:ascii="Arial" w:hAnsi="Arial" w:cs="Arial"/>
          <w:sz w:val="20"/>
          <w:szCs w:val="20"/>
        </w:rPr>
        <w:t>, para integrar la Comisión Estatal de Selección que nombrará al Comité de Participación Ciudadana del Sistema Estatal Anticorrupción del Estado de México, formulado por la Comisión Legislativa Para el Combate a la Corrupción</w:t>
      </w:r>
      <w:r w:rsidR="007553D5" w:rsidRPr="00443BF1">
        <w:rPr>
          <w:rFonts w:ascii="Arial" w:hAnsi="Arial" w:cs="Arial"/>
          <w:sz w:val="20"/>
          <w:szCs w:val="20"/>
        </w:rPr>
        <w:t>.</w:t>
      </w:r>
    </w:p>
    <w:p w:rsidR="007E14A9" w:rsidRPr="00443BF1" w:rsidRDefault="007E14A9" w:rsidP="00443BF1">
      <w:pPr>
        <w:spacing w:after="0" w:line="240" w:lineRule="auto"/>
        <w:jc w:val="both"/>
        <w:rPr>
          <w:rFonts w:ascii="Arial" w:hAnsi="Arial" w:cs="Arial"/>
          <w:sz w:val="20"/>
          <w:szCs w:val="20"/>
        </w:rPr>
      </w:pPr>
    </w:p>
    <w:p w:rsidR="007E14A9" w:rsidRPr="00443BF1" w:rsidRDefault="007E14A9" w:rsidP="00443BF1">
      <w:pPr>
        <w:pStyle w:val="Sinespaciado"/>
        <w:jc w:val="both"/>
        <w:rPr>
          <w:rFonts w:ascii="Arial" w:hAnsi="Arial"/>
          <w:sz w:val="20"/>
          <w:szCs w:val="20"/>
          <w:lang w:val="en-US" w:eastAsia="es-MX"/>
        </w:rPr>
      </w:pPr>
      <w:r w:rsidRPr="00443BF1">
        <w:rPr>
          <w:rFonts w:ascii="Arial" w:eastAsia="Arial" w:hAnsi="Arial"/>
          <w:sz w:val="20"/>
          <w:szCs w:val="20"/>
        </w:rPr>
        <w:t xml:space="preserve">Sin que motive debate el Dictamen y el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es aprobado en lo general, por unanimidad de votos y </w:t>
      </w:r>
      <w:r w:rsidRPr="00443BF1">
        <w:rPr>
          <w:rFonts w:ascii="Arial" w:hAnsi="Arial"/>
          <w:sz w:val="20"/>
          <w:szCs w:val="20"/>
        </w:rPr>
        <w:t>considerando que no se separaron artículos para su discusión particular, se tiene también por aprobado en lo particular; y la Presidencia solicita a la Secretaría provea el cumplimiento de la resolución de la Legislatura.</w:t>
      </w:r>
    </w:p>
    <w:p w:rsidR="007E14A9" w:rsidRPr="00443BF1" w:rsidRDefault="007E14A9" w:rsidP="00443BF1">
      <w:pPr>
        <w:spacing w:after="0" w:line="240" w:lineRule="auto"/>
        <w:jc w:val="both"/>
        <w:rPr>
          <w:rFonts w:ascii="Arial" w:hAnsi="Arial" w:cs="Arial"/>
          <w:sz w:val="20"/>
          <w:szCs w:val="20"/>
        </w:rPr>
      </w:pPr>
    </w:p>
    <w:p w:rsidR="007E14A9" w:rsidRPr="00443BF1" w:rsidRDefault="007E14A9" w:rsidP="00443BF1">
      <w:pPr>
        <w:pStyle w:val="Sinespaciado"/>
        <w:jc w:val="both"/>
        <w:rPr>
          <w:rFonts w:ascii="Arial" w:hAnsi="Arial"/>
          <w:sz w:val="20"/>
          <w:szCs w:val="20"/>
        </w:rPr>
      </w:pPr>
      <w:r w:rsidRPr="00443BF1">
        <w:rPr>
          <w:rFonts w:ascii="Arial" w:hAnsi="Arial"/>
          <w:sz w:val="20"/>
          <w:szCs w:val="20"/>
        </w:rPr>
        <w:t>La Presidencia comisiona a los integrantes de la Junta de Coordinación Política, para que se sirvan recibir y acompañar al frente del estrado para que rinda su Protesta Constitucional.</w:t>
      </w:r>
    </w:p>
    <w:p w:rsidR="007E14A9" w:rsidRPr="00443BF1" w:rsidRDefault="007E14A9" w:rsidP="00443BF1">
      <w:pPr>
        <w:spacing w:after="0" w:line="240" w:lineRule="auto"/>
        <w:jc w:val="both"/>
        <w:rPr>
          <w:rFonts w:ascii="Arial" w:hAnsi="Arial" w:cs="Arial"/>
          <w:sz w:val="20"/>
          <w:szCs w:val="20"/>
        </w:rPr>
      </w:pPr>
    </w:p>
    <w:p w:rsidR="007E14A9" w:rsidRPr="00443BF1" w:rsidRDefault="007553D5" w:rsidP="00443BF1">
      <w:pPr>
        <w:spacing w:after="0" w:line="240" w:lineRule="auto"/>
        <w:jc w:val="both"/>
        <w:rPr>
          <w:rFonts w:ascii="Arial" w:hAnsi="Arial" w:cs="Arial"/>
          <w:sz w:val="20"/>
          <w:szCs w:val="20"/>
        </w:rPr>
      </w:pPr>
      <w:r w:rsidRPr="00443BF1">
        <w:rPr>
          <w:rFonts w:ascii="Arial" w:hAnsi="Arial" w:cs="Arial"/>
          <w:sz w:val="20"/>
          <w:szCs w:val="20"/>
        </w:rPr>
        <w:t>P</w:t>
      </w:r>
      <w:r w:rsidR="007E14A9" w:rsidRPr="00443BF1">
        <w:rPr>
          <w:rFonts w:ascii="Arial" w:hAnsi="Arial" w:cs="Arial"/>
          <w:sz w:val="20"/>
          <w:szCs w:val="20"/>
        </w:rPr>
        <w:t xml:space="preserve">rotesta </w:t>
      </w:r>
      <w:r w:rsidRPr="00443BF1">
        <w:rPr>
          <w:rFonts w:ascii="Arial" w:hAnsi="Arial" w:cs="Arial"/>
          <w:sz w:val="20"/>
          <w:szCs w:val="20"/>
        </w:rPr>
        <w:t>Constitucional</w:t>
      </w:r>
      <w:r w:rsidR="00216229" w:rsidRPr="00443BF1">
        <w:rPr>
          <w:rFonts w:ascii="Arial" w:hAnsi="Arial" w:cs="Arial"/>
          <w:sz w:val="20"/>
          <w:szCs w:val="20"/>
        </w:rPr>
        <w:t xml:space="preserve"> </w:t>
      </w:r>
      <w:r w:rsidRPr="00443BF1">
        <w:rPr>
          <w:rFonts w:ascii="Arial" w:hAnsi="Arial" w:cs="Arial"/>
          <w:sz w:val="20"/>
          <w:szCs w:val="20"/>
        </w:rPr>
        <w:t xml:space="preserve">de los </w:t>
      </w:r>
      <w:r w:rsidR="006E0CE9" w:rsidRPr="00443BF1">
        <w:rPr>
          <w:rFonts w:ascii="Arial" w:hAnsi="Arial" w:cs="Arial"/>
          <w:sz w:val="20"/>
          <w:szCs w:val="20"/>
        </w:rPr>
        <w:t xml:space="preserve">Ciudadanos </w:t>
      </w:r>
      <w:r w:rsidR="003E50A4" w:rsidRPr="00443BF1">
        <w:rPr>
          <w:rFonts w:ascii="Arial" w:hAnsi="Arial" w:cs="Arial"/>
          <w:sz w:val="20"/>
          <w:szCs w:val="20"/>
        </w:rPr>
        <w:t>Javier Barrientos Vargas, Miguel Adolfo Guajardo Mendoza, Manfred Nuñez Solorio, José Javier Niño Martínez, Perla Flor Lagunas Ocampo, Sergio Geovani Espinosa Flores, Alejandra García Benhumea y Leticia Penélope Martínez Ballesteros, para integrar la Comisión Estatal de Selección que nombrará al Comité de Participación Ciudadana del Sistema Estatal Anticorrupción del Estado de México, formulado por la Comisión Legislativa Para el Combate a la Corrupción</w:t>
      </w:r>
      <w:r w:rsidR="007E14A9" w:rsidRPr="00443BF1">
        <w:rPr>
          <w:rFonts w:ascii="Arial" w:hAnsi="Arial" w:cs="Arial"/>
          <w:sz w:val="20"/>
          <w:szCs w:val="20"/>
        </w:rPr>
        <w:t xml:space="preserve">. </w:t>
      </w:r>
    </w:p>
    <w:p w:rsidR="007E14A9" w:rsidRPr="00443BF1" w:rsidRDefault="007E14A9" w:rsidP="00443BF1">
      <w:pPr>
        <w:spacing w:after="0" w:line="240" w:lineRule="auto"/>
        <w:jc w:val="both"/>
        <w:rPr>
          <w:rFonts w:ascii="Arial" w:hAnsi="Arial" w:cs="Arial"/>
          <w:sz w:val="20"/>
          <w:szCs w:val="20"/>
        </w:rPr>
      </w:pPr>
    </w:p>
    <w:p w:rsidR="007553D5" w:rsidRPr="00443BF1" w:rsidRDefault="007E14A9" w:rsidP="00443BF1">
      <w:pPr>
        <w:spacing w:after="0" w:line="240" w:lineRule="auto"/>
        <w:jc w:val="both"/>
        <w:rPr>
          <w:rFonts w:ascii="Arial" w:hAnsi="Arial" w:cs="Arial"/>
          <w:sz w:val="20"/>
          <w:szCs w:val="20"/>
        </w:rPr>
      </w:pPr>
      <w:r w:rsidRPr="00443BF1">
        <w:rPr>
          <w:rFonts w:ascii="Arial" w:hAnsi="Arial" w:cs="Arial"/>
          <w:sz w:val="20"/>
          <w:szCs w:val="20"/>
        </w:rPr>
        <w:t>8.- L</w:t>
      </w:r>
      <w:r w:rsidR="007553D5" w:rsidRPr="00443BF1">
        <w:rPr>
          <w:rFonts w:ascii="Arial" w:hAnsi="Arial" w:cs="Arial"/>
          <w:sz w:val="20"/>
          <w:szCs w:val="20"/>
        </w:rPr>
        <w:t>a Vicepresidencia, por i</w:t>
      </w:r>
      <w:r w:rsidR="00A35385" w:rsidRPr="00443BF1">
        <w:rPr>
          <w:rFonts w:ascii="Arial" w:hAnsi="Arial" w:cs="Arial"/>
          <w:sz w:val="20"/>
          <w:szCs w:val="20"/>
        </w:rPr>
        <w:t>n</w:t>
      </w:r>
      <w:r w:rsidR="007553D5" w:rsidRPr="00443BF1">
        <w:rPr>
          <w:rFonts w:ascii="Arial" w:hAnsi="Arial" w:cs="Arial"/>
          <w:sz w:val="20"/>
          <w:szCs w:val="20"/>
        </w:rPr>
        <w:t>strucciones de la Presidencia, da lectura a</w:t>
      </w:r>
      <w:r w:rsidRPr="00443BF1">
        <w:rPr>
          <w:rFonts w:ascii="Arial" w:hAnsi="Arial" w:cs="Arial"/>
          <w:sz w:val="20"/>
          <w:szCs w:val="20"/>
        </w:rPr>
        <w:t xml:space="preserve"> la Iniciativa de Decreto por el que se reforman diversas disposiciones de la Ley de Vigilancia de Medidas Cautelares y de la Suspensión Condicional del Proceso en el Estado de México, en materia de actualización de dicha normatividad, presentada por la Titular del Ejecutivo Estatal. </w:t>
      </w:r>
    </w:p>
    <w:p w:rsidR="007553D5" w:rsidRPr="00443BF1" w:rsidRDefault="007553D5" w:rsidP="00443BF1">
      <w:pPr>
        <w:spacing w:after="0" w:line="240" w:lineRule="auto"/>
        <w:jc w:val="both"/>
        <w:rPr>
          <w:rFonts w:ascii="Arial" w:hAnsi="Arial" w:cs="Arial"/>
          <w:sz w:val="20"/>
          <w:szCs w:val="20"/>
        </w:rPr>
      </w:pPr>
    </w:p>
    <w:p w:rsidR="007553D5" w:rsidRPr="00443BF1" w:rsidRDefault="007553D5" w:rsidP="00443BF1">
      <w:pPr>
        <w:spacing w:after="0" w:line="240" w:lineRule="auto"/>
        <w:jc w:val="both"/>
        <w:rPr>
          <w:rFonts w:ascii="Arial" w:hAnsi="Arial" w:cs="Arial"/>
          <w:sz w:val="20"/>
          <w:szCs w:val="20"/>
        </w:rPr>
      </w:pPr>
      <w:r w:rsidRPr="00443BF1">
        <w:rPr>
          <w:rFonts w:ascii="Arial" w:hAnsi="Arial" w:cs="Arial"/>
          <w:sz w:val="20"/>
          <w:szCs w:val="20"/>
        </w:rPr>
        <w:t xml:space="preserve">La </w:t>
      </w:r>
      <w:r w:rsidR="00054222" w:rsidRPr="00443BF1">
        <w:rPr>
          <w:rFonts w:ascii="Arial" w:hAnsi="Arial" w:cs="Arial"/>
          <w:sz w:val="20"/>
          <w:szCs w:val="20"/>
        </w:rPr>
        <w:t xml:space="preserve">Presidencia </w:t>
      </w:r>
      <w:r w:rsidRPr="00443BF1">
        <w:rPr>
          <w:rFonts w:ascii="Arial" w:hAnsi="Arial" w:cs="Arial"/>
          <w:sz w:val="20"/>
          <w:szCs w:val="20"/>
        </w:rPr>
        <w:t>la remite a la Comisión Legislativa de Procuración y Administración de Justicia, para su estudio y dictamen.</w:t>
      </w:r>
    </w:p>
    <w:p w:rsidR="007553D5" w:rsidRPr="00443BF1" w:rsidRDefault="007553D5" w:rsidP="00443BF1">
      <w:pPr>
        <w:spacing w:after="0" w:line="240" w:lineRule="auto"/>
        <w:jc w:val="both"/>
        <w:rPr>
          <w:rFonts w:ascii="Arial" w:hAnsi="Arial" w:cs="Arial"/>
          <w:sz w:val="20"/>
          <w:szCs w:val="20"/>
        </w:rPr>
      </w:pPr>
    </w:p>
    <w:p w:rsidR="007553D5" w:rsidRPr="00443BF1" w:rsidRDefault="007E14A9" w:rsidP="00443BF1">
      <w:pPr>
        <w:spacing w:after="0" w:line="240" w:lineRule="auto"/>
        <w:jc w:val="both"/>
        <w:rPr>
          <w:rFonts w:ascii="Arial" w:hAnsi="Arial" w:cs="Arial"/>
          <w:sz w:val="20"/>
          <w:szCs w:val="20"/>
        </w:rPr>
      </w:pPr>
      <w:r w:rsidRPr="00443BF1">
        <w:rPr>
          <w:rFonts w:ascii="Arial" w:hAnsi="Arial" w:cs="Arial"/>
          <w:sz w:val="20"/>
          <w:szCs w:val="20"/>
        </w:rPr>
        <w:t xml:space="preserve">9.- </w:t>
      </w:r>
      <w:r w:rsidR="007553D5" w:rsidRPr="00443BF1">
        <w:rPr>
          <w:rFonts w:ascii="Arial" w:hAnsi="Arial" w:cs="Arial"/>
          <w:sz w:val="20"/>
          <w:szCs w:val="20"/>
        </w:rPr>
        <w:t xml:space="preserve">El diputade Luisa Esmeralda </w:t>
      </w:r>
      <w:r w:rsidR="00DD55F6" w:rsidRPr="00443BF1">
        <w:rPr>
          <w:rFonts w:ascii="Arial" w:hAnsi="Arial" w:cs="Arial"/>
          <w:sz w:val="20"/>
          <w:szCs w:val="20"/>
        </w:rPr>
        <w:t xml:space="preserve">Navarro </w:t>
      </w:r>
      <w:r w:rsidR="007553D5" w:rsidRPr="00443BF1">
        <w:rPr>
          <w:rFonts w:ascii="Arial" w:hAnsi="Arial" w:cs="Arial"/>
          <w:sz w:val="20"/>
          <w:szCs w:val="20"/>
        </w:rPr>
        <w:t>Hernández hace uso de la palabra, para dar l</w:t>
      </w:r>
      <w:r w:rsidRPr="00443BF1">
        <w:rPr>
          <w:rFonts w:ascii="Arial" w:hAnsi="Arial" w:cs="Arial"/>
          <w:sz w:val="20"/>
          <w:szCs w:val="20"/>
        </w:rPr>
        <w:t>ectura a la Iniciativa Ciudadana propuesta por “FUERA DE CLOSET A.C</w:t>
      </w:r>
      <w:r w:rsidR="00CB3137">
        <w:rPr>
          <w:rFonts w:ascii="Arial" w:hAnsi="Arial" w:cs="Arial"/>
          <w:sz w:val="20"/>
          <w:szCs w:val="20"/>
        </w:rPr>
        <w:t>.</w:t>
      </w:r>
      <w:bookmarkStart w:id="0" w:name="_GoBack"/>
      <w:bookmarkEnd w:id="0"/>
      <w:r w:rsidRPr="00443BF1">
        <w:rPr>
          <w:rFonts w:ascii="Arial" w:hAnsi="Arial" w:cs="Arial"/>
          <w:sz w:val="20"/>
          <w:szCs w:val="20"/>
        </w:rPr>
        <w:t xml:space="preserve">”, con Proyecto de Decreto que reforma la fracción V del artículo 238 y se deroga el párrafo segundo del </w:t>
      </w:r>
      <w:r w:rsidR="00DD55F6" w:rsidRPr="00443BF1">
        <w:rPr>
          <w:rFonts w:ascii="Arial" w:hAnsi="Arial" w:cs="Arial"/>
          <w:sz w:val="20"/>
          <w:szCs w:val="20"/>
        </w:rPr>
        <w:t>art</w:t>
      </w:r>
      <w:r w:rsidR="00CB3137">
        <w:rPr>
          <w:rFonts w:ascii="Arial" w:hAnsi="Arial" w:cs="Arial"/>
          <w:sz w:val="20"/>
          <w:szCs w:val="20"/>
        </w:rPr>
        <w:t>í</w:t>
      </w:r>
      <w:r w:rsidR="00DD55F6" w:rsidRPr="00443BF1">
        <w:rPr>
          <w:rFonts w:ascii="Arial" w:hAnsi="Arial" w:cs="Arial"/>
          <w:sz w:val="20"/>
          <w:szCs w:val="20"/>
        </w:rPr>
        <w:t xml:space="preserve">culo </w:t>
      </w:r>
      <w:r w:rsidRPr="00443BF1">
        <w:rPr>
          <w:rFonts w:ascii="Arial" w:hAnsi="Arial" w:cs="Arial"/>
          <w:sz w:val="20"/>
          <w:szCs w:val="20"/>
        </w:rPr>
        <w:t xml:space="preserve">241 y el </w:t>
      </w:r>
      <w:r w:rsidR="00DD55F6" w:rsidRPr="00443BF1">
        <w:rPr>
          <w:rFonts w:ascii="Arial" w:hAnsi="Arial" w:cs="Arial"/>
          <w:sz w:val="20"/>
          <w:szCs w:val="20"/>
        </w:rPr>
        <w:t xml:space="preserve">artículo </w:t>
      </w:r>
      <w:r w:rsidRPr="00443BF1">
        <w:rPr>
          <w:rFonts w:ascii="Arial" w:hAnsi="Arial" w:cs="Arial"/>
          <w:sz w:val="20"/>
          <w:szCs w:val="20"/>
        </w:rPr>
        <w:t xml:space="preserve">252 del Código Penal del Estado de México; con el objetivo de erradicar la criminalización y discriminación de las personas con enfermedades incurables como él (VIH/SIDA), presentada por </w:t>
      </w:r>
      <w:r w:rsidR="007553D5" w:rsidRPr="00443BF1">
        <w:rPr>
          <w:rFonts w:ascii="Arial" w:hAnsi="Arial" w:cs="Arial"/>
          <w:sz w:val="20"/>
          <w:szCs w:val="20"/>
        </w:rPr>
        <w:t>el</w:t>
      </w:r>
      <w:r w:rsidRPr="00443BF1">
        <w:rPr>
          <w:rFonts w:ascii="Arial" w:hAnsi="Arial" w:cs="Arial"/>
          <w:sz w:val="20"/>
          <w:szCs w:val="20"/>
        </w:rPr>
        <w:t xml:space="preserve"> Grupo Parlamentario morena. </w:t>
      </w:r>
    </w:p>
    <w:p w:rsidR="007553D5" w:rsidRPr="00443BF1" w:rsidRDefault="007553D5" w:rsidP="00443BF1">
      <w:pPr>
        <w:spacing w:after="0" w:line="240" w:lineRule="auto"/>
        <w:jc w:val="both"/>
        <w:rPr>
          <w:rFonts w:ascii="Arial" w:hAnsi="Arial" w:cs="Arial"/>
          <w:sz w:val="20"/>
          <w:szCs w:val="20"/>
        </w:rPr>
      </w:pPr>
    </w:p>
    <w:p w:rsidR="007553D5" w:rsidRPr="00443BF1" w:rsidRDefault="007553D5" w:rsidP="00443BF1">
      <w:pPr>
        <w:pStyle w:val="Sinespaciado"/>
        <w:jc w:val="both"/>
        <w:rPr>
          <w:rFonts w:ascii="Arial" w:hAnsi="Arial"/>
          <w:sz w:val="20"/>
          <w:szCs w:val="20"/>
        </w:rPr>
      </w:pPr>
      <w:r w:rsidRPr="00443BF1">
        <w:rPr>
          <w:rFonts w:ascii="Arial" w:hAnsi="Arial"/>
          <w:sz w:val="20"/>
          <w:szCs w:val="20"/>
        </w:rPr>
        <w:t xml:space="preserve">La Presidencia la remite a las Comisiones Legislativas </w:t>
      </w:r>
      <w:r w:rsidR="00DD55F6" w:rsidRPr="00443BF1">
        <w:rPr>
          <w:rFonts w:ascii="Arial" w:hAnsi="Arial"/>
          <w:sz w:val="20"/>
          <w:szCs w:val="20"/>
        </w:rPr>
        <w:t xml:space="preserve">Para </w:t>
      </w:r>
      <w:r w:rsidRPr="00443BF1">
        <w:rPr>
          <w:rFonts w:ascii="Arial" w:hAnsi="Arial"/>
          <w:sz w:val="20"/>
          <w:szCs w:val="20"/>
        </w:rPr>
        <w:t>la Igualdad de Género y Para la Defensa de Derechos de las Poblaciones LGBT</w:t>
      </w:r>
      <w:r w:rsidR="00443BF1" w:rsidRPr="00443BF1">
        <w:rPr>
          <w:rFonts w:ascii="Arial" w:hAnsi="Arial"/>
          <w:sz w:val="20"/>
          <w:szCs w:val="20"/>
        </w:rPr>
        <w:t>T</w:t>
      </w:r>
      <w:r w:rsidRPr="00443BF1">
        <w:rPr>
          <w:rFonts w:ascii="Arial" w:hAnsi="Arial"/>
          <w:sz w:val="20"/>
          <w:szCs w:val="20"/>
        </w:rPr>
        <w:t>IQ</w:t>
      </w:r>
      <w:r w:rsidR="00216229" w:rsidRPr="00443BF1">
        <w:rPr>
          <w:rFonts w:ascii="Arial" w:hAnsi="Arial"/>
          <w:sz w:val="20"/>
          <w:szCs w:val="20"/>
        </w:rPr>
        <w:t>+</w:t>
      </w:r>
      <w:r w:rsidRPr="00443BF1">
        <w:rPr>
          <w:rFonts w:ascii="Arial" w:hAnsi="Arial"/>
          <w:sz w:val="20"/>
          <w:szCs w:val="20"/>
        </w:rPr>
        <w:t>, para su estudio y dictamen.</w:t>
      </w:r>
    </w:p>
    <w:p w:rsidR="007553D5" w:rsidRPr="00443BF1" w:rsidRDefault="007553D5" w:rsidP="00443BF1">
      <w:pPr>
        <w:spacing w:after="0" w:line="240" w:lineRule="auto"/>
        <w:jc w:val="both"/>
        <w:rPr>
          <w:rFonts w:ascii="Arial" w:hAnsi="Arial" w:cs="Arial"/>
          <w:sz w:val="20"/>
          <w:szCs w:val="20"/>
        </w:rPr>
      </w:pPr>
    </w:p>
    <w:p w:rsidR="007553D5" w:rsidRPr="00443BF1" w:rsidRDefault="007E14A9" w:rsidP="00443BF1">
      <w:pPr>
        <w:spacing w:after="0" w:line="240" w:lineRule="auto"/>
        <w:jc w:val="both"/>
        <w:rPr>
          <w:rFonts w:ascii="Arial" w:hAnsi="Arial" w:cs="Arial"/>
          <w:sz w:val="20"/>
          <w:szCs w:val="20"/>
        </w:rPr>
      </w:pPr>
      <w:r w:rsidRPr="00443BF1">
        <w:rPr>
          <w:rFonts w:ascii="Arial" w:hAnsi="Arial" w:cs="Arial"/>
          <w:sz w:val="20"/>
          <w:szCs w:val="20"/>
        </w:rPr>
        <w:t>10.- L</w:t>
      </w:r>
      <w:r w:rsidR="007553D5" w:rsidRPr="00443BF1">
        <w:rPr>
          <w:rFonts w:ascii="Arial" w:hAnsi="Arial" w:cs="Arial"/>
          <w:sz w:val="20"/>
          <w:szCs w:val="20"/>
        </w:rPr>
        <w:t>a diputada Susana Estrada Rojas hace uso de la palabra, para dar l</w:t>
      </w:r>
      <w:r w:rsidRPr="00443BF1">
        <w:rPr>
          <w:rFonts w:ascii="Arial" w:hAnsi="Arial" w:cs="Arial"/>
          <w:sz w:val="20"/>
          <w:szCs w:val="20"/>
        </w:rPr>
        <w:t xml:space="preserve">ectura </w:t>
      </w:r>
      <w:r w:rsidR="007553D5" w:rsidRPr="00443BF1">
        <w:rPr>
          <w:rFonts w:ascii="Arial" w:hAnsi="Arial" w:cs="Arial"/>
          <w:sz w:val="20"/>
          <w:szCs w:val="20"/>
        </w:rPr>
        <w:t>a</w:t>
      </w:r>
      <w:r w:rsidRPr="00443BF1">
        <w:rPr>
          <w:rFonts w:ascii="Arial" w:hAnsi="Arial" w:cs="Arial"/>
          <w:sz w:val="20"/>
          <w:szCs w:val="20"/>
        </w:rPr>
        <w:t xml:space="preserve"> la Iniciativa de Decreto por el que se reforman y adicionan diversas disposiciones del Código para la Biodiversidad en el Estado de México, presentada por la </w:t>
      </w:r>
      <w:r w:rsidR="007553D5" w:rsidRPr="00443BF1">
        <w:rPr>
          <w:rFonts w:ascii="Arial" w:hAnsi="Arial" w:cs="Arial"/>
          <w:sz w:val="20"/>
          <w:szCs w:val="20"/>
        </w:rPr>
        <w:t>propia d</w:t>
      </w:r>
      <w:r w:rsidRPr="00443BF1">
        <w:rPr>
          <w:rFonts w:ascii="Arial" w:hAnsi="Arial" w:cs="Arial"/>
          <w:sz w:val="20"/>
          <w:szCs w:val="20"/>
        </w:rPr>
        <w:t xml:space="preserve">iputada, en nombre del Grupo Parlamentario morena. </w:t>
      </w:r>
    </w:p>
    <w:p w:rsidR="007553D5" w:rsidRPr="00443BF1" w:rsidRDefault="007553D5" w:rsidP="00443BF1">
      <w:pPr>
        <w:spacing w:after="0" w:line="240" w:lineRule="auto"/>
        <w:jc w:val="both"/>
        <w:rPr>
          <w:rFonts w:ascii="Arial" w:hAnsi="Arial" w:cs="Arial"/>
          <w:sz w:val="20"/>
          <w:szCs w:val="20"/>
        </w:rPr>
      </w:pPr>
    </w:p>
    <w:p w:rsidR="007553D5" w:rsidRPr="00443BF1" w:rsidRDefault="007553D5" w:rsidP="00443BF1">
      <w:pPr>
        <w:spacing w:after="0" w:line="240" w:lineRule="auto"/>
        <w:jc w:val="both"/>
        <w:rPr>
          <w:rFonts w:ascii="Arial" w:hAnsi="Arial" w:cs="Arial"/>
          <w:sz w:val="20"/>
          <w:szCs w:val="20"/>
        </w:rPr>
      </w:pPr>
      <w:r w:rsidRPr="00443BF1">
        <w:rPr>
          <w:rFonts w:ascii="Arial" w:hAnsi="Arial" w:cs="Arial"/>
          <w:sz w:val="20"/>
          <w:szCs w:val="20"/>
        </w:rPr>
        <w:t>La Presidencia la remite a la Comisión Legislativa de Protección Ambiental y Cambio Climático, para su estudio y dictamen.</w:t>
      </w:r>
    </w:p>
    <w:p w:rsidR="007553D5" w:rsidRPr="00443BF1" w:rsidRDefault="007553D5" w:rsidP="00443BF1">
      <w:pPr>
        <w:spacing w:after="0" w:line="240" w:lineRule="auto"/>
        <w:jc w:val="both"/>
        <w:rPr>
          <w:rFonts w:ascii="Arial" w:hAnsi="Arial" w:cs="Arial"/>
          <w:sz w:val="20"/>
          <w:szCs w:val="20"/>
        </w:rPr>
      </w:pPr>
    </w:p>
    <w:p w:rsidR="007E14A9" w:rsidRPr="00443BF1" w:rsidRDefault="007E14A9" w:rsidP="00443BF1">
      <w:pPr>
        <w:spacing w:after="0" w:line="240" w:lineRule="auto"/>
        <w:jc w:val="both"/>
        <w:rPr>
          <w:rFonts w:ascii="Arial" w:hAnsi="Arial" w:cs="Arial"/>
          <w:sz w:val="20"/>
          <w:szCs w:val="20"/>
        </w:rPr>
      </w:pPr>
      <w:r w:rsidRPr="00443BF1">
        <w:rPr>
          <w:rFonts w:ascii="Arial" w:hAnsi="Arial" w:cs="Arial"/>
          <w:sz w:val="20"/>
          <w:szCs w:val="20"/>
        </w:rPr>
        <w:t xml:space="preserve">11.- </w:t>
      </w:r>
      <w:r w:rsidR="007553D5" w:rsidRPr="00443BF1">
        <w:rPr>
          <w:rFonts w:ascii="Arial" w:hAnsi="Arial" w:cs="Arial"/>
          <w:sz w:val="20"/>
          <w:szCs w:val="20"/>
        </w:rPr>
        <w:t xml:space="preserve">El diputado Héctor </w:t>
      </w:r>
      <w:r w:rsidR="005B0F37" w:rsidRPr="00443BF1">
        <w:rPr>
          <w:rFonts w:ascii="Arial" w:hAnsi="Arial" w:cs="Arial"/>
          <w:sz w:val="20"/>
          <w:szCs w:val="20"/>
        </w:rPr>
        <w:t>Raúl García González hace uso de la palabra, para dar l</w:t>
      </w:r>
      <w:r w:rsidRPr="00443BF1">
        <w:rPr>
          <w:rFonts w:ascii="Arial" w:hAnsi="Arial" w:cs="Arial"/>
          <w:sz w:val="20"/>
          <w:szCs w:val="20"/>
        </w:rPr>
        <w:t xml:space="preserve">ectura a Iniciativa con </w:t>
      </w:r>
      <w:r w:rsidR="00DD55F6" w:rsidRPr="00443BF1">
        <w:rPr>
          <w:rFonts w:ascii="Arial" w:hAnsi="Arial" w:cs="Arial"/>
          <w:sz w:val="20"/>
          <w:szCs w:val="20"/>
        </w:rPr>
        <w:t xml:space="preserve">Proyecto </w:t>
      </w:r>
      <w:r w:rsidRPr="00443BF1">
        <w:rPr>
          <w:rFonts w:ascii="Arial" w:hAnsi="Arial" w:cs="Arial"/>
          <w:sz w:val="20"/>
          <w:szCs w:val="20"/>
        </w:rPr>
        <w:t xml:space="preserve">de </w:t>
      </w:r>
      <w:r w:rsidR="00DD55F6" w:rsidRPr="00443BF1">
        <w:rPr>
          <w:rFonts w:ascii="Arial" w:hAnsi="Arial" w:cs="Arial"/>
          <w:sz w:val="20"/>
          <w:szCs w:val="20"/>
        </w:rPr>
        <w:t xml:space="preserve">Decreto </w:t>
      </w:r>
      <w:r w:rsidRPr="00443BF1">
        <w:rPr>
          <w:rFonts w:ascii="Arial" w:hAnsi="Arial" w:cs="Arial"/>
          <w:sz w:val="20"/>
          <w:szCs w:val="20"/>
        </w:rPr>
        <w:t>por el que se adiciona la fracción XII del artículo 59 del Código Financiero del Estado de México y Municipios, para impulsar la generación de empleos en actividades ambientalmente responsables y sostenibles en la entidad, presentada por el Grupo Parlamentario del Partido Verde Ecologista de México.</w:t>
      </w:r>
    </w:p>
    <w:p w:rsidR="007E14A9" w:rsidRPr="00443BF1" w:rsidRDefault="007E14A9" w:rsidP="00443BF1">
      <w:pPr>
        <w:spacing w:after="0" w:line="240" w:lineRule="auto"/>
        <w:jc w:val="both"/>
        <w:rPr>
          <w:rFonts w:ascii="Arial" w:hAnsi="Arial" w:cs="Arial"/>
          <w:sz w:val="20"/>
          <w:szCs w:val="20"/>
        </w:rPr>
      </w:pPr>
    </w:p>
    <w:p w:rsidR="007E14A9" w:rsidRPr="00443BF1" w:rsidRDefault="005B0F37" w:rsidP="00443BF1">
      <w:pPr>
        <w:spacing w:after="0" w:line="240" w:lineRule="auto"/>
        <w:jc w:val="both"/>
        <w:rPr>
          <w:rFonts w:ascii="Arial" w:hAnsi="Arial" w:cs="Arial"/>
          <w:sz w:val="20"/>
          <w:szCs w:val="20"/>
        </w:rPr>
      </w:pPr>
      <w:r w:rsidRPr="00443BF1">
        <w:rPr>
          <w:rFonts w:ascii="Arial" w:hAnsi="Arial" w:cs="Arial"/>
          <w:sz w:val="20"/>
          <w:szCs w:val="20"/>
        </w:rPr>
        <w:t xml:space="preserve">La Presidencia la remite a la Comisión Legislativa de Protección Ambiental y Cambio Climático, para su estudio y dictamen. </w:t>
      </w:r>
    </w:p>
    <w:p w:rsidR="007E14A9" w:rsidRPr="00443BF1" w:rsidRDefault="007E14A9" w:rsidP="00443BF1">
      <w:pPr>
        <w:spacing w:after="0" w:line="240" w:lineRule="auto"/>
        <w:jc w:val="both"/>
        <w:rPr>
          <w:rFonts w:ascii="Arial" w:hAnsi="Arial" w:cs="Arial"/>
          <w:sz w:val="20"/>
          <w:szCs w:val="20"/>
        </w:rPr>
      </w:pPr>
    </w:p>
    <w:p w:rsidR="005B0F37" w:rsidRPr="00443BF1" w:rsidRDefault="000E38D0" w:rsidP="00443BF1">
      <w:pPr>
        <w:pStyle w:val="Sinespaciado"/>
        <w:jc w:val="both"/>
        <w:rPr>
          <w:rFonts w:ascii="Arial" w:hAnsi="Arial"/>
          <w:sz w:val="20"/>
          <w:szCs w:val="20"/>
        </w:rPr>
      </w:pPr>
      <w:r w:rsidRPr="00443BF1">
        <w:rPr>
          <w:rFonts w:ascii="Arial" w:hAnsi="Arial"/>
          <w:sz w:val="20"/>
          <w:szCs w:val="20"/>
        </w:rPr>
        <w:t>12.- L</w:t>
      </w:r>
      <w:r w:rsidR="005B0F37" w:rsidRPr="00443BF1">
        <w:rPr>
          <w:rFonts w:ascii="Arial" w:hAnsi="Arial"/>
          <w:sz w:val="20"/>
          <w:szCs w:val="20"/>
        </w:rPr>
        <w:t xml:space="preserve">a diputada Miriam Silva Mata </w:t>
      </w:r>
      <w:r w:rsidR="00985ADB" w:rsidRPr="00443BF1">
        <w:rPr>
          <w:rFonts w:ascii="Arial" w:hAnsi="Arial"/>
          <w:sz w:val="20"/>
          <w:szCs w:val="20"/>
        </w:rPr>
        <w:t>hace uso de la palabra, para dar l</w:t>
      </w:r>
      <w:r w:rsidRPr="00443BF1">
        <w:rPr>
          <w:rFonts w:ascii="Arial" w:hAnsi="Arial"/>
          <w:sz w:val="20"/>
          <w:szCs w:val="20"/>
        </w:rPr>
        <w:t xml:space="preserve">ectura a la Iniciativa con Proyecto de Decreto por el que se adicionan diversas disposiciones a la Ley del Agua para el Estado de México, así como al Código Financiero del Estado de México y Municipios, con relación a la condonación del pago de derechos de agua para grupos vulnerables, presentada por el Grupo Parlamentario del Partido Verde Ecologista de México. </w:t>
      </w:r>
    </w:p>
    <w:p w:rsidR="005B0F37" w:rsidRPr="00443BF1" w:rsidRDefault="005B0F37" w:rsidP="00443BF1">
      <w:pPr>
        <w:pStyle w:val="Sinespaciado"/>
        <w:jc w:val="both"/>
        <w:rPr>
          <w:rFonts w:ascii="Arial" w:hAnsi="Arial"/>
          <w:sz w:val="20"/>
          <w:szCs w:val="20"/>
        </w:rPr>
      </w:pPr>
    </w:p>
    <w:p w:rsidR="005B0F37" w:rsidRPr="00443BF1" w:rsidRDefault="005B0F37" w:rsidP="00443BF1">
      <w:pPr>
        <w:pStyle w:val="Sinespaciado"/>
        <w:jc w:val="both"/>
        <w:rPr>
          <w:rFonts w:ascii="Arial" w:hAnsi="Arial"/>
          <w:sz w:val="20"/>
          <w:szCs w:val="20"/>
        </w:rPr>
      </w:pPr>
      <w:r w:rsidRPr="00443BF1">
        <w:rPr>
          <w:rFonts w:ascii="Arial" w:hAnsi="Arial"/>
          <w:sz w:val="20"/>
          <w:szCs w:val="20"/>
        </w:rPr>
        <w:t xml:space="preserve">La Presidencia la </w:t>
      </w:r>
      <w:r w:rsidRPr="00443BF1">
        <w:rPr>
          <w:rFonts w:ascii="Arial" w:eastAsia="Times New Roman" w:hAnsi="Arial"/>
          <w:sz w:val="20"/>
          <w:szCs w:val="20"/>
          <w:lang w:eastAsia="es-MX"/>
        </w:rPr>
        <w:t>remite a las Comisiones Legislativas de Recursos Hidráulicos, Planeación y Gasto Público y de Finanzas Públicas</w:t>
      </w:r>
      <w:r w:rsidR="00DD55F6" w:rsidRPr="00443BF1">
        <w:rPr>
          <w:rFonts w:ascii="Arial" w:eastAsia="Times New Roman" w:hAnsi="Arial"/>
          <w:sz w:val="20"/>
          <w:szCs w:val="20"/>
          <w:lang w:eastAsia="es-MX"/>
        </w:rPr>
        <w:t>,</w:t>
      </w:r>
      <w:r w:rsidRPr="00443BF1">
        <w:rPr>
          <w:rFonts w:ascii="Arial" w:eastAsia="Times New Roman" w:hAnsi="Arial"/>
          <w:sz w:val="20"/>
          <w:szCs w:val="20"/>
          <w:lang w:eastAsia="es-MX"/>
        </w:rPr>
        <w:t xml:space="preserve"> para su estudio y dictaminación</w:t>
      </w:r>
    </w:p>
    <w:p w:rsidR="005B0F37" w:rsidRPr="00443BF1" w:rsidRDefault="005B0F37" w:rsidP="00443BF1">
      <w:pPr>
        <w:pStyle w:val="Sinespaciado"/>
        <w:jc w:val="both"/>
        <w:rPr>
          <w:rFonts w:ascii="Arial" w:hAnsi="Arial"/>
          <w:sz w:val="20"/>
          <w:szCs w:val="20"/>
        </w:rPr>
      </w:pPr>
    </w:p>
    <w:p w:rsidR="005B0F37" w:rsidRPr="00443BF1" w:rsidRDefault="000E38D0" w:rsidP="00443BF1">
      <w:pPr>
        <w:pStyle w:val="Sinespaciado"/>
        <w:jc w:val="both"/>
        <w:rPr>
          <w:rFonts w:ascii="Arial" w:hAnsi="Arial"/>
          <w:sz w:val="20"/>
          <w:szCs w:val="20"/>
        </w:rPr>
      </w:pPr>
      <w:r w:rsidRPr="00443BF1">
        <w:rPr>
          <w:rFonts w:ascii="Arial" w:hAnsi="Arial"/>
          <w:sz w:val="20"/>
          <w:szCs w:val="20"/>
        </w:rPr>
        <w:t xml:space="preserve">13.- </w:t>
      </w:r>
      <w:r w:rsidR="005B0F37" w:rsidRPr="00443BF1">
        <w:rPr>
          <w:rFonts w:ascii="Arial" w:hAnsi="Arial"/>
          <w:sz w:val="20"/>
          <w:szCs w:val="20"/>
        </w:rPr>
        <w:t xml:space="preserve">El diputado </w:t>
      </w:r>
      <w:r w:rsidR="00906ACB" w:rsidRPr="00443BF1">
        <w:rPr>
          <w:rFonts w:ascii="Arial" w:hAnsi="Arial"/>
          <w:sz w:val="20"/>
          <w:szCs w:val="20"/>
        </w:rPr>
        <w:t>Ó</w:t>
      </w:r>
      <w:r w:rsidR="005B0F37" w:rsidRPr="00443BF1">
        <w:rPr>
          <w:rFonts w:ascii="Arial" w:hAnsi="Arial"/>
          <w:sz w:val="20"/>
          <w:szCs w:val="20"/>
        </w:rPr>
        <w:t>scar González Yáñez hace uso de la palabra, para dar l</w:t>
      </w:r>
      <w:r w:rsidRPr="00443BF1">
        <w:rPr>
          <w:rFonts w:ascii="Arial" w:hAnsi="Arial"/>
          <w:sz w:val="20"/>
          <w:szCs w:val="20"/>
        </w:rPr>
        <w:t xml:space="preserve">ectura a la Iniciativa con </w:t>
      </w:r>
      <w:r w:rsidR="00216229" w:rsidRPr="00443BF1">
        <w:rPr>
          <w:rFonts w:ascii="Arial" w:hAnsi="Arial"/>
          <w:sz w:val="20"/>
          <w:szCs w:val="20"/>
        </w:rPr>
        <w:t xml:space="preserve">Proyecto </w:t>
      </w:r>
      <w:r w:rsidRPr="00443BF1">
        <w:rPr>
          <w:rFonts w:ascii="Arial" w:hAnsi="Arial"/>
          <w:sz w:val="20"/>
          <w:szCs w:val="20"/>
        </w:rPr>
        <w:t xml:space="preserve">de Decreto que reforma y adiciona diversos artículos de la Ley de la Comisión de Derechos Humanos del Estado de México, en materia de atribuciones de la misma, presentada por el Grupo Parlamentario del Partido del Trabajo. </w:t>
      </w:r>
    </w:p>
    <w:p w:rsidR="005B0F37" w:rsidRPr="00443BF1" w:rsidRDefault="005B0F37" w:rsidP="00443BF1">
      <w:pPr>
        <w:pStyle w:val="Sinespaciado"/>
        <w:jc w:val="both"/>
        <w:rPr>
          <w:rFonts w:ascii="Arial" w:hAnsi="Arial"/>
          <w:sz w:val="20"/>
          <w:szCs w:val="20"/>
        </w:rPr>
      </w:pPr>
    </w:p>
    <w:p w:rsidR="005B0F37" w:rsidRPr="00443BF1" w:rsidRDefault="005B0F37" w:rsidP="00443BF1">
      <w:pPr>
        <w:pStyle w:val="Sinespaciado"/>
        <w:jc w:val="both"/>
        <w:rPr>
          <w:rFonts w:ascii="Arial" w:hAnsi="Arial"/>
          <w:sz w:val="20"/>
          <w:szCs w:val="20"/>
        </w:rPr>
      </w:pPr>
      <w:r w:rsidRPr="00443BF1">
        <w:rPr>
          <w:rFonts w:ascii="Arial" w:hAnsi="Arial"/>
          <w:sz w:val="20"/>
          <w:szCs w:val="20"/>
        </w:rPr>
        <w:t xml:space="preserve">La diputada Ruth Salinas Reyes formula un cuestionamiento al diputado </w:t>
      </w:r>
      <w:r w:rsidR="00906ACB" w:rsidRPr="00443BF1">
        <w:rPr>
          <w:rFonts w:ascii="Arial" w:hAnsi="Arial"/>
          <w:sz w:val="20"/>
          <w:szCs w:val="20"/>
        </w:rPr>
        <w:t>Ó</w:t>
      </w:r>
      <w:r w:rsidRPr="00443BF1">
        <w:rPr>
          <w:rFonts w:ascii="Arial" w:hAnsi="Arial"/>
          <w:sz w:val="20"/>
          <w:szCs w:val="20"/>
        </w:rPr>
        <w:t xml:space="preserve">scar González Yáñez, y le solicita le permita adherirse a su iniciativa. El diputado presentante </w:t>
      </w:r>
      <w:r w:rsidR="007E5420" w:rsidRPr="00443BF1">
        <w:rPr>
          <w:rFonts w:ascii="Arial" w:hAnsi="Arial"/>
          <w:sz w:val="20"/>
          <w:szCs w:val="20"/>
        </w:rPr>
        <w:t xml:space="preserve">da respuesta a la interrogante </w:t>
      </w:r>
      <w:r w:rsidRPr="00443BF1">
        <w:rPr>
          <w:rFonts w:ascii="Arial" w:hAnsi="Arial"/>
          <w:sz w:val="20"/>
          <w:szCs w:val="20"/>
        </w:rPr>
        <w:t>y acepta la adhesión.</w:t>
      </w:r>
    </w:p>
    <w:p w:rsidR="005B0F37" w:rsidRPr="00443BF1" w:rsidRDefault="005B0F37" w:rsidP="00443BF1">
      <w:pPr>
        <w:pStyle w:val="Sinespaciado"/>
        <w:jc w:val="both"/>
        <w:rPr>
          <w:rFonts w:ascii="Arial" w:hAnsi="Arial"/>
          <w:sz w:val="20"/>
          <w:szCs w:val="20"/>
        </w:rPr>
      </w:pPr>
    </w:p>
    <w:p w:rsidR="005B0F37" w:rsidRPr="00443BF1" w:rsidRDefault="005B0F37" w:rsidP="00443BF1">
      <w:pPr>
        <w:pStyle w:val="Sinespaciado"/>
        <w:jc w:val="both"/>
        <w:rPr>
          <w:rFonts w:ascii="Arial" w:hAnsi="Arial"/>
          <w:sz w:val="20"/>
          <w:szCs w:val="20"/>
        </w:rPr>
      </w:pPr>
      <w:r w:rsidRPr="00443BF1">
        <w:rPr>
          <w:rFonts w:ascii="Arial" w:hAnsi="Arial"/>
          <w:sz w:val="20"/>
          <w:szCs w:val="20"/>
        </w:rPr>
        <w:t>La Presidencia la remite a las Comisiones Legislativas de Salud, Asistencia y Bienestar Social, y Para la Protección de los Derechos de las Niñas, Niños, Adolescentes y la Primera Infancia, para su estudio y dictaminación.</w:t>
      </w:r>
    </w:p>
    <w:p w:rsidR="007E5420" w:rsidRPr="00443BF1" w:rsidRDefault="007E5420" w:rsidP="00443BF1">
      <w:pPr>
        <w:pStyle w:val="Sinespaciado"/>
        <w:jc w:val="both"/>
        <w:rPr>
          <w:rFonts w:ascii="Arial" w:hAnsi="Arial"/>
          <w:sz w:val="20"/>
          <w:szCs w:val="20"/>
        </w:rPr>
      </w:pPr>
    </w:p>
    <w:p w:rsidR="005B0F37" w:rsidRPr="00443BF1" w:rsidRDefault="000E38D0" w:rsidP="00443BF1">
      <w:pPr>
        <w:pStyle w:val="Sinespaciado"/>
        <w:jc w:val="both"/>
        <w:rPr>
          <w:rFonts w:ascii="Arial" w:hAnsi="Arial"/>
          <w:sz w:val="20"/>
          <w:szCs w:val="20"/>
        </w:rPr>
      </w:pPr>
      <w:r w:rsidRPr="00443BF1">
        <w:rPr>
          <w:rFonts w:ascii="Arial" w:hAnsi="Arial"/>
          <w:sz w:val="20"/>
          <w:szCs w:val="20"/>
        </w:rPr>
        <w:t xml:space="preserve">14.- </w:t>
      </w:r>
      <w:r w:rsidR="007E5420" w:rsidRPr="00443BF1">
        <w:rPr>
          <w:rFonts w:ascii="Arial" w:hAnsi="Arial"/>
          <w:sz w:val="20"/>
          <w:szCs w:val="20"/>
        </w:rPr>
        <w:t>El diputado Isaac Josu</w:t>
      </w:r>
      <w:r w:rsidR="00906ACB" w:rsidRPr="00443BF1">
        <w:rPr>
          <w:rFonts w:ascii="Arial" w:hAnsi="Arial"/>
          <w:sz w:val="20"/>
          <w:szCs w:val="20"/>
        </w:rPr>
        <w:t>é</w:t>
      </w:r>
      <w:r w:rsidR="007E5420" w:rsidRPr="00443BF1">
        <w:rPr>
          <w:rFonts w:ascii="Arial" w:hAnsi="Arial"/>
          <w:sz w:val="20"/>
          <w:szCs w:val="20"/>
        </w:rPr>
        <w:t xml:space="preserve"> Hernández Méndez hace uso de la palabra, para dar l</w:t>
      </w:r>
      <w:r w:rsidRPr="00443BF1">
        <w:rPr>
          <w:rFonts w:ascii="Arial" w:hAnsi="Arial"/>
          <w:sz w:val="20"/>
          <w:szCs w:val="20"/>
        </w:rPr>
        <w:t xml:space="preserve">ectura a la Iniciativa con Proyecto de Decreto por el que se reforman y adicionan diversas disposiciones del Código para la Biodiversidad, del Código Penal y de la Ley Orgánica de la Administración Pública, todos del Estado de México, en materia de fuentes que alteren, dañen o inhiban el ciclo hidrometeorológico, presentada por el </w:t>
      </w:r>
      <w:r w:rsidR="007E5420" w:rsidRPr="00443BF1">
        <w:rPr>
          <w:rFonts w:ascii="Arial" w:hAnsi="Arial"/>
          <w:sz w:val="20"/>
          <w:szCs w:val="20"/>
        </w:rPr>
        <w:t>propio d</w:t>
      </w:r>
      <w:r w:rsidRPr="00443BF1">
        <w:rPr>
          <w:rFonts w:ascii="Arial" w:hAnsi="Arial"/>
          <w:sz w:val="20"/>
          <w:szCs w:val="20"/>
        </w:rPr>
        <w:t xml:space="preserve">iputado, en nombre del Grupo Parlamentario del Partido del Trabajo. </w:t>
      </w:r>
    </w:p>
    <w:p w:rsidR="005B0F37" w:rsidRPr="00443BF1" w:rsidRDefault="005B0F37" w:rsidP="00443BF1">
      <w:pPr>
        <w:pStyle w:val="Sinespaciado"/>
        <w:jc w:val="both"/>
        <w:rPr>
          <w:rFonts w:ascii="Arial" w:hAnsi="Arial"/>
          <w:sz w:val="20"/>
          <w:szCs w:val="20"/>
        </w:rPr>
      </w:pPr>
    </w:p>
    <w:p w:rsidR="007E5420" w:rsidRPr="00443BF1" w:rsidRDefault="007E5420" w:rsidP="00443BF1">
      <w:pPr>
        <w:pStyle w:val="Sinespaciado"/>
        <w:jc w:val="both"/>
        <w:rPr>
          <w:rFonts w:ascii="Arial" w:hAnsi="Arial"/>
          <w:sz w:val="20"/>
          <w:szCs w:val="20"/>
        </w:rPr>
      </w:pPr>
      <w:r w:rsidRPr="00443BF1">
        <w:rPr>
          <w:rFonts w:ascii="Arial" w:hAnsi="Arial"/>
          <w:sz w:val="20"/>
          <w:szCs w:val="20"/>
        </w:rPr>
        <w:t>La Presidencia la remite a las Comisiones Legislativas de Gobernación y Puntos Constitucionales, Protección Ambiental y Cambio Climático y de Procuración y Administración de Justicia, para su estudio y dictamen.</w:t>
      </w:r>
    </w:p>
    <w:p w:rsidR="007E5420" w:rsidRPr="00443BF1" w:rsidRDefault="007E5420" w:rsidP="00443BF1">
      <w:pPr>
        <w:pStyle w:val="Sinespaciado"/>
        <w:jc w:val="both"/>
        <w:rPr>
          <w:rFonts w:ascii="Arial" w:hAnsi="Arial"/>
          <w:sz w:val="20"/>
          <w:szCs w:val="20"/>
        </w:rPr>
      </w:pPr>
    </w:p>
    <w:p w:rsidR="005B0F37" w:rsidRPr="00443BF1" w:rsidRDefault="000E38D0" w:rsidP="00443BF1">
      <w:pPr>
        <w:pStyle w:val="Sinespaciado"/>
        <w:jc w:val="both"/>
        <w:rPr>
          <w:rFonts w:ascii="Arial" w:hAnsi="Arial"/>
          <w:sz w:val="20"/>
          <w:szCs w:val="20"/>
        </w:rPr>
      </w:pPr>
      <w:r w:rsidRPr="00443BF1">
        <w:rPr>
          <w:rFonts w:ascii="Arial" w:hAnsi="Arial"/>
          <w:sz w:val="20"/>
          <w:szCs w:val="20"/>
        </w:rPr>
        <w:t>15.- L</w:t>
      </w:r>
      <w:r w:rsidR="007E5420" w:rsidRPr="00443BF1">
        <w:rPr>
          <w:rFonts w:ascii="Arial" w:hAnsi="Arial"/>
          <w:sz w:val="20"/>
          <w:szCs w:val="20"/>
        </w:rPr>
        <w:t>a diputada Lilia Urbina Salazar hace uso de la palabra, para dar l</w:t>
      </w:r>
      <w:r w:rsidRPr="00443BF1">
        <w:rPr>
          <w:rFonts w:ascii="Arial" w:hAnsi="Arial"/>
          <w:sz w:val="20"/>
          <w:szCs w:val="20"/>
        </w:rPr>
        <w:t xml:space="preserve">ectura a la Iniciativa </w:t>
      </w:r>
      <w:r w:rsidR="00216229" w:rsidRPr="00443BF1">
        <w:rPr>
          <w:rFonts w:ascii="Arial" w:hAnsi="Arial"/>
          <w:sz w:val="20"/>
          <w:szCs w:val="20"/>
        </w:rPr>
        <w:t xml:space="preserve">y Proyecto de Decreto </w:t>
      </w:r>
      <w:r w:rsidRPr="00443BF1">
        <w:rPr>
          <w:rFonts w:ascii="Arial" w:hAnsi="Arial"/>
          <w:sz w:val="20"/>
          <w:szCs w:val="20"/>
        </w:rPr>
        <w:t xml:space="preserve">por la que se adicionan, reforman y derogan diversas disposiciones del Código Financiero del Estado de México y Municipios del Código Administrativo del Estado de México, así como de la Ley de Movilidad y Seguridad Vial del Estado de México, para otorgar licencias y placas permanentes, presentada por el Grupo Parlamentario del Partido Revolucionario Institucional. </w:t>
      </w:r>
    </w:p>
    <w:p w:rsidR="005B0F37" w:rsidRPr="00443BF1" w:rsidRDefault="005B0F37" w:rsidP="00443BF1">
      <w:pPr>
        <w:pStyle w:val="Sinespaciado"/>
        <w:jc w:val="both"/>
        <w:rPr>
          <w:rFonts w:ascii="Arial" w:hAnsi="Arial"/>
          <w:sz w:val="20"/>
          <w:szCs w:val="20"/>
        </w:rPr>
      </w:pPr>
    </w:p>
    <w:p w:rsidR="007E5420" w:rsidRPr="00443BF1" w:rsidRDefault="007E5420" w:rsidP="00443BF1">
      <w:pPr>
        <w:pStyle w:val="Sinespaciado"/>
        <w:jc w:val="both"/>
        <w:rPr>
          <w:rFonts w:ascii="Arial" w:hAnsi="Arial"/>
          <w:sz w:val="20"/>
          <w:szCs w:val="20"/>
        </w:rPr>
      </w:pPr>
      <w:r w:rsidRPr="00443BF1">
        <w:rPr>
          <w:rFonts w:ascii="Arial" w:hAnsi="Arial"/>
          <w:sz w:val="20"/>
          <w:szCs w:val="20"/>
        </w:rPr>
        <w:t>La Presidencia la remite a las Comisiones Legislativas de Planeación y Gasto Público, de Finanzas Públicas y de Comunicaciones y Transportes</w:t>
      </w:r>
      <w:r w:rsidR="00906ACB" w:rsidRPr="00443BF1">
        <w:rPr>
          <w:rFonts w:ascii="Arial" w:hAnsi="Arial"/>
          <w:sz w:val="20"/>
          <w:szCs w:val="20"/>
        </w:rPr>
        <w:t>,</w:t>
      </w:r>
      <w:r w:rsidRPr="00443BF1">
        <w:rPr>
          <w:rFonts w:ascii="Arial" w:hAnsi="Arial"/>
          <w:sz w:val="20"/>
          <w:szCs w:val="20"/>
        </w:rPr>
        <w:t xml:space="preserve"> para su estudio y dictaminación. </w:t>
      </w:r>
    </w:p>
    <w:p w:rsidR="007E5420" w:rsidRPr="00443BF1" w:rsidRDefault="007E5420" w:rsidP="00443BF1">
      <w:pPr>
        <w:pStyle w:val="Sinespaciado"/>
        <w:jc w:val="both"/>
        <w:rPr>
          <w:rFonts w:ascii="Arial" w:hAnsi="Arial"/>
          <w:sz w:val="20"/>
          <w:szCs w:val="20"/>
        </w:rPr>
      </w:pPr>
    </w:p>
    <w:p w:rsidR="005B0F37" w:rsidRPr="00443BF1" w:rsidRDefault="000E38D0" w:rsidP="00443BF1">
      <w:pPr>
        <w:pStyle w:val="Sinespaciado"/>
        <w:jc w:val="both"/>
        <w:rPr>
          <w:rFonts w:ascii="Arial" w:hAnsi="Arial"/>
          <w:sz w:val="20"/>
          <w:szCs w:val="20"/>
        </w:rPr>
      </w:pPr>
      <w:r w:rsidRPr="00443BF1">
        <w:rPr>
          <w:rFonts w:ascii="Arial" w:hAnsi="Arial"/>
          <w:sz w:val="20"/>
          <w:szCs w:val="20"/>
        </w:rPr>
        <w:lastRenderedPageBreak/>
        <w:t xml:space="preserve">16.- </w:t>
      </w:r>
      <w:r w:rsidR="007E5420" w:rsidRPr="00443BF1">
        <w:rPr>
          <w:rFonts w:ascii="Arial" w:hAnsi="Arial"/>
          <w:sz w:val="20"/>
          <w:szCs w:val="20"/>
        </w:rPr>
        <w:t xml:space="preserve">A petición de los proponentes se retira </w:t>
      </w:r>
      <w:r w:rsidR="00443BF1" w:rsidRPr="00443BF1">
        <w:rPr>
          <w:rFonts w:ascii="Arial" w:hAnsi="Arial"/>
          <w:sz w:val="20"/>
          <w:szCs w:val="20"/>
        </w:rPr>
        <w:t>l</w:t>
      </w:r>
      <w:r w:rsidRPr="00443BF1">
        <w:rPr>
          <w:rFonts w:ascii="Arial" w:hAnsi="Arial"/>
          <w:sz w:val="20"/>
          <w:szCs w:val="20"/>
        </w:rPr>
        <w:t xml:space="preserve">a Iniciativa con </w:t>
      </w:r>
      <w:r w:rsidR="00906ACB" w:rsidRPr="00443BF1">
        <w:rPr>
          <w:rFonts w:ascii="Arial" w:hAnsi="Arial"/>
          <w:sz w:val="20"/>
          <w:szCs w:val="20"/>
        </w:rPr>
        <w:t xml:space="preserve">Proyecto </w:t>
      </w:r>
      <w:r w:rsidRPr="00443BF1">
        <w:rPr>
          <w:rFonts w:ascii="Arial" w:hAnsi="Arial"/>
          <w:sz w:val="20"/>
          <w:szCs w:val="20"/>
        </w:rPr>
        <w:t xml:space="preserve">de Decreto para reformar y adicionar distintas disposiciones de la Ley de la Juventud del Estado de México, en materia de desarrollo integral de los jóvenes a través de su participación en la toma de decisiones de las políticas públicas, presentada por la Diputada Rocío Alexia Dávila Sánchez y el Diputado Pablo Fernández de Cevallos González, en nombre del Grupo Parlamentario del Partido Acción Nacional. </w:t>
      </w:r>
    </w:p>
    <w:p w:rsidR="005B0F37" w:rsidRPr="00443BF1" w:rsidRDefault="005B0F37" w:rsidP="00443BF1">
      <w:pPr>
        <w:pStyle w:val="Sinespaciado"/>
        <w:jc w:val="both"/>
        <w:rPr>
          <w:rFonts w:ascii="Arial" w:hAnsi="Arial"/>
          <w:sz w:val="20"/>
          <w:szCs w:val="20"/>
        </w:rPr>
      </w:pPr>
    </w:p>
    <w:p w:rsidR="007E5420" w:rsidRPr="00443BF1" w:rsidRDefault="000E38D0" w:rsidP="00443BF1">
      <w:pPr>
        <w:pStyle w:val="Sinespaciado"/>
        <w:jc w:val="both"/>
        <w:rPr>
          <w:rFonts w:ascii="Arial" w:hAnsi="Arial"/>
          <w:sz w:val="20"/>
          <w:szCs w:val="20"/>
        </w:rPr>
      </w:pPr>
      <w:r w:rsidRPr="00443BF1">
        <w:rPr>
          <w:rFonts w:ascii="Arial" w:hAnsi="Arial"/>
          <w:sz w:val="20"/>
          <w:szCs w:val="20"/>
        </w:rPr>
        <w:t xml:space="preserve">17.- </w:t>
      </w:r>
      <w:r w:rsidR="007E5420" w:rsidRPr="00443BF1">
        <w:rPr>
          <w:rFonts w:ascii="Arial" w:hAnsi="Arial"/>
          <w:sz w:val="20"/>
          <w:szCs w:val="20"/>
        </w:rPr>
        <w:t xml:space="preserve">A petición de los proponentes, se retira </w:t>
      </w:r>
      <w:r w:rsidR="00443BF1" w:rsidRPr="00443BF1">
        <w:rPr>
          <w:rFonts w:ascii="Arial" w:hAnsi="Arial"/>
          <w:sz w:val="20"/>
          <w:szCs w:val="20"/>
        </w:rPr>
        <w:t>l</w:t>
      </w:r>
      <w:r w:rsidRPr="00443BF1">
        <w:rPr>
          <w:rFonts w:ascii="Arial" w:hAnsi="Arial"/>
          <w:sz w:val="20"/>
          <w:szCs w:val="20"/>
        </w:rPr>
        <w:t xml:space="preserve">a Iniciativa con </w:t>
      </w:r>
      <w:r w:rsidR="00906ACB" w:rsidRPr="00443BF1">
        <w:rPr>
          <w:rFonts w:ascii="Arial" w:hAnsi="Arial"/>
          <w:sz w:val="20"/>
          <w:szCs w:val="20"/>
        </w:rPr>
        <w:t xml:space="preserve">Proyecto </w:t>
      </w:r>
      <w:r w:rsidRPr="00443BF1">
        <w:rPr>
          <w:rFonts w:ascii="Arial" w:hAnsi="Arial"/>
          <w:sz w:val="20"/>
          <w:szCs w:val="20"/>
        </w:rPr>
        <w:t xml:space="preserve">de Decreto por el que se adicionan y reforman diversas disposiciones del Código Financiero del Estado de México y Municipios y de la Ley de Movilidad y Seguridad Vial del Estado de México y sus Municipios, en materia de expedición de licencias de conducir permanentes, presentada por la Diputada Krishna Karina Romero Velázquez y el Diputado Pablo Fernández de Cevallos González, en nombre del Grupo Parlamentario del Partido Acción Nacional. </w:t>
      </w:r>
    </w:p>
    <w:p w:rsidR="007E5420" w:rsidRPr="00443BF1" w:rsidRDefault="007E5420" w:rsidP="00443BF1">
      <w:pPr>
        <w:pStyle w:val="Sinespaciado"/>
        <w:jc w:val="both"/>
        <w:rPr>
          <w:rFonts w:ascii="Arial" w:hAnsi="Arial"/>
          <w:sz w:val="20"/>
          <w:szCs w:val="20"/>
        </w:rPr>
      </w:pPr>
    </w:p>
    <w:p w:rsidR="000E38D0" w:rsidRPr="00443BF1" w:rsidRDefault="000E38D0" w:rsidP="00443BF1">
      <w:pPr>
        <w:pStyle w:val="Sinespaciado"/>
        <w:jc w:val="both"/>
        <w:rPr>
          <w:rFonts w:ascii="Arial" w:hAnsi="Arial"/>
          <w:sz w:val="20"/>
          <w:szCs w:val="20"/>
        </w:rPr>
      </w:pPr>
      <w:r w:rsidRPr="00443BF1">
        <w:rPr>
          <w:rFonts w:ascii="Arial" w:hAnsi="Arial"/>
          <w:sz w:val="20"/>
          <w:szCs w:val="20"/>
        </w:rPr>
        <w:t>18.- L</w:t>
      </w:r>
      <w:r w:rsidR="007E5420" w:rsidRPr="00443BF1">
        <w:rPr>
          <w:rFonts w:ascii="Arial" w:hAnsi="Arial"/>
          <w:sz w:val="20"/>
          <w:szCs w:val="20"/>
        </w:rPr>
        <w:t>a diputada Rut</w:t>
      </w:r>
      <w:r w:rsidR="00446F16" w:rsidRPr="00443BF1">
        <w:rPr>
          <w:rFonts w:ascii="Arial" w:hAnsi="Arial"/>
          <w:sz w:val="20"/>
          <w:szCs w:val="20"/>
        </w:rPr>
        <w:t>h</w:t>
      </w:r>
      <w:r w:rsidR="007E5420" w:rsidRPr="00443BF1">
        <w:rPr>
          <w:rFonts w:ascii="Arial" w:hAnsi="Arial"/>
          <w:sz w:val="20"/>
          <w:szCs w:val="20"/>
        </w:rPr>
        <w:t xml:space="preserve"> Salinas Reyes hace uso de la palabra, para dar l</w:t>
      </w:r>
      <w:r w:rsidRPr="00443BF1">
        <w:rPr>
          <w:rFonts w:ascii="Arial" w:hAnsi="Arial"/>
          <w:sz w:val="20"/>
          <w:szCs w:val="20"/>
        </w:rPr>
        <w:t xml:space="preserve">ectura a la Iniciativa con </w:t>
      </w:r>
      <w:r w:rsidR="00216229" w:rsidRPr="00443BF1">
        <w:rPr>
          <w:rFonts w:ascii="Arial" w:hAnsi="Arial"/>
          <w:sz w:val="20"/>
          <w:szCs w:val="20"/>
        </w:rPr>
        <w:t xml:space="preserve">Proyecto </w:t>
      </w:r>
      <w:r w:rsidRPr="00443BF1">
        <w:rPr>
          <w:rFonts w:ascii="Arial" w:hAnsi="Arial"/>
          <w:sz w:val="20"/>
          <w:szCs w:val="20"/>
        </w:rPr>
        <w:t>de Decreto que reforma y adiciona la Ley Orgánica Municipal del Estado de México y diversas disposiciones normativas, en Materia del proceso para el nombramiento de los titulares de los Órganos Internos de Control Municipales, presentada por el Grupo Parlamentario del Partido Movimiento Ciudadano.</w:t>
      </w:r>
    </w:p>
    <w:p w:rsidR="007E5420" w:rsidRPr="00443BF1" w:rsidRDefault="007E5420" w:rsidP="00443BF1">
      <w:pPr>
        <w:pStyle w:val="Sinespaciado"/>
        <w:jc w:val="both"/>
        <w:rPr>
          <w:rFonts w:ascii="Arial" w:hAnsi="Arial"/>
          <w:sz w:val="20"/>
          <w:szCs w:val="20"/>
        </w:rPr>
      </w:pPr>
    </w:p>
    <w:p w:rsidR="007E5420" w:rsidRPr="00443BF1" w:rsidRDefault="007E5420" w:rsidP="00443BF1">
      <w:pPr>
        <w:pStyle w:val="Sinespaciado"/>
        <w:jc w:val="both"/>
        <w:rPr>
          <w:rFonts w:ascii="Arial" w:eastAsia="Times New Roman" w:hAnsi="Arial"/>
          <w:sz w:val="20"/>
          <w:szCs w:val="20"/>
          <w:lang w:eastAsia="es-MX"/>
        </w:rPr>
      </w:pPr>
      <w:r w:rsidRPr="00443BF1">
        <w:rPr>
          <w:rFonts w:ascii="Arial" w:hAnsi="Arial"/>
          <w:sz w:val="20"/>
          <w:szCs w:val="20"/>
        </w:rPr>
        <w:t xml:space="preserve">La Presidencia la </w:t>
      </w:r>
      <w:r w:rsidRPr="00443BF1">
        <w:rPr>
          <w:rFonts w:ascii="Arial" w:eastAsia="Times New Roman" w:hAnsi="Arial"/>
          <w:sz w:val="20"/>
          <w:szCs w:val="20"/>
          <w:lang w:eastAsia="es-MX"/>
        </w:rPr>
        <w:t>remite a la Comisión Legislativa de Legislación y Administración Municipal</w:t>
      </w:r>
      <w:r w:rsidR="00446F16" w:rsidRPr="00443BF1">
        <w:rPr>
          <w:rFonts w:ascii="Arial" w:eastAsia="Times New Roman" w:hAnsi="Arial"/>
          <w:sz w:val="20"/>
          <w:szCs w:val="20"/>
          <w:lang w:eastAsia="es-MX"/>
        </w:rPr>
        <w:t>,</w:t>
      </w:r>
      <w:r w:rsidRPr="00443BF1">
        <w:rPr>
          <w:rFonts w:ascii="Arial" w:eastAsia="Times New Roman" w:hAnsi="Arial"/>
          <w:sz w:val="20"/>
          <w:szCs w:val="20"/>
          <w:lang w:eastAsia="es-MX"/>
        </w:rPr>
        <w:t xml:space="preserve"> para su estudio y dictamen. </w:t>
      </w:r>
    </w:p>
    <w:p w:rsidR="007E5420" w:rsidRPr="00443BF1" w:rsidRDefault="007E5420" w:rsidP="00443BF1">
      <w:pPr>
        <w:pStyle w:val="Sinespaciado"/>
        <w:jc w:val="both"/>
        <w:rPr>
          <w:rFonts w:ascii="Arial" w:hAnsi="Arial"/>
          <w:sz w:val="20"/>
          <w:szCs w:val="20"/>
        </w:rPr>
      </w:pPr>
    </w:p>
    <w:p w:rsidR="007E5420" w:rsidRPr="00443BF1" w:rsidRDefault="000E38D0" w:rsidP="00443BF1">
      <w:pPr>
        <w:pStyle w:val="Sinespaciado"/>
        <w:jc w:val="both"/>
        <w:rPr>
          <w:rFonts w:ascii="Arial" w:hAnsi="Arial"/>
          <w:sz w:val="20"/>
          <w:szCs w:val="20"/>
        </w:rPr>
      </w:pPr>
      <w:r w:rsidRPr="00443BF1">
        <w:rPr>
          <w:rFonts w:ascii="Arial" w:hAnsi="Arial"/>
          <w:sz w:val="20"/>
          <w:szCs w:val="20"/>
        </w:rPr>
        <w:t>19.- L</w:t>
      </w:r>
      <w:r w:rsidR="007E5420" w:rsidRPr="00443BF1">
        <w:rPr>
          <w:rFonts w:ascii="Arial" w:hAnsi="Arial"/>
          <w:sz w:val="20"/>
          <w:szCs w:val="20"/>
        </w:rPr>
        <w:t xml:space="preserve">a diputada </w:t>
      </w:r>
      <w:r w:rsidR="00446F16" w:rsidRPr="00443BF1">
        <w:rPr>
          <w:rFonts w:ascii="Arial" w:hAnsi="Arial"/>
          <w:sz w:val="20"/>
          <w:szCs w:val="20"/>
        </w:rPr>
        <w:t xml:space="preserve">Maricela </w:t>
      </w:r>
      <w:r w:rsidR="007E5420" w:rsidRPr="00443BF1">
        <w:rPr>
          <w:rFonts w:ascii="Arial" w:hAnsi="Arial"/>
          <w:sz w:val="20"/>
          <w:szCs w:val="20"/>
        </w:rPr>
        <w:t>Beltrán Sánchez hace uso de la palabra, para dar l</w:t>
      </w:r>
      <w:r w:rsidRPr="00443BF1">
        <w:rPr>
          <w:rFonts w:ascii="Arial" w:hAnsi="Arial"/>
          <w:sz w:val="20"/>
          <w:szCs w:val="20"/>
        </w:rPr>
        <w:t xml:space="preserve">ectura a la Iniciativa con Proyecto de Decreto por el que se reforman el Código para la Biodiversidad del Estado de México y la Ley de Competitividad y Ordenamiento Comercial del Estado de México, en materia de regularización de bolsas plásticas de un solo uso para embalaje comercial, presentada por </w:t>
      </w:r>
      <w:r w:rsidR="007E5420" w:rsidRPr="00443BF1">
        <w:rPr>
          <w:rFonts w:ascii="Arial" w:hAnsi="Arial"/>
          <w:sz w:val="20"/>
          <w:szCs w:val="20"/>
        </w:rPr>
        <w:t>e</w:t>
      </w:r>
      <w:r w:rsidRPr="00443BF1">
        <w:rPr>
          <w:rFonts w:ascii="Arial" w:hAnsi="Arial"/>
          <w:sz w:val="20"/>
          <w:szCs w:val="20"/>
        </w:rPr>
        <w:t xml:space="preserve">l Grupo Parlamentario de del Partido Movimiento Ciudadano. </w:t>
      </w:r>
    </w:p>
    <w:p w:rsidR="007E5420" w:rsidRPr="00443BF1" w:rsidRDefault="007E5420" w:rsidP="00443BF1">
      <w:pPr>
        <w:pStyle w:val="Sinespaciado"/>
        <w:jc w:val="both"/>
        <w:rPr>
          <w:rFonts w:ascii="Arial" w:hAnsi="Arial"/>
          <w:sz w:val="20"/>
          <w:szCs w:val="20"/>
        </w:rPr>
      </w:pPr>
    </w:p>
    <w:p w:rsidR="007E5420" w:rsidRPr="00443BF1" w:rsidRDefault="007E5420" w:rsidP="00443BF1">
      <w:pPr>
        <w:pStyle w:val="Sinespaciado"/>
        <w:jc w:val="both"/>
        <w:rPr>
          <w:rFonts w:ascii="Arial" w:hAnsi="Arial"/>
          <w:sz w:val="20"/>
          <w:szCs w:val="20"/>
        </w:rPr>
      </w:pPr>
      <w:r w:rsidRPr="00443BF1">
        <w:rPr>
          <w:rFonts w:ascii="Arial" w:hAnsi="Arial"/>
          <w:sz w:val="20"/>
          <w:szCs w:val="20"/>
        </w:rPr>
        <w:t xml:space="preserve">La Presidencia la remite a las Comisiones Legislativas de Protección Ambiental y Cambio Climático y de Desarrollo Económico, Industrial, Comercial y Minero, para su estudio y dictamen. </w:t>
      </w:r>
    </w:p>
    <w:p w:rsidR="007E5420" w:rsidRPr="00443BF1" w:rsidRDefault="007E5420" w:rsidP="00443BF1">
      <w:pPr>
        <w:pStyle w:val="Sinespaciado"/>
        <w:jc w:val="both"/>
        <w:rPr>
          <w:rFonts w:ascii="Arial" w:hAnsi="Arial"/>
          <w:sz w:val="20"/>
          <w:szCs w:val="20"/>
        </w:rPr>
      </w:pPr>
    </w:p>
    <w:p w:rsidR="007E5420" w:rsidRPr="00443BF1" w:rsidRDefault="000E38D0" w:rsidP="00443BF1">
      <w:pPr>
        <w:pStyle w:val="Sinespaciado"/>
        <w:jc w:val="both"/>
        <w:rPr>
          <w:rFonts w:ascii="Arial" w:hAnsi="Arial"/>
          <w:sz w:val="20"/>
          <w:szCs w:val="20"/>
        </w:rPr>
      </w:pPr>
      <w:r w:rsidRPr="00443BF1">
        <w:rPr>
          <w:rFonts w:ascii="Arial" w:hAnsi="Arial"/>
          <w:sz w:val="20"/>
          <w:szCs w:val="20"/>
        </w:rPr>
        <w:t xml:space="preserve">20.- </w:t>
      </w:r>
      <w:r w:rsidR="006D2C8E" w:rsidRPr="00443BF1">
        <w:rPr>
          <w:rFonts w:ascii="Arial" w:hAnsi="Arial"/>
          <w:sz w:val="20"/>
          <w:szCs w:val="20"/>
        </w:rPr>
        <w:t>El diputado Omar Ortega Álvarez hace uso de la palabra, para dar l</w:t>
      </w:r>
      <w:r w:rsidRPr="00443BF1">
        <w:rPr>
          <w:rFonts w:ascii="Arial" w:hAnsi="Arial"/>
          <w:sz w:val="20"/>
          <w:szCs w:val="20"/>
        </w:rPr>
        <w:t>ectura a</w:t>
      </w:r>
      <w:r w:rsidR="004F42E4" w:rsidRPr="00443BF1">
        <w:rPr>
          <w:rFonts w:ascii="Arial" w:hAnsi="Arial"/>
          <w:sz w:val="20"/>
          <w:szCs w:val="20"/>
        </w:rPr>
        <w:t xml:space="preserve"> l</w:t>
      </w:r>
      <w:r w:rsidRPr="00443BF1">
        <w:rPr>
          <w:rFonts w:ascii="Arial" w:hAnsi="Arial"/>
          <w:sz w:val="20"/>
          <w:szCs w:val="20"/>
        </w:rPr>
        <w:t xml:space="preserve">a Iniciativa con Proyecto de Decreto por el que se crea el artículo 245 Ter del Código Penal del Estado de México, en materia de Ejecución Extrajudicial, presentada por el Grupo Parlamentario del Partido de la Revolución Democrática. </w:t>
      </w:r>
    </w:p>
    <w:p w:rsidR="007E5420" w:rsidRPr="00443BF1" w:rsidRDefault="007E5420" w:rsidP="00443BF1">
      <w:pPr>
        <w:pStyle w:val="Sinespaciado"/>
        <w:jc w:val="both"/>
        <w:rPr>
          <w:rFonts w:ascii="Arial" w:hAnsi="Arial"/>
          <w:sz w:val="20"/>
          <w:szCs w:val="20"/>
        </w:rPr>
      </w:pPr>
    </w:p>
    <w:p w:rsidR="007E5420" w:rsidRPr="00443BF1" w:rsidRDefault="004F42E4" w:rsidP="00443BF1">
      <w:pPr>
        <w:pStyle w:val="Sinespaciado"/>
        <w:jc w:val="both"/>
        <w:rPr>
          <w:rFonts w:ascii="Arial" w:hAnsi="Arial"/>
          <w:sz w:val="20"/>
          <w:szCs w:val="20"/>
        </w:rPr>
      </w:pPr>
      <w:r w:rsidRPr="00443BF1">
        <w:rPr>
          <w:rFonts w:ascii="Arial" w:hAnsi="Arial"/>
          <w:sz w:val="20"/>
          <w:szCs w:val="20"/>
        </w:rPr>
        <w:t>La Presidencia la remite a la Comisión Legislativa de Procuración y Administración de Justicia</w:t>
      </w:r>
      <w:r w:rsidR="00446F16" w:rsidRPr="00443BF1">
        <w:rPr>
          <w:rFonts w:ascii="Arial" w:hAnsi="Arial"/>
          <w:sz w:val="20"/>
          <w:szCs w:val="20"/>
        </w:rPr>
        <w:t>,</w:t>
      </w:r>
      <w:r w:rsidRPr="00443BF1">
        <w:rPr>
          <w:rFonts w:ascii="Arial" w:hAnsi="Arial"/>
          <w:sz w:val="20"/>
          <w:szCs w:val="20"/>
        </w:rPr>
        <w:t xml:space="preserve"> para su estudio y dictamen.</w:t>
      </w:r>
    </w:p>
    <w:p w:rsidR="004F42E4" w:rsidRPr="00443BF1" w:rsidRDefault="004F42E4" w:rsidP="00443BF1">
      <w:pPr>
        <w:pStyle w:val="Sinespaciado"/>
        <w:jc w:val="both"/>
        <w:rPr>
          <w:rFonts w:ascii="Arial" w:hAnsi="Arial"/>
          <w:sz w:val="20"/>
          <w:szCs w:val="20"/>
        </w:rPr>
      </w:pPr>
    </w:p>
    <w:p w:rsidR="004F42E4" w:rsidRPr="00443BF1" w:rsidRDefault="000E38D0" w:rsidP="00443BF1">
      <w:pPr>
        <w:pStyle w:val="Sinespaciado"/>
        <w:jc w:val="both"/>
        <w:rPr>
          <w:rFonts w:ascii="Arial" w:hAnsi="Arial"/>
          <w:sz w:val="20"/>
          <w:szCs w:val="20"/>
        </w:rPr>
      </w:pPr>
      <w:r w:rsidRPr="00443BF1">
        <w:rPr>
          <w:rFonts w:ascii="Arial" w:hAnsi="Arial"/>
          <w:sz w:val="20"/>
          <w:szCs w:val="20"/>
        </w:rPr>
        <w:t>21.- L</w:t>
      </w:r>
      <w:r w:rsidR="004F42E4" w:rsidRPr="00443BF1">
        <w:rPr>
          <w:rFonts w:ascii="Arial" w:hAnsi="Arial"/>
          <w:sz w:val="20"/>
          <w:szCs w:val="20"/>
        </w:rPr>
        <w:t xml:space="preserve">a diputada </w:t>
      </w:r>
      <w:r w:rsidR="004F42E4" w:rsidRPr="00443BF1">
        <w:rPr>
          <w:rFonts w:ascii="Arial" w:hAnsi="Arial"/>
          <w:kern w:val="2"/>
          <w:sz w:val="20"/>
          <w:szCs w:val="20"/>
          <w:lang w:eastAsia="es-MX"/>
        </w:rPr>
        <w:t>Jennifer Nathalie González López</w:t>
      </w:r>
      <w:r w:rsidR="004F42E4" w:rsidRPr="00443BF1">
        <w:rPr>
          <w:rFonts w:ascii="Arial" w:hAnsi="Arial"/>
          <w:sz w:val="20"/>
          <w:szCs w:val="20"/>
        </w:rPr>
        <w:t xml:space="preserve"> hace uso de la palabra, para dar le</w:t>
      </w:r>
      <w:r w:rsidRPr="00443BF1">
        <w:rPr>
          <w:rFonts w:ascii="Arial" w:hAnsi="Arial"/>
          <w:sz w:val="20"/>
          <w:szCs w:val="20"/>
        </w:rPr>
        <w:t>ctura a</w:t>
      </w:r>
      <w:r w:rsidR="004F42E4" w:rsidRPr="00443BF1">
        <w:rPr>
          <w:rFonts w:ascii="Arial" w:hAnsi="Arial"/>
          <w:sz w:val="20"/>
          <w:szCs w:val="20"/>
        </w:rPr>
        <w:t>l</w:t>
      </w:r>
      <w:r w:rsidRPr="00443BF1">
        <w:rPr>
          <w:rFonts w:ascii="Arial" w:hAnsi="Arial"/>
          <w:sz w:val="20"/>
          <w:szCs w:val="20"/>
        </w:rPr>
        <w:t xml:space="preserve"> Punto de Acuerdo mediante el cual se Exhorta de manera respetuosa a los 125 Ayuntamientos del Estado Libre y Soberano de México</w:t>
      </w:r>
      <w:r w:rsidR="00446F16" w:rsidRPr="00443BF1">
        <w:rPr>
          <w:rFonts w:ascii="Arial" w:hAnsi="Arial"/>
          <w:sz w:val="20"/>
          <w:szCs w:val="20"/>
        </w:rPr>
        <w:t>,</w:t>
      </w:r>
      <w:r w:rsidRPr="00443BF1">
        <w:rPr>
          <w:rFonts w:ascii="Arial" w:hAnsi="Arial"/>
          <w:sz w:val="20"/>
          <w:szCs w:val="20"/>
        </w:rPr>
        <w:t xml:space="preserve"> para que dentro del ámbito de sus atribuciones legales implementen en coordinación con las autoridades facultadas del Gobierno Federal y el Gobierno del Estado de México, las acciones necesarias para realizar actividades, campañas presenciales y digitales de manera permanente, en materia de salud y educación sexual, a efecto de prevenir, informar y concientizar sobre el VIH/SIDA, de la misma forma reconvenimos en que redoblen esfuerzos en la implementación de las políticas públicas y campañas permanentes para prevenir y erradicar la discriminación de las personas que viven con Síndrome de </w:t>
      </w:r>
      <w:r w:rsidR="00446F16" w:rsidRPr="00443BF1">
        <w:rPr>
          <w:rFonts w:ascii="Arial" w:hAnsi="Arial"/>
          <w:sz w:val="20"/>
          <w:szCs w:val="20"/>
        </w:rPr>
        <w:t>Inmunodeficiencia Adquirida</w:t>
      </w:r>
      <w:r w:rsidRPr="00443BF1">
        <w:rPr>
          <w:rFonts w:ascii="Arial" w:hAnsi="Arial"/>
          <w:sz w:val="20"/>
          <w:szCs w:val="20"/>
        </w:rPr>
        <w:t xml:space="preserve">, presentado por la Diputada María del Carmen de la Rosa Mendoza, en nombre del Grupo Parlamentario morena. </w:t>
      </w:r>
    </w:p>
    <w:p w:rsidR="004F42E4" w:rsidRPr="00443BF1" w:rsidRDefault="004F42E4" w:rsidP="00443BF1">
      <w:pPr>
        <w:pStyle w:val="Sinespaciado"/>
        <w:jc w:val="both"/>
        <w:rPr>
          <w:rFonts w:ascii="Arial" w:hAnsi="Arial"/>
          <w:sz w:val="20"/>
          <w:szCs w:val="20"/>
        </w:rPr>
      </w:pPr>
    </w:p>
    <w:p w:rsidR="004F42E4" w:rsidRPr="00443BF1" w:rsidRDefault="004F42E4" w:rsidP="00443BF1">
      <w:pPr>
        <w:spacing w:after="0" w:line="240" w:lineRule="auto"/>
        <w:jc w:val="both"/>
        <w:rPr>
          <w:rFonts w:ascii="Arial" w:hAnsi="Arial" w:cs="Arial"/>
          <w:sz w:val="20"/>
          <w:szCs w:val="20"/>
        </w:rPr>
      </w:pPr>
      <w:r w:rsidRPr="00443BF1">
        <w:rPr>
          <w:rFonts w:ascii="Arial" w:hAnsi="Arial" w:cs="Arial"/>
          <w:sz w:val="20"/>
          <w:szCs w:val="20"/>
        </w:rPr>
        <w:t>La Presidencia lo remite a la Comisión Legislativa de Salud, Asistencia y Bienestar Social, para su estudio y dictamen.</w:t>
      </w:r>
    </w:p>
    <w:p w:rsidR="004F42E4" w:rsidRPr="00443BF1" w:rsidRDefault="004F42E4" w:rsidP="00443BF1">
      <w:pPr>
        <w:pStyle w:val="Sinespaciado"/>
        <w:jc w:val="both"/>
        <w:rPr>
          <w:rFonts w:ascii="Arial" w:hAnsi="Arial"/>
          <w:sz w:val="20"/>
          <w:szCs w:val="20"/>
        </w:rPr>
      </w:pPr>
    </w:p>
    <w:p w:rsidR="000E38D0" w:rsidRPr="00443BF1" w:rsidRDefault="000E38D0" w:rsidP="00443BF1">
      <w:pPr>
        <w:pStyle w:val="Sinespaciado"/>
        <w:jc w:val="both"/>
        <w:rPr>
          <w:rFonts w:ascii="Arial" w:hAnsi="Arial"/>
          <w:sz w:val="20"/>
          <w:szCs w:val="20"/>
        </w:rPr>
      </w:pPr>
      <w:r w:rsidRPr="00443BF1">
        <w:rPr>
          <w:rFonts w:ascii="Arial" w:hAnsi="Arial"/>
          <w:sz w:val="20"/>
          <w:szCs w:val="20"/>
        </w:rPr>
        <w:t xml:space="preserve">22.- </w:t>
      </w:r>
      <w:r w:rsidR="004F42E4" w:rsidRPr="00443BF1">
        <w:rPr>
          <w:rFonts w:ascii="Arial" w:hAnsi="Arial"/>
          <w:sz w:val="20"/>
          <w:szCs w:val="20"/>
        </w:rPr>
        <w:t>A solicitud de los proponentes, se omite la lectura</w:t>
      </w:r>
      <w:r w:rsidRPr="00443BF1">
        <w:rPr>
          <w:rFonts w:ascii="Arial" w:hAnsi="Arial"/>
          <w:sz w:val="20"/>
          <w:szCs w:val="20"/>
        </w:rPr>
        <w:t xml:space="preserve"> del Punto de Acuerdo mediante el cual de manera respetuosa, se exhorta a la Secretaría del Campo y la Secretaria del Medio Ambiente y Desarrollo Sostenible del Gobierno del Estado de México, para que en cumplimiento de sus respectivas atribuciones, garanticen el adecuado aprovechamiento sustentable de los recursos forestales durante la próxima época navideña, evitando con ello la degradación y deforestación que ocasiona la comercialización en plantaciones forestales comerciales de árboles de navidad, que no cuentan con las autorizaciones o no cumplen con los requisitos, procedimientos o normas que para ello establece la legislación vigente, debiendo también garantizar que desde el ámbito municipal los árboles de navidad comercializados en locales, vías, plazas públicas, mercados públicos municipales o áreas de uso común, provengan sólo de plantaciones forestales comerciales de árboles de navidad debidamente autorizados, presentado por la Diputada</w:t>
      </w:r>
      <w:r w:rsidR="00443BF1" w:rsidRPr="00443BF1">
        <w:rPr>
          <w:rFonts w:ascii="Arial" w:hAnsi="Arial"/>
          <w:sz w:val="20"/>
          <w:szCs w:val="20"/>
        </w:rPr>
        <w:t xml:space="preserve"> Alejandra Figueroa Adame</w:t>
      </w:r>
      <w:r w:rsidRPr="00443BF1">
        <w:rPr>
          <w:rFonts w:ascii="Arial" w:hAnsi="Arial"/>
          <w:sz w:val="20"/>
          <w:szCs w:val="20"/>
        </w:rPr>
        <w:t>, en nombre del Grupo Parlamentario del Partido Verde Ecologista de México</w:t>
      </w:r>
      <w:r w:rsidR="00216229" w:rsidRPr="00443BF1">
        <w:rPr>
          <w:rFonts w:ascii="Arial" w:hAnsi="Arial"/>
          <w:sz w:val="20"/>
          <w:szCs w:val="20"/>
        </w:rPr>
        <w:t xml:space="preserve"> y l</w:t>
      </w:r>
      <w:r w:rsidR="00443BF1" w:rsidRPr="00443BF1">
        <w:rPr>
          <w:rFonts w:ascii="Arial" w:hAnsi="Arial"/>
          <w:sz w:val="20"/>
          <w:szCs w:val="20"/>
        </w:rPr>
        <w:t>o</w:t>
      </w:r>
      <w:r w:rsidR="00216229" w:rsidRPr="00443BF1">
        <w:rPr>
          <w:rFonts w:ascii="Arial" w:hAnsi="Arial"/>
          <w:sz w:val="20"/>
          <w:szCs w:val="20"/>
        </w:rPr>
        <w:t xml:space="preserve"> remite a Comisiones Legislativas de Protección Ambiental y Cambio Climático y </w:t>
      </w:r>
      <w:r w:rsidR="00443BF1" w:rsidRPr="00443BF1">
        <w:rPr>
          <w:rFonts w:ascii="Arial" w:hAnsi="Arial"/>
          <w:sz w:val="20"/>
          <w:szCs w:val="20"/>
        </w:rPr>
        <w:t xml:space="preserve">de </w:t>
      </w:r>
      <w:r w:rsidR="00216229" w:rsidRPr="00443BF1">
        <w:rPr>
          <w:rFonts w:ascii="Arial" w:hAnsi="Arial"/>
          <w:sz w:val="20"/>
          <w:szCs w:val="20"/>
        </w:rPr>
        <w:t>Desarrollo Agropecuario y Forestal, para su estudio y dictamen</w:t>
      </w:r>
    </w:p>
    <w:p w:rsidR="004F42E4" w:rsidRPr="00443BF1" w:rsidRDefault="004F42E4" w:rsidP="00443BF1">
      <w:pPr>
        <w:pStyle w:val="Sinespaciado"/>
        <w:jc w:val="both"/>
        <w:rPr>
          <w:rFonts w:ascii="Arial" w:hAnsi="Arial"/>
          <w:sz w:val="20"/>
          <w:szCs w:val="20"/>
        </w:rPr>
      </w:pPr>
    </w:p>
    <w:p w:rsidR="004F42E4" w:rsidRPr="00443BF1" w:rsidRDefault="000E38D0" w:rsidP="00443BF1">
      <w:pPr>
        <w:pStyle w:val="Sinespaciado"/>
        <w:jc w:val="both"/>
        <w:rPr>
          <w:rFonts w:ascii="Arial" w:hAnsi="Arial"/>
          <w:sz w:val="20"/>
          <w:szCs w:val="20"/>
        </w:rPr>
      </w:pPr>
      <w:r w:rsidRPr="00443BF1">
        <w:rPr>
          <w:rFonts w:ascii="Arial" w:hAnsi="Arial"/>
          <w:sz w:val="20"/>
          <w:szCs w:val="20"/>
        </w:rPr>
        <w:t xml:space="preserve">23.- </w:t>
      </w:r>
      <w:r w:rsidR="004F42E4" w:rsidRPr="00443BF1">
        <w:rPr>
          <w:rFonts w:ascii="Arial" w:hAnsi="Arial"/>
          <w:sz w:val="20"/>
          <w:szCs w:val="20"/>
        </w:rPr>
        <w:t xml:space="preserve">A solicitud de los proponentes se retira </w:t>
      </w:r>
      <w:r w:rsidRPr="00443BF1">
        <w:rPr>
          <w:rFonts w:ascii="Arial" w:hAnsi="Arial"/>
          <w:sz w:val="20"/>
          <w:szCs w:val="20"/>
        </w:rPr>
        <w:t xml:space="preserve">el Punto de Acuerdo por el que se exhorta a los titulares de las Secretarías de Movilidad y de Seguridad del Gobierno del Estado de México para que, en coordinación con las autoridades correspondientes, implementen las medidas necesarias para evitar que los conductores de servicios de transporte pesado de carga circulen por los carriles centrales de la Toluca-Palmillas, con el propósito de evitar siniestros de tránsito, </w:t>
      </w:r>
      <w:r w:rsidRPr="00443BF1">
        <w:rPr>
          <w:rFonts w:ascii="Arial" w:hAnsi="Arial"/>
          <w:sz w:val="20"/>
          <w:szCs w:val="20"/>
        </w:rPr>
        <w:lastRenderedPageBreak/>
        <w:t xml:space="preserve">presentada por la Diputada Leticia Mejía García, en nombre del Grupo Parlamentario del Partido Revolucionario Institucional. </w:t>
      </w:r>
    </w:p>
    <w:p w:rsidR="004F42E4" w:rsidRPr="00443BF1" w:rsidRDefault="004F42E4" w:rsidP="00443BF1">
      <w:pPr>
        <w:pStyle w:val="Sinespaciado"/>
        <w:jc w:val="both"/>
        <w:rPr>
          <w:rFonts w:ascii="Arial" w:hAnsi="Arial"/>
          <w:sz w:val="20"/>
          <w:szCs w:val="20"/>
        </w:rPr>
      </w:pPr>
    </w:p>
    <w:p w:rsidR="000E38D0" w:rsidRPr="00443BF1" w:rsidRDefault="000E38D0" w:rsidP="00443BF1">
      <w:pPr>
        <w:pStyle w:val="Sinespaciado"/>
        <w:jc w:val="both"/>
        <w:rPr>
          <w:rStyle w:val="normaltextrun"/>
          <w:rFonts w:ascii="Arial" w:hAnsi="Arial"/>
          <w:sz w:val="20"/>
          <w:szCs w:val="20"/>
        </w:rPr>
      </w:pPr>
      <w:r w:rsidRPr="00443BF1">
        <w:rPr>
          <w:rFonts w:ascii="Arial" w:hAnsi="Arial"/>
          <w:sz w:val="20"/>
          <w:szCs w:val="20"/>
        </w:rPr>
        <w:t>2</w:t>
      </w:r>
      <w:r w:rsidR="005676CA" w:rsidRPr="00443BF1">
        <w:rPr>
          <w:rFonts w:ascii="Arial" w:hAnsi="Arial"/>
          <w:sz w:val="20"/>
          <w:szCs w:val="20"/>
        </w:rPr>
        <w:t>4</w:t>
      </w:r>
      <w:r w:rsidRPr="00443BF1">
        <w:rPr>
          <w:rFonts w:ascii="Arial" w:hAnsi="Arial"/>
          <w:sz w:val="20"/>
          <w:szCs w:val="20"/>
        </w:rPr>
        <w:t xml:space="preserve">.- </w:t>
      </w:r>
      <w:r w:rsidR="00443BF1" w:rsidRPr="00443BF1">
        <w:rPr>
          <w:rFonts w:ascii="Arial" w:hAnsi="Arial"/>
          <w:sz w:val="20"/>
          <w:szCs w:val="20"/>
        </w:rPr>
        <w:t xml:space="preserve">La Vicepresidencia de lectura al oficio </w:t>
      </w:r>
      <w:r w:rsidR="005676CA" w:rsidRPr="00443BF1">
        <w:rPr>
          <w:rFonts w:ascii="Arial" w:hAnsi="Arial"/>
          <w:sz w:val="20"/>
          <w:szCs w:val="20"/>
        </w:rPr>
        <w:t xml:space="preserve">del </w:t>
      </w:r>
      <w:r w:rsidRPr="00443BF1">
        <w:rPr>
          <w:rFonts w:ascii="Arial" w:hAnsi="Arial"/>
          <w:sz w:val="20"/>
          <w:szCs w:val="20"/>
        </w:rPr>
        <w:t>Tercer Informe de Actividades correspondiente al año 2024, presentado por el Lic. Ignacio Saúl Acosta Rodríguez, Titular del Órgano Interno de Control del Instituto de Transparencia, Acceso a la Información Pública y la Protección de Datos Personales del Estado de México y Municipios (INFOEM)</w:t>
      </w:r>
      <w:r w:rsidR="00443BF1" w:rsidRPr="00443BF1">
        <w:rPr>
          <w:rFonts w:ascii="Arial" w:hAnsi="Arial"/>
          <w:sz w:val="20"/>
          <w:szCs w:val="20"/>
        </w:rPr>
        <w:t xml:space="preserve"> y es aprobada la dispensa de la lectura por unanimidad de votos.</w:t>
      </w:r>
    </w:p>
    <w:p w:rsidR="000E38D0" w:rsidRPr="00443BF1" w:rsidRDefault="000E38D0" w:rsidP="00443BF1">
      <w:pPr>
        <w:pStyle w:val="Sinespaciado"/>
        <w:jc w:val="both"/>
        <w:rPr>
          <w:rStyle w:val="normaltextrun"/>
          <w:rFonts w:ascii="Arial" w:hAnsi="Arial"/>
          <w:sz w:val="20"/>
          <w:szCs w:val="20"/>
        </w:rPr>
      </w:pPr>
    </w:p>
    <w:p w:rsidR="000E38D0" w:rsidRPr="00443BF1" w:rsidRDefault="005676CA" w:rsidP="00443BF1">
      <w:pPr>
        <w:pStyle w:val="Sinespaciado"/>
        <w:jc w:val="both"/>
        <w:rPr>
          <w:rStyle w:val="normaltextrun"/>
          <w:rFonts w:ascii="Arial" w:hAnsi="Arial"/>
          <w:sz w:val="20"/>
          <w:szCs w:val="20"/>
        </w:rPr>
      </w:pPr>
      <w:r w:rsidRPr="00443BF1">
        <w:rPr>
          <w:rFonts w:ascii="Arial" w:hAnsi="Arial"/>
          <w:sz w:val="20"/>
          <w:szCs w:val="20"/>
        </w:rPr>
        <w:t xml:space="preserve">La </w:t>
      </w:r>
      <w:r w:rsidR="00AA518C" w:rsidRPr="00443BF1">
        <w:rPr>
          <w:rFonts w:ascii="Arial" w:hAnsi="Arial"/>
          <w:sz w:val="20"/>
          <w:szCs w:val="20"/>
        </w:rPr>
        <w:t xml:space="preserve">Presidencia </w:t>
      </w:r>
      <w:r w:rsidRPr="00443BF1">
        <w:rPr>
          <w:rFonts w:ascii="Arial" w:hAnsi="Arial"/>
          <w:sz w:val="20"/>
          <w:szCs w:val="20"/>
        </w:rPr>
        <w:t xml:space="preserve">informa que queda enterada la </w:t>
      </w:r>
      <w:r w:rsidR="00E64897" w:rsidRPr="00443BF1">
        <w:rPr>
          <w:rFonts w:ascii="Arial" w:hAnsi="Arial"/>
          <w:sz w:val="20"/>
          <w:szCs w:val="20"/>
        </w:rPr>
        <w:t>“</w:t>
      </w:r>
      <w:r w:rsidRPr="00443BF1">
        <w:rPr>
          <w:rFonts w:ascii="Arial" w:hAnsi="Arial"/>
          <w:sz w:val="20"/>
          <w:szCs w:val="20"/>
        </w:rPr>
        <w:t>LXII</w:t>
      </w:r>
      <w:r w:rsidR="00E64897" w:rsidRPr="00443BF1">
        <w:rPr>
          <w:rFonts w:ascii="Arial" w:hAnsi="Arial"/>
          <w:sz w:val="20"/>
          <w:szCs w:val="20"/>
        </w:rPr>
        <w:t>”</w:t>
      </w:r>
      <w:r w:rsidRPr="00443BF1">
        <w:rPr>
          <w:rFonts w:ascii="Arial" w:hAnsi="Arial"/>
          <w:sz w:val="20"/>
          <w:szCs w:val="20"/>
        </w:rPr>
        <w:t xml:space="preserve"> Legislatura y se tiene por cumplido lo dispuesto en el artículo 33 Ter de la Ley Orgánica del Poder Legislativo del Estado Libre y Soberano de México.</w:t>
      </w:r>
    </w:p>
    <w:p w:rsidR="000E38D0" w:rsidRPr="00443BF1" w:rsidRDefault="000E38D0" w:rsidP="00443BF1">
      <w:pPr>
        <w:pStyle w:val="Sinespaciado"/>
        <w:jc w:val="both"/>
        <w:rPr>
          <w:rStyle w:val="normaltextrun"/>
          <w:rFonts w:ascii="Arial" w:hAnsi="Arial"/>
          <w:sz w:val="20"/>
          <w:szCs w:val="20"/>
        </w:rPr>
      </w:pPr>
    </w:p>
    <w:p w:rsidR="00C748E5" w:rsidRPr="00443BF1" w:rsidRDefault="00C748E5" w:rsidP="00443BF1">
      <w:pPr>
        <w:pStyle w:val="Sinespaciado"/>
        <w:jc w:val="both"/>
        <w:rPr>
          <w:rFonts w:ascii="Arial" w:hAnsi="Arial"/>
          <w:sz w:val="20"/>
          <w:szCs w:val="20"/>
        </w:rPr>
      </w:pPr>
      <w:r w:rsidRPr="00443BF1">
        <w:rPr>
          <w:rFonts w:ascii="Arial" w:hAnsi="Arial"/>
          <w:sz w:val="20"/>
          <w:szCs w:val="20"/>
        </w:rPr>
        <w:t>La Secretaría, por instrucciones de la Presidencia, da lectura a los comunicados siguientes:</w:t>
      </w:r>
    </w:p>
    <w:p w:rsidR="00C748E5" w:rsidRPr="00443BF1" w:rsidRDefault="00C748E5" w:rsidP="00443BF1">
      <w:pPr>
        <w:pStyle w:val="Sinespaciado"/>
        <w:jc w:val="both"/>
        <w:rPr>
          <w:rFonts w:ascii="Arial" w:hAnsi="Arial"/>
          <w:sz w:val="20"/>
          <w:szCs w:val="20"/>
        </w:rPr>
      </w:pPr>
    </w:p>
    <w:p w:rsidR="00AA518C" w:rsidRPr="00443BF1" w:rsidRDefault="00AA518C" w:rsidP="00443BF1">
      <w:pPr>
        <w:spacing w:after="0" w:line="240" w:lineRule="auto"/>
        <w:jc w:val="both"/>
        <w:rPr>
          <w:rFonts w:ascii="Arial" w:hAnsi="Arial" w:cs="Arial"/>
          <w:sz w:val="20"/>
          <w:szCs w:val="20"/>
        </w:rPr>
      </w:pPr>
      <w:r w:rsidRPr="00443BF1">
        <w:rPr>
          <w:rFonts w:ascii="Arial" w:hAnsi="Arial" w:cs="Arial"/>
          <w:sz w:val="20"/>
          <w:szCs w:val="20"/>
        </w:rPr>
        <w:t>Titular del Ejecutivo Estatal, Iniciativa con Proyecto de Decreto al Congreso de la Unión por el que se reforman diversas disposiciones del Código Nacional de Procedimientos Penales, para permitir que el imputado pueda solicitar el trámite de Procedimiento Abreviado como una forma de terminación anticipada del Proceso Penal, siempre y cuando no haya oposición del Ministerio Público, miércoles 11 de diciembre, 9:00 horas, Salón Narciso Bassols, en modalidad mixta, las Comisiones legislativas de Gobernación y Puntos Constitucionales y de Procuración y Administración de Justicia, es reunión de trabajo.</w:t>
      </w:r>
    </w:p>
    <w:p w:rsidR="00AA518C" w:rsidRPr="00443BF1" w:rsidRDefault="00AA518C" w:rsidP="00443BF1">
      <w:pPr>
        <w:spacing w:after="0" w:line="240" w:lineRule="auto"/>
        <w:jc w:val="both"/>
        <w:rPr>
          <w:rFonts w:ascii="Arial" w:hAnsi="Arial" w:cs="Arial"/>
          <w:sz w:val="20"/>
          <w:szCs w:val="20"/>
        </w:rPr>
      </w:pPr>
    </w:p>
    <w:p w:rsidR="00AA518C" w:rsidRPr="00443BF1" w:rsidRDefault="00AA518C" w:rsidP="00443BF1">
      <w:pPr>
        <w:spacing w:after="0" w:line="240" w:lineRule="auto"/>
        <w:jc w:val="both"/>
        <w:rPr>
          <w:rFonts w:ascii="Arial" w:eastAsia="Times New Roman" w:hAnsi="Arial" w:cs="Arial"/>
          <w:sz w:val="20"/>
          <w:szCs w:val="20"/>
          <w:lang w:eastAsia="es-MX"/>
        </w:rPr>
      </w:pPr>
      <w:r w:rsidRPr="00443BF1">
        <w:rPr>
          <w:rFonts w:ascii="Arial" w:hAnsi="Arial" w:cs="Arial"/>
          <w:sz w:val="20"/>
          <w:szCs w:val="20"/>
        </w:rPr>
        <w:t xml:space="preserve">Iniciativa con </w:t>
      </w:r>
      <w:r w:rsidR="00E64897" w:rsidRPr="00443BF1">
        <w:rPr>
          <w:rFonts w:ascii="Arial" w:hAnsi="Arial" w:cs="Arial"/>
          <w:sz w:val="20"/>
          <w:szCs w:val="20"/>
        </w:rPr>
        <w:t xml:space="preserve">Proyecto </w:t>
      </w:r>
      <w:r w:rsidRPr="00443BF1">
        <w:rPr>
          <w:rFonts w:ascii="Arial" w:hAnsi="Arial" w:cs="Arial"/>
          <w:sz w:val="20"/>
          <w:szCs w:val="20"/>
        </w:rPr>
        <w:t xml:space="preserve">de </w:t>
      </w:r>
      <w:r w:rsidR="00E64897" w:rsidRPr="00443BF1">
        <w:rPr>
          <w:rFonts w:ascii="Arial" w:hAnsi="Arial" w:cs="Arial"/>
          <w:sz w:val="20"/>
          <w:szCs w:val="20"/>
        </w:rPr>
        <w:t xml:space="preserve">Decreto </w:t>
      </w:r>
      <w:r w:rsidRPr="00443BF1">
        <w:rPr>
          <w:rFonts w:ascii="Arial" w:hAnsi="Arial" w:cs="Arial"/>
          <w:sz w:val="20"/>
          <w:szCs w:val="20"/>
        </w:rPr>
        <w:t>por el que se reforma el párrafo décimo tercero y se adicionan los párrafos octavo, noveno y décimo y se recorren los subsecuentes del artículo 5 de la Constitución Política del Estado Libre y Soberano de México, presentado por el Titular del Ejecutivo Estatal, se reconoce el derecho al cuidado como un derecho fundamental; así como el derecho de las personas cuidadoras y su derecho a una remuneración digna además del establecimiento del Sistema Estatal de Cuidados, Iniciativa con Proyecto de Decreto por el que se adicionan 2 párrafos décimo primero y décimo segundo al artículo 5 de la Constitución Política del Estado Libre y Soberano de México, se adiciona el derecho al cuidado digno de las personas, así como la implementación de un Sistema Integral de Cuidados Estatal, que preste servicios públicos universales, accesibles, pertinentes, suficientes de calidad y desarrollo y políticas públicas de cuidado en el ámbito estatal y municipal, presentada por la diputada Ruth Salinas Reyes, iniciativa con proyecto de decreto por el que se adicionan los párrafos sexagésimo quinto y sexagésimo sexto y se recorren los subsecuentes del artículo quinto de la Constitución del Estado Libre y Soberano de México, presentada por el Grupo Parlamentario del PRD</w:t>
      </w:r>
      <w:r w:rsidR="00443BF1" w:rsidRPr="00443BF1">
        <w:rPr>
          <w:rFonts w:ascii="Arial" w:hAnsi="Arial" w:cs="Arial"/>
          <w:sz w:val="20"/>
          <w:szCs w:val="20"/>
        </w:rPr>
        <w:t>. C</w:t>
      </w:r>
      <w:r w:rsidRPr="00443BF1">
        <w:rPr>
          <w:rFonts w:ascii="Arial" w:hAnsi="Arial" w:cs="Arial"/>
          <w:sz w:val="20"/>
          <w:szCs w:val="20"/>
        </w:rPr>
        <w:t xml:space="preserve">on el propósito de favorecer los trabajos de las comisiones legislativas, la Presidencia con fundamento en el artículo 47 fracción VIII, XX y XXII de la Ley Orgánica del Poder Legislativo del Estado Libre y Soberano de México, acuerda modificar el turno de las iniciativas presentadas por los Grupos Parlamentarios del Partido Movimiento Ciudadano y Partido de la Revolución Democrática sobre reformas constitucionales y legales en materia de derecho al cuidado, para que sean turnadas a las Comisiones Legislativas de Gobernación y Puntos Constitucionales y de Trabajo, Previsión y Seguridad Social y que </w:t>
      </w:r>
      <w:r w:rsidRPr="00443BF1">
        <w:rPr>
          <w:rFonts w:ascii="Arial" w:eastAsia="Times New Roman" w:hAnsi="Arial" w:cs="Arial"/>
          <w:sz w:val="20"/>
          <w:szCs w:val="20"/>
          <w:lang w:eastAsia="es-MX"/>
        </w:rPr>
        <w:t>estudien y dictaminen, conjuntamente con la iniciativa presentada por la Titular del Ejecutivo del Estado en esta materia, miércoles 11 de diciembre, 10:00 horas, Salón Narciso Bassols y en modalidad mixta. Reunión de trabajo.</w:t>
      </w:r>
    </w:p>
    <w:p w:rsidR="00443BF1" w:rsidRPr="00443BF1" w:rsidRDefault="00443BF1" w:rsidP="00443BF1">
      <w:pPr>
        <w:pStyle w:val="Sinespaciado"/>
        <w:jc w:val="both"/>
        <w:rPr>
          <w:rFonts w:ascii="Arial" w:eastAsia="Times New Roman" w:hAnsi="Arial"/>
          <w:sz w:val="20"/>
          <w:szCs w:val="20"/>
          <w:lang w:eastAsia="es-MX"/>
        </w:rPr>
      </w:pPr>
    </w:p>
    <w:p w:rsidR="00AA518C" w:rsidRPr="00443BF1" w:rsidRDefault="00AA518C" w:rsidP="00443BF1">
      <w:pPr>
        <w:pStyle w:val="Sinespaciado"/>
        <w:jc w:val="both"/>
        <w:rPr>
          <w:rFonts w:ascii="Arial" w:eastAsia="Times New Roman" w:hAnsi="Arial"/>
          <w:sz w:val="20"/>
          <w:szCs w:val="20"/>
          <w:lang w:eastAsia="es-MX"/>
        </w:rPr>
      </w:pPr>
      <w:r w:rsidRPr="00443BF1">
        <w:rPr>
          <w:rFonts w:ascii="Arial" w:eastAsia="Times New Roman" w:hAnsi="Arial"/>
          <w:sz w:val="20"/>
          <w:szCs w:val="20"/>
          <w:lang w:eastAsia="es-MX"/>
        </w:rPr>
        <w:t>Iniciativas de Tarifas de Agua Diferentes a las del Código Financiero del Estado de México y Municipios, presentadas por diversos Ayuntamientos, miércoles 11 de diciembre, 11:00 horas, Salón Andrés Manuel López Obrador y en modalidad mixta, es reunión de trabajo, las Comisiones de Legislación y Administración Municipal, Finanzas Públicas y Recursos Hidráulicos.</w:t>
      </w:r>
    </w:p>
    <w:p w:rsidR="00AA518C" w:rsidRPr="00443BF1" w:rsidRDefault="00AA518C" w:rsidP="00443BF1">
      <w:pPr>
        <w:pStyle w:val="Sinespaciado"/>
        <w:jc w:val="both"/>
        <w:rPr>
          <w:rFonts w:ascii="Arial" w:eastAsia="Times New Roman" w:hAnsi="Arial"/>
          <w:sz w:val="20"/>
          <w:szCs w:val="20"/>
          <w:lang w:eastAsia="es-MX"/>
        </w:rPr>
      </w:pPr>
    </w:p>
    <w:p w:rsidR="00AA518C" w:rsidRPr="00443BF1" w:rsidRDefault="00AA518C" w:rsidP="00443BF1">
      <w:pPr>
        <w:pStyle w:val="Sinespaciado"/>
        <w:jc w:val="both"/>
        <w:rPr>
          <w:rFonts w:ascii="Arial" w:eastAsia="Times New Roman" w:hAnsi="Arial"/>
          <w:sz w:val="20"/>
          <w:szCs w:val="20"/>
          <w:lang w:eastAsia="es-MX"/>
        </w:rPr>
      </w:pPr>
      <w:r w:rsidRPr="00443BF1">
        <w:rPr>
          <w:rFonts w:ascii="Arial" w:eastAsia="Times New Roman" w:hAnsi="Arial"/>
          <w:sz w:val="20"/>
          <w:szCs w:val="20"/>
          <w:lang w:eastAsia="es-MX"/>
        </w:rPr>
        <w:t xml:space="preserve">Iniciativa </w:t>
      </w:r>
      <w:r w:rsidR="00A138CE" w:rsidRPr="00443BF1">
        <w:rPr>
          <w:rFonts w:ascii="Arial" w:eastAsia="Times New Roman" w:hAnsi="Arial"/>
          <w:sz w:val="20"/>
          <w:szCs w:val="20"/>
          <w:lang w:eastAsia="es-MX"/>
        </w:rPr>
        <w:t>con Proyecto</w:t>
      </w:r>
      <w:r w:rsidRPr="00443BF1">
        <w:rPr>
          <w:rFonts w:ascii="Arial" w:eastAsia="Times New Roman" w:hAnsi="Arial"/>
          <w:sz w:val="20"/>
          <w:szCs w:val="20"/>
          <w:lang w:eastAsia="es-MX"/>
        </w:rPr>
        <w:t xml:space="preserve"> </w:t>
      </w:r>
      <w:r w:rsidR="00A138CE" w:rsidRPr="00443BF1">
        <w:rPr>
          <w:rFonts w:ascii="Arial" w:eastAsia="Times New Roman" w:hAnsi="Arial"/>
          <w:sz w:val="20"/>
          <w:szCs w:val="20"/>
          <w:lang w:eastAsia="es-MX"/>
        </w:rPr>
        <w:t xml:space="preserve">de Decreto </w:t>
      </w:r>
      <w:r w:rsidRPr="00443BF1">
        <w:rPr>
          <w:rFonts w:ascii="Arial" w:eastAsia="Times New Roman" w:hAnsi="Arial"/>
          <w:sz w:val="20"/>
          <w:szCs w:val="20"/>
          <w:lang w:eastAsia="es-MX"/>
        </w:rPr>
        <w:t xml:space="preserve">por el que se reforman y adicionan diversas disposiciones de la Ley de los Derechos Niñas, Niños y Adolescentes del Estado de México, presentada por la Titular del Ejecutivo Estatal a efecto de que las autoridades estatales realicen acciones para la atención, prevención e información dirigida a niños, niñas y adolescentes sobre el uso inadecuado de tecnologías y plataformas de comunicación e información, así como inculcar el respeto al medio ambiente, miércoles 11 de diciembre, 14:00 horas, Salón Protocolo en modalidad mixta, reunión de trabajo, Comisiones </w:t>
      </w:r>
      <w:r w:rsidR="00446F16" w:rsidRPr="00443BF1">
        <w:rPr>
          <w:rFonts w:ascii="Arial" w:eastAsia="Times New Roman" w:hAnsi="Arial"/>
          <w:sz w:val="20"/>
          <w:szCs w:val="20"/>
          <w:lang w:eastAsia="es-MX"/>
        </w:rPr>
        <w:t xml:space="preserve">Legislativas </w:t>
      </w:r>
      <w:r w:rsidRPr="00443BF1">
        <w:rPr>
          <w:rFonts w:ascii="Arial" w:eastAsia="Times New Roman" w:hAnsi="Arial"/>
          <w:sz w:val="20"/>
          <w:szCs w:val="20"/>
          <w:lang w:eastAsia="es-MX"/>
        </w:rPr>
        <w:t>de Protección de los Derechos de Niñas, Niños y Adolescentes y la Primera Infancia.</w:t>
      </w:r>
    </w:p>
    <w:p w:rsidR="00AA518C" w:rsidRPr="00443BF1" w:rsidRDefault="00AA518C" w:rsidP="00443BF1">
      <w:pPr>
        <w:pStyle w:val="Sinespaciado"/>
        <w:jc w:val="both"/>
        <w:rPr>
          <w:rFonts w:ascii="Arial" w:eastAsia="Times New Roman" w:hAnsi="Arial"/>
          <w:sz w:val="20"/>
          <w:szCs w:val="20"/>
          <w:lang w:eastAsia="es-MX"/>
        </w:rPr>
      </w:pPr>
    </w:p>
    <w:p w:rsidR="00AA518C" w:rsidRPr="00443BF1" w:rsidRDefault="00AA518C" w:rsidP="00443BF1">
      <w:pPr>
        <w:pStyle w:val="Sinespaciado"/>
        <w:jc w:val="both"/>
        <w:rPr>
          <w:rFonts w:ascii="Arial" w:eastAsia="Times New Roman" w:hAnsi="Arial"/>
          <w:sz w:val="20"/>
          <w:szCs w:val="20"/>
          <w:lang w:eastAsia="es-MX"/>
        </w:rPr>
      </w:pPr>
      <w:r w:rsidRPr="00443BF1">
        <w:rPr>
          <w:rFonts w:ascii="Arial" w:eastAsia="Times New Roman" w:hAnsi="Arial"/>
          <w:sz w:val="20"/>
          <w:szCs w:val="20"/>
          <w:lang w:eastAsia="es-MX"/>
        </w:rPr>
        <w:t xml:space="preserve">Iniciativa </w:t>
      </w:r>
      <w:r w:rsidR="00A138CE" w:rsidRPr="00443BF1">
        <w:rPr>
          <w:rFonts w:ascii="Arial" w:eastAsia="Times New Roman" w:hAnsi="Arial"/>
          <w:sz w:val="20"/>
          <w:szCs w:val="20"/>
          <w:lang w:eastAsia="es-MX"/>
        </w:rPr>
        <w:t>con</w:t>
      </w:r>
      <w:r w:rsidR="00E64897" w:rsidRPr="00443BF1">
        <w:rPr>
          <w:rFonts w:ascii="Arial" w:eastAsia="Times New Roman" w:hAnsi="Arial"/>
          <w:sz w:val="20"/>
          <w:szCs w:val="20"/>
          <w:lang w:eastAsia="es-MX"/>
        </w:rPr>
        <w:t xml:space="preserve"> Proyecto de D</w:t>
      </w:r>
      <w:r w:rsidRPr="00443BF1">
        <w:rPr>
          <w:rFonts w:ascii="Arial" w:eastAsia="Times New Roman" w:hAnsi="Arial"/>
          <w:sz w:val="20"/>
          <w:szCs w:val="20"/>
          <w:lang w:eastAsia="es-MX"/>
        </w:rPr>
        <w:t>ecreto por el que se adiciona un párrafo Quinto el artículo 3, 84 del Código Electoral del Estado de México, presentada por el diputado Edgar Samuel Ríos Moreno, en materia de suplencia temporal de Magistratura del Tribunal Electoral del Estado de México, viernes 13 de diciembre, 10:00 horas, Salón de Protocolo y en modalidad mixta, reunión de trabajo y en su caso, de dictaminación, Comisión Legislativa de Electoral y de Desarrollo Democrático.</w:t>
      </w:r>
    </w:p>
    <w:p w:rsidR="00AA518C" w:rsidRPr="00443BF1" w:rsidRDefault="00AA518C" w:rsidP="00443BF1">
      <w:pPr>
        <w:pStyle w:val="Sinespaciado"/>
        <w:jc w:val="both"/>
        <w:rPr>
          <w:rStyle w:val="normaltextrun"/>
          <w:rFonts w:ascii="Arial" w:hAnsi="Arial"/>
          <w:sz w:val="20"/>
          <w:szCs w:val="20"/>
        </w:rPr>
      </w:pPr>
    </w:p>
    <w:p w:rsidR="00C748E5" w:rsidRPr="00443BF1" w:rsidRDefault="00C748E5" w:rsidP="00443BF1">
      <w:pPr>
        <w:pStyle w:val="Sinespaciado"/>
        <w:jc w:val="both"/>
        <w:rPr>
          <w:rFonts w:ascii="Arial" w:hAnsi="Arial"/>
          <w:sz w:val="20"/>
          <w:szCs w:val="20"/>
        </w:rPr>
      </w:pPr>
      <w:r w:rsidRPr="00443BF1">
        <w:rPr>
          <w:rStyle w:val="normaltextrun"/>
          <w:rFonts w:ascii="Arial" w:hAnsi="Arial"/>
          <w:sz w:val="20"/>
          <w:szCs w:val="20"/>
        </w:rPr>
        <w:t xml:space="preserve">La Legislatura queda enterada de las reuniones de trabajo de las comisiones </w:t>
      </w:r>
      <w:r w:rsidR="00BC3D08" w:rsidRPr="00443BF1">
        <w:rPr>
          <w:rStyle w:val="normaltextrun"/>
          <w:rFonts w:ascii="Arial" w:hAnsi="Arial"/>
          <w:sz w:val="20"/>
          <w:szCs w:val="20"/>
        </w:rPr>
        <w:t>legislativas</w:t>
      </w:r>
      <w:r w:rsidR="00455FFF" w:rsidRPr="00443BF1">
        <w:rPr>
          <w:rStyle w:val="normaltextrun"/>
          <w:rFonts w:ascii="Arial" w:hAnsi="Arial"/>
          <w:sz w:val="20"/>
          <w:szCs w:val="20"/>
        </w:rPr>
        <w:t>,</w:t>
      </w:r>
      <w:r w:rsidR="00BC3D08" w:rsidRPr="00443BF1">
        <w:rPr>
          <w:rStyle w:val="normaltextrun"/>
          <w:rFonts w:ascii="Arial" w:hAnsi="Arial"/>
          <w:sz w:val="20"/>
          <w:szCs w:val="20"/>
        </w:rPr>
        <w:t xml:space="preserve"> </w:t>
      </w:r>
      <w:r w:rsidRPr="00443BF1">
        <w:rPr>
          <w:rStyle w:val="normaltextrun"/>
          <w:rFonts w:ascii="Arial" w:hAnsi="Arial"/>
          <w:sz w:val="20"/>
          <w:szCs w:val="20"/>
        </w:rPr>
        <w:t>y por lo tanto, de la posible presentación de dictámenes para su discusión y resolución en próxima Sesión Plenaria.  </w:t>
      </w:r>
      <w:r w:rsidRPr="00443BF1">
        <w:rPr>
          <w:rStyle w:val="eop"/>
          <w:rFonts w:ascii="Arial" w:hAnsi="Arial"/>
          <w:sz w:val="20"/>
          <w:szCs w:val="20"/>
        </w:rPr>
        <w:t> </w:t>
      </w:r>
    </w:p>
    <w:p w:rsidR="00C748E5" w:rsidRPr="00443BF1" w:rsidRDefault="00C748E5" w:rsidP="00443BF1">
      <w:pPr>
        <w:pStyle w:val="Sinespaciado"/>
        <w:jc w:val="both"/>
        <w:rPr>
          <w:rFonts w:ascii="Arial" w:hAnsi="Arial"/>
          <w:sz w:val="20"/>
          <w:szCs w:val="20"/>
        </w:rPr>
      </w:pPr>
    </w:p>
    <w:p w:rsidR="00C748E5" w:rsidRPr="00443BF1" w:rsidRDefault="00C748E5" w:rsidP="00443BF1">
      <w:pPr>
        <w:pStyle w:val="Sinespaciado"/>
        <w:jc w:val="both"/>
        <w:rPr>
          <w:rFonts w:ascii="Arial" w:hAnsi="Arial"/>
          <w:sz w:val="20"/>
          <w:szCs w:val="20"/>
        </w:rPr>
      </w:pPr>
      <w:r w:rsidRPr="00443BF1">
        <w:rPr>
          <w:rStyle w:val="normaltextrun"/>
          <w:rFonts w:ascii="Arial" w:eastAsiaTheme="majorEastAsia" w:hAnsi="Arial"/>
          <w:sz w:val="20"/>
          <w:szCs w:val="20"/>
        </w:rPr>
        <w:t>La Presidencia solicita a la Secretaría, registre la asistencia a la Sesión, informando esta última, que ha quedado registrada la asistencia de los diputados. </w:t>
      </w:r>
      <w:r w:rsidRPr="00443BF1">
        <w:rPr>
          <w:rStyle w:val="eop"/>
          <w:rFonts w:ascii="Arial" w:hAnsi="Arial"/>
          <w:sz w:val="20"/>
          <w:szCs w:val="20"/>
        </w:rPr>
        <w:t> </w:t>
      </w:r>
    </w:p>
    <w:p w:rsidR="00C748E5" w:rsidRPr="00443BF1" w:rsidRDefault="00C748E5" w:rsidP="00443BF1">
      <w:pPr>
        <w:pStyle w:val="Sinespaciado"/>
        <w:jc w:val="both"/>
        <w:rPr>
          <w:rFonts w:ascii="Arial" w:hAnsi="Arial"/>
          <w:noProof/>
          <w:sz w:val="20"/>
          <w:szCs w:val="20"/>
        </w:rPr>
      </w:pPr>
    </w:p>
    <w:p w:rsidR="00C748E5" w:rsidRPr="00443BF1" w:rsidRDefault="00AA518C" w:rsidP="00443BF1">
      <w:pPr>
        <w:pStyle w:val="Sinespaciado"/>
        <w:jc w:val="both"/>
        <w:rPr>
          <w:rFonts w:ascii="Arial" w:hAnsi="Arial"/>
          <w:noProof/>
          <w:sz w:val="20"/>
          <w:szCs w:val="20"/>
        </w:rPr>
      </w:pPr>
      <w:r w:rsidRPr="00443BF1">
        <w:rPr>
          <w:rFonts w:ascii="Arial" w:hAnsi="Arial"/>
          <w:noProof/>
          <w:sz w:val="20"/>
          <w:szCs w:val="20"/>
        </w:rPr>
        <w:lastRenderedPageBreak/>
        <w:t>2</w:t>
      </w:r>
      <w:r w:rsidR="00C748E5" w:rsidRPr="00443BF1">
        <w:rPr>
          <w:rFonts w:ascii="Arial" w:hAnsi="Arial"/>
          <w:noProof/>
          <w:sz w:val="20"/>
          <w:szCs w:val="20"/>
        </w:rPr>
        <w:t xml:space="preserve">5.- Agotados los asuntos en cartera, la Presidencia levanta la sesión siendo las </w:t>
      </w:r>
      <w:r w:rsidRPr="00443BF1">
        <w:rPr>
          <w:rFonts w:ascii="Arial" w:hAnsi="Arial"/>
          <w:noProof/>
          <w:sz w:val="20"/>
          <w:szCs w:val="20"/>
        </w:rPr>
        <w:t>dieciocho</w:t>
      </w:r>
      <w:r w:rsidR="00C748E5" w:rsidRPr="00443BF1">
        <w:rPr>
          <w:rFonts w:ascii="Arial" w:hAnsi="Arial"/>
          <w:noProof/>
          <w:sz w:val="20"/>
          <w:szCs w:val="20"/>
        </w:rPr>
        <w:t xml:space="preserve"> horas con </w:t>
      </w:r>
      <w:r w:rsidRPr="00443BF1">
        <w:rPr>
          <w:rFonts w:ascii="Arial" w:hAnsi="Arial"/>
          <w:noProof/>
          <w:sz w:val="20"/>
          <w:szCs w:val="20"/>
        </w:rPr>
        <w:t xml:space="preserve">cincuenta y cuatro </w:t>
      </w:r>
      <w:r w:rsidR="00C748E5" w:rsidRPr="00443BF1">
        <w:rPr>
          <w:rFonts w:ascii="Arial" w:hAnsi="Arial"/>
          <w:noProof/>
          <w:sz w:val="20"/>
          <w:szCs w:val="20"/>
        </w:rPr>
        <w:t xml:space="preserve">minutos del día de la fecha y cita para el día </w:t>
      </w:r>
      <w:r w:rsidRPr="00443BF1">
        <w:rPr>
          <w:rFonts w:ascii="Arial" w:hAnsi="Arial"/>
          <w:noProof/>
          <w:sz w:val="20"/>
          <w:szCs w:val="20"/>
        </w:rPr>
        <w:t>viernes trece</w:t>
      </w:r>
      <w:r w:rsidR="00C748E5" w:rsidRPr="00443BF1">
        <w:rPr>
          <w:rFonts w:ascii="Arial" w:hAnsi="Arial"/>
          <w:noProof/>
          <w:sz w:val="20"/>
          <w:szCs w:val="20"/>
        </w:rPr>
        <w:t xml:space="preserve"> del mes y año en curso a las doce horas.</w:t>
      </w:r>
    </w:p>
    <w:p w:rsidR="00C748E5" w:rsidRPr="00443BF1" w:rsidRDefault="00C748E5" w:rsidP="00443BF1">
      <w:pPr>
        <w:pStyle w:val="Sinespaciado"/>
        <w:jc w:val="both"/>
        <w:rPr>
          <w:rFonts w:ascii="Arial" w:hAnsi="Arial"/>
          <w:sz w:val="20"/>
          <w:szCs w:val="20"/>
        </w:rPr>
      </w:pPr>
    </w:p>
    <w:p w:rsidR="00C748E5" w:rsidRPr="00443BF1" w:rsidRDefault="00C748E5" w:rsidP="00443BF1">
      <w:pPr>
        <w:pStyle w:val="Sinespaciado"/>
        <w:jc w:val="center"/>
        <w:rPr>
          <w:rFonts w:ascii="Arial" w:hAnsi="Arial"/>
          <w:b/>
          <w:sz w:val="20"/>
          <w:szCs w:val="20"/>
        </w:rPr>
      </w:pPr>
      <w:r w:rsidRPr="00443BF1">
        <w:rPr>
          <w:rFonts w:ascii="Arial" w:hAnsi="Arial"/>
          <w:b/>
          <w:sz w:val="20"/>
          <w:szCs w:val="20"/>
        </w:rPr>
        <w:t>SECRETARIAS</w:t>
      </w:r>
    </w:p>
    <w:p w:rsidR="00C748E5" w:rsidRPr="00443BF1" w:rsidRDefault="00C748E5" w:rsidP="00443BF1">
      <w:pPr>
        <w:pStyle w:val="Sinespaciado"/>
        <w:jc w:val="center"/>
        <w:rPr>
          <w:rFonts w:ascii="Arial" w:hAnsi="Arial"/>
          <w:b/>
          <w:sz w:val="20"/>
          <w:szCs w:val="20"/>
        </w:rPr>
      </w:pPr>
    </w:p>
    <w:p w:rsidR="00C748E5" w:rsidRPr="00443BF1" w:rsidRDefault="00443BF1" w:rsidP="00443BF1">
      <w:pPr>
        <w:pStyle w:val="Sinespaciado"/>
        <w:jc w:val="center"/>
        <w:rPr>
          <w:rFonts w:ascii="Arial" w:hAnsi="Arial"/>
          <w:b/>
          <w:sz w:val="20"/>
          <w:szCs w:val="20"/>
        </w:rPr>
      </w:pPr>
      <w:r w:rsidRPr="00443BF1">
        <w:rPr>
          <w:rFonts w:ascii="Arial" w:hAnsi="Arial"/>
          <w:b/>
          <w:sz w:val="20"/>
          <w:szCs w:val="20"/>
        </w:rPr>
        <w:t xml:space="preserve">DIP. </w:t>
      </w:r>
      <w:r w:rsidR="00C748E5" w:rsidRPr="00443BF1">
        <w:rPr>
          <w:rFonts w:ascii="Arial" w:hAnsi="Arial"/>
          <w:b/>
          <w:sz w:val="20"/>
          <w:szCs w:val="20"/>
        </w:rPr>
        <w:t>MARÍA DEL CARMEN DE LA ROSA MENDOZA</w:t>
      </w:r>
      <w:r w:rsidR="00C748E5" w:rsidRPr="00443BF1">
        <w:rPr>
          <w:rFonts w:ascii="Arial" w:hAnsi="Arial"/>
          <w:b/>
          <w:sz w:val="20"/>
          <w:szCs w:val="20"/>
        </w:rPr>
        <w:tab/>
      </w:r>
      <w:r w:rsidRPr="00443BF1">
        <w:rPr>
          <w:rFonts w:ascii="Arial" w:hAnsi="Arial"/>
          <w:b/>
          <w:sz w:val="20"/>
          <w:szCs w:val="20"/>
        </w:rPr>
        <w:tab/>
        <w:t xml:space="preserve">DIP. </w:t>
      </w:r>
      <w:r w:rsidR="00C748E5" w:rsidRPr="00443BF1">
        <w:rPr>
          <w:rFonts w:ascii="Arial" w:hAnsi="Arial"/>
          <w:b/>
          <w:sz w:val="20"/>
          <w:szCs w:val="20"/>
        </w:rPr>
        <w:t>MARICELA BELTRÁN SÁNCHEZ</w:t>
      </w:r>
    </w:p>
    <w:p w:rsidR="00AA518C" w:rsidRPr="00443BF1" w:rsidRDefault="00AA518C" w:rsidP="00443BF1">
      <w:pPr>
        <w:pStyle w:val="Sinespaciado"/>
        <w:jc w:val="center"/>
        <w:rPr>
          <w:rFonts w:ascii="Arial" w:hAnsi="Arial"/>
          <w:b/>
          <w:sz w:val="20"/>
          <w:szCs w:val="20"/>
        </w:rPr>
      </w:pPr>
    </w:p>
    <w:p w:rsidR="00C748E5" w:rsidRPr="00443BF1" w:rsidRDefault="00443BF1" w:rsidP="00443BF1">
      <w:pPr>
        <w:pStyle w:val="Sinespaciado"/>
        <w:jc w:val="center"/>
        <w:rPr>
          <w:rFonts w:ascii="Arial" w:hAnsi="Arial"/>
          <w:sz w:val="20"/>
          <w:szCs w:val="20"/>
        </w:rPr>
      </w:pPr>
      <w:r w:rsidRPr="00443BF1">
        <w:rPr>
          <w:rFonts w:ascii="Arial" w:hAnsi="Arial"/>
          <w:b/>
          <w:sz w:val="20"/>
          <w:szCs w:val="20"/>
        </w:rPr>
        <w:t xml:space="preserve">DIP. </w:t>
      </w:r>
      <w:r w:rsidR="00C748E5" w:rsidRPr="00443BF1">
        <w:rPr>
          <w:rFonts w:ascii="Arial" w:hAnsi="Arial"/>
          <w:b/>
          <w:sz w:val="20"/>
          <w:szCs w:val="20"/>
        </w:rPr>
        <w:t>ARACELI CASASOLA SALAZAR</w:t>
      </w:r>
    </w:p>
    <w:sectPr w:rsidR="00C748E5" w:rsidRPr="00443BF1" w:rsidSect="00701634">
      <w:pgSz w:w="12240" w:h="15840"/>
      <w:pgMar w:top="454" w:right="851" w:bottom="45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50B95" w:rsidRDefault="00550B95" w:rsidP="00701634">
      <w:pPr>
        <w:spacing w:after="0" w:line="240" w:lineRule="auto"/>
      </w:pPr>
      <w:r>
        <w:separator/>
      </w:r>
    </w:p>
  </w:endnote>
  <w:endnote w:type="continuationSeparator" w:id="0">
    <w:p w:rsidR="00550B95" w:rsidRDefault="00550B95" w:rsidP="007016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50B95" w:rsidRDefault="00550B95" w:rsidP="00701634">
      <w:pPr>
        <w:spacing w:after="0" w:line="240" w:lineRule="auto"/>
      </w:pPr>
      <w:r>
        <w:separator/>
      </w:r>
    </w:p>
  </w:footnote>
  <w:footnote w:type="continuationSeparator" w:id="0">
    <w:p w:rsidR="00550B95" w:rsidRDefault="00550B95" w:rsidP="0070163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B273C"/>
    <w:multiLevelType w:val="multilevel"/>
    <w:tmpl w:val="E1F65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BC7FF5"/>
    <w:multiLevelType w:val="multilevel"/>
    <w:tmpl w:val="555E4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0B4D9D"/>
    <w:multiLevelType w:val="multilevel"/>
    <w:tmpl w:val="6D0CF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D92788"/>
    <w:multiLevelType w:val="multilevel"/>
    <w:tmpl w:val="8E443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920C7C"/>
    <w:multiLevelType w:val="multilevel"/>
    <w:tmpl w:val="646E3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1E71AA"/>
    <w:multiLevelType w:val="multilevel"/>
    <w:tmpl w:val="B2EED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06E378B"/>
    <w:multiLevelType w:val="multilevel"/>
    <w:tmpl w:val="385EF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204890"/>
    <w:multiLevelType w:val="multilevel"/>
    <w:tmpl w:val="DD466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DCC4905"/>
    <w:multiLevelType w:val="multilevel"/>
    <w:tmpl w:val="31305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F4E2E6F"/>
    <w:multiLevelType w:val="multilevel"/>
    <w:tmpl w:val="2102A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F762FF1"/>
    <w:multiLevelType w:val="multilevel"/>
    <w:tmpl w:val="BFC69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5031576"/>
    <w:multiLevelType w:val="multilevel"/>
    <w:tmpl w:val="EBA84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4E330DF"/>
    <w:multiLevelType w:val="multilevel"/>
    <w:tmpl w:val="3C448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95E114F"/>
    <w:multiLevelType w:val="multilevel"/>
    <w:tmpl w:val="7CC2A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2CE1E49"/>
    <w:multiLevelType w:val="multilevel"/>
    <w:tmpl w:val="2708D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0"/>
  </w:num>
  <w:num w:numId="3">
    <w:abstractNumId w:val="1"/>
  </w:num>
  <w:num w:numId="4">
    <w:abstractNumId w:val="4"/>
  </w:num>
  <w:num w:numId="5">
    <w:abstractNumId w:val="8"/>
  </w:num>
  <w:num w:numId="6">
    <w:abstractNumId w:val="3"/>
  </w:num>
  <w:num w:numId="7">
    <w:abstractNumId w:val="13"/>
  </w:num>
  <w:num w:numId="8">
    <w:abstractNumId w:val="12"/>
  </w:num>
  <w:num w:numId="9">
    <w:abstractNumId w:val="9"/>
  </w:num>
  <w:num w:numId="10">
    <w:abstractNumId w:val="5"/>
  </w:num>
  <w:num w:numId="11">
    <w:abstractNumId w:val="10"/>
  </w:num>
  <w:num w:numId="12">
    <w:abstractNumId w:val="14"/>
  </w:num>
  <w:num w:numId="13">
    <w:abstractNumId w:val="2"/>
  </w:num>
  <w:num w:numId="14">
    <w:abstractNumId w:val="7"/>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0525"/>
    <w:rsid w:val="00026BBC"/>
    <w:rsid w:val="00054222"/>
    <w:rsid w:val="000A64A4"/>
    <w:rsid w:val="000C28E8"/>
    <w:rsid w:val="000E38D0"/>
    <w:rsid w:val="00113419"/>
    <w:rsid w:val="00126120"/>
    <w:rsid w:val="00180831"/>
    <w:rsid w:val="001B7426"/>
    <w:rsid w:val="00216229"/>
    <w:rsid w:val="00237E1F"/>
    <w:rsid w:val="002E6BFA"/>
    <w:rsid w:val="003470D5"/>
    <w:rsid w:val="00355D03"/>
    <w:rsid w:val="003E50A4"/>
    <w:rsid w:val="00443BF1"/>
    <w:rsid w:val="00446F16"/>
    <w:rsid w:val="00455FFF"/>
    <w:rsid w:val="004F42E4"/>
    <w:rsid w:val="00530525"/>
    <w:rsid w:val="00533E47"/>
    <w:rsid w:val="00550B95"/>
    <w:rsid w:val="005676CA"/>
    <w:rsid w:val="005A11A6"/>
    <w:rsid w:val="005B0F37"/>
    <w:rsid w:val="005C5858"/>
    <w:rsid w:val="005D0F02"/>
    <w:rsid w:val="006D2C8E"/>
    <w:rsid w:val="006E0CE9"/>
    <w:rsid w:val="006E524F"/>
    <w:rsid w:val="00701634"/>
    <w:rsid w:val="007553D5"/>
    <w:rsid w:val="00760C01"/>
    <w:rsid w:val="007A1711"/>
    <w:rsid w:val="007D0262"/>
    <w:rsid w:val="007D3C6E"/>
    <w:rsid w:val="007E14A9"/>
    <w:rsid w:val="007E5420"/>
    <w:rsid w:val="008A08A9"/>
    <w:rsid w:val="008F1BEC"/>
    <w:rsid w:val="008F6B7B"/>
    <w:rsid w:val="00906ACB"/>
    <w:rsid w:val="00985ADB"/>
    <w:rsid w:val="009C16B9"/>
    <w:rsid w:val="00A06C8D"/>
    <w:rsid w:val="00A138CE"/>
    <w:rsid w:val="00A35385"/>
    <w:rsid w:val="00A65E14"/>
    <w:rsid w:val="00AA518C"/>
    <w:rsid w:val="00B058C7"/>
    <w:rsid w:val="00B05D55"/>
    <w:rsid w:val="00B3306F"/>
    <w:rsid w:val="00B34026"/>
    <w:rsid w:val="00B55B31"/>
    <w:rsid w:val="00BA6E92"/>
    <w:rsid w:val="00BB2798"/>
    <w:rsid w:val="00BC3D08"/>
    <w:rsid w:val="00C748E5"/>
    <w:rsid w:val="00CB04E6"/>
    <w:rsid w:val="00CB3137"/>
    <w:rsid w:val="00D07741"/>
    <w:rsid w:val="00D343A4"/>
    <w:rsid w:val="00DC1025"/>
    <w:rsid w:val="00DD55F6"/>
    <w:rsid w:val="00DF1624"/>
    <w:rsid w:val="00E11E5F"/>
    <w:rsid w:val="00E55A3C"/>
    <w:rsid w:val="00E64897"/>
    <w:rsid w:val="00EB568B"/>
    <w:rsid w:val="00EF708C"/>
    <w:rsid w:val="00F153B2"/>
    <w:rsid w:val="00F65BB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1E2E43"/>
  <w15:chartTrackingRefBased/>
  <w15:docId w15:val="{59AF5869-755B-41B3-A137-F55F26DFF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07741"/>
    <w:pPr>
      <w:spacing w:line="254" w:lineRule="auto"/>
    </w:pPr>
    <w:rPr>
      <w:noProof/>
    </w:rPr>
  </w:style>
  <w:style w:type="paragraph" w:styleId="Ttulo1">
    <w:name w:val="heading 1"/>
    <w:basedOn w:val="Normal"/>
    <w:link w:val="Ttulo1Car"/>
    <w:uiPriority w:val="9"/>
    <w:qFormat/>
    <w:rsid w:val="00530525"/>
    <w:pPr>
      <w:spacing w:before="100" w:beforeAutospacing="1" w:after="100" w:afterAutospacing="1" w:line="240" w:lineRule="auto"/>
      <w:outlineLvl w:val="0"/>
    </w:pPr>
    <w:rPr>
      <w:rFonts w:ascii="Times New Roman" w:eastAsia="Times New Roman" w:hAnsi="Times New Roman" w:cs="Times New Roman"/>
      <w:b/>
      <w:bCs/>
      <w:noProof w:val="0"/>
      <w:kern w:val="36"/>
      <w:sz w:val="48"/>
      <w:szCs w:val="48"/>
      <w:lang w:eastAsia="es-MX"/>
    </w:rPr>
  </w:style>
  <w:style w:type="paragraph" w:styleId="Ttulo2">
    <w:name w:val="heading 2"/>
    <w:basedOn w:val="Normal"/>
    <w:link w:val="Ttulo2Car"/>
    <w:uiPriority w:val="9"/>
    <w:qFormat/>
    <w:rsid w:val="00530525"/>
    <w:pPr>
      <w:spacing w:before="100" w:beforeAutospacing="1" w:after="100" w:afterAutospacing="1" w:line="240" w:lineRule="auto"/>
      <w:outlineLvl w:val="1"/>
    </w:pPr>
    <w:rPr>
      <w:rFonts w:ascii="Times New Roman" w:eastAsia="Times New Roman" w:hAnsi="Times New Roman" w:cs="Times New Roman"/>
      <w:b/>
      <w:bCs/>
      <w:noProof w:val="0"/>
      <w:sz w:val="36"/>
      <w:szCs w:val="36"/>
      <w:lang w:eastAsia="es-MX"/>
    </w:rPr>
  </w:style>
  <w:style w:type="paragraph" w:styleId="Ttulo3">
    <w:name w:val="heading 3"/>
    <w:basedOn w:val="Normal"/>
    <w:next w:val="Normal"/>
    <w:link w:val="Ttulo3Car"/>
    <w:uiPriority w:val="9"/>
    <w:semiHidden/>
    <w:unhideWhenUsed/>
    <w:qFormat/>
    <w:rsid w:val="00BA6E92"/>
    <w:pPr>
      <w:keepNext/>
      <w:keepLines/>
      <w:spacing w:before="40" w:after="0" w:line="259" w:lineRule="auto"/>
      <w:outlineLvl w:val="2"/>
    </w:pPr>
    <w:rPr>
      <w:rFonts w:asciiTheme="majorHAnsi" w:eastAsiaTheme="majorEastAsia" w:hAnsiTheme="majorHAnsi" w:cstheme="majorBidi"/>
      <w:noProof w:val="0"/>
      <w:color w:val="1F3763" w:themeColor="accent1" w:themeShade="7F"/>
      <w:sz w:val="24"/>
      <w:szCs w:val="24"/>
    </w:rPr>
  </w:style>
  <w:style w:type="paragraph" w:styleId="Ttulo4">
    <w:name w:val="heading 4"/>
    <w:basedOn w:val="Normal"/>
    <w:next w:val="Normal"/>
    <w:link w:val="Ttulo4Car"/>
    <w:uiPriority w:val="9"/>
    <w:semiHidden/>
    <w:unhideWhenUsed/>
    <w:qFormat/>
    <w:rsid w:val="00BA6E92"/>
    <w:pPr>
      <w:keepNext/>
      <w:keepLines/>
      <w:spacing w:before="40" w:after="0" w:line="259" w:lineRule="auto"/>
      <w:outlineLvl w:val="3"/>
    </w:pPr>
    <w:rPr>
      <w:rFonts w:asciiTheme="majorHAnsi" w:eastAsiaTheme="majorEastAsia" w:hAnsiTheme="majorHAnsi" w:cstheme="majorBidi"/>
      <w:i/>
      <w:iCs/>
      <w:noProof w:val="0"/>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530525"/>
    <w:pPr>
      <w:spacing w:before="100" w:beforeAutospacing="1" w:after="100" w:afterAutospacing="1" w:line="240" w:lineRule="auto"/>
    </w:pPr>
    <w:rPr>
      <w:rFonts w:ascii="Times New Roman" w:eastAsia="Times New Roman" w:hAnsi="Times New Roman" w:cs="Times New Roman"/>
      <w:noProof w:val="0"/>
      <w:sz w:val="24"/>
      <w:szCs w:val="24"/>
      <w:lang w:eastAsia="es-MX"/>
    </w:rPr>
  </w:style>
  <w:style w:type="character" w:styleId="Textoennegrita">
    <w:name w:val="Strong"/>
    <w:basedOn w:val="Fuentedeprrafopredeter"/>
    <w:uiPriority w:val="22"/>
    <w:qFormat/>
    <w:rsid w:val="00530525"/>
    <w:rPr>
      <w:b/>
      <w:bCs/>
    </w:rPr>
  </w:style>
  <w:style w:type="paragraph" w:customStyle="1" w:styleId="is4xi">
    <w:name w:val="is4xi"/>
    <w:basedOn w:val="Normal"/>
    <w:rsid w:val="00530525"/>
    <w:pPr>
      <w:spacing w:before="100" w:beforeAutospacing="1" w:after="100" w:afterAutospacing="1" w:line="240" w:lineRule="auto"/>
    </w:pPr>
    <w:rPr>
      <w:rFonts w:ascii="Times New Roman" w:eastAsia="Times New Roman" w:hAnsi="Times New Roman" w:cs="Times New Roman"/>
      <w:noProof w:val="0"/>
      <w:sz w:val="24"/>
      <w:szCs w:val="24"/>
      <w:lang w:eastAsia="es-MX"/>
    </w:rPr>
  </w:style>
  <w:style w:type="character" w:customStyle="1" w:styleId="vsfwl">
    <w:name w:val="vsfwl"/>
    <w:basedOn w:val="Fuentedeprrafopredeter"/>
    <w:rsid w:val="00530525"/>
  </w:style>
  <w:style w:type="character" w:styleId="nfasis">
    <w:name w:val="Emphasis"/>
    <w:basedOn w:val="Fuentedeprrafopredeter"/>
    <w:uiPriority w:val="20"/>
    <w:qFormat/>
    <w:rsid w:val="00530525"/>
    <w:rPr>
      <w:i/>
      <w:iCs/>
    </w:rPr>
  </w:style>
  <w:style w:type="paragraph" w:customStyle="1" w:styleId="beyondwords-clickable">
    <w:name w:val="beyondwords-clickable"/>
    <w:basedOn w:val="Normal"/>
    <w:rsid w:val="00530525"/>
    <w:pPr>
      <w:spacing w:before="100" w:beforeAutospacing="1" w:after="100" w:afterAutospacing="1" w:line="240" w:lineRule="auto"/>
    </w:pPr>
    <w:rPr>
      <w:rFonts w:ascii="Times New Roman" w:eastAsia="Times New Roman" w:hAnsi="Times New Roman" w:cs="Times New Roman"/>
      <w:noProof w:val="0"/>
      <w:sz w:val="24"/>
      <w:szCs w:val="24"/>
      <w:lang w:eastAsia="es-MX"/>
    </w:rPr>
  </w:style>
  <w:style w:type="character" w:customStyle="1" w:styleId="Ttulo1Car">
    <w:name w:val="Título 1 Car"/>
    <w:basedOn w:val="Fuentedeprrafopredeter"/>
    <w:link w:val="Ttulo1"/>
    <w:uiPriority w:val="9"/>
    <w:rsid w:val="00530525"/>
    <w:rPr>
      <w:rFonts w:ascii="Times New Roman" w:eastAsia="Times New Roman" w:hAnsi="Times New Roman" w:cs="Times New Roman"/>
      <w:b/>
      <w:bCs/>
      <w:kern w:val="36"/>
      <w:sz w:val="48"/>
      <w:szCs w:val="48"/>
      <w:lang w:eastAsia="es-MX"/>
    </w:rPr>
  </w:style>
  <w:style w:type="character" w:customStyle="1" w:styleId="Ttulo2Car">
    <w:name w:val="Título 2 Car"/>
    <w:basedOn w:val="Fuentedeprrafopredeter"/>
    <w:link w:val="Ttulo2"/>
    <w:uiPriority w:val="9"/>
    <w:rsid w:val="00530525"/>
    <w:rPr>
      <w:rFonts w:ascii="Times New Roman" w:eastAsia="Times New Roman" w:hAnsi="Times New Roman" w:cs="Times New Roman"/>
      <w:b/>
      <w:bCs/>
      <w:sz w:val="36"/>
      <w:szCs w:val="36"/>
      <w:lang w:eastAsia="es-MX"/>
    </w:rPr>
  </w:style>
  <w:style w:type="character" w:customStyle="1" w:styleId="nd-title-headline-title-headline-photocolumn">
    <w:name w:val="nd-title-headline-title-headline-photo__column"/>
    <w:basedOn w:val="Fuentedeprrafopredeter"/>
    <w:rsid w:val="00530525"/>
  </w:style>
  <w:style w:type="character" w:styleId="Hipervnculo">
    <w:name w:val="Hyperlink"/>
    <w:basedOn w:val="Fuentedeprrafopredeter"/>
    <w:uiPriority w:val="99"/>
    <w:unhideWhenUsed/>
    <w:rsid w:val="00530525"/>
    <w:rPr>
      <w:color w:val="0000FF"/>
      <w:u w:val="single"/>
    </w:rPr>
  </w:style>
  <w:style w:type="character" w:customStyle="1" w:styleId="location">
    <w:name w:val="location"/>
    <w:basedOn w:val="Fuentedeprrafopredeter"/>
    <w:rsid w:val="00530525"/>
  </w:style>
  <w:style w:type="paragraph" w:customStyle="1" w:styleId="scfont-paragraph">
    <w:name w:val="sc__font-paragraph"/>
    <w:basedOn w:val="Normal"/>
    <w:rsid w:val="00530525"/>
    <w:pPr>
      <w:spacing w:before="100" w:beforeAutospacing="1" w:after="100" w:afterAutospacing="1" w:line="240" w:lineRule="auto"/>
    </w:pPr>
    <w:rPr>
      <w:rFonts w:ascii="Times New Roman" w:eastAsia="Times New Roman" w:hAnsi="Times New Roman" w:cs="Times New Roman"/>
      <w:noProof w:val="0"/>
      <w:sz w:val="24"/>
      <w:szCs w:val="24"/>
      <w:lang w:eastAsia="es-MX"/>
    </w:rPr>
  </w:style>
  <w:style w:type="character" w:customStyle="1" w:styleId="story-headerdate-ago">
    <w:name w:val="story-header__date-ago"/>
    <w:basedOn w:val="Fuentedeprrafopredeter"/>
    <w:rsid w:val="00530525"/>
  </w:style>
  <w:style w:type="paragraph" w:styleId="Textodeglobo">
    <w:name w:val="Balloon Text"/>
    <w:basedOn w:val="Normal"/>
    <w:link w:val="TextodegloboCar"/>
    <w:uiPriority w:val="99"/>
    <w:semiHidden/>
    <w:unhideWhenUsed/>
    <w:rsid w:val="00D343A4"/>
    <w:pPr>
      <w:spacing w:after="0" w:line="240" w:lineRule="auto"/>
    </w:pPr>
    <w:rPr>
      <w:rFonts w:ascii="Segoe UI" w:hAnsi="Segoe UI" w:cs="Segoe UI"/>
      <w:noProof w:val="0"/>
      <w:sz w:val="18"/>
      <w:szCs w:val="18"/>
    </w:rPr>
  </w:style>
  <w:style w:type="character" w:customStyle="1" w:styleId="TextodegloboCar">
    <w:name w:val="Texto de globo Car"/>
    <w:basedOn w:val="Fuentedeprrafopredeter"/>
    <w:link w:val="Textodeglobo"/>
    <w:uiPriority w:val="99"/>
    <w:semiHidden/>
    <w:rsid w:val="00D343A4"/>
    <w:rPr>
      <w:rFonts w:ascii="Segoe UI" w:hAnsi="Segoe UI" w:cs="Segoe UI"/>
      <w:sz w:val="18"/>
      <w:szCs w:val="18"/>
    </w:rPr>
  </w:style>
  <w:style w:type="character" w:customStyle="1" w:styleId="html-span">
    <w:name w:val="html-span"/>
    <w:basedOn w:val="Fuentedeprrafopredeter"/>
    <w:rsid w:val="00026BBC"/>
  </w:style>
  <w:style w:type="character" w:customStyle="1" w:styleId="xt0b8zv">
    <w:name w:val="xt0b8zv"/>
    <w:basedOn w:val="Fuentedeprrafopredeter"/>
    <w:rsid w:val="00EF708C"/>
  </w:style>
  <w:style w:type="character" w:customStyle="1" w:styleId="x1e558r4">
    <w:name w:val="x1e558r4"/>
    <w:basedOn w:val="Fuentedeprrafopredeter"/>
    <w:rsid w:val="00EF708C"/>
  </w:style>
  <w:style w:type="character" w:customStyle="1" w:styleId="Ttulo3Car">
    <w:name w:val="Título 3 Car"/>
    <w:basedOn w:val="Fuentedeprrafopredeter"/>
    <w:link w:val="Ttulo3"/>
    <w:uiPriority w:val="9"/>
    <w:semiHidden/>
    <w:rsid w:val="00BA6E92"/>
    <w:rPr>
      <w:rFonts w:asciiTheme="majorHAnsi" w:eastAsiaTheme="majorEastAsia" w:hAnsiTheme="majorHAnsi" w:cstheme="majorBidi"/>
      <w:color w:val="1F3763" w:themeColor="accent1" w:themeShade="7F"/>
      <w:sz w:val="24"/>
      <w:szCs w:val="24"/>
    </w:rPr>
  </w:style>
  <w:style w:type="character" w:customStyle="1" w:styleId="Ttulo4Car">
    <w:name w:val="Título 4 Car"/>
    <w:basedOn w:val="Fuentedeprrafopredeter"/>
    <w:link w:val="Ttulo4"/>
    <w:uiPriority w:val="9"/>
    <w:semiHidden/>
    <w:rsid w:val="00BA6E92"/>
    <w:rPr>
      <w:rFonts w:asciiTheme="majorHAnsi" w:eastAsiaTheme="majorEastAsia" w:hAnsiTheme="majorHAnsi" w:cstheme="majorBidi"/>
      <w:i/>
      <w:iCs/>
      <w:color w:val="2F5496" w:themeColor="accent1" w:themeShade="BF"/>
    </w:rPr>
  </w:style>
  <w:style w:type="paragraph" w:customStyle="1" w:styleId="text-sm">
    <w:name w:val="text-sm"/>
    <w:basedOn w:val="Normal"/>
    <w:rsid w:val="00BA6E92"/>
    <w:pPr>
      <w:spacing w:before="100" w:beforeAutospacing="1" w:after="100" w:afterAutospacing="1" w:line="240" w:lineRule="auto"/>
    </w:pPr>
    <w:rPr>
      <w:rFonts w:ascii="Times New Roman" w:eastAsia="Times New Roman" w:hAnsi="Times New Roman" w:cs="Times New Roman"/>
      <w:noProof w:val="0"/>
      <w:sz w:val="24"/>
      <w:szCs w:val="24"/>
      <w:lang w:eastAsia="es-MX"/>
    </w:rPr>
  </w:style>
  <w:style w:type="paragraph" w:customStyle="1" w:styleId="px-2">
    <w:name w:val="px-2"/>
    <w:basedOn w:val="Normal"/>
    <w:rsid w:val="00BA6E92"/>
    <w:pPr>
      <w:spacing w:before="100" w:beforeAutospacing="1" w:after="100" w:afterAutospacing="1" w:line="240" w:lineRule="auto"/>
    </w:pPr>
    <w:rPr>
      <w:rFonts w:ascii="Times New Roman" w:eastAsia="Times New Roman" w:hAnsi="Times New Roman" w:cs="Times New Roman"/>
      <w:noProof w:val="0"/>
      <w:sz w:val="24"/>
      <w:szCs w:val="24"/>
      <w:lang w:eastAsia="es-MX"/>
    </w:rPr>
  </w:style>
  <w:style w:type="paragraph" w:customStyle="1" w:styleId="hovertext-white">
    <w:name w:val="hover:text-white"/>
    <w:basedOn w:val="Normal"/>
    <w:rsid w:val="00BA6E92"/>
    <w:pPr>
      <w:spacing w:before="100" w:beforeAutospacing="1" w:after="100" w:afterAutospacing="1" w:line="240" w:lineRule="auto"/>
    </w:pPr>
    <w:rPr>
      <w:rFonts w:ascii="Times New Roman" w:eastAsia="Times New Roman" w:hAnsi="Times New Roman" w:cs="Times New Roman"/>
      <w:noProof w:val="0"/>
      <w:sz w:val="24"/>
      <w:szCs w:val="24"/>
      <w:lang w:eastAsia="es-MX"/>
    </w:rPr>
  </w:style>
  <w:style w:type="character" w:customStyle="1" w:styleId="text-white">
    <w:name w:val="text-white"/>
    <w:basedOn w:val="Fuentedeprrafopredeter"/>
    <w:rsid w:val="00BA6E92"/>
  </w:style>
  <w:style w:type="character" w:styleId="Mencinsinresolver">
    <w:name w:val="Unresolved Mention"/>
    <w:basedOn w:val="Fuentedeprrafopredeter"/>
    <w:uiPriority w:val="99"/>
    <w:semiHidden/>
    <w:unhideWhenUsed/>
    <w:rsid w:val="00BA6E92"/>
    <w:rPr>
      <w:color w:val="605E5C"/>
      <w:shd w:val="clear" w:color="auto" w:fill="E1DFDD"/>
    </w:rPr>
  </w:style>
  <w:style w:type="character" w:customStyle="1" w:styleId="SinespaciadoCar">
    <w:name w:val="Sin espaciado Car"/>
    <w:link w:val="Sinespaciado"/>
    <w:uiPriority w:val="1"/>
    <w:locked/>
    <w:rsid w:val="00C748E5"/>
    <w:rPr>
      <w:rFonts w:ascii="Calibri" w:eastAsia="Calibri" w:hAnsi="Calibri" w:cs="Arial"/>
    </w:rPr>
  </w:style>
  <w:style w:type="paragraph" w:styleId="Sinespaciado">
    <w:name w:val="No Spacing"/>
    <w:link w:val="SinespaciadoCar"/>
    <w:uiPriority w:val="1"/>
    <w:qFormat/>
    <w:rsid w:val="00C748E5"/>
    <w:pPr>
      <w:suppressAutoHyphens/>
      <w:autoSpaceDN w:val="0"/>
      <w:spacing w:after="0" w:line="240" w:lineRule="auto"/>
    </w:pPr>
    <w:rPr>
      <w:rFonts w:ascii="Calibri" w:eastAsia="Calibri" w:hAnsi="Calibri" w:cs="Arial"/>
    </w:rPr>
  </w:style>
  <w:style w:type="character" w:customStyle="1" w:styleId="normaltextrun">
    <w:name w:val="normaltextrun"/>
    <w:basedOn w:val="Fuentedeprrafopredeter"/>
    <w:rsid w:val="00C748E5"/>
  </w:style>
  <w:style w:type="character" w:customStyle="1" w:styleId="eop">
    <w:name w:val="eop"/>
    <w:basedOn w:val="Fuentedeprrafopredeter"/>
    <w:rsid w:val="00C748E5"/>
  </w:style>
  <w:style w:type="paragraph" w:styleId="Encabezado">
    <w:name w:val="header"/>
    <w:basedOn w:val="Normal"/>
    <w:link w:val="EncabezadoCar"/>
    <w:uiPriority w:val="99"/>
    <w:unhideWhenUsed/>
    <w:rsid w:val="0070163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01634"/>
    <w:rPr>
      <w:noProof/>
    </w:rPr>
  </w:style>
  <w:style w:type="paragraph" w:styleId="Piedepgina">
    <w:name w:val="footer"/>
    <w:basedOn w:val="Normal"/>
    <w:link w:val="PiedepginaCar"/>
    <w:uiPriority w:val="99"/>
    <w:unhideWhenUsed/>
    <w:rsid w:val="0070163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01634"/>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632067">
      <w:bodyDiv w:val="1"/>
      <w:marLeft w:val="0"/>
      <w:marRight w:val="0"/>
      <w:marTop w:val="0"/>
      <w:marBottom w:val="0"/>
      <w:divBdr>
        <w:top w:val="none" w:sz="0" w:space="0" w:color="auto"/>
        <w:left w:val="none" w:sz="0" w:space="0" w:color="auto"/>
        <w:bottom w:val="none" w:sz="0" w:space="0" w:color="auto"/>
        <w:right w:val="none" w:sz="0" w:space="0" w:color="auto"/>
      </w:divBdr>
    </w:div>
    <w:div w:id="140118325">
      <w:bodyDiv w:val="1"/>
      <w:marLeft w:val="0"/>
      <w:marRight w:val="0"/>
      <w:marTop w:val="0"/>
      <w:marBottom w:val="0"/>
      <w:divBdr>
        <w:top w:val="none" w:sz="0" w:space="0" w:color="auto"/>
        <w:left w:val="none" w:sz="0" w:space="0" w:color="auto"/>
        <w:bottom w:val="none" w:sz="0" w:space="0" w:color="auto"/>
        <w:right w:val="none" w:sz="0" w:space="0" w:color="auto"/>
      </w:divBdr>
    </w:div>
    <w:div w:id="165095522">
      <w:bodyDiv w:val="1"/>
      <w:marLeft w:val="0"/>
      <w:marRight w:val="0"/>
      <w:marTop w:val="0"/>
      <w:marBottom w:val="0"/>
      <w:divBdr>
        <w:top w:val="none" w:sz="0" w:space="0" w:color="auto"/>
        <w:left w:val="none" w:sz="0" w:space="0" w:color="auto"/>
        <w:bottom w:val="none" w:sz="0" w:space="0" w:color="auto"/>
        <w:right w:val="none" w:sz="0" w:space="0" w:color="auto"/>
      </w:divBdr>
      <w:divsChild>
        <w:div w:id="510218473">
          <w:marLeft w:val="0"/>
          <w:marRight w:val="0"/>
          <w:marTop w:val="0"/>
          <w:marBottom w:val="0"/>
          <w:divBdr>
            <w:top w:val="none" w:sz="0" w:space="0" w:color="auto"/>
            <w:left w:val="none" w:sz="0" w:space="0" w:color="auto"/>
            <w:bottom w:val="none" w:sz="0" w:space="0" w:color="auto"/>
            <w:right w:val="none" w:sz="0" w:space="0" w:color="auto"/>
          </w:divBdr>
          <w:divsChild>
            <w:div w:id="997000189">
              <w:marLeft w:val="0"/>
              <w:marRight w:val="0"/>
              <w:marTop w:val="0"/>
              <w:marBottom w:val="0"/>
              <w:divBdr>
                <w:top w:val="none" w:sz="0" w:space="0" w:color="auto"/>
                <w:left w:val="none" w:sz="0" w:space="0" w:color="auto"/>
                <w:bottom w:val="none" w:sz="0" w:space="0" w:color="auto"/>
                <w:right w:val="none" w:sz="0" w:space="0" w:color="auto"/>
              </w:divBdr>
            </w:div>
            <w:div w:id="438649865">
              <w:marLeft w:val="0"/>
              <w:marRight w:val="0"/>
              <w:marTop w:val="0"/>
              <w:marBottom w:val="0"/>
              <w:divBdr>
                <w:top w:val="none" w:sz="0" w:space="0" w:color="auto"/>
                <w:left w:val="none" w:sz="0" w:space="0" w:color="auto"/>
                <w:bottom w:val="none" w:sz="0" w:space="0" w:color="auto"/>
                <w:right w:val="none" w:sz="0" w:space="0" w:color="auto"/>
              </w:divBdr>
            </w:div>
          </w:divsChild>
        </w:div>
        <w:div w:id="2134975863">
          <w:marLeft w:val="0"/>
          <w:marRight w:val="0"/>
          <w:marTop w:val="120"/>
          <w:marBottom w:val="0"/>
          <w:divBdr>
            <w:top w:val="none" w:sz="0" w:space="0" w:color="auto"/>
            <w:left w:val="none" w:sz="0" w:space="0" w:color="auto"/>
            <w:bottom w:val="none" w:sz="0" w:space="0" w:color="auto"/>
            <w:right w:val="none" w:sz="0" w:space="0" w:color="auto"/>
          </w:divBdr>
          <w:divsChild>
            <w:div w:id="252012628">
              <w:marLeft w:val="0"/>
              <w:marRight w:val="0"/>
              <w:marTop w:val="0"/>
              <w:marBottom w:val="0"/>
              <w:divBdr>
                <w:top w:val="none" w:sz="0" w:space="0" w:color="auto"/>
                <w:left w:val="none" w:sz="0" w:space="0" w:color="auto"/>
                <w:bottom w:val="none" w:sz="0" w:space="0" w:color="auto"/>
                <w:right w:val="none" w:sz="0" w:space="0" w:color="auto"/>
              </w:divBdr>
            </w:div>
          </w:divsChild>
        </w:div>
        <w:div w:id="1384863720">
          <w:marLeft w:val="0"/>
          <w:marRight w:val="0"/>
          <w:marTop w:val="120"/>
          <w:marBottom w:val="0"/>
          <w:divBdr>
            <w:top w:val="none" w:sz="0" w:space="0" w:color="auto"/>
            <w:left w:val="none" w:sz="0" w:space="0" w:color="auto"/>
            <w:bottom w:val="none" w:sz="0" w:space="0" w:color="auto"/>
            <w:right w:val="none" w:sz="0" w:space="0" w:color="auto"/>
          </w:divBdr>
          <w:divsChild>
            <w:div w:id="1267230025">
              <w:marLeft w:val="0"/>
              <w:marRight w:val="0"/>
              <w:marTop w:val="0"/>
              <w:marBottom w:val="0"/>
              <w:divBdr>
                <w:top w:val="none" w:sz="0" w:space="0" w:color="auto"/>
                <w:left w:val="none" w:sz="0" w:space="0" w:color="auto"/>
                <w:bottom w:val="none" w:sz="0" w:space="0" w:color="auto"/>
                <w:right w:val="none" w:sz="0" w:space="0" w:color="auto"/>
              </w:divBdr>
            </w:div>
          </w:divsChild>
        </w:div>
        <w:div w:id="159544658">
          <w:marLeft w:val="0"/>
          <w:marRight w:val="0"/>
          <w:marTop w:val="120"/>
          <w:marBottom w:val="0"/>
          <w:divBdr>
            <w:top w:val="none" w:sz="0" w:space="0" w:color="auto"/>
            <w:left w:val="none" w:sz="0" w:space="0" w:color="auto"/>
            <w:bottom w:val="none" w:sz="0" w:space="0" w:color="auto"/>
            <w:right w:val="none" w:sz="0" w:space="0" w:color="auto"/>
          </w:divBdr>
          <w:divsChild>
            <w:div w:id="1906452039">
              <w:marLeft w:val="0"/>
              <w:marRight w:val="0"/>
              <w:marTop w:val="0"/>
              <w:marBottom w:val="0"/>
              <w:divBdr>
                <w:top w:val="none" w:sz="0" w:space="0" w:color="auto"/>
                <w:left w:val="none" w:sz="0" w:space="0" w:color="auto"/>
                <w:bottom w:val="none" w:sz="0" w:space="0" w:color="auto"/>
                <w:right w:val="none" w:sz="0" w:space="0" w:color="auto"/>
              </w:divBdr>
            </w:div>
          </w:divsChild>
        </w:div>
        <w:div w:id="767969812">
          <w:marLeft w:val="0"/>
          <w:marRight w:val="0"/>
          <w:marTop w:val="120"/>
          <w:marBottom w:val="0"/>
          <w:divBdr>
            <w:top w:val="none" w:sz="0" w:space="0" w:color="auto"/>
            <w:left w:val="none" w:sz="0" w:space="0" w:color="auto"/>
            <w:bottom w:val="none" w:sz="0" w:space="0" w:color="auto"/>
            <w:right w:val="none" w:sz="0" w:space="0" w:color="auto"/>
          </w:divBdr>
          <w:divsChild>
            <w:div w:id="1670676043">
              <w:marLeft w:val="0"/>
              <w:marRight w:val="0"/>
              <w:marTop w:val="0"/>
              <w:marBottom w:val="0"/>
              <w:divBdr>
                <w:top w:val="none" w:sz="0" w:space="0" w:color="auto"/>
                <w:left w:val="none" w:sz="0" w:space="0" w:color="auto"/>
                <w:bottom w:val="none" w:sz="0" w:space="0" w:color="auto"/>
                <w:right w:val="none" w:sz="0" w:space="0" w:color="auto"/>
              </w:divBdr>
            </w:div>
          </w:divsChild>
        </w:div>
        <w:div w:id="1513640637">
          <w:marLeft w:val="0"/>
          <w:marRight w:val="0"/>
          <w:marTop w:val="120"/>
          <w:marBottom w:val="0"/>
          <w:divBdr>
            <w:top w:val="none" w:sz="0" w:space="0" w:color="auto"/>
            <w:left w:val="none" w:sz="0" w:space="0" w:color="auto"/>
            <w:bottom w:val="none" w:sz="0" w:space="0" w:color="auto"/>
            <w:right w:val="none" w:sz="0" w:space="0" w:color="auto"/>
          </w:divBdr>
          <w:divsChild>
            <w:div w:id="1892843491">
              <w:marLeft w:val="0"/>
              <w:marRight w:val="0"/>
              <w:marTop w:val="0"/>
              <w:marBottom w:val="0"/>
              <w:divBdr>
                <w:top w:val="none" w:sz="0" w:space="0" w:color="auto"/>
                <w:left w:val="none" w:sz="0" w:space="0" w:color="auto"/>
                <w:bottom w:val="none" w:sz="0" w:space="0" w:color="auto"/>
                <w:right w:val="none" w:sz="0" w:space="0" w:color="auto"/>
              </w:divBdr>
            </w:div>
          </w:divsChild>
        </w:div>
        <w:div w:id="900872473">
          <w:marLeft w:val="0"/>
          <w:marRight w:val="0"/>
          <w:marTop w:val="120"/>
          <w:marBottom w:val="0"/>
          <w:divBdr>
            <w:top w:val="none" w:sz="0" w:space="0" w:color="auto"/>
            <w:left w:val="none" w:sz="0" w:space="0" w:color="auto"/>
            <w:bottom w:val="none" w:sz="0" w:space="0" w:color="auto"/>
            <w:right w:val="none" w:sz="0" w:space="0" w:color="auto"/>
          </w:divBdr>
          <w:divsChild>
            <w:div w:id="1271470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55110">
      <w:bodyDiv w:val="1"/>
      <w:marLeft w:val="0"/>
      <w:marRight w:val="0"/>
      <w:marTop w:val="0"/>
      <w:marBottom w:val="0"/>
      <w:divBdr>
        <w:top w:val="none" w:sz="0" w:space="0" w:color="auto"/>
        <w:left w:val="none" w:sz="0" w:space="0" w:color="auto"/>
        <w:bottom w:val="none" w:sz="0" w:space="0" w:color="auto"/>
        <w:right w:val="none" w:sz="0" w:space="0" w:color="auto"/>
      </w:divBdr>
      <w:divsChild>
        <w:div w:id="2091348191">
          <w:marLeft w:val="0"/>
          <w:marRight w:val="0"/>
          <w:marTop w:val="450"/>
          <w:marBottom w:val="0"/>
          <w:divBdr>
            <w:top w:val="none" w:sz="0" w:space="0" w:color="auto"/>
            <w:left w:val="none" w:sz="0" w:space="0" w:color="auto"/>
            <w:bottom w:val="none" w:sz="0" w:space="0" w:color="auto"/>
            <w:right w:val="none" w:sz="0" w:space="0" w:color="auto"/>
          </w:divBdr>
          <w:divsChild>
            <w:div w:id="96294848">
              <w:marLeft w:val="0"/>
              <w:marRight w:val="0"/>
              <w:marTop w:val="0"/>
              <w:marBottom w:val="0"/>
              <w:divBdr>
                <w:top w:val="none" w:sz="0" w:space="0" w:color="auto"/>
                <w:left w:val="none" w:sz="0" w:space="0" w:color="auto"/>
                <w:bottom w:val="none" w:sz="0" w:space="0" w:color="auto"/>
                <w:right w:val="none" w:sz="0" w:space="0" w:color="auto"/>
              </w:divBdr>
            </w:div>
          </w:divsChild>
        </w:div>
        <w:div w:id="223874206">
          <w:marLeft w:val="0"/>
          <w:marRight w:val="0"/>
          <w:marTop w:val="240"/>
          <w:marBottom w:val="450"/>
          <w:divBdr>
            <w:top w:val="none" w:sz="0" w:space="0" w:color="auto"/>
            <w:left w:val="none" w:sz="0" w:space="0" w:color="auto"/>
            <w:bottom w:val="none" w:sz="0" w:space="0" w:color="auto"/>
            <w:right w:val="none" w:sz="0" w:space="0" w:color="auto"/>
          </w:divBdr>
          <w:divsChild>
            <w:div w:id="2140032533">
              <w:marLeft w:val="0"/>
              <w:marRight w:val="450"/>
              <w:marTop w:val="60"/>
              <w:marBottom w:val="60"/>
              <w:divBdr>
                <w:top w:val="none" w:sz="0" w:space="0" w:color="auto"/>
                <w:left w:val="none" w:sz="0" w:space="0" w:color="auto"/>
                <w:bottom w:val="none" w:sz="0" w:space="0" w:color="auto"/>
                <w:right w:val="none" w:sz="0" w:space="0" w:color="auto"/>
              </w:divBdr>
              <w:divsChild>
                <w:div w:id="1148934147">
                  <w:marLeft w:val="0"/>
                  <w:marRight w:val="0"/>
                  <w:marTop w:val="0"/>
                  <w:marBottom w:val="0"/>
                  <w:divBdr>
                    <w:top w:val="none" w:sz="0" w:space="0" w:color="auto"/>
                    <w:left w:val="none" w:sz="0" w:space="0" w:color="auto"/>
                    <w:bottom w:val="none" w:sz="0" w:space="0" w:color="auto"/>
                    <w:right w:val="none" w:sz="0" w:space="0" w:color="auto"/>
                  </w:divBdr>
                  <w:divsChild>
                    <w:div w:id="1010378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3852334">
      <w:bodyDiv w:val="1"/>
      <w:marLeft w:val="0"/>
      <w:marRight w:val="0"/>
      <w:marTop w:val="0"/>
      <w:marBottom w:val="0"/>
      <w:divBdr>
        <w:top w:val="none" w:sz="0" w:space="0" w:color="auto"/>
        <w:left w:val="none" w:sz="0" w:space="0" w:color="auto"/>
        <w:bottom w:val="none" w:sz="0" w:space="0" w:color="auto"/>
        <w:right w:val="none" w:sz="0" w:space="0" w:color="auto"/>
      </w:divBdr>
      <w:divsChild>
        <w:div w:id="1647011038">
          <w:marLeft w:val="0"/>
          <w:marRight w:val="0"/>
          <w:marTop w:val="0"/>
          <w:marBottom w:val="0"/>
          <w:divBdr>
            <w:top w:val="none" w:sz="0" w:space="0" w:color="auto"/>
            <w:left w:val="none" w:sz="0" w:space="0" w:color="auto"/>
            <w:bottom w:val="none" w:sz="0" w:space="0" w:color="auto"/>
            <w:right w:val="none" w:sz="0" w:space="0" w:color="auto"/>
          </w:divBdr>
          <w:divsChild>
            <w:div w:id="119688330">
              <w:marLeft w:val="0"/>
              <w:marRight w:val="0"/>
              <w:marTop w:val="0"/>
              <w:marBottom w:val="0"/>
              <w:divBdr>
                <w:top w:val="none" w:sz="0" w:space="0" w:color="auto"/>
                <w:left w:val="none" w:sz="0" w:space="0" w:color="auto"/>
                <w:bottom w:val="none" w:sz="0" w:space="0" w:color="auto"/>
                <w:right w:val="none" w:sz="0" w:space="0" w:color="auto"/>
              </w:divBdr>
            </w:div>
          </w:divsChild>
        </w:div>
        <w:div w:id="137305925">
          <w:marLeft w:val="0"/>
          <w:marRight w:val="0"/>
          <w:marTop w:val="120"/>
          <w:marBottom w:val="0"/>
          <w:divBdr>
            <w:top w:val="none" w:sz="0" w:space="0" w:color="auto"/>
            <w:left w:val="none" w:sz="0" w:space="0" w:color="auto"/>
            <w:bottom w:val="none" w:sz="0" w:space="0" w:color="auto"/>
            <w:right w:val="none" w:sz="0" w:space="0" w:color="auto"/>
          </w:divBdr>
          <w:divsChild>
            <w:div w:id="969017992">
              <w:marLeft w:val="0"/>
              <w:marRight w:val="0"/>
              <w:marTop w:val="0"/>
              <w:marBottom w:val="0"/>
              <w:divBdr>
                <w:top w:val="none" w:sz="0" w:space="0" w:color="auto"/>
                <w:left w:val="none" w:sz="0" w:space="0" w:color="auto"/>
                <w:bottom w:val="none" w:sz="0" w:space="0" w:color="auto"/>
                <w:right w:val="none" w:sz="0" w:space="0" w:color="auto"/>
              </w:divBdr>
            </w:div>
          </w:divsChild>
        </w:div>
        <w:div w:id="842861794">
          <w:marLeft w:val="0"/>
          <w:marRight w:val="0"/>
          <w:marTop w:val="120"/>
          <w:marBottom w:val="0"/>
          <w:divBdr>
            <w:top w:val="none" w:sz="0" w:space="0" w:color="auto"/>
            <w:left w:val="none" w:sz="0" w:space="0" w:color="auto"/>
            <w:bottom w:val="none" w:sz="0" w:space="0" w:color="auto"/>
            <w:right w:val="none" w:sz="0" w:space="0" w:color="auto"/>
          </w:divBdr>
          <w:divsChild>
            <w:div w:id="789323899">
              <w:marLeft w:val="0"/>
              <w:marRight w:val="0"/>
              <w:marTop w:val="0"/>
              <w:marBottom w:val="0"/>
              <w:divBdr>
                <w:top w:val="none" w:sz="0" w:space="0" w:color="auto"/>
                <w:left w:val="none" w:sz="0" w:space="0" w:color="auto"/>
                <w:bottom w:val="none" w:sz="0" w:space="0" w:color="auto"/>
                <w:right w:val="none" w:sz="0" w:space="0" w:color="auto"/>
              </w:divBdr>
            </w:div>
          </w:divsChild>
        </w:div>
        <w:div w:id="981888787">
          <w:marLeft w:val="0"/>
          <w:marRight w:val="0"/>
          <w:marTop w:val="120"/>
          <w:marBottom w:val="0"/>
          <w:divBdr>
            <w:top w:val="none" w:sz="0" w:space="0" w:color="auto"/>
            <w:left w:val="none" w:sz="0" w:space="0" w:color="auto"/>
            <w:bottom w:val="none" w:sz="0" w:space="0" w:color="auto"/>
            <w:right w:val="none" w:sz="0" w:space="0" w:color="auto"/>
          </w:divBdr>
          <w:divsChild>
            <w:div w:id="1036810163">
              <w:marLeft w:val="0"/>
              <w:marRight w:val="0"/>
              <w:marTop w:val="0"/>
              <w:marBottom w:val="0"/>
              <w:divBdr>
                <w:top w:val="none" w:sz="0" w:space="0" w:color="auto"/>
                <w:left w:val="none" w:sz="0" w:space="0" w:color="auto"/>
                <w:bottom w:val="none" w:sz="0" w:space="0" w:color="auto"/>
                <w:right w:val="none" w:sz="0" w:space="0" w:color="auto"/>
              </w:divBdr>
            </w:div>
          </w:divsChild>
        </w:div>
        <w:div w:id="1431464980">
          <w:marLeft w:val="0"/>
          <w:marRight w:val="0"/>
          <w:marTop w:val="120"/>
          <w:marBottom w:val="0"/>
          <w:divBdr>
            <w:top w:val="none" w:sz="0" w:space="0" w:color="auto"/>
            <w:left w:val="none" w:sz="0" w:space="0" w:color="auto"/>
            <w:bottom w:val="none" w:sz="0" w:space="0" w:color="auto"/>
            <w:right w:val="none" w:sz="0" w:space="0" w:color="auto"/>
          </w:divBdr>
          <w:divsChild>
            <w:div w:id="1610358845">
              <w:marLeft w:val="0"/>
              <w:marRight w:val="0"/>
              <w:marTop w:val="0"/>
              <w:marBottom w:val="0"/>
              <w:divBdr>
                <w:top w:val="none" w:sz="0" w:space="0" w:color="auto"/>
                <w:left w:val="none" w:sz="0" w:space="0" w:color="auto"/>
                <w:bottom w:val="none" w:sz="0" w:space="0" w:color="auto"/>
                <w:right w:val="none" w:sz="0" w:space="0" w:color="auto"/>
              </w:divBdr>
            </w:div>
          </w:divsChild>
        </w:div>
        <w:div w:id="320162203">
          <w:marLeft w:val="0"/>
          <w:marRight w:val="0"/>
          <w:marTop w:val="120"/>
          <w:marBottom w:val="0"/>
          <w:divBdr>
            <w:top w:val="none" w:sz="0" w:space="0" w:color="auto"/>
            <w:left w:val="none" w:sz="0" w:space="0" w:color="auto"/>
            <w:bottom w:val="none" w:sz="0" w:space="0" w:color="auto"/>
            <w:right w:val="none" w:sz="0" w:space="0" w:color="auto"/>
          </w:divBdr>
          <w:divsChild>
            <w:div w:id="1922789905">
              <w:marLeft w:val="0"/>
              <w:marRight w:val="0"/>
              <w:marTop w:val="0"/>
              <w:marBottom w:val="0"/>
              <w:divBdr>
                <w:top w:val="none" w:sz="0" w:space="0" w:color="auto"/>
                <w:left w:val="none" w:sz="0" w:space="0" w:color="auto"/>
                <w:bottom w:val="none" w:sz="0" w:space="0" w:color="auto"/>
                <w:right w:val="none" w:sz="0" w:space="0" w:color="auto"/>
              </w:divBdr>
            </w:div>
          </w:divsChild>
        </w:div>
        <w:div w:id="129519412">
          <w:marLeft w:val="0"/>
          <w:marRight w:val="0"/>
          <w:marTop w:val="120"/>
          <w:marBottom w:val="0"/>
          <w:divBdr>
            <w:top w:val="none" w:sz="0" w:space="0" w:color="auto"/>
            <w:left w:val="none" w:sz="0" w:space="0" w:color="auto"/>
            <w:bottom w:val="none" w:sz="0" w:space="0" w:color="auto"/>
            <w:right w:val="none" w:sz="0" w:space="0" w:color="auto"/>
          </w:divBdr>
          <w:divsChild>
            <w:div w:id="1669750177">
              <w:marLeft w:val="0"/>
              <w:marRight w:val="0"/>
              <w:marTop w:val="0"/>
              <w:marBottom w:val="0"/>
              <w:divBdr>
                <w:top w:val="none" w:sz="0" w:space="0" w:color="auto"/>
                <w:left w:val="none" w:sz="0" w:space="0" w:color="auto"/>
                <w:bottom w:val="none" w:sz="0" w:space="0" w:color="auto"/>
                <w:right w:val="none" w:sz="0" w:space="0" w:color="auto"/>
              </w:divBdr>
            </w:div>
          </w:divsChild>
        </w:div>
        <w:div w:id="389381149">
          <w:marLeft w:val="0"/>
          <w:marRight w:val="0"/>
          <w:marTop w:val="120"/>
          <w:marBottom w:val="0"/>
          <w:divBdr>
            <w:top w:val="none" w:sz="0" w:space="0" w:color="auto"/>
            <w:left w:val="none" w:sz="0" w:space="0" w:color="auto"/>
            <w:bottom w:val="none" w:sz="0" w:space="0" w:color="auto"/>
            <w:right w:val="none" w:sz="0" w:space="0" w:color="auto"/>
          </w:divBdr>
          <w:divsChild>
            <w:div w:id="755632322">
              <w:marLeft w:val="0"/>
              <w:marRight w:val="0"/>
              <w:marTop w:val="0"/>
              <w:marBottom w:val="0"/>
              <w:divBdr>
                <w:top w:val="none" w:sz="0" w:space="0" w:color="auto"/>
                <w:left w:val="none" w:sz="0" w:space="0" w:color="auto"/>
                <w:bottom w:val="none" w:sz="0" w:space="0" w:color="auto"/>
                <w:right w:val="none" w:sz="0" w:space="0" w:color="auto"/>
              </w:divBdr>
            </w:div>
          </w:divsChild>
        </w:div>
        <w:div w:id="2102794832">
          <w:marLeft w:val="0"/>
          <w:marRight w:val="0"/>
          <w:marTop w:val="120"/>
          <w:marBottom w:val="0"/>
          <w:divBdr>
            <w:top w:val="none" w:sz="0" w:space="0" w:color="auto"/>
            <w:left w:val="none" w:sz="0" w:space="0" w:color="auto"/>
            <w:bottom w:val="none" w:sz="0" w:space="0" w:color="auto"/>
            <w:right w:val="none" w:sz="0" w:space="0" w:color="auto"/>
          </w:divBdr>
          <w:divsChild>
            <w:div w:id="555245538">
              <w:marLeft w:val="0"/>
              <w:marRight w:val="0"/>
              <w:marTop w:val="0"/>
              <w:marBottom w:val="0"/>
              <w:divBdr>
                <w:top w:val="none" w:sz="0" w:space="0" w:color="auto"/>
                <w:left w:val="none" w:sz="0" w:space="0" w:color="auto"/>
                <w:bottom w:val="none" w:sz="0" w:space="0" w:color="auto"/>
                <w:right w:val="none" w:sz="0" w:space="0" w:color="auto"/>
              </w:divBdr>
            </w:div>
          </w:divsChild>
        </w:div>
        <w:div w:id="400446855">
          <w:marLeft w:val="0"/>
          <w:marRight w:val="0"/>
          <w:marTop w:val="120"/>
          <w:marBottom w:val="0"/>
          <w:divBdr>
            <w:top w:val="none" w:sz="0" w:space="0" w:color="auto"/>
            <w:left w:val="none" w:sz="0" w:space="0" w:color="auto"/>
            <w:bottom w:val="none" w:sz="0" w:space="0" w:color="auto"/>
            <w:right w:val="none" w:sz="0" w:space="0" w:color="auto"/>
          </w:divBdr>
          <w:divsChild>
            <w:div w:id="147745139">
              <w:marLeft w:val="0"/>
              <w:marRight w:val="0"/>
              <w:marTop w:val="0"/>
              <w:marBottom w:val="0"/>
              <w:divBdr>
                <w:top w:val="none" w:sz="0" w:space="0" w:color="auto"/>
                <w:left w:val="none" w:sz="0" w:space="0" w:color="auto"/>
                <w:bottom w:val="none" w:sz="0" w:space="0" w:color="auto"/>
                <w:right w:val="none" w:sz="0" w:space="0" w:color="auto"/>
              </w:divBdr>
            </w:div>
          </w:divsChild>
        </w:div>
        <w:div w:id="414862312">
          <w:marLeft w:val="0"/>
          <w:marRight w:val="0"/>
          <w:marTop w:val="120"/>
          <w:marBottom w:val="0"/>
          <w:divBdr>
            <w:top w:val="none" w:sz="0" w:space="0" w:color="auto"/>
            <w:left w:val="none" w:sz="0" w:space="0" w:color="auto"/>
            <w:bottom w:val="none" w:sz="0" w:space="0" w:color="auto"/>
            <w:right w:val="none" w:sz="0" w:space="0" w:color="auto"/>
          </w:divBdr>
          <w:divsChild>
            <w:div w:id="1060398392">
              <w:marLeft w:val="0"/>
              <w:marRight w:val="0"/>
              <w:marTop w:val="0"/>
              <w:marBottom w:val="0"/>
              <w:divBdr>
                <w:top w:val="none" w:sz="0" w:space="0" w:color="auto"/>
                <w:left w:val="none" w:sz="0" w:space="0" w:color="auto"/>
                <w:bottom w:val="none" w:sz="0" w:space="0" w:color="auto"/>
                <w:right w:val="none" w:sz="0" w:space="0" w:color="auto"/>
              </w:divBdr>
            </w:div>
            <w:div w:id="763260495">
              <w:marLeft w:val="0"/>
              <w:marRight w:val="0"/>
              <w:marTop w:val="0"/>
              <w:marBottom w:val="0"/>
              <w:divBdr>
                <w:top w:val="none" w:sz="0" w:space="0" w:color="auto"/>
                <w:left w:val="none" w:sz="0" w:space="0" w:color="auto"/>
                <w:bottom w:val="none" w:sz="0" w:space="0" w:color="auto"/>
                <w:right w:val="none" w:sz="0" w:space="0" w:color="auto"/>
              </w:divBdr>
            </w:div>
            <w:div w:id="2014603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743530">
      <w:bodyDiv w:val="1"/>
      <w:marLeft w:val="0"/>
      <w:marRight w:val="0"/>
      <w:marTop w:val="0"/>
      <w:marBottom w:val="0"/>
      <w:divBdr>
        <w:top w:val="none" w:sz="0" w:space="0" w:color="auto"/>
        <w:left w:val="none" w:sz="0" w:space="0" w:color="auto"/>
        <w:bottom w:val="none" w:sz="0" w:space="0" w:color="auto"/>
        <w:right w:val="none" w:sz="0" w:space="0" w:color="auto"/>
      </w:divBdr>
      <w:divsChild>
        <w:div w:id="494346004">
          <w:marLeft w:val="0"/>
          <w:marRight w:val="0"/>
          <w:marTop w:val="0"/>
          <w:marBottom w:val="0"/>
          <w:divBdr>
            <w:top w:val="none" w:sz="0" w:space="0" w:color="auto"/>
            <w:left w:val="none" w:sz="0" w:space="0" w:color="auto"/>
            <w:bottom w:val="none" w:sz="0" w:space="0" w:color="auto"/>
            <w:right w:val="none" w:sz="0" w:space="0" w:color="auto"/>
          </w:divBdr>
          <w:divsChild>
            <w:div w:id="1356006061">
              <w:marLeft w:val="0"/>
              <w:marRight w:val="0"/>
              <w:marTop w:val="0"/>
              <w:marBottom w:val="0"/>
              <w:divBdr>
                <w:top w:val="none" w:sz="0" w:space="0" w:color="auto"/>
                <w:left w:val="none" w:sz="0" w:space="0" w:color="auto"/>
                <w:bottom w:val="none" w:sz="0" w:space="0" w:color="auto"/>
                <w:right w:val="none" w:sz="0" w:space="0" w:color="auto"/>
              </w:divBdr>
            </w:div>
          </w:divsChild>
        </w:div>
        <w:div w:id="676462819">
          <w:marLeft w:val="0"/>
          <w:marRight w:val="0"/>
          <w:marTop w:val="120"/>
          <w:marBottom w:val="0"/>
          <w:divBdr>
            <w:top w:val="none" w:sz="0" w:space="0" w:color="auto"/>
            <w:left w:val="none" w:sz="0" w:space="0" w:color="auto"/>
            <w:bottom w:val="none" w:sz="0" w:space="0" w:color="auto"/>
            <w:right w:val="none" w:sz="0" w:space="0" w:color="auto"/>
          </w:divBdr>
          <w:divsChild>
            <w:div w:id="1417945158">
              <w:marLeft w:val="0"/>
              <w:marRight w:val="0"/>
              <w:marTop w:val="0"/>
              <w:marBottom w:val="0"/>
              <w:divBdr>
                <w:top w:val="none" w:sz="0" w:space="0" w:color="auto"/>
                <w:left w:val="none" w:sz="0" w:space="0" w:color="auto"/>
                <w:bottom w:val="none" w:sz="0" w:space="0" w:color="auto"/>
                <w:right w:val="none" w:sz="0" w:space="0" w:color="auto"/>
              </w:divBdr>
            </w:div>
          </w:divsChild>
        </w:div>
        <w:div w:id="727416154">
          <w:marLeft w:val="0"/>
          <w:marRight w:val="0"/>
          <w:marTop w:val="120"/>
          <w:marBottom w:val="0"/>
          <w:divBdr>
            <w:top w:val="none" w:sz="0" w:space="0" w:color="auto"/>
            <w:left w:val="none" w:sz="0" w:space="0" w:color="auto"/>
            <w:bottom w:val="none" w:sz="0" w:space="0" w:color="auto"/>
            <w:right w:val="none" w:sz="0" w:space="0" w:color="auto"/>
          </w:divBdr>
          <w:divsChild>
            <w:div w:id="386226640">
              <w:marLeft w:val="0"/>
              <w:marRight w:val="0"/>
              <w:marTop w:val="0"/>
              <w:marBottom w:val="0"/>
              <w:divBdr>
                <w:top w:val="none" w:sz="0" w:space="0" w:color="auto"/>
                <w:left w:val="none" w:sz="0" w:space="0" w:color="auto"/>
                <w:bottom w:val="none" w:sz="0" w:space="0" w:color="auto"/>
                <w:right w:val="none" w:sz="0" w:space="0" w:color="auto"/>
              </w:divBdr>
            </w:div>
          </w:divsChild>
        </w:div>
        <w:div w:id="763502829">
          <w:marLeft w:val="0"/>
          <w:marRight w:val="0"/>
          <w:marTop w:val="120"/>
          <w:marBottom w:val="0"/>
          <w:divBdr>
            <w:top w:val="none" w:sz="0" w:space="0" w:color="auto"/>
            <w:left w:val="none" w:sz="0" w:space="0" w:color="auto"/>
            <w:bottom w:val="none" w:sz="0" w:space="0" w:color="auto"/>
            <w:right w:val="none" w:sz="0" w:space="0" w:color="auto"/>
          </w:divBdr>
          <w:divsChild>
            <w:div w:id="552081728">
              <w:marLeft w:val="0"/>
              <w:marRight w:val="0"/>
              <w:marTop w:val="0"/>
              <w:marBottom w:val="0"/>
              <w:divBdr>
                <w:top w:val="none" w:sz="0" w:space="0" w:color="auto"/>
                <w:left w:val="none" w:sz="0" w:space="0" w:color="auto"/>
                <w:bottom w:val="none" w:sz="0" w:space="0" w:color="auto"/>
                <w:right w:val="none" w:sz="0" w:space="0" w:color="auto"/>
              </w:divBdr>
            </w:div>
          </w:divsChild>
        </w:div>
        <w:div w:id="1611163055">
          <w:marLeft w:val="0"/>
          <w:marRight w:val="0"/>
          <w:marTop w:val="120"/>
          <w:marBottom w:val="0"/>
          <w:divBdr>
            <w:top w:val="none" w:sz="0" w:space="0" w:color="auto"/>
            <w:left w:val="none" w:sz="0" w:space="0" w:color="auto"/>
            <w:bottom w:val="none" w:sz="0" w:space="0" w:color="auto"/>
            <w:right w:val="none" w:sz="0" w:space="0" w:color="auto"/>
          </w:divBdr>
          <w:divsChild>
            <w:div w:id="122109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9209739">
      <w:bodyDiv w:val="1"/>
      <w:marLeft w:val="0"/>
      <w:marRight w:val="0"/>
      <w:marTop w:val="0"/>
      <w:marBottom w:val="0"/>
      <w:divBdr>
        <w:top w:val="none" w:sz="0" w:space="0" w:color="auto"/>
        <w:left w:val="none" w:sz="0" w:space="0" w:color="auto"/>
        <w:bottom w:val="none" w:sz="0" w:space="0" w:color="auto"/>
        <w:right w:val="none" w:sz="0" w:space="0" w:color="auto"/>
      </w:divBdr>
      <w:divsChild>
        <w:div w:id="682243659">
          <w:marLeft w:val="0"/>
          <w:marRight w:val="0"/>
          <w:marTop w:val="0"/>
          <w:marBottom w:val="0"/>
          <w:divBdr>
            <w:top w:val="none" w:sz="0" w:space="0" w:color="auto"/>
            <w:left w:val="none" w:sz="0" w:space="0" w:color="auto"/>
            <w:bottom w:val="none" w:sz="0" w:space="0" w:color="auto"/>
            <w:right w:val="none" w:sz="0" w:space="0" w:color="auto"/>
          </w:divBdr>
          <w:divsChild>
            <w:div w:id="345518331">
              <w:marLeft w:val="0"/>
              <w:marRight w:val="0"/>
              <w:marTop w:val="0"/>
              <w:marBottom w:val="0"/>
              <w:divBdr>
                <w:top w:val="none" w:sz="0" w:space="0" w:color="auto"/>
                <w:left w:val="none" w:sz="0" w:space="0" w:color="auto"/>
                <w:bottom w:val="none" w:sz="0" w:space="0" w:color="auto"/>
                <w:right w:val="none" w:sz="0" w:space="0" w:color="auto"/>
              </w:divBdr>
            </w:div>
          </w:divsChild>
        </w:div>
        <w:div w:id="445195479">
          <w:marLeft w:val="0"/>
          <w:marRight w:val="0"/>
          <w:marTop w:val="120"/>
          <w:marBottom w:val="0"/>
          <w:divBdr>
            <w:top w:val="none" w:sz="0" w:space="0" w:color="auto"/>
            <w:left w:val="none" w:sz="0" w:space="0" w:color="auto"/>
            <w:bottom w:val="none" w:sz="0" w:space="0" w:color="auto"/>
            <w:right w:val="none" w:sz="0" w:space="0" w:color="auto"/>
          </w:divBdr>
          <w:divsChild>
            <w:div w:id="1972905584">
              <w:marLeft w:val="0"/>
              <w:marRight w:val="0"/>
              <w:marTop w:val="0"/>
              <w:marBottom w:val="0"/>
              <w:divBdr>
                <w:top w:val="none" w:sz="0" w:space="0" w:color="auto"/>
                <w:left w:val="none" w:sz="0" w:space="0" w:color="auto"/>
                <w:bottom w:val="none" w:sz="0" w:space="0" w:color="auto"/>
                <w:right w:val="none" w:sz="0" w:space="0" w:color="auto"/>
              </w:divBdr>
            </w:div>
          </w:divsChild>
        </w:div>
        <w:div w:id="1804956309">
          <w:marLeft w:val="0"/>
          <w:marRight w:val="0"/>
          <w:marTop w:val="120"/>
          <w:marBottom w:val="0"/>
          <w:divBdr>
            <w:top w:val="none" w:sz="0" w:space="0" w:color="auto"/>
            <w:left w:val="none" w:sz="0" w:space="0" w:color="auto"/>
            <w:bottom w:val="none" w:sz="0" w:space="0" w:color="auto"/>
            <w:right w:val="none" w:sz="0" w:space="0" w:color="auto"/>
          </w:divBdr>
          <w:divsChild>
            <w:div w:id="1765571262">
              <w:marLeft w:val="0"/>
              <w:marRight w:val="0"/>
              <w:marTop w:val="0"/>
              <w:marBottom w:val="0"/>
              <w:divBdr>
                <w:top w:val="none" w:sz="0" w:space="0" w:color="auto"/>
                <w:left w:val="none" w:sz="0" w:space="0" w:color="auto"/>
                <w:bottom w:val="none" w:sz="0" w:space="0" w:color="auto"/>
                <w:right w:val="none" w:sz="0" w:space="0" w:color="auto"/>
              </w:divBdr>
            </w:div>
          </w:divsChild>
        </w:div>
        <w:div w:id="2058510399">
          <w:marLeft w:val="0"/>
          <w:marRight w:val="0"/>
          <w:marTop w:val="120"/>
          <w:marBottom w:val="0"/>
          <w:divBdr>
            <w:top w:val="none" w:sz="0" w:space="0" w:color="auto"/>
            <w:left w:val="none" w:sz="0" w:space="0" w:color="auto"/>
            <w:bottom w:val="none" w:sz="0" w:space="0" w:color="auto"/>
            <w:right w:val="none" w:sz="0" w:space="0" w:color="auto"/>
          </w:divBdr>
          <w:divsChild>
            <w:div w:id="1864174753">
              <w:marLeft w:val="0"/>
              <w:marRight w:val="0"/>
              <w:marTop w:val="0"/>
              <w:marBottom w:val="0"/>
              <w:divBdr>
                <w:top w:val="none" w:sz="0" w:space="0" w:color="auto"/>
                <w:left w:val="none" w:sz="0" w:space="0" w:color="auto"/>
                <w:bottom w:val="none" w:sz="0" w:space="0" w:color="auto"/>
                <w:right w:val="none" w:sz="0" w:space="0" w:color="auto"/>
              </w:divBdr>
            </w:div>
          </w:divsChild>
        </w:div>
        <w:div w:id="1985621076">
          <w:marLeft w:val="0"/>
          <w:marRight w:val="0"/>
          <w:marTop w:val="120"/>
          <w:marBottom w:val="0"/>
          <w:divBdr>
            <w:top w:val="none" w:sz="0" w:space="0" w:color="auto"/>
            <w:left w:val="none" w:sz="0" w:space="0" w:color="auto"/>
            <w:bottom w:val="none" w:sz="0" w:space="0" w:color="auto"/>
            <w:right w:val="none" w:sz="0" w:space="0" w:color="auto"/>
          </w:divBdr>
          <w:divsChild>
            <w:div w:id="2093383535">
              <w:marLeft w:val="0"/>
              <w:marRight w:val="0"/>
              <w:marTop w:val="0"/>
              <w:marBottom w:val="0"/>
              <w:divBdr>
                <w:top w:val="none" w:sz="0" w:space="0" w:color="auto"/>
                <w:left w:val="none" w:sz="0" w:space="0" w:color="auto"/>
                <w:bottom w:val="none" w:sz="0" w:space="0" w:color="auto"/>
                <w:right w:val="none" w:sz="0" w:space="0" w:color="auto"/>
              </w:divBdr>
            </w:div>
          </w:divsChild>
        </w:div>
        <w:div w:id="1783844740">
          <w:marLeft w:val="0"/>
          <w:marRight w:val="0"/>
          <w:marTop w:val="120"/>
          <w:marBottom w:val="0"/>
          <w:divBdr>
            <w:top w:val="none" w:sz="0" w:space="0" w:color="auto"/>
            <w:left w:val="none" w:sz="0" w:space="0" w:color="auto"/>
            <w:bottom w:val="none" w:sz="0" w:space="0" w:color="auto"/>
            <w:right w:val="none" w:sz="0" w:space="0" w:color="auto"/>
          </w:divBdr>
          <w:divsChild>
            <w:div w:id="898172721">
              <w:marLeft w:val="0"/>
              <w:marRight w:val="0"/>
              <w:marTop w:val="0"/>
              <w:marBottom w:val="0"/>
              <w:divBdr>
                <w:top w:val="none" w:sz="0" w:space="0" w:color="auto"/>
                <w:left w:val="none" w:sz="0" w:space="0" w:color="auto"/>
                <w:bottom w:val="none" w:sz="0" w:space="0" w:color="auto"/>
                <w:right w:val="none" w:sz="0" w:space="0" w:color="auto"/>
              </w:divBdr>
            </w:div>
          </w:divsChild>
        </w:div>
        <w:div w:id="837303753">
          <w:marLeft w:val="0"/>
          <w:marRight w:val="0"/>
          <w:marTop w:val="120"/>
          <w:marBottom w:val="0"/>
          <w:divBdr>
            <w:top w:val="none" w:sz="0" w:space="0" w:color="auto"/>
            <w:left w:val="none" w:sz="0" w:space="0" w:color="auto"/>
            <w:bottom w:val="none" w:sz="0" w:space="0" w:color="auto"/>
            <w:right w:val="none" w:sz="0" w:space="0" w:color="auto"/>
          </w:divBdr>
          <w:divsChild>
            <w:div w:id="452793443">
              <w:marLeft w:val="0"/>
              <w:marRight w:val="0"/>
              <w:marTop w:val="0"/>
              <w:marBottom w:val="0"/>
              <w:divBdr>
                <w:top w:val="none" w:sz="0" w:space="0" w:color="auto"/>
                <w:left w:val="none" w:sz="0" w:space="0" w:color="auto"/>
                <w:bottom w:val="none" w:sz="0" w:space="0" w:color="auto"/>
                <w:right w:val="none" w:sz="0" w:space="0" w:color="auto"/>
              </w:divBdr>
            </w:div>
          </w:divsChild>
        </w:div>
        <w:div w:id="673386714">
          <w:marLeft w:val="0"/>
          <w:marRight w:val="0"/>
          <w:marTop w:val="120"/>
          <w:marBottom w:val="0"/>
          <w:divBdr>
            <w:top w:val="none" w:sz="0" w:space="0" w:color="auto"/>
            <w:left w:val="none" w:sz="0" w:space="0" w:color="auto"/>
            <w:bottom w:val="none" w:sz="0" w:space="0" w:color="auto"/>
            <w:right w:val="none" w:sz="0" w:space="0" w:color="auto"/>
          </w:divBdr>
          <w:divsChild>
            <w:div w:id="1964459331">
              <w:marLeft w:val="0"/>
              <w:marRight w:val="0"/>
              <w:marTop w:val="0"/>
              <w:marBottom w:val="0"/>
              <w:divBdr>
                <w:top w:val="none" w:sz="0" w:space="0" w:color="auto"/>
                <w:left w:val="none" w:sz="0" w:space="0" w:color="auto"/>
                <w:bottom w:val="none" w:sz="0" w:space="0" w:color="auto"/>
                <w:right w:val="none" w:sz="0" w:space="0" w:color="auto"/>
              </w:divBdr>
            </w:div>
          </w:divsChild>
        </w:div>
        <w:div w:id="1657877413">
          <w:marLeft w:val="0"/>
          <w:marRight w:val="0"/>
          <w:marTop w:val="120"/>
          <w:marBottom w:val="0"/>
          <w:divBdr>
            <w:top w:val="none" w:sz="0" w:space="0" w:color="auto"/>
            <w:left w:val="none" w:sz="0" w:space="0" w:color="auto"/>
            <w:bottom w:val="none" w:sz="0" w:space="0" w:color="auto"/>
            <w:right w:val="none" w:sz="0" w:space="0" w:color="auto"/>
          </w:divBdr>
          <w:divsChild>
            <w:div w:id="148834460">
              <w:marLeft w:val="0"/>
              <w:marRight w:val="0"/>
              <w:marTop w:val="0"/>
              <w:marBottom w:val="0"/>
              <w:divBdr>
                <w:top w:val="none" w:sz="0" w:space="0" w:color="auto"/>
                <w:left w:val="none" w:sz="0" w:space="0" w:color="auto"/>
                <w:bottom w:val="none" w:sz="0" w:space="0" w:color="auto"/>
                <w:right w:val="none" w:sz="0" w:space="0" w:color="auto"/>
              </w:divBdr>
            </w:div>
          </w:divsChild>
        </w:div>
        <w:div w:id="1201938397">
          <w:marLeft w:val="0"/>
          <w:marRight w:val="0"/>
          <w:marTop w:val="120"/>
          <w:marBottom w:val="0"/>
          <w:divBdr>
            <w:top w:val="none" w:sz="0" w:space="0" w:color="auto"/>
            <w:left w:val="none" w:sz="0" w:space="0" w:color="auto"/>
            <w:bottom w:val="none" w:sz="0" w:space="0" w:color="auto"/>
            <w:right w:val="none" w:sz="0" w:space="0" w:color="auto"/>
          </w:divBdr>
          <w:divsChild>
            <w:div w:id="1243562097">
              <w:marLeft w:val="0"/>
              <w:marRight w:val="0"/>
              <w:marTop w:val="0"/>
              <w:marBottom w:val="0"/>
              <w:divBdr>
                <w:top w:val="none" w:sz="0" w:space="0" w:color="auto"/>
                <w:left w:val="none" w:sz="0" w:space="0" w:color="auto"/>
                <w:bottom w:val="none" w:sz="0" w:space="0" w:color="auto"/>
                <w:right w:val="none" w:sz="0" w:space="0" w:color="auto"/>
              </w:divBdr>
            </w:div>
          </w:divsChild>
        </w:div>
        <w:div w:id="1203833966">
          <w:marLeft w:val="0"/>
          <w:marRight w:val="0"/>
          <w:marTop w:val="120"/>
          <w:marBottom w:val="0"/>
          <w:divBdr>
            <w:top w:val="none" w:sz="0" w:space="0" w:color="auto"/>
            <w:left w:val="none" w:sz="0" w:space="0" w:color="auto"/>
            <w:bottom w:val="none" w:sz="0" w:space="0" w:color="auto"/>
            <w:right w:val="none" w:sz="0" w:space="0" w:color="auto"/>
          </w:divBdr>
          <w:divsChild>
            <w:div w:id="1616018609">
              <w:marLeft w:val="0"/>
              <w:marRight w:val="0"/>
              <w:marTop w:val="0"/>
              <w:marBottom w:val="0"/>
              <w:divBdr>
                <w:top w:val="none" w:sz="0" w:space="0" w:color="auto"/>
                <w:left w:val="none" w:sz="0" w:space="0" w:color="auto"/>
                <w:bottom w:val="none" w:sz="0" w:space="0" w:color="auto"/>
                <w:right w:val="none" w:sz="0" w:space="0" w:color="auto"/>
              </w:divBdr>
            </w:div>
          </w:divsChild>
        </w:div>
        <w:div w:id="224996708">
          <w:marLeft w:val="0"/>
          <w:marRight w:val="0"/>
          <w:marTop w:val="120"/>
          <w:marBottom w:val="0"/>
          <w:divBdr>
            <w:top w:val="none" w:sz="0" w:space="0" w:color="auto"/>
            <w:left w:val="none" w:sz="0" w:space="0" w:color="auto"/>
            <w:bottom w:val="none" w:sz="0" w:space="0" w:color="auto"/>
            <w:right w:val="none" w:sz="0" w:space="0" w:color="auto"/>
          </w:divBdr>
          <w:divsChild>
            <w:div w:id="1600915627">
              <w:marLeft w:val="0"/>
              <w:marRight w:val="0"/>
              <w:marTop w:val="0"/>
              <w:marBottom w:val="0"/>
              <w:divBdr>
                <w:top w:val="none" w:sz="0" w:space="0" w:color="auto"/>
                <w:left w:val="none" w:sz="0" w:space="0" w:color="auto"/>
                <w:bottom w:val="none" w:sz="0" w:space="0" w:color="auto"/>
                <w:right w:val="none" w:sz="0" w:space="0" w:color="auto"/>
              </w:divBdr>
            </w:div>
          </w:divsChild>
        </w:div>
        <w:div w:id="1946427015">
          <w:marLeft w:val="0"/>
          <w:marRight w:val="0"/>
          <w:marTop w:val="120"/>
          <w:marBottom w:val="0"/>
          <w:divBdr>
            <w:top w:val="none" w:sz="0" w:space="0" w:color="auto"/>
            <w:left w:val="none" w:sz="0" w:space="0" w:color="auto"/>
            <w:bottom w:val="none" w:sz="0" w:space="0" w:color="auto"/>
            <w:right w:val="none" w:sz="0" w:space="0" w:color="auto"/>
          </w:divBdr>
          <w:divsChild>
            <w:div w:id="2010330492">
              <w:marLeft w:val="0"/>
              <w:marRight w:val="0"/>
              <w:marTop w:val="0"/>
              <w:marBottom w:val="0"/>
              <w:divBdr>
                <w:top w:val="none" w:sz="0" w:space="0" w:color="auto"/>
                <w:left w:val="none" w:sz="0" w:space="0" w:color="auto"/>
                <w:bottom w:val="none" w:sz="0" w:space="0" w:color="auto"/>
                <w:right w:val="none" w:sz="0" w:space="0" w:color="auto"/>
              </w:divBdr>
            </w:div>
          </w:divsChild>
        </w:div>
        <w:div w:id="1447459066">
          <w:marLeft w:val="0"/>
          <w:marRight w:val="0"/>
          <w:marTop w:val="120"/>
          <w:marBottom w:val="0"/>
          <w:divBdr>
            <w:top w:val="none" w:sz="0" w:space="0" w:color="auto"/>
            <w:left w:val="none" w:sz="0" w:space="0" w:color="auto"/>
            <w:bottom w:val="none" w:sz="0" w:space="0" w:color="auto"/>
            <w:right w:val="none" w:sz="0" w:space="0" w:color="auto"/>
          </w:divBdr>
          <w:divsChild>
            <w:div w:id="939949767">
              <w:marLeft w:val="0"/>
              <w:marRight w:val="0"/>
              <w:marTop w:val="0"/>
              <w:marBottom w:val="0"/>
              <w:divBdr>
                <w:top w:val="none" w:sz="0" w:space="0" w:color="auto"/>
                <w:left w:val="none" w:sz="0" w:space="0" w:color="auto"/>
                <w:bottom w:val="none" w:sz="0" w:space="0" w:color="auto"/>
                <w:right w:val="none" w:sz="0" w:space="0" w:color="auto"/>
              </w:divBdr>
            </w:div>
          </w:divsChild>
        </w:div>
        <w:div w:id="1350831125">
          <w:marLeft w:val="0"/>
          <w:marRight w:val="0"/>
          <w:marTop w:val="120"/>
          <w:marBottom w:val="0"/>
          <w:divBdr>
            <w:top w:val="none" w:sz="0" w:space="0" w:color="auto"/>
            <w:left w:val="none" w:sz="0" w:space="0" w:color="auto"/>
            <w:bottom w:val="none" w:sz="0" w:space="0" w:color="auto"/>
            <w:right w:val="none" w:sz="0" w:space="0" w:color="auto"/>
          </w:divBdr>
          <w:divsChild>
            <w:div w:id="999120191">
              <w:marLeft w:val="0"/>
              <w:marRight w:val="0"/>
              <w:marTop w:val="0"/>
              <w:marBottom w:val="0"/>
              <w:divBdr>
                <w:top w:val="none" w:sz="0" w:space="0" w:color="auto"/>
                <w:left w:val="none" w:sz="0" w:space="0" w:color="auto"/>
                <w:bottom w:val="none" w:sz="0" w:space="0" w:color="auto"/>
                <w:right w:val="none" w:sz="0" w:space="0" w:color="auto"/>
              </w:divBdr>
            </w:div>
          </w:divsChild>
        </w:div>
        <w:div w:id="429546515">
          <w:marLeft w:val="0"/>
          <w:marRight w:val="0"/>
          <w:marTop w:val="120"/>
          <w:marBottom w:val="0"/>
          <w:divBdr>
            <w:top w:val="none" w:sz="0" w:space="0" w:color="auto"/>
            <w:left w:val="none" w:sz="0" w:space="0" w:color="auto"/>
            <w:bottom w:val="none" w:sz="0" w:space="0" w:color="auto"/>
            <w:right w:val="none" w:sz="0" w:space="0" w:color="auto"/>
          </w:divBdr>
          <w:divsChild>
            <w:div w:id="118383467">
              <w:marLeft w:val="0"/>
              <w:marRight w:val="0"/>
              <w:marTop w:val="0"/>
              <w:marBottom w:val="0"/>
              <w:divBdr>
                <w:top w:val="none" w:sz="0" w:space="0" w:color="auto"/>
                <w:left w:val="none" w:sz="0" w:space="0" w:color="auto"/>
                <w:bottom w:val="none" w:sz="0" w:space="0" w:color="auto"/>
                <w:right w:val="none" w:sz="0" w:space="0" w:color="auto"/>
              </w:divBdr>
            </w:div>
          </w:divsChild>
        </w:div>
        <w:div w:id="526524686">
          <w:marLeft w:val="0"/>
          <w:marRight w:val="0"/>
          <w:marTop w:val="120"/>
          <w:marBottom w:val="0"/>
          <w:divBdr>
            <w:top w:val="none" w:sz="0" w:space="0" w:color="auto"/>
            <w:left w:val="none" w:sz="0" w:space="0" w:color="auto"/>
            <w:bottom w:val="none" w:sz="0" w:space="0" w:color="auto"/>
            <w:right w:val="none" w:sz="0" w:space="0" w:color="auto"/>
          </w:divBdr>
          <w:divsChild>
            <w:div w:id="1957906320">
              <w:marLeft w:val="0"/>
              <w:marRight w:val="0"/>
              <w:marTop w:val="0"/>
              <w:marBottom w:val="0"/>
              <w:divBdr>
                <w:top w:val="none" w:sz="0" w:space="0" w:color="auto"/>
                <w:left w:val="none" w:sz="0" w:space="0" w:color="auto"/>
                <w:bottom w:val="none" w:sz="0" w:space="0" w:color="auto"/>
                <w:right w:val="none" w:sz="0" w:space="0" w:color="auto"/>
              </w:divBdr>
            </w:div>
            <w:div w:id="1937321478">
              <w:marLeft w:val="0"/>
              <w:marRight w:val="0"/>
              <w:marTop w:val="0"/>
              <w:marBottom w:val="0"/>
              <w:divBdr>
                <w:top w:val="none" w:sz="0" w:space="0" w:color="auto"/>
                <w:left w:val="none" w:sz="0" w:space="0" w:color="auto"/>
                <w:bottom w:val="none" w:sz="0" w:space="0" w:color="auto"/>
                <w:right w:val="none" w:sz="0" w:space="0" w:color="auto"/>
              </w:divBdr>
            </w:div>
          </w:divsChild>
        </w:div>
        <w:div w:id="890729007">
          <w:marLeft w:val="0"/>
          <w:marRight w:val="0"/>
          <w:marTop w:val="120"/>
          <w:marBottom w:val="0"/>
          <w:divBdr>
            <w:top w:val="none" w:sz="0" w:space="0" w:color="auto"/>
            <w:left w:val="none" w:sz="0" w:space="0" w:color="auto"/>
            <w:bottom w:val="none" w:sz="0" w:space="0" w:color="auto"/>
            <w:right w:val="none" w:sz="0" w:space="0" w:color="auto"/>
          </w:divBdr>
          <w:divsChild>
            <w:div w:id="464856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531548">
      <w:bodyDiv w:val="1"/>
      <w:marLeft w:val="0"/>
      <w:marRight w:val="0"/>
      <w:marTop w:val="0"/>
      <w:marBottom w:val="0"/>
      <w:divBdr>
        <w:top w:val="none" w:sz="0" w:space="0" w:color="auto"/>
        <w:left w:val="none" w:sz="0" w:space="0" w:color="auto"/>
        <w:bottom w:val="none" w:sz="0" w:space="0" w:color="auto"/>
        <w:right w:val="none" w:sz="0" w:space="0" w:color="auto"/>
      </w:divBdr>
      <w:divsChild>
        <w:div w:id="1394965111">
          <w:marLeft w:val="0"/>
          <w:marRight w:val="0"/>
          <w:marTop w:val="0"/>
          <w:marBottom w:val="0"/>
          <w:divBdr>
            <w:top w:val="none" w:sz="0" w:space="0" w:color="auto"/>
            <w:left w:val="none" w:sz="0" w:space="0" w:color="auto"/>
            <w:bottom w:val="none" w:sz="0" w:space="0" w:color="auto"/>
            <w:right w:val="none" w:sz="0" w:space="0" w:color="auto"/>
          </w:divBdr>
        </w:div>
        <w:div w:id="1439717458">
          <w:marLeft w:val="0"/>
          <w:marRight w:val="0"/>
          <w:marTop w:val="0"/>
          <w:marBottom w:val="0"/>
          <w:divBdr>
            <w:top w:val="none" w:sz="0" w:space="0" w:color="auto"/>
            <w:left w:val="none" w:sz="0" w:space="0" w:color="auto"/>
            <w:bottom w:val="none" w:sz="0" w:space="0" w:color="auto"/>
            <w:right w:val="none" w:sz="0" w:space="0" w:color="auto"/>
          </w:divBdr>
        </w:div>
        <w:div w:id="1763379765">
          <w:marLeft w:val="0"/>
          <w:marRight w:val="0"/>
          <w:marTop w:val="0"/>
          <w:marBottom w:val="0"/>
          <w:divBdr>
            <w:top w:val="none" w:sz="0" w:space="0" w:color="auto"/>
            <w:left w:val="none" w:sz="0" w:space="0" w:color="auto"/>
            <w:bottom w:val="none" w:sz="0" w:space="0" w:color="auto"/>
            <w:right w:val="none" w:sz="0" w:space="0" w:color="auto"/>
          </w:divBdr>
        </w:div>
        <w:div w:id="652954112">
          <w:marLeft w:val="0"/>
          <w:marRight w:val="0"/>
          <w:marTop w:val="0"/>
          <w:marBottom w:val="0"/>
          <w:divBdr>
            <w:top w:val="none" w:sz="0" w:space="0" w:color="auto"/>
            <w:left w:val="none" w:sz="0" w:space="0" w:color="auto"/>
            <w:bottom w:val="none" w:sz="0" w:space="0" w:color="auto"/>
            <w:right w:val="none" w:sz="0" w:space="0" w:color="auto"/>
          </w:divBdr>
        </w:div>
        <w:div w:id="2081442984">
          <w:marLeft w:val="0"/>
          <w:marRight w:val="0"/>
          <w:marTop w:val="0"/>
          <w:marBottom w:val="0"/>
          <w:divBdr>
            <w:top w:val="none" w:sz="0" w:space="0" w:color="auto"/>
            <w:left w:val="none" w:sz="0" w:space="0" w:color="auto"/>
            <w:bottom w:val="none" w:sz="0" w:space="0" w:color="auto"/>
            <w:right w:val="none" w:sz="0" w:space="0" w:color="auto"/>
          </w:divBdr>
        </w:div>
        <w:div w:id="2029483971">
          <w:marLeft w:val="0"/>
          <w:marRight w:val="0"/>
          <w:marTop w:val="0"/>
          <w:marBottom w:val="0"/>
          <w:divBdr>
            <w:top w:val="none" w:sz="0" w:space="0" w:color="auto"/>
            <w:left w:val="none" w:sz="0" w:space="0" w:color="auto"/>
            <w:bottom w:val="none" w:sz="0" w:space="0" w:color="auto"/>
            <w:right w:val="none" w:sz="0" w:space="0" w:color="auto"/>
          </w:divBdr>
        </w:div>
      </w:divsChild>
    </w:div>
    <w:div w:id="441649214">
      <w:bodyDiv w:val="1"/>
      <w:marLeft w:val="0"/>
      <w:marRight w:val="0"/>
      <w:marTop w:val="0"/>
      <w:marBottom w:val="0"/>
      <w:divBdr>
        <w:top w:val="none" w:sz="0" w:space="0" w:color="auto"/>
        <w:left w:val="none" w:sz="0" w:space="0" w:color="auto"/>
        <w:bottom w:val="none" w:sz="0" w:space="0" w:color="auto"/>
        <w:right w:val="none" w:sz="0" w:space="0" w:color="auto"/>
      </w:divBdr>
    </w:div>
    <w:div w:id="445390129">
      <w:bodyDiv w:val="1"/>
      <w:marLeft w:val="0"/>
      <w:marRight w:val="0"/>
      <w:marTop w:val="0"/>
      <w:marBottom w:val="0"/>
      <w:divBdr>
        <w:top w:val="none" w:sz="0" w:space="0" w:color="auto"/>
        <w:left w:val="none" w:sz="0" w:space="0" w:color="auto"/>
        <w:bottom w:val="none" w:sz="0" w:space="0" w:color="auto"/>
        <w:right w:val="none" w:sz="0" w:space="0" w:color="auto"/>
      </w:divBdr>
      <w:divsChild>
        <w:div w:id="1122068625">
          <w:marLeft w:val="0"/>
          <w:marRight w:val="0"/>
          <w:marTop w:val="0"/>
          <w:marBottom w:val="0"/>
          <w:divBdr>
            <w:top w:val="none" w:sz="0" w:space="0" w:color="auto"/>
            <w:left w:val="none" w:sz="0" w:space="0" w:color="auto"/>
            <w:bottom w:val="none" w:sz="0" w:space="0" w:color="auto"/>
            <w:right w:val="none" w:sz="0" w:space="0" w:color="auto"/>
          </w:divBdr>
          <w:divsChild>
            <w:div w:id="593170698">
              <w:marLeft w:val="0"/>
              <w:marRight w:val="0"/>
              <w:marTop w:val="0"/>
              <w:marBottom w:val="0"/>
              <w:divBdr>
                <w:top w:val="none" w:sz="0" w:space="0" w:color="auto"/>
                <w:left w:val="none" w:sz="0" w:space="0" w:color="auto"/>
                <w:bottom w:val="none" w:sz="0" w:space="0" w:color="auto"/>
                <w:right w:val="none" w:sz="0" w:space="0" w:color="auto"/>
              </w:divBdr>
            </w:div>
            <w:div w:id="1268385961">
              <w:marLeft w:val="0"/>
              <w:marRight w:val="0"/>
              <w:marTop w:val="0"/>
              <w:marBottom w:val="0"/>
              <w:divBdr>
                <w:top w:val="none" w:sz="0" w:space="0" w:color="auto"/>
                <w:left w:val="none" w:sz="0" w:space="0" w:color="auto"/>
                <w:bottom w:val="none" w:sz="0" w:space="0" w:color="auto"/>
                <w:right w:val="none" w:sz="0" w:space="0" w:color="auto"/>
              </w:divBdr>
            </w:div>
          </w:divsChild>
        </w:div>
        <w:div w:id="1228343004">
          <w:marLeft w:val="0"/>
          <w:marRight w:val="0"/>
          <w:marTop w:val="120"/>
          <w:marBottom w:val="0"/>
          <w:divBdr>
            <w:top w:val="none" w:sz="0" w:space="0" w:color="auto"/>
            <w:left w:val="none" w:sz="0" w:space="0" w:color="auto"/>
            <w:bottom w:val="none" w:sz="0" w:space="0" w:color="auto"/>
            <w:right w:val="none" w:sz="0" w:space="0" w:color="auto"/>
          </w:divBdr>
          <w:divsChild>
            <w:div w:id="417410416">
              <w:marLeft w:val="0"/>
              <w:marRight w:val="0"/>
              <w:marTop w:val="0"/>
              <w:marBottom w:val="0"/>
              <w:divBdr>
                <w:top w:val="none" w:sz="0" w:space="0" w:color="auto"/>
                <w:left w:val="none" w:sz="0" w:space="0" w:color="auto"/>
                <w:bottom w:val="none" w:sz="0" w:space="0" w:color="auto"/>
                <w:right w:val="none" w:sz="0" w:space="0" w:color="auto"/>
              </w:divBdr>
            </w:div>
            <w:div w:id="867256235">
              <w:marLeft w:val="0"/>
              <w:marRight w:val="0"/>
              <w:marTop w:val="0"/>
              <w:marBottom w:val="0"/>
              <w:divBdr>
                <w:top w:val="none" w:sz="0" w:space="0" w:color="auto"/>
                <w:left w:val="none" w:sz="0" w:space="0" w:color="auto"/>
                <w:bottom w:val="none" w:sz="0" w:space="0" w:color="auto"/>
                <w:right w:val="none" w:sz="0" w:space="0" w:color="auto"/>
              </w:divBdr>
            </w:div>
            <w:div w:id="173762948">
              <w:marLeft w:val="0"/>
              <w:marRight w:val="0"/>
              <w:marTop w:val="0"/>
              <w:marBottom w:val="0"/>
              <w:divBdr>
                <w:top w:val="none" w:sz="0" w:space="0" w:color="auto"/>
                <w:left w:val="none" w:sz="0" w:space="0" w:color="auto"/>
                <w:bottom w:val="none" w:sz="0" w:space="0" w:color="auto"/>
                <w:right w:val="none" w:sz="0" w:space="0" w:color="auto"/>
              </w:divBdr>
            </w:div>
            <w:div w:id="69083091">
              <w:marLeft w:val="0"/>
              <w:marRight w:val="0"/>
              <w:marTop w:val="0"/>
              <w:marBottom w:val="0"/>
              <w:divBdr>
                <w:top w:val="none" w:sz="0" w:space="0" w:color="auto"/>
                <w:left w:val="none" w:sz="0" w:space="0" w:color="auto"/>
                <w:bottom w:val="none" w:sz="0" w:space="0" w:color="auto"/>
                <w:right w:val="none" w:sz="0" w:space="0" w:color="auto"/>
              </w:divBdr>
            </w:div>
            <w:div w:id="56636151">
              <w:marLeft w:val="0"/>
              <w:marRight w:val="0"/>
              <w:marTop w:val="0"/>
              <w:marBottom w:val="0"/>
              <w:divBdr>
                <w:top w:val="none" w:sz="0" w:space="0" w:color="auto"/>
                <w:left w:val="none" w:sz="0" w:space="0" w:color="auto"/>
                <w:bottom w:val="none" w:sz="0" w:space="0" w:color="auto"/>
                <w:right w:val="none" w:sz="0" w:space="0" w:color="auto"/>
              </w:divBdr>
            </w:div>
          </w:divsChild>
        </w:div>
        <w:div w:id="1475101964">
          <w:marLeft w:val="0"/>
          <w:marRight w:val="0"/>
          <w:marTop w:val="120"/>
          <w:marBottom w:val="0"/>
          <w:divBdr>
            <w:top w:val="none" w:sz="0" w:space="0" w:color="auto"/>
            <w:left w:val="none" w:sz="0" w:space="0" w:color="auto"/>
            <w:bottom w:val="none" w:sz="0" w:space="0" w:color="auto"/>
            <w:right w:val="none" w:sz="0" w:space="0" w:color="auto"/>
          </w:divBdr>
          <w:divsChild>
            <w:div w:id="890849274">
              <w:marLeft w:val="0"/>
              <w:marRight w:val="0"/>
              <w:marTop w:val="0"/>
              <w:marBottom w:val="0"/>
              <w:divBdr>
                <w:top w:val="none" w:sz="0" w:space="0" w:color="auto"/>
                <w:left w:val="none" w:sz="0" w:space="0" w:color="auto"/>
                <w:bottom w:val="none" w:sz="0" w:space="0" w:color="auto"/>
                <w:right w:val="none" w:sz="0" w:space="0" w:color="auto"/>
              </w:divBdr>
            </w:div>
          </w:divsChild>
        </w:div>
        <w:div w:id="749348397">
          <w:marLeft w:val="0"/>
          <w:marRight w:val="0"/>
          <w:marTop w:val="120"/>
          <w:marBottom w:val="0"/>
          <w:divBdr>
            <w:top w:val="none" w:sz="0" w:space="0" w:color="auto"/>
            <w:left w:val="none" w:sz="0" w:space="0" w:color="auto"/>
            <w:bottom w:val="none" w:sz="0" w:space="0" w:color="auto"/>
            <w:right w:val="none" w:sz="0" w:space="0" w:color="auto"/>
          </w:divBdr>
          <w:divsChild>
            <w:div w:id="22364366">
              <w:marLeft w:val="0"/>
              <w:marRight w:val="0"/>
              <w:marTop w:val="0"/>
              <w:marBottom w:val="0"/>
              <w:divBdr>
                <w:top w:val="none" w:sz="0" w:space="0" w:color="auto"/>
                <w:left w:val="none" w:sz="0" w:space="0" w:color="auto"/>
                <w:bottom w:val="none" w:sz="0" w:space="0" w:color="auto"/>
                <w:right w:val="none" w:sz="0" w:space="0" w:color="auto"/>
              </w:divBdr>
            </w:div>
          </w:divsChild>
        </w:div>
        <w:div w:id="1732077537">
          <w:marLeft w:val="0"/>
          <w:marRight w:val="0"/>
          <w:marTop w:val="120"/>
          <w:marBottom w:val="0"/>
          <w:divBdr>
            <w:top w:val="none" w:sz="0" w:space="0" w:color="auto"/>
            <w:left w:val="none" w:sz="0" w:space="0" w:color="auto"/>
            <w:bottom w:val="none" w:sz="0" w:space="0" w:color="auto"/>
            <w:right w:val="none" w:sz="0" w:space="0" w:color="auto"/>
          </w:divBdr>
          <w:divsChild>
            <w:div w:id="461775687">
              <w:marLeft w:val="0"/>
              <w:marRight w:val="0"/>
              <w:marTop w:val="0"/>
              <w:marBottom w:val="0"/>
              <w:divBdr>
                <w:top w:val="none" w:sz="0" w:space="0" w:color="auto"/>
                <w:left w:val="none" w:sz="0" w:space="0" w:color="auto"/>
                <w:bottom w:val="none" w:sz="0" w:space="0" w:color="auto"/>
                <w:right w:val="none" w:sz="0" w:space="0" w:color="auto"/>
              </w:divBdr>
            </w:div>
          </w:divsChild>
        </w:div>
        <w:div w:id="1885798878">
          <w:marLeft w:val="0"/>
          <w:marRight w:val="0"/>
          <w:marTop w:val="120"/>
          <w:marBottom w:val="0"/>
          <w:divBdr>
            <w:top w:val="none" w:sz="0" w:space="0" w:color="auto"/>
            <w:left w:val="none" w:sz="0" w:space="0" w:color="auto"/>
            <w:bottom w:val="none" w:sz="0" w:space="0" w:color="auto"/>
            <w:right w:val="none" w:sz="0" w:space="0" w:color="auto"/>
          </w:divBdr>
          <w:divsChild>
            <w:div w:id="1493377156">
              <w:marLeft w:val="0"/>
              <w:marRight w:val="0"/>
              <w:marTop w:val="0"/>
              <w:marBottom w:val="0"/>
              <w:divBdr>
                <w:top w:val="none" w:sz="0" w:space="0" w:color="auto"/>
                <w:left w:val="none" w:sz="0" w:space="0" w:color="auto"/>
                <w:bottom w:val="none" w:sz="0" w:space="0" w:color="auto"/>
                <w:right w:val="none" w:sz="0" w:space="0" w:color="auto"/>
              </w:divBdr>
            </w:div>
          </w:divsChild>
        </w:div>
        <w:div w:id="761493926">
          <w:marLeft w:val="0"/>
          <w:marRight w:val="0"/>
          <w:marTop w:val="120"/>
          <w:marBottom w:val="0"/>
          <w:divBdr>
            <w:top w:val="none" w:sz="0" w:space="0" w:color="auto"/>
            <w:left w:val="none" w:sz="0" w:space="0" w:color="auto"/>
            <w:bottom w:val="none" w:sz="0" w:space="0" w:color="auto"/>
            <w:right w:val="none" w:sz="0" w:space="0" w:color="auto"/>
          </w:divBdr>
          <w:divsChild>
            <w:div w:id="674263790">
              <w:marLeft w:val="0"/>
              <w:marRight w:val="0"/>
              <w:marTop w:val="0"/>
              <w:marBottom w:val="0"/>
              <w:divBdr>
                <w:top w:val="none" w:sz="0" w:space="0" w:color="auto"/>
                <w:left w:val="none" w:sz="0" w:space="0" w:color="auto"/>
                <w:bottom w:val="none" w:sz="0" w:space="0" w:color="auto"/>
                <w:right w:val="none" w:sz="0" w:space="0" w:color="auto"/>
              </w:divBdr>
            </w:div>
          </w:divsChild>
        </w:div>
        <w:div w:id="897202588">
          <w:marLeft w:val="0"/>
          <w:marRight w:val="0"/>
          <w:marTop w:val="120"/>
          <w:marBottom w:val="0"/>
          <w:divBdr>
            <w:top w:val="none" w:sz="0" w:space="0" w:color="auto"/>
            <w:left w:val="none" w:sz="0" w:space="0" w:color="auto"/>
            <w:bottom w:val="none" w:sz="0" w:space="0" w:color="auto"/>
            <w:right w:val="none" w:sz="0" w:space="0" w:color="auto"/>
          </w:divBdr>
          <w:divsChild>
            <w:div w:id="2069182983">
              <w:marLeft w:val="0"/>
              <w:marRight w:val="0"/>
              <w:marTop w:val="0"/>
              <w:marBottom w:val="0"/>
              <w:divBdr>
                <w:top w:val="none" w:sz="0" w:space="0" w:color="auto"/>
                <w:left w:val="none" w:sz="0" w:space="0" w:color="auto"/>
                <w:bottom w:val="none" w:sz="0" w:space="0" w:color="auto"/>
                <w:right w:val="none" w:sz="0" w:space="0" w:color="auto"/>
              </w:divBdr>
            </w:div>
          </w:divsChild>
        </w:div>
        <w:div w:id="151601321">
          <w:marLeft w:val="0"/>
          <w:marRight w:val="0"/>
          <w:marTop w:val="120"/>
          <w:marBottom w:val="0"/>
          <w:divBdr>
            <w:top w:val="none" w:sz="0" w:space="0" w:color="auto"/>
            <w:left w:val="none" w:sz="0" w:space="0" w:color="auto"/>
            <w:bottom w:val="none" w:sz="0" w:space="0" w:color="auto"/>
            <w:right w:val="none" w:sz="0" w:space="0" w:color="auto"/>
          </w:divBdr>
          <w:divsChild>
            <w:div w:id="724959639">
              <w:marLeft w:val="0"/>
              <w:marRight w:val="0"/>
              <w:marTop w:val="0"/>
              <w:marBottom w:val="0"/>
              <w:divBdr>
                <w:top w:val="none" w:sz="0" w:space="0" w:color="auto"/>
                <w:left w:val="none" w:sz="0" w:space="0" w:color="auto"/>
                <w:bottom w:val="none" w:sz="0" w:space="0" w:color="auto"/>
                <w:right w:val="none" w:sz="0" w:space="0" w:color="auto"/>
              </w:divBdr>
            </w:div>
          </w:divsChild>
        </w:div>
        <w:div w:id="1045906540">
          <w:marLeft w:val="0"/>
          <w:marRight w:val="0"/>
          <w:marTop w:val="120"/>
          <w:marBottom w:val="0"/>
          <w:divBdr>
            <w:top w:val="none" w:sz="0" w:space="0" w:color="auto"/>
            <w:left w:val="none" w:sz="0" w:space="0" w:color="auto"/>
            <w:bottom w:val="none" w:sz="0" w:space="0" w:color="auto"/>
            <w:right w:val="none" w:sz="0" w:space="0" w:color="auto"/>
          </w:divBdr>
          <w:divsChild>
            <w:div w:id="1101991742">
              <w:marLeft w:val="0"/>
              <w:marRight w:val="0"/>
              <w:marTop w:val="0"/>
              <w:marBottom w:val="0"/>
              <w:divBdr>
                <w:top w:val="none" w:sz="0" w:space="0" w:color="auto"/>
                <w:left w:val="none" w:sz="0" w:space="0" w:color="auto"/>
                <w:bottom w:val="none" w:sz="0" w:space="0" w:color="auto"/>
                <w:right w:val="none" w:sz="0" w:space="0" w:color="auto"/>
              </w:divBdr>
            </w:div>
          </w:divsChild>
        </w:div>
        <w:div w:id="1670476937">
          <w:marLeft w:val="0"/>
          <w:marRight w:val="0"/>
          <w:marTop w:val="120"/>
          <w:marBottom w:val="0"/>
          <w:divBdr>
            <w:top w:val="none" w:sz="0" w:space="0" w:color="auto"/>
            <w:left w:val="none" w:sz="0" w:space="0" w:color="auto"/>
            <w:bottom w:val="none" w:sz="0" w:space="0" w:color="auto"/>
            <w:right w:val="none" w:sz="0" w:space="0" w:color="auto"/>
          </w:divBdr>
          <w:divsChild>
            <w:div w:id="1950162355">
              <w:marLeft w:val="0"/>
              <w:marRight w:val="0"/>
              <w:marTop w:val="0"/>
              <w:marBottom w:val="0"/>
              <w:divBdr>
                <w:top w:val="none" w:sz="0" w:space="0" w:color="auto"/>
                <w:left w:val="none" w:sz="0" w:space="0" w:color="auto"/>
                <w:bottom w:val="none" w:sz="0" w:space="0" w:color="auto"/>
                <w:right w:val="none" w:sz="0" w:space="0" w:color="auto"/>
              </w:divBdr>
            </w:div>
          </w:divsChild>
        </w:div>
        <w:div w:id="1001157384">
          <w:marLeft w:val="0"/>
          <w:marRight w:val="0"/>
          <w:marTop w:val="120"/>
          <w:marBottom w:val="0"/>
          <w:divBdr>
            <w:top w:val="none" w:sz="0" w:space="0" w:color="auto"/>
            <w:left w:val="none" w:sz="0" w:space="0" w:color="auto"/>
            <w:bottom w:val="none" w:sz="0" w:space="0" w:color="auto"/>
            <w:right w:val="none" w:sz="0" w:space="0" w:color="auto"/>
          </w:divBdr>
          <w:divsChild>
            <w:div w:id="1296526035">
              <w:marLeft w:val="0"/>
              <w:marRight w:val="0"/>
              <w:marTop w:val="0"/>
              <w:marBottom w:val="0"/>
              <w:divBdr>
                <w:top w:val="none" w:sz="0" w:space="0" w:color="auto"/>
                <w:left w:val="none" w:sz="0" w:space="0" w:color="auto"/>
                <w:bottom w:val="none" w:sz="0" w:space="0" w:color="auto"/>
                <w:right w:val="none" w:sz="0" w:space="0" w:color="auto"/>
              </w:divBdr>
            </w:div>
          </w:divsChild>
        </w:div>
        <w:div w:id="348533500">
          <w:marLeft w:val="0"/>
          <w:marRight w:val="0"/>
          <w:marTop w:val="120"/>
          <w:marBottom w:val="0"/>
          <w:divBdr>
            <w:top w:val="none" w:sz="0" w:space="0" w:color="auto"/>
            <w:left w:val="none" w:sz="0" w:space="0" w:color="auto"/>
            <w:bottom w:val="none" w:sz="0" w:space="0" w:color="auto"/>
            <w:right w:val="none" w:sz="0" w:space="0" w:color="auto"/>
          </w:divBdr>
          <w:divsChild>
            <w:div w:id="830219761">
              <w:marLeft w:val="0"/>
              <w:marRight w:val="0"/>
              <w:marTop w:val="0"/>
              <w:marBottom w:val="0"/>
              <w:divBdr>
                <w:top w:val="none" w:sz="0" w:space="0" w:color="auto"/>
                <w:left w:val="none" w:sz="0" w:space="0" w:color="auto"/>
                <w:bottom w:val="none" w:sz="0" w:space="0" w:color="auto"/>
                <w:right w:val="none" w:sz="0" w:space="0" w:color="auto"/>
              </w:divBdr>
            </w:div>
          </w:divsChild>
        </w:div>
        <w:div w:id="91706859">
          <w:marLeft w:val="0"/>
          <w:marRight w:val="0"/>
          <w:marTop w:val="120"/>
          <w:marBottom w:val="0"/>
          <w:divBdr>
            <w:top w:val="none" w:sz="0" w:space="0" w:color="auto"/>
            <w:left w:val="none" w:sz="0" w:space="0" w:color="auto"/>
            <w:bottom w:val="none" w:sz="0" w:space="0" w:color="auto"/>
            <w:right w:val="none" w:sz="0" w:space="0" w:color="auto"/>
          </w:divBdr>
          <w:divsChild>
            <w:div w:id="108866648">
              <w:marLeft w:val="0"/>
              <w:marRight w:val="0"/>
              <w:marTop w:val="0"/>
              <w:marBottom w:val="0"/>
              <w:divBdr>
                <w:top w:val="none" w:sz="0" w:space="0" w:color="auto"/>
                <w:left w:val="none" w:sz="0" w:space="0" w:color="auto"/>
                <w:bottom w:val="none" w:sz="0" w:space="0" w:color="auto"/>
                <w:right w:val="none" w:sz="0" w:space="0" w:color="auto"/>
              </w:divBdr>
            </w:div>
            <w:div w:id="1018385302">
              <w:marLeft w:val="0"/>
              <w:marRight w:val="0"/>
              <w:marTop w:val="0"/>
              <w:marBottom w:val="0"/>
              <w:divBdr>
                <w:top w:val="none" w:sz="0" w:space="0" w:color="auto"/>
                <w:left w:val="none" w:sz="0" w:space="0" w:color="auto"/>
                <w:bottom w:val="none" w:sz="0" w:space="0" w:color="auto"/>
                <w:right w:val="none" w:sz="0" w:space="0" w:color="auto"/>
              </w:divBdr>
            </w:div>
            <w:div w:id="1125006793">
              <w:marLeft w:val="0"/>
              <w:marRight w:val="0"/>
              <w:marTop w:val="0"/>
              <w:marBottom w:val="0"/>
              <w:divBdr>
                <w:top w:val="none" w:sz="0" w:space="0" w:color="auto"/>
                <w:left w:val="none" w:sz="0" w:space="0" w:color="auto"/>
                <w:bottom w:val="none" w:sz="0" w:space="0" w:color="auto"/>
                <w:right w:val="none" w:sz="0" w:space="0" w:color="auto"/>
              </w:divBdr>
            </w:div>
            <w:div w:id="1967731812">
              <w:marLeft w:val="0"/>
              <w:marRight w:val="0"/>
              <w:marTop w:val="0"/>
              <w:marBottom w:val="0"/>
              <w:divBdr>
                <w:top w:val="none" w:sz="0" w:space="0" w:color="auto"/>
                <w:left w:val="none" w:sz="0" w:space="0" w:color="auto"/>
                <w:bottom w:val="none" w:sz="0" w:space="0" w:color="auto"/>
                <w:right w:val="none" w:sz="0" w:space="0" w:color="auto"/>
              </w:divBdr>
            </w:div>
            <w:div w:id="1831872231">
              <w:marLeft w:val="0"/>
              <w:marRight w:val="0"/>
              <w:marTop w:val="0"/>
              <w:marBottom w:val="0"/>
              <w:divBdr>
                <w:top w:val="none" w:sz="0" w:space="0" w:color="auto"/>
                <w:left w:val="none" w:sz="0" w:space="0" w:color="auto"/>
                <w:bottom w:val="none" w:sz="0" w:space="0" w:color="auto"/>
                <w:right w:val="none" w:sz="0" w:space="0" w:color="auto"/>
              </w:divBdr>
            </w:div>
          </w:divsChild>
        </w:div>
        <w:div w:id="355228626">
          <w:marLeft w:val="0"/>
          <w:marRight w:val="0"/>
          <w:marTop w:val="120"/>
          <w:marBottom w:val="0"/>
          <w:divBdr>
            <w:top w:val="none" w:sz="0" w:space="0" w:color="auto"/>
            <w:left w:val="none" w:sz="0" w:space="0" w:color="auto"/>
            <w:bottom w:val="none" w:sz="0" w:space="0" w:color="auto"/>
            <w:right w:val="none" w:sz="0" w:space="0" w:color="auto"/>
          </w:divBdr>
          <w:divsChild>
            <w:div w:id="664864404">
              <w:marLeft w:val="0"/>
              <w:marRight w:val="0"/>
              <w:marTop w:val="0"/>
              <w:marBottom w:val="0"/>
              <w:divBdr>
                <w:top w:val="none" w:sz="0" w:space="0" w:color="auto"/>
                <w:left w:val="none" w:sz="0" w:space="0" w:color="auto"/>
                <w:bottom w:val="none" w:sz="0" w:space="0" w:color="auto"/>
                <w:right w:val="none" w:sz="0" w:space="0" w:color="auto"/>
              </w:divBdr>
            </w:div>
            <w:div w:id="1479344501">
              <w:marLeft w:val="0"/>
              <w:marRight w:val="0"/>
              <w:marTop w:val="0"/>
              <w:marBottom w:val="0"/>
              <w:divBdr>
                <w:top w:val="none" w:sz="0" w:space="0" w:color="auto"/>
                <w:left w:val="none" w:sz="0" w:space="0" w:color="auto"/>
                <w:bottom w:val="none" w:sz="0" w:space="0" w:color="auto"/>
                <w:right w:val="none" w:sz="0" w:space="0" w:color="auto"/>
              </w:divBdr>
            </w:div>
            <w:div w:id="1614894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879224">
      <w:bodyDiv w:val="1"/>
      <w:marLeft w:val="0"/>
      <w:marRight w:val="0"/>
      <w:marTop w:val="0"/>
      <w:marBottom w:val="0"/>
      <w:divBdr>
        <w:top w:val="none" w:sz="0" w:space="0" w:color="auto"/>
        <w:left w:val="none" w:sz="0" w:space="0" w:color="auto"/>
        <w:bottom w:val="none" w:sz="0" w:space="0" w:color="auto"/>
        <w:right w:val="none" w:sz="0" w:space="0" w:color="auto"/>
      </w:divBdr>
      <w:divsChild>
        <w:div w:id="1597327764">
          <w:marLeft w:val="0"/>
          <w:marRight w:val="0"/>
          <w:marTop w:val="0"/>
          <w:marBottom w:val="0"/>
          <w:divBdr>
            <w:top w:val="none" w:sz="0" w:space="0" w:color="auto"/>
            <w:left w:val="none" w:sz="0" w:space="0" w:color="auto"/>
            <w:bottom w:val="none" w:sz="0" w:space="0" w:color="auto"/>
            <w:right w:val="none" w:sz="0" w:space="0" w:color="auto"/>
          </w:divBdr>
        </w:div>
        <w:div w:id="145557368">
          <w:marLeft w:val="0"/>
          <w:marRight w:val="0"/>
          <w:marTop w:val="0"/>
          <w:marBottom w:val="0"/>
          <w:divBdr>
            <w:top w:val="none" w:sz="0" w:space="0" w:color="auto"/>
            <w:left w:val="none" w:sz="0" w:space="0" w:color="auto"/>
            <w:bottom w:val="none" w:sz="0" w:space="0" w:color="auto"/>
            <w:right w:val="none" w:sz="0" w:space="0" w:color="auto"/>
          </w:divBdr>
          <w:divsChild>
            <w:div w:id="248005982">
              <w:marLeft w:val="0"/>
              <w:marRight w:val="0"/>
              <w:marTop w:val="0"/>
              <w:marBottom w:val="0"/>
              <w:divBdr>
                <w:top w:val="none" w:sz="0" w:space="0" w:color="auto"/>
                <w:left w:val="none" w:sz="0" w:space="0" w:color="auto"/>
                <w:bottom w:val="none" w:sz="0" w:space="0" w:color="auto"/>
                <w:right w:val="none" w:sz="0" w:space="0" w:color="auto"/>
              </w:divBdr>
              <w:divsChild>
                <w:div w:id="1210460196">
                  <w:marLeft w:val="0"/>
                  <w:marRight w:val="0"/>
                  <w:marTop w:val="375"/>
                  <w:marBottom w:val="0"/>
                  <w:divBdr>
                    <w:top w:val="none" w:sz="0" w:space="0" w:color="auto"/>
                    <w:left w:val="none" w:sz="0" w:space="0" w:color="auto"/>
                    <w:bottom w:val="none" w:sz="0" w:space="0" w:color="auto"/>
                    <w:right w:val="none" w:sz="0" w:space="0" w:color="auto"/>
                  </w:divBdr>
                  <w:divsChild>
                    <w:div w:id="1632327211">
                      <w:marLeft w:val="0"/>
                      <w:marRight w:val="0"/>
                      <w:marTop w:val="0"/>
                      <w:marBottom w:val="300"/>
                      <w:divBdr>
                        <w:top w:val="none" w:sz="0" w:space="0" w:color="auto"/>
                        <w:left w:val="none" w:sz="0" w:space="0" w:color="auto"/>
                        <w:bottom w:val="none" w:sz="0" w:space="0" w:color="auto"/>
                        <w:right w:val="none" w:sz="0" w:space="0" w:color="auto"/>
                      </w:divBdr>
                      <w:divsChild>
                        <w:div w:id="1519075065">
                          <w:marLeft w:val="0"/>
                          <w:marRight w:val="0"/>
                          <w:marTop w:val="0"/>
                          <w:marBottom w:val="150"/>
                          <w:divBdr>
                            <w:top w:val="none" w:sz="0" w:space="0" w:color="auto"/>
                            <w:left w:val="none" w:sz="0" w:space="0" w:color="auto"/>
                            <w:bottom w:val="none" w:sz="0" w:space="0" w:color="auto"/>
                            <w:right w:val="none" w:sz="0" w:space="0" w:color="auto"/>
                          </w:divBdr>
                        </w:div>
                        <w:div w:id="2062746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5212346">
              <w:marLeft w:val="0"/>
              <w:marRight w:val="0"/>
              <w:marTop w:val="0"/>
              <w:marBottom w:val="0"/>
              <w:divBdr>
                <w:top w:val="none" w:sz="0" w:space="0" w:color="auto"/>
                <w:left w:val="none" w:sz="0" w:space="0" w:color="auto"/>
                <w:bottom w:val="none" w:sz="0" w:space="0" w:color="auto"/>
                <w:right w:val="none" w:sz="0" w:space="0" w:color="auto"/>
              </w:divBdr>
              <w:divsChild>
                <w:div w:id="1042363433">
                  <w:marLeft w:val="0"/>
                  <w:marRight w:val="0"/>
                  <w:marTop w:val="375"/>
                  <w:marBottom w:val="0"/>
                  <w:divBdr>
                    <w:top w:val="none" w:sz="0" w:space="0" w:color="auto"/>
                    <w:left w:val="none" w:sz="0" w:space="0" w:color="auto"/>
                    <w:bottom w:val="none" w:sz="0" w:space="0" w:color="auto"/>
                    <w:right w:val="none" w:sz="0" w:space="0" w:color="auto"/>
                  </w:divBdr>
                  <w:divsChild>
                    <w:div w:id="868226911">
                      <w:marLeft w:val="0"/>
                      <w:marRight w:val="0"/>
                      <w:marTop w:val="0"/>
                      <w:marBottom w:val="0"/>
                      <w:divBdr>
                        <w:top w:val="none" w:sz="0" w:space="0" w:color="auto"/>
                        <w:left w:val="none" w:sz="0" w:space="0" w:color="auto"/>
                        <w:bottom w:val="none" w:sz="0" w:space="0" w:color="auto"/>
                        <w:right w:val="none" w:sz="0" w:space="0" w:color="auto"/>
                      </w:divBdr>
                    </w:div>
                    <w:div w:id="400569153">
                      <w:marLeft w:val="0"/>
                      <w:marRight w:val="0"/>
                      <w:marTop w:val="0"/>
                      <w:marBottom w:val="0"/>
                      <w:divBdr>
                        <w:top w:val="none" w:sz="0" w:space="0" w:color="auto"/>
                        <w:left w:val="none" w:sz="0" w:space="0" w:color="auto"/>
                        <w:bottom w:val="none" w:sz="0" w:space="0" w:color="auto"/>
                        <w:right w:val="none" w:sz="0" w:space="0" w:color="auto"/>
                      </w:divBdr>
                    </w:div>
                    <w:div w:id="1454329850">
                      <w:marLeft w:val="0"/>
                      <w:marRight w:val="0"/>
                      <w:marTop w:val="0"/>
                      <w:marBottom w:val="0"/>
                      <w:divBdr>
                        <w:top w:val="none" w:sz="0" w:space="0" w:color="auto"/>
                        <w:left w:val="none" w:sz="0" w:space="0" w:color="auto"/>
                        <w:bottom w:val="none" w:sz="0" w:space="0" w:color="auto"/>
                        <w:right w:val="none" w:sz="0" w:space="0" w:color="auto"/>
                      </w:divBdr>
                    </w:div>
                    <w:div w:id="1020886715">
                      <w:marLeft w:val="0"/>
                      <w:marRight w:val="0"/>
                      <w:marTop w:val="0"/>
                      <w:marBottom w:val="0"/>
                      <w:divBdr>
                        <w:top w:val="none" w:sz="0" w:space="0" w:color="auto"/>
                        <w:left w:val="none" w:sz="0" w:space="0" w:color="auto"/>
                        <w:bottom w:val="none" w:sz="0" w:space="0" w:color="auto"/>
                        <w:right w:val="none" w:sz="0" w:space="0" w:color="auto"/>
                      </w:divBdr>
                    </w:div>
                    <w:div w:id="2103719713">
                      <w:marLeft w:val="0"/>
                      <w:marRight w:val="0"/>
                      <w:marTop w:val="0"/>
                      <w:marBottom w:val="0"/>
                      <w:divBdr>
                        <w:top w:val="none" w:sz="0" w:space="0" w:color="auto"/>
                        <w:left w:val="none" w:sz="0" w:space="0" w:color="auto"/>
                        <w:bottom w:val="none" w:sz="0" w:space="0" w:color="auto"/>
                        <w:right w:val="none" w:sz="0" w:space="0" w:color="auto"/>
                      </w:divBdr>
                    </w:div>
                    <w:div w:id="273556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9131098">
      <w:bodyDiv w:val="1"/>
      <w:marLeft w:val="0"/>
      <w:marRight w:val="0"/>
      <w:marTop w:val="0"/>
      <w:marBottom w:val="0"/>
      <w:divBdr>
        <w:top w:val="none" w:sz="0" w:space="0" w:color="auto"/>
        <w:left w:val="none" w:sz="0" w:space="0" w:color="auto"/>
        <w:bottom w:val="none" w:sz="0" w:space="0" w:color="auto"/>
        <w:right w:val="none" w:sz="0" w:space="0" w:color="auto"/>
      </w:divBdr>
    </w:div>
    <w:div w:id="486171535">
      <w:bodyDiv w:val="1"/>
      <w:marLeft w:val="0"/>
      <w:marRight w:val="0"/>
      <w:marTop w:val="0"/>
      <w:marBottom w:val="0"/>
      <w:divBdr>
        <w:top w:val="none" w:sz="0" w:space="0" w:color="auto"/>
        <w:left w:val="none" w:sz="0" w:space="0" w:color="auto"/>
        <w:bottom w:val="none" w:sz="0" w:space="0" w:color="auto"/>
        <w:right w:val="none" w:sz="0" w:space="0" w:color="auto"/>
      </w:divBdr>
      <w:divsChild>
        <w:div w:id="183791059">
          <w:blockQuote w:val="1"/>
          <w:marLeft w:val="0"/>
          <w:marRight w:val="0"/>
          <w:marTop w:val="600"/>
          <w:marBottom w:val="570"/>
          <w:divBdr>
            <w:top w:val="none" w:sz="0" w:space="0" w:color="auto"/>
            <w:left w:val="none" w:sz="0" w:space="0" w:color="auto"/>
            <w:bottom w:val="none" w:sz="0" w:space="0" w:color="auto"/>
            <w:right w:val="none" w:sz="0" w:space="0" w:color="auto"/>
          </w:divBdr>
        </w:div>
        <w:div w:id="1355687944">
          <w:blockQuote w:val="1"/>
          <w:marLeft w:val="0"/>
          <w:marRight w:val="0"/>
          <w:marTop w:val="600"/>
          <w:marBottom w:val="570"/>
          <w:divBdr>
            <w:top w:val="none" w:sz="0" w:space="0" w:color="auto"/>
            <w:left w:val="none" w:sz="0" w:space="0" w:color="auto"/>
            <w:bottom w:val="none" w:sz="0" w:space="0" w:color="auto"/>
            <w:right w:val="none" w:sz="0" w:space="0" w:color="auto"/>
          </w:divBdr>
        </w:div>
        <w:div w:id="1017775866">
          <w:blockQuote w:val="1"/>
          <w:marLeft w:val="0"/>
          <w:marRight w:val="0"/>
          <w:marTop w:val="600"/>
          <w:marBottom w:val="570"/>
          <w:divBdr>
            <w:top w:val="none" w:sz="0" w:space="0" w:color="auto"/>
            <w:left w:val="none" w:sz="0" w:space="0" w:color="auto"/>
            <w:bottom w:val="none" w:sz="0" w:space="0" w:color="auto"/>
            <w:right w:val="none" w:sz="0" w:space="0" w:color="auto"/>
          </w:divBdr>
        </w:div>
      </w:divsChild>
    </w:div>
    <w:div w:id="493566444">
      <w:bodyDiv w:val="1"/>
      <w:marLeft w:val="0"/>
      <w:marRight w:val="0"/>
      <w:marTop w:val="0"/>
      <w:marBottom w:val="0"/>
      <w:divBdr>
        <w:top w:val="none" w:sz="0" w:space="0" w:color="auto"/>
        <w:left w:val="none" w:sz="0" w:space="0" w:color="auto"/>
        <w:bottom w:val="none" w:sz="0" w:space="0" w:color="auto"/>
        <w:right w:val="none" w:sz="0" w:space="0" w:color="auto"/>
      </w:divBdr>
    </w:div>
    <w:div w:id="514654798">
      <w:bodyDiv w:val="1"/>
      <w:marLeft w:val="0"/>
      <w:marRight w:val="0"/>
      <w:marTop w:val="0"/>
      <w:marBottom w:val="0"/>
      <w:divBdr>
        <w:top w:val="none" w:sz="0" w:space="0" w:color="auto"/>
        <w:left w:val="none" w:sz="0" w:space="0" w:color="auto"/>
        <w:bottom w:val="none" w:sz="0" w:space="0" w:color="auto"/>
        <w:right w:val="none" w:sz="0" w:space="0" w:color="auto"/>
      </w:divBdr>
      <w:divsChild>
        <w:div w:id="225268463">
          <w:marLeft w:val="0"/>
          <w:marRight w:val="0"/>
          <w:marTop w:val="0"/>
          <w:marBottom w:val="0"/>
          <w:divBdr>
            <w:top w:val="none" w:sz="0" w:space="0" w:color="auto"/>
            <w:left w:val="none" w:sz="0" w:space="0" w:color="auto"/>
            <w:bottom w:val="none" w:sz="0" w:space="0" w:color="auto"/>
            <w:right w:val="none" w:sz="0" w:space="0" w:color="auto"/>
          </w:divBdr>
        </w:div>
        <w:div w:id="720445050">
          <w:marLeft w:val="0"/>
          <w:marRight w:val="0"/>
          <w:marTop w:val="0"/>
          <w:marBottom w:val="0"/>
          <w:divBdr>
            <w:top w:val="none" w:sz="0" w:space="0" w:color="auto"/>
            <w:left w:val="none" w:sz="0" w:space="0" w:color="auto"/>
            <w:bottom w:val="none" w:sz="0" w:space="0" w:color="auto"/>
            <w:right w:val="none" w:sz="0" w:space="0" w:color="auto"/>
          </w:divBdr>
        </w:div>
        <w:div w:id="1269384250">
          <w:marLeft w:val="0"/>
          <w:marRight w:val="0"/>
          <w:marTop w:val="0"/>
          <w:marBottom w:val="0"/>
          <w:divBdr>
            <w:top w:val="none" w:sz="0" w:space="0" w:color="auto"/>
            <w:left w:val="none" w:sz="0" w:space="0" w:color="auto"/>
            <w:bottom w:val="none" w:sz="0" w:space="0" w:color="auto"/>
            <w:right w:val="none" w:sz="0" w:space="0" w:color="auto"/>
          </w:divBdr>
        </w:div>
        <w:div w:id="2088108531">
          <w:marLeft w:val="0"/>
          <w:marRight w:val="0"/>
          <w:marTop w:val="0"/>
          <w:marBottom w:val="0"/>
          <w:divBdr>
            <w:top w:val="none" w:sz="0" w:space="0" w:color="auto"/>
            <w:left w:val="none" w:sz="0" w:space="0" w:color="auto"/>
            <w:bottom w:val="none" w:sz="0" w:space="0" w:color="auto"/>
            <w:right w:val="none" w:sz="0" w:space="0" w:color="auto"/>
          </w:divBdr>
        </w:div>
        <w:div w:id="1256748543">
          <w:marLeft w:val="0"/>
          <w:marRight w:val="0"/>
          <w:marTop w:val="0"/>
          <w:marBottom w:val="0"/>
          <w:divBdr>
            <w:top w:val="none" w:sz="0" w:space="0" w:color="auto"/>
            <w:left w:val="none" w:sz="0" w:space="0" w:color="auto"/>
            <w:bottom w:val="none" w:sz="0" w:space="0" w:color="auto"/>
            <w:right w:val="none" w:sz="0" w:space="0" w:color="auto"/>
          </w:divBdr>
        </w:div>
        <w:div w:id="1587610852">
          <w:marLeft w:val="0"/>
          <w:marRight w:val="0"/>
          <w:marTop w:val="0"/>
          <w:marBottom w:val="0"/>
          <w:divBdr>
            <w:top w:val="none" w:sz="0" w:space="0" w:color="auto"/>
            <w:left w:val="none" w:sz="0" w:space="0" w:color="auto"/>
            <w:bottom w:val="none" w:sz="0" w:space="0" w:color="auto"/>
            <w:right w:val="none" w:sz="0" w:space="0" w:color="auto"/>
          </w:divBdr>
        </w:div>
        <w:div w:id="990134873">
          <w:marLeft w:val="0"/>
          <w:marRight w:val="0"/>
          <w:marTop w:val="0"/>
          <w:marBottom w:val="0"/>
          <w:divBdr>
            <w:top w:val="none" w:sz="0" w:space="0" w:color="auto"/>
            <w:left w:val="none" w:sz="0" w:space="0" w:color="auto"/>
            <w:bottom w:val="none" w:sz="0" w:space="0" w:color="auto"/>
            <w:right w:val="none" w:sz="0" w:space="0" w:color="auto"/>
          </w:divBdr>
        </w:div>
        <w:div w:id="1856574628">
          <w:marLeft w:val="0"/>
          <w:marRight w:val="0"/>
          <w:marTop w:val="0"/>
          <w:marBottom w:val="0"/>
          <w:divBdr>
            <w:top w:val="none" w:sz="0" w:space="0" w:color="auto"/>
            <w:left w:val="none" w:sz="0" w:space="0" w:color="auto"/>
            <w:bottom w:val="none" w:sz="0" w:space="0" w:color="auto"/>
            <w:right w:val="none" w:sz="0" w:space="0" w:color="auto"/>
          </w:divBdr>
        </w:div>
        <w:div w:id="1414359095">
          <w:marLeft w:val="0"/>
          <w:marRight w:val="0"/>
          <w:marTop w:val="0"/>
          <w:marBottom w:val="0"/>
          <w:divBdr>
            <w:top w:val="none" w:sz="0" w:space="0" w:color="auto"/>
            <w:left w:val="none" w:sz="0" w:space="0" w:color="auto"/>
            <w:bottom w:val="none" w:sz="0" w:space="0" w:color="auto"/>
            <w:right w:val="none" w:sz="0" w:space="0" w:color="auto"/>
          </w:divBdr>
        </w:div>
        <w:div w:id="824472397">
          <w:marLeft w:val="0"/>
          <w:marRight w:val="0"/>
          <w:marTop w:val="0"/>
          <w:marBottom w:val="0"/>
          <w:divBdr>
            <w:top w:val="none" w:sz="0" w:space="0" w:color="auto"/>
            <w:left w:val="none" w:sz="0" w:space="0" w:color="auto"/>
            <w:bottom w:val="none" w:sz="0" w:space="0" w:color="auto"/>
            <w:right w:val="none" w:sz="0" w:space="0" w:color="auto"/>
          </w:divBdr>
          <w:divsChild>
            <w:div w:id="488207840">
              <w:marLeft w:val="0"/>
              <w:marRight w:val="0"/>
              <w:marTop w:val="0"/>
              <w:marBottom w:val="0"/>
              <w:divBdr>
                <w:top w:val="none" w:sz="0" w:space="0" w:color="auto"/>
                <w:left w:val="none" w:sz="0" w:space="0" w:color="auto"/>
                <w:bottom w:val="none" w:sz="0" w:space="0" w:color="auto"/>
                <w:right w:val="none" w:sz="0" w:space="0" w:color="auto"/>
              </w:divBdr>
            </w:div>
          </w:divsChild>
        </w:div>
        <w:div w:id="916207956">
          <w:marLeft w:val="0"/>
          <w:marRight w:val="0"/>
          <w:marTop w:val="0"/>
          <w:marBottom w:val="0"/>
          <w:divBdr>
            <w:top w:val="none" w:sz="0" w:space="0" w:color="auto"/>
            <w:left w:val="none" w:sz="0" w:space="0" w:color="auto"/>
            <w:bottom w:val="none" w:sz="0" w:space="0" w:color="auto"/>
            <w:right w:val="none" w:sz="0" w:space="0" w:color="auto"/>
          </w:divBdr>
          <w:divsChild>
            <w:div w:id="112138446">
              <w:marLeft w:val="0"/>
              <w:marRight w:val="0"/>
              <w:marTop w:val="30"/>
              <w:marBottom w:val="30"/>
              <w:divBdr>
                <w:top w:val="none" w:sz="0" w:space="0" w:color="auto"/>
                <w:left w:val="none" w:sz="0" w:space="0" w:color="auto"/>
                <w:bottom w:val="none" w:sz="0" w:space="0" w:color="auto"/>
                <w:right w:val="none" w:sz="0" w:space="0" w:color="auto"/>
              </w:divBdr>
              <w:divsChild>
                <w:div w:id="1220748270">
                  <w:marLeft w:val="0"/>
                  <w:marRight w:val="0"/>
                  <w:marTop w:val="0"/>
                  <w:marBottom w:val="0"/>
                  <w:divBdr>
                    <w:top w:val="none" w:sz="0" w:space="0" w:color="auto"/>
                    <w:left w:val="none" w:sz="0" w:space="0" w:color="auto"/>
                    <w:bottom w:val="none" w:sz="0" w:space="0" w:color="auto"/>
                    <w:right w:val="none" w:sz="0" w:space="0" w:color="auto"/>
                  </w:divBdr>
                  <w:divsChild>
                    <w:div w:id="655768061">
                      <w:marLeft w:val="0"/>
                      <w:marRight w:val="0"/>
                      <w:marTop w:val="0"/>
                      <w:marBottom w:val="0"/>
                      <w:divBdr>
                        <w:top w:val="none" w:sz="0" w:space="0" w:color="auto"/>
                        <w:left w:val="none" w:sz="0" w:space="0" w:color="auto"/>
                        <w:bottom w:val="none" w:sz="0" w:space="0" w:color="auto"/>
                        <w:right w:val="none" w:sz="0" w:space="0" w:color="auto"/>
                      </w:divBdr>
                      <w:divsChild>
                        <w:div w:id="2117409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7501860">
          <w:marLeft w:val="0"/>
          <w:marRight w:val="0"/>
          <w:marTop w:val="0"/>
          <w:marBottom w:val="0"/>
          <w:divBdr>
            <w:top w:val="none" w:sz="0" w:space="0" w:color="auto"/>
            <w:left w:val="none" w:sz="0" w:space="0" w:color="auto"/>
            <w:bottom w:val="none" w:sz="0" w:space="0" w:color="auto"/>
            <w:right w:val="none" w:sz="0" w:space="0" w:color="auto"/>
          </w:divBdr>
        </w:div>
        <w:div w:id="1043872302">
          <w:marLeft w:val="0"/>
          <w:marRight w:val="0"/>
          <w:marTop w:val="0"/>
          <w:marBottom w:val="0"/>
          <w:divBdr>
            <w:top w:val="none" w:sz="0" w:space="0" w:color="auto"/>
            <w:left w:val="none" w:sz="0" w:space="0" w:color="auto"/>
            <w:bottom w:val="none" w:sz="0" w:space="0" w:color="auto"/>
            <w:right w:val="none" w:sz="0" w:space="0" w:color="auto"/>
          </w:divBdr>
        </w:div>
        <w:div w:id="411971590">
          <w:marLeft w:val="0"/>
          <w:marRight w:val="0"/>
          <w:marTop w:val="0"/>
          <w:marBottom w:val="0"/>
          <w:divBdr>
            <w:top w:val="none" w:sz="0" w:space="0" w:color="auto"/>
            <w:left w:val="none" w:sz="0" w:space="0" w:color="auto"/>
            <w:bottom w:val="none" w:sz="0" w:space="0" w:color="auto"/>
            <w:right w:val="none" w:sz="0" w:space="0" w:color="auto"/>
          </w:divBdr>
        </w:div>
        <w:div w:id="1831944051">
          <w:marLeft w:val="0"/>
          <w:marRight w:val="0"/>
          <w:marTop w:val="0"/>
          <w:marBottom w:val="0"/>
          <w:divBdr>
            <w:top w:val="none" w:sz="0" w:space="0" w:color="auto"/>
            <w:left w:val="none" w:sz="0" w:space="0" w:color="auto"/>
            <w:bottom w:val="none" w:sz="0" w:space="0" w:color="auto"/>
            <w:right w:val="none" w:sz="0" w:space="0" w:color="auto"/>
          </w:divBdr>
        </w:div>
        <w:div w:id="1272978315">
          <w:marLeft w:val="0"/>
          <w:marRight w:val="0"/>
          <w:marTop w:val="0"/>
          <w:marBottom w:val="0"/>
          <w:divBdr>
            <w:top w:val="none" w:sz="0" w:space="0" w:color="auto"/>
            <w:left w:val="none" w:sz="0" w:space="0" w:color="auto"/>
            <w:bottom w:val="none" w:sz="0" w:space="0" w:color="auto"/>
            <w:right w:val="none" w:sz="0" w:space="0" w:color="auto"/>
          </w:divBdr>
        </w:div>
        <w:div w:id="630863127">
          <w:marLeft w:val="0"/>
          <w:marRight w:val="0"/>
          <w:marTop w:val="0"/>
          <w:marBottom w:val="0"/>
          <w:divBdr>
            <w:top w:val="none" w:sz="0" w:space="0" w:color="auto"/>
            <w:left w:val="none" w:sz="0" w:space="0" w:color="auto"/>
            <w:bottom w:val="none" w:sz="0" w:space="0" w:color="auto"/>
            <w:right w:val="none" w:sz="0" w:space="0" w:color="auto"/>
          </w:divBdr>
        </w:div>
        <w:div w:id="1184709919">
          <w:marLeft w:val="0"/>
          <w:marRight w:val="0"/>
          <w:marTop w:val="0"/>
          <w:marBottom w:val="0"/>
          <w:divBdr>
            <w:top w:val="none" w:sz="0" w:space="0" w:color="auto"/>
            <w:left w:val="none" w:sz="0" w:space="0" w:color="auto"/>
            <w:bottom w:val="none" w:sz="0" w:space="0" w:color="auto"/>
            <w:right w:val="none" w:sz="0" w:space="0" w:color="auto"/>
          </w:divBdr>
          <w:divsChild>
            <w:div w:id="589507622">
              <w:marLeft w:val="0"/>
              <w:marRight w:val="0"/>
              <w:marTop w:val="30"/>
              <w:marBottom w:val="30"/>
              <w:divBdr>
                <w:top w:val="none" w:sz="0" w:space="0" w:color="auto"/>
                <w:left w:val="none" w:sz="0" w:space="0" w:color="auto"/>
                <w:bottom w:val="none" w:sz="0" w:space="0" w:color="auto"/>
                <w:right w:val="none" w:sz="0" w:space="0" w:color="auto"/>
              </w:divBdr>
              <w:divsChild>
                <w:div w:id="15279591">
                  <w:marLeft w:val="0"/>
                  <w:marRight w:val="0"/>
                  <w:marTop w:val="0"/>
                  <w:marBottom w:val="0"/>
                  <w:divBdr>
                    <w:top w:val="none" w:sz="0" w:space="0" w:color="auto"/>
                    <w:left w:val="none" w:sz="0" w:space="0" w:color="auto"/>
                    <w:bottom w:val="none" w:sz="0" w:space="0" w:color="auto"/>
                    <w:right w:val="none" w:sz="0" w:space="0" w:color="auto"/>
                  </w:divBdr>
                  <w:divsChild>
                    <w:div w:id="1819151988">
                      <w:marLeft w:val="0"/>
                      <w:marRight w:val="0"/>
                      <w:marTop w:val="0"/>
                      <w:marBottom w:val="0"/>
                      <w:divBdr>
                        <w:top w:val="none" w:sz="0" w:space="0" w:color="auto"/>
                        <w:left w:val="none" w:sz="0" w:space="0" w:color="auto"/>
                        <w:bottom w:val="none" w:sz="0" w:space="0" w:color="auto"/>
                        <w:right w:val="none" w:sz="0" w:space="0" w:color="auto"/>
                      </w:divBdr>
                      <w:divsChild>
                        <w:div w:id="1070812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3438771">
          <w:marLeft w:val="0"/>
          <w:marRight w:val="0"/>
          <w:marTop w:val="0"/>
          <w:marBottom w:val="0"/>
          <w:divBdr>
            <w:top w:val="none" w:sz="0" w:space="0" w:color="auto"/>
            <w:left w:val="none" w:sz="0" w:space="0" w:color="auto"/>
            <w:bottom w:val="none" w:sz="0" w:space="0" w:color="auto"/>
            <w:right w:val="none" w:sz="0" w:space="0" w:color="auto"/>
          </w:divBdr>
        </w:div>
        <w:div w:id="1050687924">
          <w:marLeft w:val="0"/>
          <w:marRight w:val="0"/>
          <w:marTop w:val="0"/>
          <w:marBottom w:val="0"/>
          <w:divBdr>
            <w:top w:val="none" w:sz="0" w:space="0" w:color="auto"/>
            <w:left w:val="none" w:sz="0" w:space="0" w:color="auto"/>
            <w:bottom w:val="none" w:sz="0" w:space="0" w:color="auto"/>
            <w:right w:val="none" w:sz="0" w:space="0" w:color="auto"/>
          </w:divBdr>
        </w:div>
        <w:div w:id="1428958767">
          <w:marLeft w:val="0"/>
          <w:marRight w:val="0"/>
          <w:marTop w:val="0"/>
          <w:marBottom w:val="0"/>
          <w:divBdr>
            <w:top w:val="none" w:sz="0" w:space="0" w:color="auto"/>
            <w:left w:val="none" w:sz="0" w:space="0" w:color="auto"/>
            <w:bottom w:val="none" w:sz="0" w:space="0" w:color="auto"/>
            <w:right w:val="none" w:sz="0" w:space="0" w:color="auto"/>
          </w:divBdr>
        </w:div>
        <w:div w:id="1640457636">
          <w:marLeft w:val="0"/>
          <w:marRight w:val="0"/>
          <w:marTop w:val="0"/>
          <w:marBottom w:val="0"/>
          <w:divBdr>
            <w:top w:val="none" w:sz="0" w:space="0" w:color="auto"/>
            <w:left w:val="none" w:sz="0" w:space="0" w:color="auto"/>
            <w:bottom w:val="none" w:sz="0" w:space="0" w:color="auto"/>
            <w:right w:val="none" w:sz="0" w:space="0" w:color="auto"/>
          </w:divBdr>
        </w:div>
        <w:div w:id="66852276">
          <w:marLeft w:val="0"/>
          <w:marRight w:val="0"/>
          <w:marTop w:val="0"/>
          <w:marBottom w:val="0"/>
          <w:divBdr>
            <w:top w:val="none" w:sz="0" w:space="0" w:color="auto"/>
            <w:left w:val="none" w:sz="0" w:space="0" w:color="auto"/>
            <w:bottom w:val="none" w:sz="0" w:space="0" w:color="auto"/>
            <w:right w:val="none" w:sz="0" w:space="0" w:color="auto"/>
          </w:divBdr>
          <w:divsChild>
            <w:div w:id="1639610183">
              <w:marLeft w:val="0"/>
              <w:marRight w:val="0"/>
              <w:marTop w:val="0"/>
              <w:marBottom w:val="0"/>
              <w:divBdr>
                <w:top w:val="none" w:sz="0" w:space="0" w:color="auto"/>
                <w:left w:val="none" w:sz="0" w:space="0" w:color="auto"/>
                <w:bottom w:val="none" w:sz="0" w:space="0" w:color="auto"/>
                <w:right w:val="none" w:sz="0" w:space="0" w:color="auto"/>
              </w:divBdr>
            </w:div>
          </w:divsChild>
        </w:div>
        <w:div w:id="645738784">
          <w:marLeft w:val="0"/>
          <w:marRight w:val="0"/>
          <w:marTop w:val="0"/>
          <w:marBottom w:val="0"/>
          <w:divBdr>
            <w:top w:val="none" w:sz="0" w:space="0" w:color="auto"/>
            <w:left w:val="none" w:sz="0" w:space="0" w:color="auto"/>
            <w:bottom w:val="none" w:sz="0" w:space="0" w:color="auto"/>
            <w:right w:val="none" w:sz="0" w:space="0" w:color="auto"/>
          </w:divBdr>
        </w:div>
        <w:div w:id="724184656">
          <w:marLeft w:val="0"/>
          <w:marRight w:val="0"/>
          <w:marTop w:val="0"/>
          <w:marBottom w:val="0"/>
          <w:divBdr>
            <w:top w:val="none" w:sz="0" w:space="0" w:color="auto"/>
            <w:left w:val="none" w:sz="0" w:space="0" w:color="auto"/>
            <w:bottom w:val="none" w:sz="0" w:space="0" w:color="auto"/>
            <w:right w:val="none" w:sz="0" w:space="0" w:color="auto"/>
          </w:divBdr>
        </w:div>
        <w:div w:id="1450470653">
          <w:marLeft w:val="0"/>
          <w:marRight w:val="0"/>
          <w:marTop w:val="0"/>
          <w:marBottom w:val="0"/>
          <w:divBdr>
            <w:top w:val="none" w:sz="0" w:space="0" w:color="auto"/>
            <w:left w:val="none" w:sz="0" w:space="0" w:color="auto"/>
            <w:bottom w:val="none" w:sz="0" w:space="0" w:color="auto"/>
            <w:right w:val="none" w:sz="0" w:space="0" w:color="auto"/>
          </w:divBdr>
          <w:divsChild>
            <w:div w:id="649090330">
              <w:marLeft w:val="0"/>
              <w:marRight w:val="0"/>
              <w:marTop w:val="30"/>
              <w:marBottom w:val="30"/>
              <w:divBdr>
                <w:top w:val="none" w:sz="0" w:space="0" w:color="auto"/>
                <w:left w:val="none" w:sz="0" w:space="0" w:color="auto"/>
                <w:bottom w:val="none" w:sz="0" w:space="0" w:color="auto"/>
                <w:right w:val="none" w:sz="0" w:space="0" w:color="auto"/>
              </w:divBdr>
              <w:divsChild>
                <w:div w:id="779489732">
                  <w:marLeft w:val="0"/>
                  <w:marRight w:val="0"/>
                  <w:marTop w:val="0"/>
                  <w:marBottom w:val="0"/>
                  <w:divBdr>
                    <w:top w:val="none" w:sz="0" w:space="0" w:color="auto"/>
                    <w:left w:val="none" w:sz="0" w:space="0" w:color="auto"/>
                    <w:bottom w:val="none" w:sz="0" w:space="0" w:color="auto"/>
                    <w:right w:val="none" w:sz="0" w:space="0" w:color="auto"/>
                  </w:divBdr>
                  <w:divsChild>
                    <w:div w:id="1186675927">
                      <w:marLeft w:val="0"/>
                      <w:marRight w:val="0"/>
                      <w:marTop w:val="0"/>
                      <w:marBottom w:val="0"/>
                      <w:divBdr>
                        <w:top w:val="none" w:sz="0" w:space="0" w:color="auto"/>
                        <w:left w:val="none" w:sz="0" w:space="0" w:color="auto"/>
                        <w:bottom w:val="none" w:sz="0" w:space="0" w:color="auto"/>
                        <w:right w:val="none" w:sz="0" w:space="0" w:color="auto"/>
                      </w:divBdr>
                      <w:divsChild>
                        <w:div w:id="1366369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6616794">
          <w:marLeft w:val="0"/>
          <w:marRight w:val="0"/>
          <w:marTop w:val="0"/>
          <w:marBottom w:val="0"/>
          <w:divBdr>
            <w:top w:val="none" w:sz="0" w:space="0" w:color="auto"/>
            <w:left w:val="none" w:sz="0" w:space="0" w:color="auto"/>
            <w:bottom w:val="none" w:sz="0" w:space="0" w:color="auto"/>
            <w:right w:val="none" w:sz="0" w:space="0" w:color="auto"/>
          </w:divBdr>
        </w:div>
        <w:div w:id="1045907785">
          <w:marLeft w:val="0"/>
          <w:marRight w:val="0"/>
          <w:marTop w:val="0"/>
          <w:marBottom w:val="0"/>
          <w:divBdr>
            <w:top w:val="none" w:sz="0" w:space="0" w:color="auto"/>
            <w:left w:val="none" w:sz="0" w:space="0" w:color="auto"/>
            <w:bottom w:val="none" w:sz="0" w:space="0" w:color="auto"/>
            <w:right w:val="none" w:sz="0" w:space="0" w:color="auto"/>
          </w:divBdr>
        </w:div>
        <w:div w:id="1744720956">
          <w:marLeft w:val="0"/>
          <w:marRight w:val="0"/>
          <w:marTop w:val="0"/>
          <w:marBottom w:val="0"/>
          <w:divBdr>
            <w:top w:val="none" w:sz="0" w:space="0" w:color="auto"/>
            <w:left w:val="none" w:sz="0" w:space="0" w:color="auto"/>
            <w:bottom w:val="none" w:sz="0" w:space="0" w:color="auto"/>
            <w:right w:val="none" w:sz="0" w:space="0" w:color="auto"/>
          </w:divBdr>
          <w:divsChild>
            <w:div w:id="346059303">
              <w:marLeft w:val="0"/>
              <w:marRight w:val="0"/>
              <w:marTop w:val="0"/>
              <w:marBottom w:val="0"/>
              <w:divBdr>
                <w:top w:val="none" w:sz="0" w:space="0" w:color="auto"/>
                <w:left w:val="none" w:sz="0" w:space="0" w:color="auto"/>
                <w:bottom w:val="none" w:sz="0" w:space="0" w:color="auto"/>
                <w:right w:val="none" w:sz="0" w:space="0" w:color="auto"/>
              </w:divBdr>
            </w:div>
          </w:divsChild>
        </w:div>
        <w:div w:id="907348956">
          <w:marLeft w:val="0"/>
          <w:marRight w:val="0"/>
          <w:marTop w:val="0"/>
          <w:marBottom w:val="0"/>
          <w:divBdr>
            <w:top w:val="none" w:sz="0" w:space="0" w:color="auto"/>
            <w:left w:val="none" w:sz="0" w:space="0" w:color="auto"/>
            <w:bottom w:val="none" w:sz="0" w:space="0" w:color="auto"/>
            <w:right w:val="none" w:sz="0" w:space="0" w:color="auto"/>
          </w:divBdr>
        </w:div>
        <w:div w:id="156044966">
          <w:marLeft w:val="0"/>
          <w:marRight w:val="0"/>
          <w:marTop w:val="0"/>
          <w:marBottom w:val="0"/>
          <w:divBdr>
            <w:top w:val="none" w:sz="0" w:space="0" w:color="auto"/>
            <w:left w:val="none" w:sz="0" w:space="0" w:color="auto"/>
            <w:bottom w:val="none" w:sz="0" w:space="0" w:color="auto"/>
            <w:right w:val="none" w:sz="0" w:space="0" w:color="auto"/>
          </w:divBdr>
          <w:divsChild>
            <w:div w:id="1453940436">
              <w:marLeft w:val="0"/>
              <w:marRight w:val="0"/>
              <w:marTop w:val="30"/>
              <w:marBottom w:val="30"/>
              <w:divBdr>
                <w:top w:val="none" w:sz="0" w:space="0" w:color="auto"/>
                <w:left w:val="none" w:sz="0" w:space="0" w:color="auto"/>
                <w:bottom w:val="none" w:sz="0" w:space="0" w:color="auto"/>
                <w:right w:val="none" w:sz="0" w:space="0" w:color="auto"/>
              </w:divBdr>
              <w:divsChild>
                <w:div w:id="179978063">
                  <w:marLeft w:val="0"/>
                  <w:marRight w:val="0"/>
                  <w:marTop w:val="0"/>
                  <w:marBottom w:val="0"/>
                  <w:divBdr>
                    <w:top w:val="none" w:sz="0" w:space="0" w:color="auto"/>
                    <w:left w:val="none" w:sz="0" w:space="0" w:color="auto"/>
                    <w:bottom w:val="none" w:sz="0" w:space="0" w:color="auto"/>
                    <w:right w:val="none" w:sz="0" w:space="0" w:color="auto"/>
                  </w:divBdr>
                  <w:divsChild>
                    <w:div w:id="1832141222">
                      <w:marLeft w:val="0"/>
                      <w:marRight w:val="0"/>
                      <w:marTop w:val="0"/>
                      <w:marBottom w:val="0"/>
                      <w:divBdr>
                        <w:top w:val="none" w:sz="0" w:space="0" w:color="auto"/>
                        <w:left w:val="none" w:sz="0" w:space="0" w:color="auto"/>
                        <w:bottom w:val="none" w:sz="0" w:space="0" w:color="auto"/>
                        <w:right w:val="none" w:sz="0" w:space="0" w:color="auto"/>
                      </w:divBdr>
                      <w:divsChild>
                        <w:div w:id="1982691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4523426">
          <w:marLeft w:val="0"/>
          <w:marRight w:val="0"/>
          <w:marTop w:val="0"/>
          <w:marBottom w:val="0"/>
          <w:divBdr>
            <w:top w:val="none" w:sz="0" w:space="0" w:color="auto"/>
            <w:left w:val="none" w:sz="0" w:space="0" w:color="auto"/>
            <w:bottom w:val="none" w:sz="0" w:space="0" w:color="auto"/>
            <w:right w:val="none" w:sz="0" w:space="0" w:color="auto"/>
          </w:divBdr>
        </w:div>
      </w:divsChild>
    </w:div>
    <w:div w:id="544365850">
      <w:bodyDiv w:val="1"/>
      <w:marLeft w:val="0"/>
      <w:marRight w:val="0"/>
      <w:marTop w:val="0"/>
      <w:marBottom w:val="0"/>
      <w:divBdr>
        <w:top w:val="none" w:sz="0" w:space="0" w:color="auto"/>
        <w:left w:val="none" w:sz="0" w:space="0" w:color="auto"/>
        <w:bottom w:val="none" w:sz="0" w:space="0" w:color="auto"/>
        <w:right w:val="none" w:sz="0" w:space="0" w:color="auto"/>
      </w:divBdr>
      <w:divsChild>
        <w:div w:id="156265619">
          <w:marLeft w:val="0"/>
          <w:marRight w:val="0"/>
          <w:marTop w:val="0"/>
          <w:marBottom w:val="0"/>
          <w:divBdr>
            <w:top w:val="none" w:sz="0" w:space="0" w:color="auto"/>
            <w:left w:val="none" w:sz="0" w:space="0" w:color="auto"/>
            <w:bottom w:val="none" w:sz="0" w:space="0" w:color="auto"/>
            <w:right w:val="none" w:sz="0" w:space="0" w:color="auto"/>
          </w:divBdr>
          <w:divsChild>
            <w:div w:id="687366005">
              <w:marLeft w:val="0"/>
              <w:marRight w:val="0"/>
              <w:marTop w:val="0"/>
              <w:marBottom w:val="0"/>
              <w:divBdr>
                <w:top w:val="none" w:sz="0" w:space="0" w:color="auto"/>
                <w:left w:val="none" w:sz="0" w:space="0" w:color="auto"/>
                <w:bottom w:val="none" w:sz="0" w:space="0" w:color="auto"/>
                <w:right w:val="none" w:sz="0" w:space="0" w:color="auto"/>
              </w:divBdr>
            </w:div>
            <w:div w:id="1085348294">
              <w:marLeft w:val="0"/>
              <w:marRight w:val="0"/>
              <w:marTop w:val="0"/>
              <w:marBottom w:val="0"/>
              <w:divBdr>
                <w:top w:val="none" w:sz="0" w:space="0" w:color="auto"/>
                <w:left w:val="none" w:sz="0" w:space="0" w:color="auto"/>
                <w:bottom w:val="none" w:sz="0" w:space="0" w:color="auto"/>
                <w:right w:val="none" w:sz="0" w:space="0" w:color="auto"/>
              </w:divBdr>
            </w:div>
            <w:div w:id="1263032198">
              <w:marLeft w:val="0"/>
              <w:marRight w:val="0"/>
              <w:marTop w:val="0"/>
              <w:marBottom w:val="0"/>
              <w:divBdr>
                <w:top w:val="none" w:sz="0" w:space="0" w:color="auto"/>
                <w:left w:val="none" w:sz="0" w:space="0" w:color="auto"/>
                <w:bottom w:val="none" w:sz="0" w:space="0" w:color="auto"/>
                <w:right w:val="none" w:sz="0" w:space="0" w:color="auto"/>
              </w:divBdr>
            </w:div>
            <w:div w:id="1130896543">
              <w:marLeft w:val="0"/>
              <w:marRight w:val="0"/>
              <w:marTop w:val="0"/>
              <w:marBottom w:val="0"/>
              <w:divBdr>
                <w:top w:val="none" w:sz="0" w:space="0" w:color="auto"/>
                <w:left w:val="none" w:sz="0" w:space="0" w:color="auto"/>
                <w:bottom w:val="none" w:sz="0" w:space="0" w:color="auto"/>
                <w:right w:val="none" w:sz="0" w:space="0" w:color="auto"/>
              </w:divBdr>
            </w:div>
          </w:divsChild>
        </w:div>
        <w:div w:id="881139454">
          <w:marLeft w:val="0"/>
          <w:marRight w:val="0"/>
          <w:marTop w:val="120"/>
          <w:marBottom w:val="0"/>
          <w:divBdr>
            <w:top w:val="none" w:sz="0" w:space="0" w:color="auto"/>
            <w:left w:val="none" w:sz="0" w:space="0" w:color="auto"/>
            <w:bottom w:val="none" w:sz="0" w:space="0" w:color="auto"/>
            <w:right w:val="none" w:sz="0" w:space="0" w:color="auto"/>
          </w:divBdr>
          <w:divsChild>
            <w:div w:id="2068065705">
              <w:marLeft w:val="0"/>
              <w:marRight w:val="0"/>
              <w:marTop w:val="0"/>
              <w:marBottom w:val="0"/>
              <w:divBdr>
                <w:top w:val="none" w:sz="0" w:space="0" w:color="auto"/>
                <w:left w:val="none" w:sz="0" w:space="0" w:color="auto"/>
                <w:bottom w:val="none" w:sz="0" w:space="0" w:color="auto"/>
                <w:right w:val="none" w:sz="0" w:space="0" w:color="auto"/>
              </w:divBdr>
            </w:div>
          </w:divsChild>
        </w:div>
        <w:div w:id="234168154">
          <w:marLeft w:val="0"/>
          <w:marRight w:val="0"/>
          <w:marTop w:val="120"/>
          <w:marBottom w:val="0"/>
          <w:divBdr>
            <w:top w:val="none" w:sz="0" w:space="0" w:color="auto"/>
            <w:left w:val="none" w:sz="0" w:space="0" w:color="auto"/>
            <w:bottom w:val="none" w:sz="0" w:space="0" w:color="auto"/>
            <w:right w:val="none" w:sz="0" w:space="0" w:color="auto"/>
          </w:divBdr>
          <w:divsChild>
            <w:div w:id="2005283290">
              <w:marLeft w:val="0"/>
              <w:marRight w:val="0"/>
              <w:marTop w:val="0"/>
              <w:marBottom w:val="0"/>
              <w:divBdr>
                <w:top w:val="none" w:sz="0" w:space="0" w:color="auto"/>
                <w:left w:val="none" w:sz="0" w:space="0" w:color="auto"/>
                <w:bottom w:val="none" w:sz="0" w:space="0" w:color="auto"/>
                <w:right w:val="none" w:sz="0" w:space="0" w:color="auto"/>
              </w:divBdr>
            </w:div>
          </w:divsChild>
        </w:div>
        <w:div w:id="1783958052">
          <w:marLeft w:val="0"/>
          <w:marRight w:val="0"/>
          <w:marTop w:val="120"/>
          <w:marBottom w:val="0"/>
          <w:divBdr>
            <w:top w:val="none" w:sz="0" w:space="0" w:color="auto"/>
            <w:left w:val="none" w:sz="0" w:space="0" w:color="auto"/>
            <w:bottom w:val="none" w:sz="0" w:space="0" w:color="auto"/>
            <w:right w:val="none" w:sz="0" w:space="0" w:color="auto"/>
          </w:divBdr>
          <w:divsChild>
            <w:div w:id="1327636353">
              <w:marLeft w:val="0"/>
              <w:marRight w:val="0"/>
              <w:marTop w:val="0"/>
              <w:marBottom w:val="0"/>
              <w:divBdr>
                <w:top w:val="none" w:sz="0" w:space="0" w:color="auto"/>
                <w:left w:val="none" w:sz="0" w:space="0" w:color="auto"/>
                <w:bottom w:val="none" w:sz="0" w:space="0" w:color="auto"/>
                <w:right w:val="none" w:sz="0" w:space="0" w:color="auto"/>
              </w:divBdr>
            </w:div>
            <w:div w:id="968631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860601">
      <w:bodyDiv w:val="1"/>
      <w:marLeft w:val="0"/>
      <w:marRight w:val="0"/>
      <w:marTop w:val="0"/>
      <w:marBottom w:val="0"/>
      <w:divBdr>
        <w:top w:val="none" w:sz="0" w:space="0" w:color="auto"/>
        <w:left w:val="none" w:sz="0" w:space="0" w:color="auto"/>
        <w:bottom w:val="none" w:sz="0" w:space="0" w:color="auto"/>
        <w:right w:val="none" w:sz="0" w:space="0" w:color="auto"/>
      </w:divBdr>
    </w:div>
    <w:div w:id="560756374">
      <w:bodyDiv w:val="1"/>
      <w:marLeft w:val="0"/>
      <w:marRight w:val="0"/>
      <w:marTop w:val="0"/>
      <w:marBottom w:val="0"/>
      <w:divBdr>
        <w:top w:val="none" w:sz="0" w:space="0" w:color="auto"/>
        <w:left w:val="none" w:sz="0" w:space="0" w:color="auto"/>
        <w:bottom w:val="none" w:sz="0" w:space="0" w:color="auto"/>
        <w:right w:val="none" w:sz="0" w:space="0" w:color="auto"/>
      </w:divBdr>
      <w:divsChild>
        <w:div w:id="306398008">
          <w:marLeft w:val="0"/>
          <w:marRight w:val="0"/>
          <w:marTop w:val="0"/>
          <w:marBottom w:val="0"/>
          <w:divBdr>
            <w:top w:val="none" w:sz="0" w:space="0" w:color="auto"/>
            <w:left w:val="none" w:sz="0" w:space="0" w:color="auto"/>
            <w:bottom w:val="none" w:sz="0" w:space="0" w:color="auto"/>
            <w:right w:val="none" w:sz="0" w:space="0" w:color="auto"/>
          </w:divBdr>
        </w:div>
        <w:div w:id="1799297530">
          <w:marLeft w:val="0"/>
          <w:marRight w:val="0"/>
          <w:marTop w:val="0"/>
          <w:marBottom w:val="0"/>
          <w:divBdr>
            <w:top w:val="none" w:sz="0" w:space="0" w:color="auto"/>
            <w:left w:val="none" w:sz="0" w:space="0" w:color="auto"/>
            <w:bottom w:val="none" w:sz="0" w:space="0" w:color="auto"/>
            <w:right w:val="none" w:sz="0" w:space="0" w:color="auto"/>
          </w:divBdr>
          <w:divsChild>
            <w:div w:id="410735648">
              <w:marLeft w:val="0"/>
              <w:marRight w:val="0"/>
              <w:marTop w:val="0"/>
              <w:marBottom w:val="0"/>
              <w:divBdr>
                <w:top w:val="none" w:sz="0" w:space="0" w:color="auto"/>
                <w:left w:val="none" w:sz="0" w:space="0" w:color="auto"/>
                <w:bottom w:val="none" w:sz="0" w:space="0" w:color="auto"/>
                <w:right w:val="none" w:sz="0" w:space="0" w:color="auto"/>
              </w:divBdr>
              <w:divsChild>
                <w:div w:id="659432855">
                  <w:marLeft w:val="0"/>
                  <w:marRight w:val="0"/>
                  <w:marTop w:val="0"/>
                  <w:marBottom w:val="0"/>
                  <w:divBdr>
                    <w:top w:val="none" w:sz="0" w:space="0" w:color="auto"/>
                    <w:left w:val="none" w:sz="0" w:space="0" w:color="auto"/>
                    <w:bottom w:val="none" w:sz="0" w:space="0" w:color="auto"/>
                    <w:right w:val="none" w:sz="0" w:space="0" w:color="auto"/>
                  </w:divBdr>
                  <w:divsChild>
                    <w:div w:id="162354186">
                      <w:marLeft w:val="0"/>
                      <w:marRight w:val="0"/>
                      <w:marTop w:val="0"/>
                      <w:marBottom w:val="0"/>
                      <w:divBdr>
                        <w:top w:val="none" w:sz="0" w:space="0" w:color="auto"/>
                        <w:left w:val="none" w:sz="0" w:space="0" w:color="auto"/>
                        <w:bottom w:val="none" w:sz="0" w:space="0" w:color="auto"/>
                        <w:right w:val="none" w:sz="0" w:space="0" w:color="auto"/>
                      </w:divBdr>
                      <w:divsChild>
                        <w:div w:id="121700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266432">
          <w:marLeft w:val="0"/>
          <w:marRight w:val="0"/>
          <w:marTop w:val="0"/>
          <w:marBottom w:val="0"/>
          <w:divBdr>
            <w:top w:val="none" w:sz="0" w:space="0" w:color="auto"/>
            <w:left w:val="none" w:sz="0" w:space="0" w:color="auto"/>
            <w:bottom w:val="none" w:sz="0" w:space="0" w:color="auto"/>
            <w:right w:val="none" w:sz="0" w:space="0" w:color="auto"/>
          </w:divBdr>
        </w:div>
      </w:divsChild>
    </w:div>
    <w:div w:id="570849093">
      <w:bodyDiv w:val="1"/>
      <w:marLeft w:val="0"/>
      <w:marRight w:val="0"/>
      <w:marTop w:val="0"/>
      <w:marBottom w:val="0"/>
      <w:divBdr>
        <w:top w:val="none" w:sz="0" w:space="0" w:color="auto"/>
        <w:left w:val="none" w:sz="0" w:space="0" w:color="auto"/>
        <w:bottom w:val="none" w:sz="0" w:space="0" w:color="auto"/>
        <w:right w:val="none" w:sz="0" w:space="0" w:color="auto"/>
      </w:divBdr>
    </w:div>
    <w:div w:id="578752145">
      <w:bodyDiv w:val="1"/>
      <w:marLeft w:val="0"/>
      <w:marRight w:val="0"/>
      <w:marTop w:val="0"/>
      <w:marBottom w:val="0"/>
      <w:divBdr>
        <w:top w:val="none" w:sz="0" w:space="0" w:color="auto"/>
        <w:left w:val="none" w:sz="0" w:space="0" w:color="auto"/>
        <w:bottom w:val="none" w:sz="0" w:space="0" w:color="auto"/>
        <w:right w:val="none" w:sz="0" w:space="0" w:color="auto"/>
      </w:divBdr>
      <w:divsChild>
        <w:div w:id="42290348">
          <w:marLeft w:val="0"/>
          <w:marRight w:val="0"/>
          <w:marTop w:val="0"/>
          <w:marBottom w:val="0"/>
          <w:divBdr>
            <w:top w:val="none" w:sz="0" w:space="0" w:color="auto"/>
            <w:left w:val="none" w:sz="0" w:space="0" w:color="auto"/>
            <w:bottom w:val="none" w:sz="0" w:space="0" w:color="auto"/>
            <w:right w:val="none" w:sz="0" w:space="0" w:color="auto"/>
          </w:divBdr>
          <w:divsChild>
            <w:div w:id="1136413705">
              <w:marLeft w:val="0"/>
              <w:marRight w:val="0"/>
              <w:marTop w:val="0"/>
              <w:marBottom w:val="0"/>
              <w:divBdr>
                <w:top w:val="none" w:sz="0" w:space="0" w:color="auto"/>
                <w:left w:val="none" w:sz="0" w:space="0" w:color="auto"/>
                <w:bottom w:val="none" w:sz="0" w:space="0" w:color="auto"/>
                <w:right w:val="none" w:sz="0" w:space="0" w:color="auto"/>
              </w:divBdr>
            </w:div>
          </w:divsChild>
        </w:div>
        <w:div w:id="93482751">
          <w:marLeft w:val="0"/>
          <w:marRight w:val="0"/>
          <w:marTop w:val="120"/>
          <w:marBottom w:val="0"/>
          <w:divBdr>
            <w:top w:val="none" w:sz="0" w:space="0" w:color="auto"/>
            <w:left w:val="none" w:sz="0" w:space="0" w:color="auto"/>
            <w:bottom w:val="none" w:sz="0" w:space="0" w:color="auto"/>
            <w:right w:val="none" w:sz="0" w:space="0" w:color="auto"/>
          </w:divBdr>
          <w:divsChild>
            <w:div w:id="2112967285">
              <w:marLeft w:val="0"/>
              <w:marRight w:val="0"/>
              <w:marTop w:val="0"/>
              <w:marBottom w:val="0"/>
              <w:divBdr>
                <w:top w:val="none" w:sz="0" w:space="0" w:color="auto"/>
                <w:left w:val="none" w:sz="0" w:space="0" w:color="auto"/>
                <w:bottom w:val="none" w:sz="0" w:space="0" w:color="auto"/>
                <w:right w:val="none" w:sz="0" w:space="0" w:color="auto"/>
              </w:divBdr>
            </w:div>
          </w:divsChild>
        </w:div>
        <w:div w:id="389575716">
          <w:marLeft w:val="0"/>
          <w:marRight w:val="0"/>
          <w:marTop w:val="120"/>
          <w:marBottom w:val="0"/>
          <w:divBdr>
            <w:top w:val="none" w:sz="0" w:space="0" w:color="auto"/>
            <w:left w:val="none" w:sz="0" w:space="0" w:color="auto"/>
            <w:bottom w:val="none" w:sz="0" w:space="0" w:color="auto"/>
            <w:right w:val="none" w:sz="0" w:space="0" w:color="auto"/>
          </w:divBdr>
          <w:divsChild>
            <w:div w:id="1310936774">
              <w:marLeft w:val="0"/>
              <w:marRight w:val="0"/>
              <w:marTop w:val="0"/>
              <w:marBottom w:val="0"/>
              <w:divBdr>
                <w:top w:val="none" w:sz="0" w:space="0" w:color="auto"/>
                <w:left w:val="none" w:sz="0" w:space="0" w:color="auto"/>
                <w:bottom w:val="none" w:sz="0" w:space="0" w:color="auto"/>
                <w:right w:val="none" w:sz="0" w:space="0" w:color="auto"/>
              </w:divBdr>
            </w:div>
          </w:divsChild>
        </w:div>
        <w:div w:id="73673693">
          <w:marLeft w:val="0"/>
          <w:marRight w:val="0"/>
          <w:marTop w:val="120"/>
          <w:marBottom w:val="0"/>
          <w:divBdr>
            <w:top w:val="none" w:sz="0" w:space="0" w:color="auto"/>
            <w:left w:val="none" w:sz="0" w:space="0" w:color="auto"/>
            <w:bottom w:val="none" w:sz="0" w:space="0" w:color="auto"/>
            <w:right w:val="none" w:sz="0" w:space="0" w:color="auto"/>
          </w:divBdr>
          <w:divsChild>
            <w:div w:id="1038969683">
              <w:marLeft w:val="0"/>
              <w:marRight w:val="0"/>
              <w:marTop w:val="0"/>
              <w:marBottom w:val="0"/>
              <w:divBdr>
                <w:top w:val="none" w:sz="0" w:space="0" w:color="auto"/>
                <w:left w:val="none" w:sz="0" w:space="0" w:color="auto"/>
                <w:bottom w:val="none" w:sz="0" w:space="0" w:color="auto"/>
                <w:right w:val="none" w:sz="0" w:space="0" w:color="auto"/>
              </w:divBdr>
            </w:div>
          </w:divsChild>
        </w:div>
        <w:div w:id="486214978">
          <w:marLeft w:val="0"/>
          <w:marRight w:val="0"/>
          <w:marTop w:val="120"/>
          <w:marBottom w:val="0"/>
          <w:divBdr>
            <w:top w:val="none" w:sz="0" w:space="0" w:color="auto"/>
            <w:left w:val="none" w:sz="0" w:space="0" w:color="auto"/>
            <w:bottom w:val="none" w:sz="0" w:space="0" w:color="auto"/>
            <w:right w:val="none" w:sz="0" w:space="0" w:color="auto"/>
          </w:divBdr>
          <w:divsChild>
            <w:div w:id="1291745055">
              <w:marLeft w:val="0"/>
              <w:marRight w:val="0"/>
              <w:marTop w:val="0"/>
              <w:marBottom w:val="0"/>
              <w:divBdr>
                <w:top w:val="none" w:sz="0" w:space="0" w:color="auto"/>
                <w:left w:val="none" w:sz="0" w:space="0" w:color="auto"/>
                <w:bottom w:val="none" w:sz="0" w:space="0" w:color="auto"/>
                <w:right w:val="none" w:sz="0" w:space="0" w:color="auto"/>
              </w:divBdr>
            </w:div>
          </w:divsChild>
        </w:div>
        <w:div w:id="1021201154">
          <w:marLeft w:val="0"/>
          <w:marRight w:val="0"/>
          <w:marTop w:val="120"/>
          <w:marBottom w:val="0"/>
          <w:divBdr>
            <w:top w:val="none" w:sz="0" w:space="0" w:color="auto"/>
            <w:left w:val="none" w:sz="0" w:space="0" w:color="auto"/>
            <w:bottom w:val="none" w:sz="0" w:space="0" w:color="auto"/>
            <w:right w:val="none" w:sz="0" w:space="0" w:color="auto"/>
          </w:divBdr>
          <w:divsChild>
            <w:div w:id="482159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366980">
      <w:bodyDiv w:val="1"/>
      <w:marLeft w:val="0"/>
      <w:marRight w:val="0"/>
      <w:marTop w:val="0"/>
      <w:marBottom w:val="0"/>
      <w:divBdr>
        <w:top w:val="none" w:sz="0" w:space="0" w:color="auto"/>
        <w:left w:val="none" w:sz="0" w:space="0" w:color="auto"/>
        <w:bottom w:val="none" w:sz="0" w:space="0" w:color="auto"/>
        <w:right w:val="none" w:sz="0" w:space="0" w:color="auto"/>
      </w:divBdr>
      <w:divsChild>
        <w:div w:id="286812425">
          <w:marLeft w:val="0"/>
          <w:marRight w:val="0"/>
          <w:marTop w:val="0"/>
          <w:marBottom w:val="0"/>
          <w:divBdr>
            <w:top w:val="none" w:sz="0" w:space="0" w:color="auto"/>
            <w:left w:val="none" w:sz="0" w:space="0" w:color="auto"/>
            <w:bottom w:val="none" w:sz="0" w:space="0" w:color="auto"/>
            <w:right w:val="none" w:sz="0" w:space="0" w:color="auto"/>
          </w:divBdr>
          <w:divsChild>
            <w:div w:id="633291160">
              <w:marLeft w:val="0"/>
              <w:marRight w:val="0"/>
              <w:marTop w:val="0"/>
              <w:marBottom w:val="0"/>
              <w:divBdr>
                <w:top w:val="none" w:sz="0" w:space="0" w:color="auto"/>
                <w:left w:val="none" w:sz="0" w:space="0" w:color="auto"/>
                <w:bottom w:val="none" w:sz="0" w:space="0" w:color="auto"/>
                <w:right w:val="none" w:sz="0" w:space="0" w:color="auto"/>
              </w:divBdr>
            </w:div>
          </w:divsChild>
        </w:div>
        <w:div w:id="873345125">
          <w:marLeft w:val="0"/>
          <w:marRight w:val="0"/>
          <w:marTop w:val="120"/>
          <w:marBottom w:val="0"/>
          <w:divBdr>
            <w:top w:val="none" w:sz="0" w:space="0" w:color="auto"/>
            <w:left w:val="none" w:sz="0" w:space="0" w:color="auto"/>
            <w:bottom w:val="none" w:sz="0" w:space="0" w:color="auto"/>
            <w:right w:val="none" w:sz="0" w:space="0" w:color="auto"/>
          </w:divBdr>
          <w:divsChild>
            <w:div w:id="681782220">
              <w:marLeft w:val="0"/>
              <w:marRight w:val="0"/>
              <w:marTop w:val="0"/>
              <w:marBottom w:val="0"/>
              <w:divBdr>
                <w:top w:val="none" w:sz="0" w:space="0" w:color="auto"/>
                <w:left w:val="none" w:sz="0" w:space="0" w:color="auto"/>
                <w:bottom w:val="none" w:sz="0" w:space="0" w:color="auto"/>
                <w:right w:val="none" w:sz="0" w:space="0" w:color="auto"/>
              </w:divBdr>
            </w:div>
          </w:divsChild>
        </w:div>
        <w:div w:id="2051299842">
          <w:marLeft w:val="0"/>
          <w:marRight w:val="0"/>
          <w:marTop w:val="120"/>
          <w:marBottom w:val="0"/>
          <w:divBdr>
            <w:top w:val="none" w:sz="0" w:space="0" w:color="auto"/>
            <w:left w:val="none" w:sz="0" w:space="0" w:color="auto"/>
            <w:bottom w:val="none" w:sz="0" w:space="0" w:color="auto"/>
            <w:right w:val="none" w:sz="0" w:space="0" w:color="auto"/>
          </w:divBdr>
          <w:divsChild>
            <w:div w:id="776172711">
              <w:marLeft w:val="0"/>
              <w:marRight w:val="0"/>
              <w:marTop w:val="0"/>
              <w:marBottom w:val="0"/>
              <w:divBdr>
                <w:top w:val="none" w:sz="0" w:space="0" w:color="auto"/>
                <w:left w:val="none" w:sz="0" w:space="0" w:color="auto"/>
                <w:bottom w:val="none" w:sz="0" w:space="0" w:color="auto"/>
                <w:right w:val="none" w:sz="0" w:space="0" w:color="auto"/>
              </w:divBdr>
            </w:div>
            <w:div w:id="1197962038">
              <w:marLeft w:val="0"/>
              <w:marRight w:val="0"/>
              <w:marTop w:val="0"/>
              <w:marBottom w:val="0"/>
              <w:divBdr>
                <w:top w:val="none" w:sz="0" w:space="0" w:color="auto"/>
                <w:left w:val="none" w:sz="0" w:space="0" w:color="auto"/>
                <w:bottom w:val="none" w:sz="0" w:space="0" w:color="auto"/>
                <w:right w:val="none" w:sz="0" w:space="0" w:color="auto"/>
              </w:divBdr>
            </w:div>
            <w:div w:id="51928174">
              <w:marLeft w:val="0"/>
              <w:marRight w:val="0"/>
              <w:marTop w:val="0"/>
              <w:marBottom w:val="0"/>
              <w:divBdr>
                <w:top w:val="none" w:sz="0" w:space="0" w:color="auto"/>
                <w:left w:val="none" w:sz="0" w:space="0" w:color="auto"/>
                <w:bottom w:val="none" w:sz="0" w:space="0" w:color="auto"/>
                <w:right w:val="none" w:sz="0" w:space="0" w:color="auto"/>
              </w:divBdr>
            </w:div>
            <w:div w:id="447702578">
              <w:marLeft w:val="0"/>
              <w:marRight w:val="0"/>
              <w:marTop w:val="0"/>
              <w:marBottom w:val="0"/>
              <w:divBdr>
                <w:top w:val="none" w:sz="0" w:space="0" w:color="auto"/>
                <w:left w:val="none" w:sz="0" w:space="0" w:color="auto"/>
                <w:bottom w:val="none" w:sz="0" w:space="0" w:color="auto"/>
                <w:right w:val="none" w:sz="0" w:space="0" w:color="auto"/>
              </w:divBdr>
            </w:div>
            <w:div w:id="577910992">
              <w:marLeft w:val="0"/>
              <w:marRight w:val="0"/>
              <w:marTop w:val="0"/>
              <w:marBottom w:val="0"/>
              <w:divBdr>
                <w:top w:val="none" w:sz="0" w:space="0" w:color="auto"/>
                <w:left w:val="none" w:sz="0" w:space="0" w:color="auto"/>
                <w:bottom w:val="none" w:sz="0" w:space="0" w:color="auto"/>
                <w:right w:val="none" w:sz="0" w:space="0" w:color="auto"/>
              </w:divBdr>
            </w:div>
            <w:div w:id="492986730">
              <w:marLeft w:val="0"/>
              <w:marRight w:val="0"/>
              <w:marTop w:val="0"/>
              <w:marBottom w:val="0"/>
              <w:divBdr>
                <w:top w:val="none" w:sz="0" w:space="0" w:color="auto"/>
                <w:left w:val="none" w:sz="0" w:space="0" w:color="auto"/>
                <w:bottom w:val="none" w:sz="0" w:space="0" w:color="auto"/>
                <w:right w:val="none" w:sz="0" w:space="0" w:color="auto"/>
              </w:divBdr>
            </w:div>
            <w:div w:id="1260531268">
              <w:marLeft w:val="0"/>
              <w:marRight w:val="0"/>
              <w:marTop w:val="0"/>
              <w:marBottom w:val="0"/>
              <w:divBdr>
                <w:top w:val="none" w:sz="0" w:space="0" w:color="auto"/>
                <w:left w:val="none" w:sz="0" w:space="0" w:color="auto"/>
                <w:bottom w:val="none" w:sz="0" w:space="0" w:color="auto"/>
                <w:right w:val="none" w:sz="0" w:space="0" w:color="auto"/>
              </w:divBdr>
            </w:div>
            <w:div w:id="43219971">
              <w:marLeft w:val="0"/>
              <w:marRight w:val="0"/>
              <w:marTop w:val="0"/>
              <w:marBottom w:val="0"/>
              <w:divBdr>
                <w:top w:val="none" w:sz="0" w:space="0" w:color="auto"/>
                <w:left w:val="none" w:sz="0" w:space="0" w:color="auto"/>
                <w:bottom w:val="none" w:sz="0" w:space="0" w:color="auto"/>
                <w:right w:val="none" w:sz="0" w:space="0" w:color="auto"/>
              </w:divBdr>
            </w:div>
            <w:div w:id="428241597">
              <w:marLeft w:val="0"/>
              <w:marRight w:val="0"/>
              <w:marTop w:val="0"/>
              <w:marBottom w:val="0"/>
              <w:divBdr>
                <w:top w:val="none" w:sz="0" w:space="0" w:color="auto"/>
                <w:left w:val="none" w:sz="0" w:space="0" w:color="auto"/>
                <w:bottom w:val="none" w:sz="0" w:space="0" w:color="auto"/>
                <w:right w:val="none" w:sz="0" w:space="0" w:color="auto"/>
              </w:divBdr>
            </w:div>
            <w:div w:id="1690332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0543995">
      <w:bodyDiv w:val="1"/>
      <w:marLeft w:val="0"/>
      <w:marRight w:val="0"/>
      <w:marTop w:val="0"/>
      <w:marBottom w:val="0"/>
      <w:divBdr>
        <w:top w:val="none" w:sz="0" w:space="0" w:color="auto"/>
        <w:left w:val="none" w:sz="0" w:space="0" w:color="auto"/>
        <w:bottom w:val="none" w:sz="0" w:space="0" w:color="auto"/>
        <w:right w:val="none" w:sz="0" w:space="0" w:color="auto"/>
      </w:divBdr>
      <w:divsChild>
        <w:div w:id="569000529">
          <w:blockQuote w:val="1"/>
          <w:marLeft w:val="0"/>
          <w:marRight w:val="0"/>
          <w:marTop w:val="600"/>
          <w:marBottom w:val="570"/>
          <w:divBdr>
            <w:top w:val="none" w:sz="0" w:space="0" w:color="auto"/>
            <w:left w:val="none" w:sz="0" w:space="0" w:color="auto"/>
            <w:bottom w:val="none" w:sz="0" w:space="0" w:color="auto"/>
            <w:right w:val="none" w:sz="0" w:space="0" w:color="auto"/>
          </w:divBdr>
        </w:div>
        <w:div w:id="1071580575">
          <w:blockQuote w:val="1"/>
          <w:marLeft w:val="0"/>
          <w:marRight w:val="0"/>
          <w:marTop w:val="600"/>
          <w:marBottom w:val="570"/>
          <w:divBdr>
            <w:top w:val="none" w:sz="0" w:space="0" w:color="auto"/>
            <w:left w:val="none" w:sz="0" w:space="0" w:color="auto"/>
            <w:bottom w:val="none" w:sz="0" w:space="0" w:color="auto"/>
            <w:right w:val="none" w:sz="0" w:space="0" w:color="auto"/>
          </w:divBdr>
        </w:div>
      </w:divsChild>
    </w:div>
    <w:div w:id="685981860">
      <w:bodyDiv w:val="1"/>
      <w:marLeft w:val="0"/>
      <w:marRight w:val="0"/>
      <w:marTop w:val="0"/>
      <w:marBottom w:val="0"/>
      <w:divBdr>
        <w:top w:val="none" w:sz="0" w:space="0" w:color="auto"/>
        <w:left w:val="none" w:sz="0" w:space="0" w:color="auto"/>
        <w:bottom w:val="none" w:sz="0" w:space="0" w:color="auto"/>
        <w:right w:val="none" w:sz="0" w:space="0" w:color="auto"/>
      </w:divBdr>
    </w:div>
    <w:div w:id="772897782">
      <w:bodyDiv w:val="1"/>
      <w:marLeft w:val="0"/>
      <w:marRight w:val="0"/>
      <w:marTop w:val="0"/>
      <w:marBottom w:val="0"/>
      <w:divBdr>
        <w:top w:val="none" w:sz="0" w:space="0" w:color="auto"/>
        <w:left w:val="none" w:sz="0" w:space="0" w:color="auto"/>
        <w:bottom w:val="none" w:sz="0" w:space="0" w:color="auto"/>
        <w:right w:val="none" w:sz="0" w:space="0" w:color="auto"/>
      </w:divBdr>
    </w:div>
    <w:div w:id="870073061">
      <w:bodyDiv w:val="1"/>
      <w:marLeft w:val="0"/>
      <w:marRight w:val="0"/>
      <w:marTop w:val="0"/>
      <w:marBottom w:val="0"/>
      <w:divBdr>
        <w:top w:val="none" w:sz="0" w:space="0" w:color="auto"/>
        <w:left w:val="none" w:sz="0" w:space="0" w:color="auto"/>
        <w:bottom w:val="none" w:sz="0" w:space="0" w:color="auto"/>
        <w:right w:val="none" w:sz="0" w:space="0" w:color="auto"/>
      </w:divBdr>
    </w:div>
    <w:div w:id="881283347">
      <w:bodyDiv w:val="1"/>
      <w:marLeft w:val="0"/>
      <w:marRight w:val="0"/>
      <w:marTop w:val="0"/>
      <w:marBottom w:val="0"/>
      <w:divBdr>
        <w:top w:val="none" w:sz="0" w:space="0" w:color="auto"/>
        <w:left w:val="none" w:sz="0" w:space="0" w:color="auto"/>
        <w:bottom w:val="none" w:sz="0" w:space="0" w:color="auto"/>
        <w:right w:val="none" w:sz="0" w:space="0" w:color="auto"/>
      </w:divBdr>
      <w:divsChild>
        <w:div w:id="1295021802">
          <w:marLeft w:val="0"/>
          <w:marRight w:val="0"/>
          <w:marTop w:val="0"/>
          <w:marBottom w:val="0"/>
          <w:divBdr>
            <w:top w:val="none" w:sz="0" w:space="0" w:color="auto"/>
            <w:left w:val="none" w:sz="0" w:space="0" w:color="auto"/>
            <w:bottom w:val="none" w:sz="0" w:space="0" w:color="auto"/>
            <w:right w:val="none" w:sz="0" w:space="0" w:color="auto"/>
          </w:divBdr>
        </w:div>
        <w:div w:id="561599371">
          <w:marLeft w:val="0"/>
          <w:marRight w:val="0"/>
          <w:marTop w:val="0"/>
          <w:marBottom w:val="0"/>
          <w:divBdr>
            <w:top w:val="none" w:sz="0" w:space="0" w:color="auto"/>
            <w:left w:val="none" w:sz="0" w:space="0" w:color="auto"/>
            <w:bottom w:val="none" w:sz="0" w:space="0" w:color="auto"/>
            <w:right w:val="none" w:sz="0" w:space="0" w:color="auto"/>
          </w:divBdr>
        </w:div>
        <w:div w:id="441607351">
          <w:marLeft w:val="0"/>
          <w:marRight w:val="0"/>
          <w:marTop w:val="0"/>
          <w:marBottom w:val="0"/>
          <w:divBdr>
            <w:top w:val="none" w:sz="0" w:space="0" w:color="auto"/>
            <w:left w:val="none" w:sz="0" w:space="0" w:color="auto"/>
            <w:bottom w:val="none" w:sz="0" w:space="0" w:color="auto"/>
            <w:right w:val="none" w:sz="0" w:space="0" w:color="auto"/>
          </w:divBdr>
        </w:div>
        <w:div w:id="1569149052">
          <w:marLeft w:val="0"/>
          <w:marRight w:val="0"/>
          <w:marTop w:val="0"/>
          <w:marBottom w:val="0"/>
          <w:divBdr>
            <w:top w:val="none" w:sz="0" w:space="0" w:color="auto"/>
            <w:left w:val="none" w:sz="0" w:space="0" w:color="auto"/>
            <w:bottom w:val="none" w:sz="0" w:space="0" w:color="auto"/>
            <w:right w:val="none" w:sz="0" w:space="0" w:color="auto"/>
          </w:divBdr>
        </w:div>
        <w:div w:id="1417751531">
          <w:marLeft w:val="0"/>
          <w:marRight w:val="0"/>
          <w:marTop w:val="0"/>
          <w:marBottom w:val="0"/>
          <w:divBdr>
            <w:top w:val="none" w:sz="0" w:space="0" w:color="auto"/>
            <w:left w:val="none" w:sz="0" w:space="0" w:color="auto"/>
            <w:bottom w:val="none" w:sz="0" w:space="0" w:color="auto"/>
            <w:right w:val="none" w:sz="0" w:space="0" w:color="auto"/>
          </w:divBdr>
        </w:div>
        <w:div w:id="1496606061">
          <w:marLeft w:val="0"/>
          <w:marRight w:val="0"/>
          <w:marTop w:val="0"/>
          <w:marBottom w:val="0"/>
          <w:divBdr>
            <w:top w:val="none" w:sz="0" w:space="0" w:color="auto"/>
            <w:left w:val="none" w:sz="0" w:space="0" w:color="auto"/>
            <w:bottom w:val="none" w:sz="0" w:space="0" w:color="auto"/>
            <w:right w:val="none" w:sz="0" w:space="0" w:color="auto"/>
          </w:divBdr>
        </w:div>
        <w:div w:id="884634841">
          <w:marLeft w:val="0"/>
          <w:marRight w:val="0"/>
          <w:marTop w:val="0"/>
          <w:marBottom w:val="0"/>
          <w:divBdr>
            <w:top w:val="none" w:sz="0" w:space="0" w:color="auto"/>
            <w:left w:val="none" w:sz="0" w:space="0" w:color="auto"/>
            <w:bottom w:val="none" w:sz="0" w:space="0" w:color="auto"/>
            <w:right w:val="none" w:sz="0" w:space="0" w:color="auto"/>
          </w:divBdr>
        </w:div>
        <w:div w:id="1284768723">
          <w:marLeft w:val="0"/>
          <w:marRight w:val="0"/>
          <w:marTop w:val="0"/>
          <w:marBottom w:val="0"/>
          <w:divBdr>
            <w:top w:val="none" w:sz="0" w:space="0" w:color="auto"/>
            <w:left w:val="none" w:sz="0" w:space="0" w:color="auto"/>
            <w:bottom w:val="none" w:sz="0" w:space="0" w:color="auto"/>
            <w:right w:val="none" w:sz="0" w:space="0" w:color="auto"/>
          </w:divBdr>
        </w:div>
        <w:div w:id="889224933">
          <w:marLeft w:val="0"/>
          <w:marRight w:val="0"/>
          <w:marTop w:val="0"/>
          <w:marBottom w:val="0"/>
          <w:divBdr>
            <w:top w:val="none" w:sz="0" w:space="0" w:color="auto"/>
            <w:left w:val="none" w:sz="0" w:space="0" w:color="auto"/>
            <w:bottom w:val="none" w:sz="0" w:space="0" w:color="auto"/>
            <w:right w:val="none" w:sz="0" w:space="0" w:color="auto"/>
          </w:divBdr>
        </w:div>
        <w:div w:id="1118985797">
          <w:marLeft w:val="0"/>
          <w:marRight w:val="0"/>
          <w:marTop w:val="0"/>
          <w:marBottom w:val="0"/>
          <w:divBdr>
            <w:top w:val="none" w:sz="0" w:space="0" w:color="auto"/>
            <w:left w:val="none" w:sz="0" w:space="0" w:color="auto"/>
            <w:bottom w:val="none" w:sz="0" w:space="0" w:color="auto"/>
            <w:right w:val="none" w:sz="0" w:space="0" w:color="auto"/>
          </w:divBdr>
        </w:div>
        <w:div w:id="282925363">
          <w:marLeft w:val="0"/>
          <w:marRight w:val="0"/>
          <w:marTop w:val="0"/>
          <w:marBottom w:val="0"/>
          <w:divBdr>
            <w:top w:val="none" w:sz="0" w:space="0" w:color="auto"/>
            <w:left w:val="none" w:sz="0" w:space="0" w:color="auto"/>
            <w:bottom w:val="none" w:sz="0" w:space="0" w:color="auto"/>
            <w:right w:val="none" w:sz="0" w:space="0" w:color="auto"/>
          </w:divBdr>
        </w:div>
        <w:div w:id="902524268">
          <w:marLeft w:val="0"/>
          <w:marRight w:val="0"/>
          <w:marTop w:val="0"/>
          <w:marBottom w:val="0"/>
          <w:divBdr>
            <w:top w:val="none" w:sz="0" w:space="0" w:color="auto"/>
            <w:left w:val="none" w:sz="0" w:space="0" w:color="auto"/>
            <w:bottom w:val="none" w:sz="0" w:space="0" w:color="auto"/>
            <w:right w:val="none" w:sz="0" w:space="0" w:color="auto"/>
          </w:divBdr>
        </w:div>
        <w:div w:id="1900047677">
          <w:marLeft w:val="0"/>
          <w:marRight w:val="0"/>
          <w:marTop w:val="0"/>
          <w:marBottom w:val="0"/>
          <w:divBdr>
            <w:top w:val="none" w:sz="0" w:space="0" w:color="auto"/>
            <w:left w:val="none" w:sz="0" w:space="0" w:color="auto"/>
            <w:bottom w:val="none" w:sz="0" w:space="0" w:color="auto"/>
            <w:right w:val="none" w:sz="0" w:space="0" w:color="auto"/>
          </w:divBdr>
        </w:div>
        <w:div w:id="1955089397">
          <w:marLeft w:val="0"/>
          <w:marRight w:val="0"/>
          <w:marTop w:val="0"/>
          <w:marBottom w:val="0"/>
          <w:divBdr>
            <w:top w:val="none" w:sz="0" w:space="0" w:color="auto"/>
            <w:left w:val="none" w:sz="0" w:space="0" w:color="auto"/>
            <w:bottom w:val="none" w:sz="0" w:space="0" w:color="auto"/>
            <w:right w:val="none" w:sz="0" w:space="0" w:color="auto"/>
          </w:divBdr>
        </w:div>
        <w:div w:id="408356585">
          <w:marLeft w:val="0"/>
          <w:marRight w:val="0"/>
          <w:marTop w:val="0"/>
          <w:marBottom w:val="0"/>
          <w:divBdr>
            <w:top w:val="none" w:sz="0" w:space="0" w:color="auto"/>
            <w:left w:val="none" w:sz="0" w:space="0" w:color="auto"/>
            <w:bottom w:val="none" w:sz="0" w:space="0" w:color="auto"/>
            <w:right w:val="none" w:sz="0" w:space="0" w:color="auto"/>
          </w:divBdr>
        </w:div>
        <w:div w:id="693919982">
          <w:marLeft w:val="0"/>
          <w:marRight w:val="0"/>
          <w:marTop w:val="0"/>
          <w:marBottom w:val="0"/>
          <w:divBdr>
            <w:top w:val="none" w:sz="0" w:space="0" w:color="auto"/>
            <w:left w:val="none" w:sz="0" w:space="0" w:color="auto"/>
            <w:bottom w:val="none" w:sz="0" w:space="0" w:color="auto"/>
            <w:right w:val="none" w:sz="0" w:space="0" w:color="auto"/>
          </w:divBdr>
        </w:div>
        <w:div w:id="816650700">
          <w:marLeft w:val="0"/>
          <w:marRight w:val="0"/>
          <w:marTop w:val="0"/>
          <w:marBottom w:val="0"/>
          <w:divBdr>
            <w:top w:val="none" w:sz="0" w:space="0" w:color="auto"/>
            <w:left w:val="none" w:sz="0" w:space="0" w:color="auto"/>
            <w:bottom w:val="none" w:sz="0" w:space="0" w:color="auto"/>
            <w:right w:val="none" w:sz="0" w:space="0" w:color="auto"/>
          </w:divBdr>
        </w:div>
        <w:div w:id="912472179">
          <w:marLeft w:val="0"/>
          <w:marRight w:val="0"/>
          <w:marTop w:val="0"/>
          <w:marBottom w:val="0"/>
          <w:divBdr>
            <w:top w:val="none" w:sz="0" w:space="0" w:color="auto"/>
            <w:left w:val="none" w:sz="0" w:space="0" w:color="auto"/>
            <w:bottom w:val="none" w:sz="0" w:space="0" w:color="auto"/>
            <w:right w:val="none" w:sz="0" w:space="0" w:color="auto"/>
          </w:divBdr>
        </w:div>
      </w:divsChild>
    </w:div>
    <w:div w:id="897859679">
      <w:bodyDiv w:val="1"/>
      <w:marLeft w:val="0"/>
      <w:marRight w:val="0"/>
      <w:marTop w:val="0"/>
      <w:marBottom w:val="0"/>
      <w:divBdr>
        <w:top w:val="none" w:sz="0" w:space="0" w:color="auto"/>
        <w:left w:val="none" w:sz="0" w:space="0" w:color="auto"/>
        <w:bottom w:val="none" w:sz="0" w:space="0" w:color="auto"/>
        <w:right w:val="none" w:sz="0" w:space="0" w:color="auto"/>
      </w:divBdr>
      <w:divsChild>
        <w:div w:id="1678728854">
          <w:marLeft w:val="0"/>
          <w:marRight w:val="0"/>
          <w:marTop w:val="0"/>
          <w:marBottom w:val="0"/>
          <w:divBdr>
            <w:top w:val="none" w:sz="0" w:space="0" w:color="auto"/>
            <w:left w:val="none" w:sz="0" w:space="0" w:color="auto"/>
            <w:bottom w:val="none" w:sz="0" w:space="0" w:color="auto"/>
            <w:right w:val="none" w:sz="0" w:space="0" w:color="auto"/>
          </w:divBdr>
        </w:div>
        <w:div w:id="1019702118">
          <w:marLeft w:val="0"/>
          <w:marRight w:val="0"/>
          <w:marTop w:val="0"/>
          <w:marBottom w:val="0"/>
          <w:divBdr>
            <w:top w:val="none" w:sz="0" w:space="0" w:color="auto"/>
            <w:left w:val="none" w:sz="0" w:space="0" w:color="auto"/>
            <w:bottom w:val="none" w:sz="0" w:space="0" w:color="auto"/>
            <w:right w:val="none" w:sz="0" w:space="0" w:color="auto"/>
          </w:divBdr>
        </w:div>
        <w:div w:id="1332634397">
          <w:marLeft w:val="0"/>
          <w:marRight w:val="0"/>
          <w:marTop w:val="0"/>
          <w:marBottom w:val="0"/>
          <w:divBdr>
            <w:top w:val="none" w:sz="0" w:space="0" w:color="auto"/>
            <w:left w:val="none" w:sz="0" w:space="0" w:color="auto"/>
            <w:bottom w:val="none" w:sz="0" w:space="0" w:color="auto"/>
            <w:right w:val="none" w:sz="0" w:space="0" w:color="auto"/>
          </w:divBdr>
        </w:div>
        <w:div w:id="1848592985">
          <w:marLeft w:val="0"/>
          <w:marRight w:val="0"/>
          <w:marTop w:val="0"/>
          <w:marBottom w:val="0"/>
          <w:divBdr>
            <w:top w:val="none" w:sz="0" w:space="0" w:color="auto"/>
            <w:left w:val="none" w:sz="0" w:space="0" w:color="auto"/>
            <w:bottom w:val="none" w:sz="0" w:space="0" w:color="auto"/>
            <w:right w:val="none" w:sz="0" w:space="0" w:color="auto"/>
          </w:divBdr>
        </w:div>
        <w:div w:id="1731273145">
          <w:marLeft w:val="0"/>
          <w:marRight w:val="0"/>
          <w:marTop w:val="0"/>
          <w:marBottom w:val="0"/>
          <w:divBdr>
            <w:top w:val="none" w:sz="0" w:space="0" w:color="auto"/>
            <w:left w:val="none" w:sz="0" w:space="0" w:color="auto"/>
            <w:bottom w:val="none" w:sz="0" w:space="0" w:color="auto"/>
            <w:right w:val="none" w:sz="0" w:space="0" w:color="auto"/>
          </w:divBdr>
        </w:div>
        <w:div w:id="904485831">
          <w:marLeft w:val="0"/>
          <w:marRight w:val="0"/>
          <w:marTop w:val="0"/>
          <w:marBottom w:val="0"/>
          <w:divBdr>
            <w:top w:val="none" w:sz="0" w:space="0" w:color="auto"/>
            <w:left w:val="none" w:sz="0" w:space="0" w:color="auto"/>
            <w:bottom w:val="none" w:sz="0" w:space="0" w:color="auto"/>
            <w:right w:val="none" w:sz="0" w:space="0" w:color="auto"/>
          </w:divBdr>
        </w:div>
        <w:div w:id="168758469">
          <w:marLeft w:val="0"/>
          <w:marRight w:val="0"/>
          <w:marTop w:val="0"/>
          <w:marBottom w:val="0"/>
          <w:divBdr>
            <w:top w:val="none" w:sz="0" w:space="0" w:color="auto"/>
            <w:left w:val="none" w:sz="0" w:space="0" w:color="auto"/>
            <w:bottom w:val="none" w:sz="0" w:space="0" w:color="auto"/>
            <w:right w:val="none" w:sz="0" w:space="0" w:color="auto"/>
          </w:divBdr>
        </w:div>
        <w:div w:id="1872692976">
          <w:marLeft w:val="0"/>
          <w:marRight w:val="0"/>
          <w:marTop w:val="0"/>
          <w:marBottom w:val="0"/>
          <w:divBdr>
            <w:top w:val="none" w:sz="0" w:space="0" w:color="auto"/>
            <w:left w:val="none" w:sz="0" w:space="0" w:color="auto"/>
            <w:bottom w:val="none" w:sz="0" w:space="0" w:color="auto"/>
            <w:right w:val="none" w:sz="0" w:space="0" w:color="auto"/>
          </w:divBdr>
        </w:div>
        <w:div w:id="684745941">
          <w:marLeft w:val="0"/>
          <w:marRight w:val="0"/>
          <w:marTop w:val="0"/>
          <w:marBottom w:val="0"/>
          <w:divBdr>
            <w:top w:val="none" w:sz="0" w:space="0" w:color="auto"/>
            <w:left w:val="none" w:sz="0" w:space="0" w:color="auto"/>
            <w:bottom w:val="none" w:sz="0" w:space="0" w:color="auto"/>
            <w:right w:val="none" w:sz="0" w:space="0" w:color="auto"/>
          </w:divBdr>
        </w:div>
        <w:div w:id="1779133502">
          <w:marLeft w:val="0"/>
          <w:marRight w:val="0"/>
          <w:marTop w:val="0"/>
          <w:marBottom w:val="0"/>
          <w:divBdr>
            <w:top w:val="none" w:sz="0" w:space="0" w:color="auto"/>
            <w:left w:val="none" w:sz="0" w:space="0" w:color="auto"/>
            <w:bottom w:val="none" w:sz="0" w:space="0" w:color="auto"/>
            <w:right w:val="none" w:sz="0" w:space="0" w:color="auto"/>
          </w:divBdr>
        </w:div>
        <w:div w:id="1017662120">
          <w:marLeft w:val="0"/>
          <w:marRight w:val="0"/>
          <w:marTop w:val="0"/>
          <w:marBottom w:val="0"/>
          <w:divBdr>
            <w:top w:val="none" w:sz="0" w:space="0" w:color="auto"/>
            <w:left w:val="none" w:sz="0" w:space="0" w:color="auto"/>
            <w:bottom w:val="none" w:sz="0" w:space="0" w:color="auto"/>
            <w:right w:val="none" w:sz="0" w:space="0" w:color="auto"/>
          </w:divBdr>
        </w:div>
        <w:div w:id="919798826">
          <w:marLeft w:val="0"/>
          <w:marRight w:val="0"/>
          <w:marTop w:val="0"/>
          <w:marBottom w:val="0"/>
          <w:divBdr>
            <w:top w:val="none" w:sz="0" w:space="0" w:color="auto"/>
            <w:left w:val="none" w:sz="0" w:space="0" w:color="auto"/>
            <w:bottom w:val="none" w:sz="0" w:space="0" w:color="auto"/>
            <w:right w:val="none" w:sz="0" w:space="0" w:color="auto"/>
          </w:divBdr>
        </w:div>
      </w:divsChild>
    </w:div>
    <w:div w:id="909656642">
      <w:bodyDiv w:val="1"/>
      <w:marLeft w:val="0"/>
      <w:marRight w:val="0"/>
      <w:marTop w:val="0"/>
      <w:marBottom w:val="0"/>
      <w:divBdr>
        <w:top w:val="none" w:sz="0" w:space="0" w:color="auto"/>
        <w:left w:val="none" w:sz="0" w:space="0" w:color="auto"/>
        <w:bottom w:val="none" w:sz="0" w:space="0" w:color="auto"/>
        <w:right w:val="none" w:sz="0" w:space="0" w:color="auto"/>
      </w:divBdr>
    </w:div>
    <w:div w:id="911044470">
      <w:bodyDiv w:val="1"/>
      <w:marLeft w:val="0"/>
      <w:marRight w:val="0"/>
      <w:marTop w:val="0"/>
      <w:marBottom w:val="0"/>
      <w:divBdr>
        <w:top w:val="none" w:sz="0" w:space="0" w:color="auto"/>
        <w:left w:val="none" w:sz="0" w:space="0" w:color="auto"/>
        <w:bottom w:val="none" w:sz="0" w:space="0" w:color="auto"/>
        <w:right w:val="none" w:sz="0" w:space="0" w:color="auto"/>
      </w:divBdr>
    </w:div>
    <w:div w:id="926420589">
      <w:bodyDiv w:val="1"/>
      <w:marLeft w:val="0"/>
      <w:marRight w:val="0"/>
      <w:marTop w:val="0"/>
      <w:marBottom w:val="0"/>
      <w:divBdr>
        <w:top w:val="none" w:sz="0" w:space="0" w:color="auto"/>
        <w:left w:val="none" w:sz="0" w:space="0" w:color="auto"/>
        <w:bottom w:val="none" w:sz="0" w:space="0" w:color="auto"/>
        <w:right w:val="none" w:sz="0" w:space="0" w:color="auto"/>
      </w:divBdr>
    </w:div>
    <w:div w:id="935752976">
      <w:bodyDiv w:val="1"/>
      <w:marLeft w:val="0"/>
      <w:marRight w:val="0"/>
      <w:marTop w:val="0"/>
      <w:marBottom w:val="0"/>
      <w:divBdr>
        <w:top w:val="none" w:sz="0" w:space="0" w:color="auto"/>
        <w:left w:val="none" w:sz="0" w:space="0" w:color="auto"/>
        <w:bottom w:val="none" w:sz="0" w:space="0" w:color="auto"/>
        <w:right w:val="none" w:sz="0" w:space="0" w:color="auto"/>
      </w:divBdr>
      <w:divsChild>
        <w:div w:id="1367874119">
          <w:marLeft w:val="0"/>
          <w:marRight w:val="0"/>
          <w:marTop w:val="0"/>
          <w:marBottom w:val="0"/>
          <w:divBdr>
            <w:top w:val="none" w:sz="0" w:space="0" w:color="auto"/>
            <w:left w:val="none" w:sz="0" w:space="0" w:color="auto"/>
            <w:bottom w:val="none" w:sz="0" w:space="0" w:color="auto"/>
            <w:right w:val="none" w:sz="0" w:space="0" w:color="auto"/>
          </w:divBdr>
        </w:div>
        <w:div w:id="364408297">
          <w:marLeft w:val="0"/>
          <w:marRight w:val="0"/>
          <w:marTop w:val="0"/>
          <w:marBottom w:val="0"/>
          <w:divBdr>
            <w:top w:val="none" w:sz="0" w:space="0" w:color="auto"/>
            <w:left w:val="none" w:sz="0" w:space="0" w:color="auto"/>
            <w:bottom w:val="none" w:sz="0" w:space="0" w:color="auto"/>
            <w:right w:val="none" w:sz="0" w:space="0" w:color="auto"/>
          </w:divBdr>
        </w:div>
      </w:divsChild>
    </w:div>
    <w:div w:id="1046487436">
      <w:bodyDiv w:val="1"/>
      <w:marLeft w:val="0"/>
      <w:marRight w:val="0"/>
      <w:marTop w:val="0"/>
      <w:marBottom w:val="0"/>
      <w:divBdr>
        <w:top w:val="none" w:sz="0" w:space="0" w:color="auto"/>
        <w:left w:val="none" w:sz="0" w:space="0" w:color="auto"/>
        <w:bottom w:val="none" w:sz="0" w:space="0" w:color="auto"/>
        <w:right w:val="none" w:sz="0" w:space="0" w:color="auto"/>
      </w:divBdr>
      <w:divsChild>
        <w:div w:id="495994260">
          <w:marLeft w:val="0"/>
          <w:marRight w:val="0"/>
          <w:marTop w:val="0"/>
          <w:marBottom w:val="0"/>
          <w:divBdr>
            <w:top w:val="none" w:sz="0" w:space="0" w:color="auto"/>
            <w:left w:val="none" w:sz="0" w:space="0" w:color="auto"/>
            <w:bottom w:val="none" w:sz="0" w:space="0" w:color="auto"/>
            <w:right w:val="none" w:sz="0" w:space="0" w:color="auto"/>
          </w:divBdr>
          <w:divsChild>
            <w:div w:id="47194673">
              <w:marLeft w:val="0"/>
              <w:marRight w:val="0"/>
              <w:marTop w:val="0"/>
              <w:marBottom w:val="0"/>
              <w:divBdr>
                <w:top w:val="none" w:sz="0" w:space="0" w:color="auto"/>
                <w:left w:val="none" w:sz="0" w:space="0" w:color="auto"/>
                <w:bottom w:val="none" w:sz="0" w:space="0" w:color="auto"/>
                <w:right w:val="none" w:sz="0" w:space="0" w:color="auto"/>
              </w:divBdr>
            </w:div>
            <w:div w:id="839467357">
              <w:marLeft w:val="0"/>
              <w:marRight w:val="0"/>
              <w:marTop w:val="0"/>
              <w:marBottom w:val="0"/>
              <w:divBdr>
                <w:top w:val="none" w:sz="0" w:space="0" w:color="auto"/>
                <w:left w:val="none" w:sz="0" w:space="0" w:color="auto"/>
                <w:bottom w:val="none" w:sz="0" w:space="0" w:color="auto"/>
                <w:right w:val="none" w:sz="0" w:space="0" w:color="auto"/>
              </w:divBdr>
            </w:div>
            <w:div w:id="963657909">
              <w:marLeft w:val="0"/>
              <w:marRight w:val="0"/>
              <w:marTop w:val="0"/>
              <w:marBottom w:val="0"/>
              <w:divBdr>
                <w:top w:val="none" w:sz="0" w:space="0" w:color="auto"/>
                <w:left w:val="none" w:sz="0" w:space="0" w:color="auto"/>
                <w:bottom w:val="none" w:sz="0" w:space="0" w:color="auto"/>
                <w:right w:val="none" w:sz="0" w:space="0" w:color="auto"/>
              </w:divBdr>
            </w:div>
            <w:div w:id="1886333341">
              <w:marLeft w:val="0"/>
              <w:marRight w:val="0"/>
              <w:marTop w:val="0"/>
              <w:marBottom w:val="0"/>
              <w:divBdr>
                <w:top w:val="none" w:sz="0" w:space="0" w:color="auto"/>
                <w:left w:val="none" w:sz="0" w:space="0" w:color="auto"/>
                <w:bottom w:val="none" w:sz="0" w:space="0" w:color="auto"/>
                <w:right w:val="none" w:sz="0" w:space="0" w:color="auto"/>
              </w:divBdr>
            </w:div>
            <w:div w:id="1893230950">
              <w:marLeft w:val="0"/>
              <w:marRight w:val="0"/>
              <w:marTop w:val="0"/>
              <w:marBottom w:val="0"/>
              <w:divBdr>
                <w:top w:val="none" w:sz="0" w:space="0" w:color="auto"/>
                <w:left w:val="none" w:sz="0" w:space="0" w:color="auto"/>
                <w:bottom w:val="none" w:sz="0" w:space="0" w:color="auto"/>
                <w:right w:val="none" w:sz="0" w:space="0" w:color="auto"/>
              </w:divBdr>
            </w:div>
            <w:div w:id="188953925">
              <w:marLeft w:val="0"/>
              <w:marRight w:val="0"/>
              <w:marTop w:val="0"/>
              <w:marBottom w:val="0"/>
              <w:divBdr>
                <w:top w:val="none" w:sz="0" w:space="0" w:color="auto"/>
                <w:left w:val="none" w:sz="0" w:space="0" w:color="auto"/>
                <w:bottom w:val="none" w:sz="0" w:space="0" w:color="auto"/>
                <w:right w:val="none" w:sz="0" w:space="0" w:color="auto"/>
              </w:divBdr>
            </w:div>
            <w:div w:id="924535160">
              <w:marLeft w:val="0"/>
              <w:marRight w:val="0"/>
              <w:marTop w:val="0"/>
              <w:marBottom w:val="0"/>
              <w:divBdr>
                <w:top w:val="none" w:sz="0" w:space="0" w:color="auto"/>
                <w:left w:val="none" w:sz="0" w:space="0" w:color="auto"/>
                <w:bottom w:val="none" w:sz="0" w:space="0" w:color="auto"/>
                <w:right w:val="none" w:sz="0" w:space="0" w:color="auto"/>
              </w:divBdr>
            </w:div>
            <w:div w:id="682320440">
              <w:marLeft w:val="0"/>
              <w:marRight w:val="0"/>
              <w:marTop w:val="0"/>
              <w:marBottom w:val="0"/>
              <w:divBdr>
                <w:top w:val="none" w:sz="0" w:space="0" w:color="auto"/>
                <w:left w:val="none" w:sz="0" w:space="0" w:color="auto"/>
                <w:bottom w:val="none" w:sz="0" w:space="0" w:color="auto"/>
                <w:right w:val="none" w:sz="0" w:space="0" w:color="auto"/>
              </w:divBdr>
            </w:div>
            <w:div w:id="585386513">
              <w:marLeft w:val="0"/>
              <w:marRight w:val="0"/>
              <w:marTop w:val="0"/>
              <w:marBottom w:val="0"/>
              <w:divBdr>
                <w:top w:val="none" w:sz="0" w:space="0" w:color="auto"/>
                <w:left w:val="none" w:sz="0" w:space="0" w:color="auto"/>
                <w:bottom w:val="none" w:sz="0" w:space="0" w:color="auto"/>
                <w:right w:val="none" w:sz="0" w:space="0" w:color="auto"/>
              </w:divBdr>
            </w:div>
            <w:div w:id="199977242">
              <w:marLeft w:val="0"/>
              <w:marRight w:val="0"/>
              <w:marTop w:val="0"/>
              <w:marBottom w:val="0"/>
              <w:divBdr>
                <w:top w:val="none" w:sz="0" w:space="0" w:color="auto"/>
                <w:left w:val="none" w:sz="0" w:space="0" w:color="auto"/>
                <w:bottom w:val="none" w:sz="0" w:space="0" w:color="auto"/>
                <w:right w:val="none" w:sz="0" w:space="0" w:color="auto"/>
              </w:divBdr>
            </w:div>
            <w:div w:id="845748997">
              <w:marLeft w:val="0"/>
              <w:marRight w:val="0"/>
              <w:marTop w:val="0"/>
              <w:marBottom w:val="0"/>
              <w:divBdr>
                <w:top w:val="none" w:sz="0" w:space="0" w:color="auto"/>
                <w:left w:val="none" w:sz="0" w:space="0" w:color="auto"/>
                <w:bottom w:val="none" w:sz="0" w:space="0" w:color="auto"/>
                <w:right w:val="none" w:sz="0" w:space="0" w:color="auto"/>
              </w:divBdr>
            </w:div>
            <w:div w:id="741299478">
              <w:marLeft w:val="0"/>
              <w:marRight w:val="0"/>
              <w:marTop w:val="0"/>
              <w:marBottom w:val="0"/>
              <w:divBdr>
                <w:top w:val="none" w:sz="0" w:space="0" w:color="auto"/>
                <w:left w:val="none" w:sz="0" w:space="0" w:color="auto"/>
                <w:bottom w:val="none" w:sz="0" w:space="0" w:color="auto"/>
                <w:right w:val="none" w:sz="0" w:space="0" w:color="auto"/>
              </w:divBdr>
            </w:div>
            <w:div w:id="1404833789">
              <w:marLeft w:val="0"/>
              <w:marRight w:val="0"/>
              <w:marTop w:val="0"/>
              <w:marBottom w:val="0"/>
              <w:divBdr>
                <w:top w:val="none" w:sz="0" w:space="0" w:color="auto"/>
                <w:left w:val="none" w:sz="0" w:space="0" w:color="auto"/>
                <w:bottom w:val="none" w:sz="0" w:space="0" w:color="auto"/>
                <w:right w:val="none" w:sz="0" w:space="0" w:color="auto"/>
              </w:divBdr>
            </w:div>
            <w:div w:id="1655643043">
              <w:marLeft w:val="0"/>
              <w:marRight w:val="0"/>
              <w:marTop w:val="0"/>
              <w:marBottom w:val="0"/>
              <w:divBdr>
                <w:top w:val="none" w:sz="0" w:space="0" w:color="auto"/>
                <w:left w:val="none" w:sz="0" w:space="0" w:color="auto"/>
                <w:bottom w:val="none" w:sz="0" w:space="0" w:color="auto"/>
                <w:right w:val="none" w:sz="0" w:space="0" w:color="auto"/>
              </w:divBdr>
            </w:div>
            <w:div w:id="1518233188">
              <w:marLeft w:val="0"/>
              <w:marRight w:val="0"/>
              <w:marTop w:val="0"/>
              <w:marBottom w:val="0"/>
              <w:divBdr>
                <w:top w:val="none" w:sz="0" w:space="0" w:color="auto"/>
                <w:left w:val="none" w:sz="0" w:space="0" w:color="auto"/>
                <w:bottom w:val="none" w:sz="0" w:space="0" w:color="auto"/>
                <w:right w:val="none" w:sz="0" w:space="0" w:color="auto"/>
              </w:divBdr>
            </w:div>
            <w:div w:id="749883933">
              <w:marLeft w:val="0"/>
              <w:marRight w:val="0"/>
              <w:marTop w:val="0"/>
              <w:marBottom w:val="0"/>
              <w:divBdr>
                <w:top w:val="none" w:sz="0" w:space="0" w:color="auto"/>
                <w:left w:val="none" w:sz="0" w:space="0" w:color="auto"/>
                <w:bottom w:val="none" w:sz="0" w:space="0" w:color="auto"/>
                <w:right w:val="none" w:sz="0" w:space="0" w:color="auto"/>
              </w:divBdr>
            </w:div>
            <w:div w:id="824593127">
              <w:marLeft w:val="0"/>
              <w:marRight w:val="0"/>
              <w:marTop w:val="0"/>
              <w:marBottom w:val="0"/>
              <w:divBdr>
                <w:top w:val="none" w:sz="0" w:space="0" w:color="auto"/>
                <w:left w:val="none" w:sz="0" w:space="0" w:color="auto"/>
                <w:bottom w:val="none" w:sz="0" w:space="0" w:color="auto"/>
                <w:right w:val="none" w:sz="0" w:space="0" w:color="auto"/>
              </w:divBdr>
            </w:div>
            <w:div w:id="597444090">
              <w:marLeft w:val="0"/>
              <w:marRight w:val="0"/>
              <w:marTop w:val="0"/>
              <w:marBottom w:val="0"/>
              <w:divBdr>
                <w:top w:val="none" w:sz="0" w:space="0" w:color="auto"/>
                <w:left w:val="none" w:sz="0" w:space="0" w:color="auto"/>
                <w:bottom w:val="none" w:sz="0" w:space="0" w:color="auto"/>
                <w:right w:val="none" w:sz="0" w:space="0" w:color="auto"/>
              </w:divBdr>
            </w:div>
            <w:div w:id="485248513">
              <w:marLeft w:val="0"/>
              <w:marRight w:val="0"/>
              <w:marTop w:val="0"/>
              <w:marBottom w:val="0"/>
              <w:divBdr>
                <w:top w:val="none" w:sz="0" w:space="0" w:color="auto"/>
                <w:left w:val="none" w:sz="0" w:space="0" w:color="auto"/>
                <w:bottom w:val="none" w:sz="0" w:space="0" w:color="auto"/>
                <w:right w:val="none" w:sz="0" w:space="0" w:color="auto"/>
              </w:divBdr>
            </w:div>
            <w:div w:id="521018177">
              <w:marLeft w:val="0"/>
              <w:marRight w:val="0"/>
              <w:marTop w:val="0"/>
              <w:marBottom w:val="0"/>
              <w:divBdr>
                <w:top w:val="none" w:sz="0" w:space="0" w:color="auto"/>
                <w:left w:val="none" w:sz="0" w:space="0" w:color="auto"/>
                <w:bottom w:val="none" w:sz="0" w:space="0" w:color="auto"/>
                <w:right w:val="none" w:sz="0" w:space="0" w:color="auto"/>
              </w:divBdr>
            </w:div>
            <w:div w:id="305814493">
              <w:marLeft w:val="0"/>
              <w:marRight w:val="0"/>
              <w:marTop w:val="0"/>
              <w:marBottom w:val="0"/>
              <w:divBdr>
                <w:top w:val="none" w:sz="0" w:space="0" w:color="auto"/>
                <w:left w:val="none" w:sz="0" w:space="0" w:color="auto"/>
                <w:bottom w:val="none" w:sz="0" w:space="0" w:color="auto"/>
                <w:right w:val="none" w:sz="0" w:space="0" w:color="auto"/>
              </w:divBdr>
            </w:div>
            <w:div w:id="1127822970">
              <w:marLeft w:val="0"/>
              <w:marRight w:val="0"/>
              <w:marTop w:val="0"/>
              <w:marBottom w:val="0"/>
              <w:divBdr>
                <w:top w:val="none" w:sz="0" w:space="0" w:color="auto"/>
                <w:left w:val="none" w:sz="0" w:space="0" w:color="auto"/>
                <w:bottom w:val="none" w:sz="0" w:space="0" w:color="auto"/>
                <w:right w:val="none" w:sz="0" w:space="0" w:color="auto"/>
              </w:divBdr>
            </w:div>
            <w:div w:id="244339280">
              <w:marLeft w:val="0"/>
              <w:marRight w:val="0"/>
              <w:marTop w:val="0"/>
              <w:marBottom w:val="0"/>
              <w:divBdr>
                <w:top w:val="none" w:sz="0" w:space="0" w:color="auto"/>
                <w:left w:val="none" w:sz="0" w:space="0" w:color="auto"/>
                <w:bottom w:val="none" w:sz="0" w:space="0" w:color="auto"/>
                <w:right w:val="none" w:sz="0" w:space="0" w:color="auto"/>
              </w:divBdr>
            </w:div>
            <w:div w:id="1706560269">
              <w:marLeft w:val="0"/>
              <w:marRight w:val="0"/>
              <w:marTop w:val="0"/>
              <w:marBottom w:val="0"/>
              <w:divBdr>
                <w:top w:val="none" w:sz="0" w:space="0" w:color="auto"/>
                <w:left w:val="none" w:sz="0" w:space="0" w:color="auto"/>
                <w:bottom w:val="none" w:sz="0" w:space="0" w:color="auto"/>
                <w:right w:val="none" w:sz="0" w:space="0" w:color="auto"/>
              </w:divBdr>
            </w:div>
            <w:div w:id="235214952">
              <w:marLeft w:val="0"/>
              <w:marRight w:val="0"/>
              <w:marTop w:val="0"/>
              <w:marBottom w:val="0"/>
              <w:divBdr>
                <w:top w:val="none" w:sz="0" w:space="0" w:color="auto"/>
                <w:left w:val="none" w:sz="0" w:space="0" w:color="auto"/>
                <w:bottom w:val="none" w:sz="0" w:space="0" w:color="auto"/>
                <w:right w:val="none" w:sz="0" w:space="0" w:color="auto"/>
              </w:divBdr>
            </w:div>
            <w:div w:id="1431506038">
              <w:marLeft w:val="0"/>
              <w:marRight w:val="0"/>
              <w:marTop w:val="0"/>
              <w:marBottom w:val="0"/>
              <w:divBdr>
                <w:top w:val="none" w:sz="0" w:space="0" w:color="auto"/>
                <w:left w:val="none" w:sz="0" w:space="0" w:color="auto"/>
                <w:bottom w:val="none" w:sz="0" w:space="0" w:color="auto"/>
                <w:right w:val="none" w:sz="0" w:space="0" w:color="auto"/>
              </w:divBdr>
            </w:div>
          </w:divsChild>
        </w:div>
        <w:div w:id="1383750287">
          <w:marLeft w:val="0"/>
          <w:marRight w:val="0"/>
          <w:marTop w:val="120"/>
          <w:marBottom w:val="0"/>
          <w:divBdr>
            <w:top w:val="none" w:sz="0" w:space="0" w:color="auto"/>
            <w:left w:val="none" w:sz="0" w:space="0" w:color="auto"/>
            <w:bottom w:val="none" w:sz="0" w:space="0" w:color="auto"/>
            <w:right w:val="none" w:sz="0" w:space="0" w:color="auto"/>
          </w:divBdr>
          <w:divsChild>
            <w:div w:id="1295915149">
              <w:marLeft w:val="0"/>
              <w:marRight w:val="0"/>
              <w:marTop w:val="0"/>
              <w:marBottom w:val="0"/>
              <w:divBdr>
                <w:top w:val="none" w:sz="0" w:space="0" w:color="auto"/>
                <w:left w:val="none" w:sz="0" w:space="0" w:color="auto"/>
                <w:bottom w:val="none" w:sz="0" w:space="0" w:color="auto"/>
                <w:right w:val="none" w:sz="0" w:space="0" w:color="auto"/>
              </w:divBdr>
            </w:div>
            <w:div w:id="161821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684175">
      <w:bodyDiv w:val="1"/>
      <w:marLeft w:val="0"/>
      <w:marRight w:val="0"/>
      <w:marTop w:val="0"/>
      <w:marBottom w:val="0"/>
      <w:divBdr>
        <w:top w:val="none" w:sz="0" w:space="0" w:color="auto"/>
        <w:left w:val="none" w:sz="0" w:space="0" w:color="auto"/>
        <w:bottom w:val="none" w:sz="0" w:space="0" w:color="auto"/>
        <w:right w:val="none" w:sz="0" w:space="0" w:color="auto"/>
      </w:divBdr>
      <w:divsChild>
        <w:div w:id="1149009601">
          <w:marLeft w:val="0"/>
          <w:marRight w:val="0"/>
          <w:marTop w:val="300"/>
          <w:marBottom w:val="600"/>
          <w:divBdr>
            <w:top w:val="single" w:sz="2" w:space="0" w:color="E5E7EB"/>
            <w:left w:val="single" w:sz="2" w:space="0" w:color="E5E7EB"/>
            <w:bottom w:val="single" w:sz="2" w:space="0" w:color="E5E7EB"/>
            <w:right w:val="single" w:sz="2" w:space="0" w:color="E5E7EB"/>
          </w:divBdr>
          <w:divsChild>
            <w:div w:id="34430691">
              <w:marLeft w:val="0"/>
              <w:marRight w:val="0"/>
              <w:marTop w:val="0"/>
              <w:marBottom w:val="120"/>
              <w:divBdr>
                <w:top w:val="single" w:sz="2" w:space="8" w:color="E5E7EB"/>
                <w:left w:val="single" w:sz="2" w:space="8" w:color="E5E7EB"/>
                <w:bottom w:val="single" w:sz="2" w:space="8" w:color="E5E7EB"/>
                <w:right w:val="single" w:sz="2" w:space="8" w:color="E5E7EB"/>
              </w:divBdr>
            </w:div>
          </w:divsChild>
        </w:div>
        <w:div w:id="1928727561">
          <w:marLeft w:val="0"/>
          <w:marRight w:val="0"/>
          <w:marTop w:val="300"/>
          <w:marBottom w:val="600"/>
          <w:divBdr>
            <w:top w:val="single" w:sz="2" w:space="0" w:color="E5E7EB"/>
            <w:left w:val="single" w:sz="2" w:space="0" w:color="E5E7EB"/>
            <w:bottom w:val="single" w:sz="2" w:space="0" w:color="E5E7EB"/>
            <w:right w:val="single" w:sz="2" w:space="0" w:color="E5E7EB"/>
          </w:divBdr>
          <w:divsChild>
            <w:div w:id="1642810690">
              <w:marLeft w:val="0"/>
              <w:marRight w:val="0"/>
              <w:marTop w:val="0"/>
              <w:marBottom w:val="120"/>
              <w:divBdr>
                <w:top w:val="single" w:sz="2" w:space="8" w:color="E5E7EB"/>
                <w:left w:val="single" w:sz="2" w:space="8" w:color="E5E7EB"/>
                <w:bottom w:val="single" w:sz="2" w:space="8" w:color="E5E7EB"/>
                <w:right w:val="single" w:sz="2" w:space="8" w:color="E5E7EB"/>
              </w:divBdr>
            </w:div>
          </w:divsChild>
        </w:div>
      </w:divsChild>
    </w:div>
    <w:div w:id="1203713829">
      <w:bodyDiv w:val="1"/>
      <w:marLeft w:val="0"/>
      <w:marRight w:val="0"/>
      <w:marTop w:val="0"/>
      <w:marBottom w:val="0"/>
      <w:divBdr>
        <w:top w:val="none" w:sz="0" w:space="0" w:color="auto"/>
        <w:left w:val="none" w:sz="0" w:space="0" w:color="auto"/>
        <w:bottom w:val="none" w:sz="0" w:space="0" w:color="auto"/>
        <w:right w:val="none" w:sz="0" w:space="0" w:color="auto"/>
      </w:divBdr>
      <w:divsChild>
        <w:div w:id="1642347876">
          <w:marLeft w:val="0"/>
          <w:marRight w:val="0"/>
          <w:marTop w:val="0"/>
          <w:marBottom w:val="0"/>
          <w:divBdr>
            <w:top w:val="none" w:sz="0" w:space="0" w:color="auto"/>
            <w:left w:val="none" w:sz="0" w:space="0" w:color="auto"/>
            <w:bottom w:val="none" w:sz="0" w:space="0" w:color="auto"/>
            <w:right w:val="none" w:sz="0" w:space="0" w:color="auto"/>
          </w:divBdr>
          <w:divsChild>
            <w:div w:id="1369529153">
              <w:marLeft w:val="0"/>
              <w:marRight w:val="0"/>
              <w:marTop w:val="0"/>
              <w:marBottom w:val="0"/>
              <w:divBdr>
                <w:top w:val="none" w:sz="0" w:space="0" w:color="auto"/>
                <w:left w:val="none" w:sz="0" w:space="0" w:color="auto"/>
                <w:bottom w:val="none" w:sz="0" w:space="0" w:color="auto"/>
                <w:right w:val="none" w:sz="0" w:space="0" w:color="auto"/>
              </w:divBdr>
            </w:div>
          </w:divsChild>
        </w:div>
        <w:div w:id="262497918">
          <w:marLeft w:val="0"/>
          <w:marRight w:val="0"/>
          <w:marTop w:val="120"/>
          <w:marBottom w:val="0"/>
          <w:divBdr>
            <w:top w:val="none" w:sz="0" w:space="0" w:color="auto"/>
            <w:left w:val="none" w:sz="0" w:space="0" w:color="auto"/>
            <w:bottom w:val="none" w:sz="0" w:space="0" w:color="auto"/>
            <w:right w:val="none" w:sz="0" w:space="0" w:color="auto"/>
          </w:divBdr>
          <w:divsChild>
            <w:div w:id="1000547094">
              <w:marLeft w:val="0"/>
              <w:marRight w:val="0"/>
              <w:marTop w:val="0"/>
              <w:marBottom w:val="0"/>
              <w:divBdr>
                <w:top w:val="none" w:sz="0" w:space="0" w:color="auto"/>
                <w:left w:val="none" w:sz="0" w:space="0" w:color="auto"/>
                <w:bottom w:val="none" w:sz="0" w:space="0" w:color="auto"/>
                <w:right w:val="none" w:sz="0" w:space="0" w:color="auto"/>
              </w:divBdr>
            </w:div>
          </w:divsChild>
        </w:div>
        <w:div w:id="1627350557">
          <w:marLeft w:val="0"/>
          <w:marRight w:val="0"/>
          <w:marTop w:val="120"/>
          <w:marBottom w:val="0"/>
          <w:divBdr>
            <w:top w:val="none" w:sz="0" w:space="0" w:color="auto"/>
            <w:left w:val="none" w:sz="0" w:space="0" w:color="auto"/>
            <w:bottom w:val="none" w:sz="0" w:space="0" w:color="auto"/>
            <w:right w:val="none" w:sz="0" w:space="0" w:color="auto"/>
          </w:divBdr>
          <w:divsChild>
            <w:div w:id="589849015">
              <w:marLeft w:val="0"/>
              <w:marRight w:val="0"/>
              <w:marTop w:val="0"/>
              <w:marBottom w:val="0"/>
              <w:divBdr>
                <w:top w:val="none" w:sz="0" w:space="0" w:color="auto"/>
                <w:left w:val="none" w:sz="0" w:space="0" w:color="auto"/>
                <w:bottom w:val="none" w:sz="0" w:space="0" w:color="auto"/>
                <w:right w:val="none" w:sz="0" w:space="0" w:color="auto"/>
              </w:divBdr>
            </w:div>
          </w:divsChild>
        </w:div>
        <w:div w:id="1042168485">
          <w:marLeft w:val="0"/>
          <w:marRight w:val="0"/>
          <w:marTop w:val="120"/>
          <w:marBottom w:val="0"/>
          <w:divBdr>
            <w:top w:val="none" w:sz="0" w:space="0" w:color="auto"/>
            <w:left w:val="none" w:sz="0" w:space="0" w:color="auto"/>
            <w:bottom w:val="none" w:sz="0" w:space="0" w:color="auto"/>
            <w:right w:val="none" w:sz="0" w:space="0" w:color="auto"/>
          </w:divBdr>
          <w:divsChild>
            <w:div w:id="2046173715">
              <w:marLeft w:val="0"/>
              <w:marRight w:val="0"/>
              <w:marTop w:val="0"/>
              <w:marBottom w:val="0"/>
              <w:divBdr>
                <w:top w:val="none" w:sz="0" w:space="0" w:color="auto"/>
                <w:left w:val="none" w:sz="0" w:space="0" w:color="auto"/>
                <w:bottom w:val="none" w:sz="0" w:space="0" w:color="auto"/>
                <w:right w:val="none" w:sz="0" w:space="0" w:color="auto"/>
              </w:divBdr>
            </w:div>
            <w:div w:id="1315331490">
              <w:marLeft w:val="0"/>
              <w:marRight w:val="0"/>
              <w:marTop w:val="0"/>
              <w:marBottom w:val="0"/>
              <w:divBdr>
                <w:top w:val="none" w:sz="0" w:space="0" w:color="auto"/>
                <w:left w:val="none" w:sz="0" w:space="0" w:color="auto"/>
                <w:bottom w:val="none" w:sz="0" w:space="0" w:color="auto"/>
                <w:right w:val="none" w:sz="0" w:space="0" w:color="auto"/>
              </w:divBdr>
            </w:div>
          </w:divsChild>
        </w:div>
        <w:div w:id="1630748197">
          <w:marLeft w:val="0"/>
          <w:marRight w:val="0"/>
          <w:marTop w:val="120"/>
          <w:marBottom w:val="0"/>
          <w:divBdr>
            <w:top w:val="none" w:sz="0" w:space="0" w:color="auto"/>
            <w:left w:val="none" w:sz="0" w:space="0" w:color="auto"/>
            <w:bottom w:val="none" w:sz="0" w:space="0" w:color="auto"/>
            <w:right w:val="none" w:sz="0" w:space="0" w:color="auto"/>
          </w:divBdr>
          <w:divsChild>
            <w:div w:id="1882861744">
              <w:marLeft w:val="0"/>
              <w:marRight w:val="0"/>
              <w:marTop w:val="0"/>
              <w:marBottom w:val="0"/>
              <w:divBdr>
                <w:top w:val="none" w:sz="0" w:space="0" w:color="auto"/>
                <w:left w:val="none" w:sz="0" w:space="0" w:color="auto"/>
                <w:bottom w:val="none" w:sz="0" w:space="0" w:color="auto"/>
                <w:right w:val="none" w:sz="0" w:space="0" w:color="auto"/>
              </w:divBdr>
            </w:div>
          </w:divsChild>
        </w:div>
        <w:div w:id="1142424934">
          <w:marLeft w:val="0"/>
          <w:marRight w:val="0"/>
          <w:marTop w:val="120"/>
          <w:marBottom w:val="0"/>
          <w:divBdr>
            <w:top w:val="none" w:sz="0" w:space="0" w:color="auto"/>
            <w:left w:val="none" w:sz="0" w:space="0" w:color="auto"/>
            <w:bottom w:val="none" w:sz="0" w:space="0" w:color="auto"/>
            <w:right w:val="none" w:sz="0" w:space="0" w:color="auto"/>
          </w:divBdr>
          <w:divsChild>
            <w:div w:id="429354480">
              <w:marLeft w:val="0"/>
              <w:marRight w:val="0"/>
              <w:marTop w:val="0"/>
              <w:marBottom w:val="0"/>
              <w:divBdr>
                <w:top w:val="none" w:sz="0" w:space="0" w:color="auto"/>
                <w:left w:val="none" w:sz="0" w:space="0" w:color="auto"/>
                <w:bottom w:val="none" w:sz="0" w:space="0" w:color="auto"/>
                <w:right w:val="none" w:sz="0" w:space="0" w:color="auto"/>
              </w:divBdr>
            </w:div>
          </w:divsChild>
        </w:div>
        <w:div w:id="339357745">
          <w:marLeft w:val="0"/>
          <w:marRight w:val="0"/>
          <w:marTop w:val="120"/>
          <w:marBottom w:val="0"/>
          <w:divBdr>
            <w:top w:val="none" w:sz="0" w:space="0" w:color="auto"/>
            <w:left w:val="none" w:sz="0" w:space="0" w:color="auto"/>
            <w:bottom w:val="none" w:sz="0" w:space="0" w:color="auto"/>
            <w:right w:val="none" w:sz="0" w:space="0" w:color="auto"/>
          </w:divBdr>
          <w:divsChild>
            <w:div w:id="744184326">
              <w:marLeft w:val="0"/>
              <w:marRight w:val="0"/>
              <w:marTop w:val="0"/>
              <w:marBottom w:val="0"/>
              <w:divBdr>
                <w:top w:val="none" w:sz="0" w:space="0" w:color="auto"/>
                <w:left w:val="none" w:sz="0" w:space="0" w:color="auto"/>
                <w:bottom w:val="none" w:sz="0" w:space="0" w:color="auto"/>
                <w:right w:val="none" w:sz="0" w:space="0" w:color="auto"/>
              </w:divBdr>
            </w:div>
            <w:div w:id="1201547541">
              <w:marLeft w:val="0"/>
              <w:marRight w:val="0"/>
              <w:marTop w:val="0"/>
              <w:marBottom w:val="0"/>
              <w:divBdr>
                <w:top w:val="none" w:sz="0" w:space="0" w:color="auto"/>
                <w:left w:val="none" w:sz="0" w:space="0" w:color="auto"/>
                <w:bottom w:val="none" w:sz="0" w:space="0" w:color="auto"/>
                <w:right w:val="none" w:sz="0" w:space="0" w:color="auto"/>
              </w:divBdr>
            </w:div>
          </w:divsChild>
        </w:div>
        <w:div w:id="974524966">
          <w:marLeft w:val="0"/>
          <w:marRight w:val="0"/>
          <w:marTop w:val="120"/>
          <w:marBottom w:val="0"/>
          <w:divBdr>
            <w:top w:val="none" w:sz="0" w:space="0" w:color="auto"/>
            <w:left w:val="none" w:sz="0" w:space="0" w:color="auto"/>
            <w:bottom w:val="none" w:sz="0" w:space="0" w:color="auto"/>
            <w:right w:val="none" w:sz="0" w:space="0" w:color="auto"/>
          </w:divBdr>
          <w:divsChild>
            <w:div w:id="1363743907">
              <w:marLeft w:val="0"/>
              <w:marRight w:val="0"/>
              <w:marTop w:val="0"/>
              <w:marBottom w:val="0"/>
              <w:divBdr>
                <w:top w:val="none" w:sz="0" w:space="0" w:color="auto"/>
                <w:left w:val="none" w:sz="0" w:space="0" w:color="auto"/>
                <w:bottom w:val="none" w:sz="0" w:space="0" w:color="auto"/>
                <w:right w:val="none" w:sz="0" w:space="0" w:color="auto"/>
              </w:divBdr>
            </w:div>
          </w:divsChild>
        </w:div>
        <w:div w:id="580911187">
          <w:marLeft w:val="0"/>
          <w:marRight w:val="0"/>
          <w:marTop w:val="120"/>
          <w:marBottom w:val="0"/>
          <w:divBdr>
            <w:top w:val="none" w:sz="0" w:space="0" w:color="auto"/>
            <w:left w:val="none" w:sz="0" w:space="0" w:color="auto"/>
            <w:bottom w:val="none" w:sz="0" w:space="0" w:color="auto"/>
            <w:right w:val="none" w:sz="0" w:space="0" w:color="auto"/>
          </w:divBdr>
          <w:divsChild>
            <w:div w:id="1064987273">
              <w:marLeft w:val="0"/>
              <w:marRight w:val="0"/>
              <w:marTop w:val="0"/>
              <w:marBottom w:val="0"/>
              <w:divBdr>
                <w:top w:val="none" w:sz="0" w:space="0" w:color="auto"/>
                <w:left w:val="none" w:sz="0" w:space="0" w:color="auto"/>
                <w:bottom w:val="none" w:sz="0" w:space="0" w:color="auto"/>
                <w:right w:val="none" w:sz="0" w:space="0" w:color="auto"/>
              </w:divBdr>
            </w:div>
          </w:divsChild>
        </w:div>
        <w:div w:id="657267336">
          <w:marLeft w:val="0"/>
          <w:marRight w:val="0"/>
          <w:marTop w:val="120"/>
          <w:marBottom w:val="0"/>
          <w:divBdr>
            <w:top w:val="none" w:sz="0" w:space="0" w:color="auto"/>
            <w:left w:val="none" w:sz="0" w:space="0" w:color="auto"/>
            <w:bottom w:val="none" w:sz="0" w:space="0" w:color="auto"/>
            <w:right w:val="none" w:sz="0" w:space="0" w:color="auto"/>
          </w:divBdr>
          <w:divsChild>
            <w:div w:id="1998025844">
              <w:marLeft w:val="0"/>
              <w:marRight w:val="0"/>
              <w:marTop w:val="0"/>
              <w:marBottom w:val="0"/>
              <w:divBdr>
                <w:top w:val="none" w:sz="0" w:space="0" w:color="auto"/>
                <w:left w:val="none" w:sz="0" w:space="0" w:color="auto"/>
                <w:bottom w:val="none" w:sz="0" w:space="0" w:color="auto"/>
                <w:right w:val="none" w:sz="0" w:space="0" w:color="auto"/>
              </w:divBdr>
            </w:div>
          </w:divsChild>
        </w:div>
        <w:div w:id="1288121850">
          <w:marLeft w:val="0"/>
          <w:marRight w:val="0"/>
          <w:marTop w:val="120"/>
          <w:marBottom w:val="0"/>
          <w:divBdr>
            <w:top w:val="none" w:sz="0" w:space="0" w:color="auto"/>
            <w:left w:val="none" w:sz="0" w:space="0" w:color="auto"/>
            <w:bottom w:val="none" w:sz="0" w:space="0" w:color="auto"/>
            <w:right w:val="none" w:sz="0" w:space="0" w:color="auto"/>
          </w:divBdr>
          <w:divsChild>
            <w:div w:id="1462193753">
              <w:marLeft w:val="0"/>
              <w:marRight w:val="0"/>
              <w:marTop w:val="0"/>
              <w:marBottom w:val="0"/>
              <w:divBdr>
                <w:top w:val="none" w:sz="0" w:space="0" w:color="auto"/>
                <w:left w:val="none" w:sz="0" w:space="0" w:color="auto"/>
                <w:bottom w:val="none" w:sz="0" w:space="0" w:color="auto"/>
                <w:right w:val="none" w:sz="0" w:space="0" w:color="auto"/>
              </w:divBdr>
            </w:div>
          </w:divsChild>
        </w:div>
        <w:div w:id="1727072111">
          <w:marLeft w:val="0"/>
          <w:marRight w:val="0"/>
          <w:marTop w:val="120"/>
          <w:marBottom w:val="0"/>
          <w:divBdr>
            <w:top w:val="none" w:sz="0" w:space="0" w:color="auto"/>
            <w:left w:val="none" w:sz="0" w:space="0" w:color="auto"/>
            <w:bottom w:val="none" w:sz="0" w:space="0" w:color="auto"/>
            <w:right w:val="none" w:sz="0" w:space="0" w:color="auto"/>
          </w:divBdr>
          <w:divsChild>
            <w:div w:id="1947468779">
              <w:marLeft w:val="0"/>
              <w:marRight w:val="0"/>
              <w:marTop w:val="0"/>
              <w:marBottom w:val="0"/>
              <w:divBdr>
                <w:top w:val="none" w:sz="0" w:space="0" w:color="auto"/>
                <w:left w:val="none" w:sz="0" w:space="0" w:color="auto"/>
                <w:bottom w:val="none" w:sz="0" w:space="0" w:color="auto"/>
                <w:right w:val="none" w:sz="0" w:space="0" w:color="auto"/>
              </w:divBdr>
            </w:div>
          </w:divsChild>
        </w:div>
        <w:div w:id="1595506101">
          <w:marLeft w:val="0"/>
          <w:marRight w:val="0"/>
          <w:marTop w:val="120"/>
          <w:marBottom w:val="0"/>
          <w:divBdr>
            <w:top w:val="none" w:sz="0" w:space="0" w:color="auto"/>
            <w:left w:val="none" w:sz="0" w:space="0" w:color="auto"/>
            <w:bottom w:val="none" w:sz="0" w:space="0" w:color="auto"/>
            <w:right w:val="none" w:sz="0" w:space="0" w:color="auto"/>
          </w:divBdr>
          <w:divsChild>
            <w:div w:id="1183979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250785">
      <w:bodyDiv w:val="1"/>
      <w:marLeft w:val="0"/>
      <w:marRight w:val="0"/>
      <w:marTop w:val="0"/>
      <w:marBottom w:val="0"/>
      <w:divBdr>
        <w:top w:val="none" w:sz="0" w:space="0" w:color="auto"/>
        <w:left w:val="none" w:sz="0" w:space="0" w:color="auto"/>
        <w:bottom w:val="none" w:sz="0" w:space="0" w:color="auto"/>
        <w:right w:val="none" w:sz="0" w:space="0" w:color="auto"/>
      </w:divBdr>
    </w:div>
    <w:div w:id="1271889134">
      <w:bodyDiv w:val="1"/>
      <w:marLeft w:val="0"/>
      <w:marRight w:val="0"/>
      <w:marTop w:val="0"/>
      <w:marBottom w:val="0"/>
      <w:divBdr>
        <w:top w:val="none" w:sz="0" w:space="0" w:color="auto"/>
        <w:left w:val="none" w:sz="0" w:space="0" w:color="auto"/>
        <w:bottom w:val="none" w:sz="0" w:space="0" w:color="auto"/>
        <w:right w:val="none" w:sz="0" w:space="0" w:color="auto"/>
      </w:divBdr>
    </w:div>
    <w:div w:id="1328285666">
      <w:bodyDiv w:val="1"/>
      <w:marLeft w:val="0"/>
      <w:marRight w:val="0"/>
      <w:marTop w:val="0"/>
      <w:marBottom w:val="0"/>
      <w:divBdr>
        <w:top w:val="none" w:sz="0" w:space="0" w:color="auto"/>
        <w:left w:val="none" w:sz="0" w:space="0" w:color="auto"/>
        <w:bottom w:val="none" w:sz="0" w:space="0" w:color="auto"/>
        <w:right w:val="none" w:sz="0" w:space="0" w:color="auto"/>
      </w:divBdr>
      <w:divsChild>
        <w:div w:id="892693267">
          <w:marLeft w:val="0"/>
          <w:marRight w:val="0"/>
          <w:marTop w:val="0"/>
          <w:marBottom w:val="270"/>
          <w:divBdr>
            <w:top w:val="none" w:sz="0" w:space="0" w:color="auto"/>
            <w:left w:val="none" w:sz="0" w:space="0" w:color="auto"/>
            <w:bottom w:val="single" w:sz="6" w:space="31" w:color="E1E1E1"/>
            <w:right w:val="none" w:sz="0" w:space="0" w:color="auto"/>
          </w:divBdr>
        </w:div>
        <w:div w:id="534200850">
          <w:marLeft w:val="0"/>
          <w:marRight w:val="0"/>
          <w:marTop w:val="0"/>
          <w:marBottom w:val="270"/>
          <w:divBdr>
            <w:top w:val="none" w:sz="0" w:space="0" w:color="auto"/>
            <w:left w:val="none" w:sz="0" w:space="0" w:color="auto"/>
            <w:bottom w:val="none" w:sz="0" w:space="0" w:color="auto"/>
            <w:right w:val="none" w:sz="0" w:space="0" w:color="auto"/>
          </w:divBdr>
          <w:divsChild>
            <w:div w:id="386801123">
              <w:marLeft w:val="0"/>
              <w:marRight w:val="0"/>
              <w:marTop w:val="0"/>
              <w:marBottom w:val="0"/>
              <w:divBdr>
                <w:top w:val="none" w:sz="0" w:space="0" w:color="auto"/>
                <w:left w:val="none" w:sz="0" w:space="0" w:color="auto"/>
                <w:bottom w:val="none" w:sz="0" w:space="0" w:color="auto"/>
                <w:right w:val="none" w:sz="0" w:space="0" w:color="auto"/>
              </w:divBdr>
              <w:divsChild>
                <w:div w:id="61873118">
                  <w:marLeft w:val="0"/>
                  <w:marRight w:val="0"/>
                  <w:marTop w:val="0"/>
                  <w:marBottom w:val="0"/>
                  <w:divBdr>
                    <w:top w:val="none" w:sz="0" w:space="0" w:color="auto"/>
                    <w:left w:val="none" w:sz="0" w:space="0" w:color="auto"/>
                    <w:bottom w:val="none" w:sz="0" w:space="0" w:color="auto"/>
                    <w:right w:val="none" w:sz="0" w:space="0" w:color="auto"/>
                  </w:divBdr>
                  <w:divsChild>
                    <w:div w:id="1376855805">
                      <w:marLeft w:val="0"/>
                      <w:marRight w:val="0"/>
                      <w:marTop w:val="0"/>
                      <w:marBottom w:val="225"/>
                      <w:divBdr>
                        <w:top w:val="none" w:sz="0" w:space="0" w:color="auto"/>
                        <w:left w:val="none" w:sz="0" w:space="0" w:color="auto"/>
                        <w:bottom w:val="none" w:sz="0" w:space="0" w:color="auto"/>
                        <w:right w:val="none" w:sz="0" w:space="0" w:color="auto"/>
                      </w:divBdr>
                      <w:divsChild>
                        <w:div w:id="1463117083">
                          <w:marLeft w:val="0"/>
                          <w:marRight w:val="0"/>
                          <w:marTop w:val="75"/>
                          <w:marBottom w:val="0"/>
                          <w:divBdr>
                            <w:top w:val="none" w:sz="0" w:space="0" w:color="auto"/>
                            <w:left w:val="none" w:sz="0" w:space="0" w:color="auto"/>
                            <w:bottom w:val="none" w:sz="0" w:space="0" w:color="auto"/>
                            <w:right w:val="none" w:sz="0" w:space="0" w:color="auto"/>
                          </w:divBdr>
                        </w:div>
                      </w:divsChild>
                    </w:div>
                    <w:div w:id="1372609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0761316">
      <w:bodyDiv w:val="1"/>
      <w:marLeft w:val="0"/>
      <w:marRight w:val="0"/>
      <w:marTop w:val="0"/>
      <w:marBottom w:val="0"/>
      <w:divBdr>
        <w:top w:val="none" w:sz="0" w:space="0" w:color="auto"/>
        <w:left w:val="none" w:sz="0" w:space="0" w:color="auto"/>
        <w:bottom w:val="none" w:sz="0" w:space="0" w:color="auto"/>
        <w:right w:val="none" w:sz="0" w:space="0" w:color="auto"/>
      </w:divBdr>
      <w:divsChild>
        <w:div w:id="528959423">
          <w:marLeft w:val="0"/>
          <w:marRight w:val="0"/>
          <w:marTop w:val="0"/>
          <w:marBottom w:val="0"/>
          <w:divBdr>
            <w:top w:val="none" w:sz="0" w:space="0" w:color="auto"/>
            <w:left w:val="none" w:sz="0" w:space="0" w:color="auto"/>
            <w:bottom w:val="none" w:sz="0" w:space="0" w:color="auto"/>
            <w:right w:val="none" w:sz="0" w:space="0" w:color="auto"/>
          </w:divBdr>
        </w:div>
      </w:divsChild>
    </w:div>
    <w:div w:id="1498349885">
      <w:bodyDiv w:val="1"/>
      <w:marLeft w:val="0"/>
      <w:marRight w:val="0"/>
      <w:marTop w:val="0"/>
      <w:marBottom w:val="0"/>
      <w:divBdr>
        <w:top w:val="none" w:sz="0" w:space="0" w:color="auto"/>
        <w:left w:val="none" w:sz="0" w:space="0" w:color="auto"/>
        <w:bottom w:val="none" w:sz="0" w:space="0" w:color="auto"/>
        <w:right w:val="none" w:sz="0" w:space="0" w:color="auto"/>
      </w:divBdr>
    </w:div>
    <w:div w:id="1519730058">
      <w:bodyDiv w:val="1"/>
      <w:marLeft w:val="0"/>
      <w:marRight w:val="0"/>
      <w:marTop w:val="0"/>
      <w:marBottom w:val="0"/>
      <w:divBdr>
        <w:top w:val="none" w:sz="0" w:space="0" w:color="auto"/>
        <w:left w:val="none" w:sz="0" w:space="0" w:color="auto"/>
        <w:bottom w:val="none" w:sz="0" w:space="0" w:color="auto"/>
        <w:right w:val="none" w:sz="0" w:space="0" w:color="auto"/>
      </w:divBdr>
    </w:div>
    <w:div w:id="1542354950">
      <w:bodyDiv w:val="1"/>
      <w:marLeft w:val="0"/>
      <w:marRight w:val="0"/>
      <w:marTop w:val="0"/>
      <w:marBottom w:val="0"/>
      <w:divBdr>
        <w:top w:val="none" w:sz="0" w:space="0" w:color="auto"/>
        <w:left w:val="none" w:sz="0" w:space="0" w:color="auto"/>
        <w:bottom w:val="none" w:sz="0" w:space="0" w:color="auto"/>
        <w:right w:val="none" w:sz="0" w:space="0" w:color="auto"/>
      </w:divBdr>
    </w:div>
    <w:div w:id="1590191953">
      <w:bodyDiv w:val="1"/>
      <w:marLeft w:val="0"/>
      <w:marRight w:val="0"/>
      <w:marTop w:val="0"/>
      <w:marBottom w:val="0"/>
      <w:divBdr>
        <w:top w:val="none" w:sz="0" w:space="0" w:color="auto"/>
        <w:left w:val="none" w:sz="0" w:space="0" w:color="auto"/>
        <w:bottom w:val="none" w:sz="0" w:space="0" w:color="auto"/>
        <w:right w:val="none" w:sz="0" w:space="0" w:color="auto"/>
      </w:divBdr>
      <w:divsChild>
        <w:div w:id="1496337156">
          <w:blockQuote w:val="1"/>
          <w:marLeft w:val="0"/>
          <w:marRight w:val="0"/>
          <w:marTop w:val="600"/>
          <w:marBottom w:val="570"/>
          <w:divBdr>
            <w:top w:val="none" w:sz="0" w:space="0" w:color="auto"/>
            <w:left w:val="none" w:sz="0" w:space="0" w:color="auto"/>
            <w:bottom w:val="none" w:sz="0" w:space="0" w:color="auto"/>
            <w:right w:val="none" w:sz="0" w:space="0" w:color="auto"/>
          </w:divBdr>
        </w:div>
        <w:div w:id="1918979056">
          <w:blockQuote w:val="1"/>
          <w:marLeft w:val="0"/>
          <w:marRight w:val="0"/>
          <w:marTop w:val="600"/>
          <w:marBottom w:val="570"/>
          <w:divBdr>
            <w:top w:val="none" w:sz="0" w:space="0" w:color="auto"/>
            <w:left w:val="none" w:sz="0" w:space="0" w:color="auto"/>
            <w:bottom w:val="none" w:sz="0" w:space="0" w:color="auto"/>
            <w:right w:val="none" w:sz="0" w:space="0" w:color="auto"/>
          </w:divBdr>
        </w:div>
        <w:div w:id="1717394467">
          <w:blockQuote w:val="1"/>
          <w:marLeft w:val="0"/>
          <w:marRight w:val="0"/>
          <w:marTop w:val="600"/>
          <w:marBottom w:val="570"/>
          <w:divBdr>
            <w:top w:val="none" w:sz="0" w:space="0" w:color="auto"/>
            <w:left w:val="none" w:sz="0" w:space="0" w:color="auto"/>
            <w:bottom w:val="none" w:sz="0" w:space="0" w:color="auto"/>
            <w:right w:val="none" w:sz="0" w:space="0" w:color="auto"/>
          </w:divBdr>
        </w:div>
      </w:divsChild>
    </w:div>
    <w:div w:id="1601335280">
      <w:bodyDiv w:val="1"/>
      <w:marLeft w:val="0"/>
      <w:marRight w:val="0"/>
      <w:marTop w:val="0"/>
      <w:marBottom w:val="0"/>
      <w:divBdr>
        <w:top w:val="none" w:sz="0" w:space="0" w:color="auto"/>
        <w:left w:val="none" w:sz="0" w:space="0" w:color="auto"/>
        <w:bottom w:val="none" w:sz="0" w:space="0" w:color="auto"/>
        <w:right w:val="none" w:sz="0" w:space="0" w:color="auto"/>
      </w:divBdr>
      <w:divsChild>
        <w:div w:id="256839497">
          <w:marLeft w:val="0"/>
          <w:marRight w:val="0"/>
          <w:marTop w:val="0"/>
          <w:marBottom w:val="0"/>
          <w:divBdr>
            <w:top w:val="single" w:sz="2" w:space="0" w:color="E4E4E7"/>
            <w:left w:val="single" w:sz="2" w:space="0" w:color="E4E4E7"/>
            <w:bottom w:val="single" w:sz="2" w:space="0" w:color="E4E4E7"/>
            <w:right w:val="single" w:sz="2" w:space="0" w:color="E4E4E7"/>
          </w:divBdr>
        </w:div>
        <w:div w:id="16738280">
          <w:marLeft w:val="0"/>
          <w:marRight w:val="0"/>
          <w:marTop w:val="0"/>
          <w:marBottom w:val="0"/>
          <w:divBdr>
            <w:top w:val="single" w:sz="2" w:space="0" w:color="E4E4E7"/>
            <w:left w:val="single" w:sz="2" w:space="0" w:color="E4E4E7"/>
            <w:bottom w:val="single" w:sz="2" w:space="0" w:color="E4E4E7"/>
            <w:right w:val="single" w:sz="2" w:space="0" w:color="E4E4E7"/>
          </w:divBdr>
          <w:divsChild>
            <w:div w:id="1723288881">
              <w:marLeft w:val="0"/>
              <w:marRight w:val="0"/>
              <w:marTop w:val="0"/>
              <w:marBottom w:val="0"/>
              <w:divBdr>
                <w:top w:val="single" w:sz="2" w:space="0" w:color="E4E4E7"/>
                <w:left w:val="single" w:sz="2" w:space="0" w:color="E4E4E7"/>
                <w:bottom w:val="single" w:sz="2" w:space="0" w:color="E4E4E7"/>
                <w:right w:val="single" w:sz="2" w:space="0" w:color="E4E4E7"/>
              </w:divBdr>
              <w:divsChild>
                <w:div w:id="1944150265">
                  <w:marLeft w:val="0"/>
                  <w:marRight w:val="0"/>
                  <w:marTop w:val="0"/>
                  <w:marBottom w:val="0"/>
                  <w:divBdr>
                    <w:top w:val="single" w:sz="2" w:space="0" w:color="auto"/>
                    <w:left w:val="single" w:sz="2" w:space="0" w:color="auto"/>
                    <w:bottom w:val="single" w:sz="6" w:space="0" w:color="auto"/>
                    <w:right w:val="single" w:sz="2" w:space="0" w:color="auto"/>
                  </w:divBdr>
                </w:div>
              </w:divsChild>
            </w:div>
          </w:divsChild>
        </w:div>
      </w:divsChild>
    </w:div>
    <w:div w:id="1614819221">
      <w:bodyDiv w:val="1"/>
      <w:marLeft w:val="0"/>
      <w:marRight w:val="0"/>
      <w:marTop w:val="0"/>
      <w:marBottom w:val="0"/>
      <w:divBdr>
        <w:top w:val="none" w:sz="0" w:space="0" w:color="auto"/>
        <w:left w:val="none" w:sz="0" w:space="0" w:color="auto"/>
        <w:bottom w:val="none" w:sz="0" w:space="0" w:color="auto"/>
        <w:right w:val="none" w:sz="0" w:space="0" w:color="auto"/>
      </w:divBdr>
      <w:divsChild>
        <w:div w:id="1357921488">
          <w:marLeft w:val="0"/>
          <w:marRight w:val="0"/>
          <w:marTop w:val="0"/>
          <w:marBottom w:val="0"/>
          <w:divBdr>
            <w:top w:val="none" w:sz="0" w:space="0" w:color="auto"/>
            <w:left w:val="none" w:sz="0" w:space="0" w:color="auto"/>
            <w:bottom w:val="none" w:sz="0" w:space="0" w:color="auto"/>
            <w:right w:val="none" w:sz="0" w:space="0" w:color="auto"/>
          </w:divBdr>
          <w:divsChild>
            <w:div w:id="444739729">
              <w:marLeft w:val="0"/>
              <w:marRight w:val="0"/>
              <w:marTop w:val="0"/>
              <w:marBottom w:val="0"/>
              <w:divBdr>
                <w:top w:val="none" w:sz="0" w:space="0" w:color="auto"/>
                <w:left w:val="none" w:sz="0" w:space="0" w:color="auto"/>
                <w:bottom w:val="none" w:sz="0" w:space="0" w:color="auto"/>
                <w:right w:val="none" w:sz="0" w:space="0" w:color="auto"/>
              </w:divBdr>
            </w:div>
          </w:divsChild>
        </w:div>
        <w:div w:id="1239749874">
          <w:marLeft w:val="0"/>
          <w:marRight w:val="0"/>
          <w:marTop w:val="120"/>
          <w:marBottom w:val="0"/>
          <w:divBdr>
            <w:top w:val="none" w:sz="0" w:space="0" w:color="auto"/>
            <w:left w:val="none" w:sz="0" w:space="0" w:color="auto"/>
            <w:bottom w:val="none" w:sz="0" w:space="0" w:color="auto"/>
            <w:right w:val="none" w:sz="0" w:space="0" w:color="auto"/>
          </w:divBdr>
          <w:divsChild>
            <w:div w:id="270867947">
              <w:marLeft w:val="0"/>
              <w:marRight w:val="0"/>
              <w:marTop w:val="0"/>
              <w:marBottom w:val="0"/>
              <w:divBdr>
                <w:top w:val="none" w:sz="0" w:space="0" w:color="auto"/>
                <w:left w:val="none" w:sz="0" w:space="0" w:color="auto"/>
                <w:bottom w:val="none" w:sz="0" w:space="0" w:color="auto"/>
                <w:right w:val="none" w:sz="0" w:space="0" w:color="auto"/>
              </w:divBdr>
            </w:div>
          </w:divsChild>
        </w:div>
        <w:div w:id="636490043">
          <w:marLeft w:val="0"/>
          <w:marRight w:val="0"/>
          <w:marTop w:val="120"/>
          <w:marBottom w:val="0"/>
          <w:divBdr>
            <w:top w:val="none" w:sz="0" w:space="0" w:color="auto"/>
            <w:left w:val="none" w:sz="0" w:space="0" w:color="auto"/>
            <w:bottom w:val="none" w:sz="0" w:space="0" w:color="auto"/>
            <w:right w:val="none" w:sz="0" w:space="0" w:color="auto"/>
          </w:divBdr>
          <w:divsChild>
            <w:div w:id="54160012">
              <w:marLeft w:val="0"/>
              <w:marRight w:val="0"/>
              <w:marTop w:val="0"/>
              <w:marBottom w:val="0"/>
              <w:divBdr>
                <w:top w:val="none" w:sz="0" w:space="0" w:color="auto"/>
                <w:left w:val="none" w:sz="0" w:space="0" w:color="auto"/>
                <w:bottom w:val="none" w:sz="0" w:space="0" w:color="auto"/>
                <w:right w:val="none" w:sz="0" w:space="0" w:color="auto"/>
              </w:divBdr>
            </w:div>
          </w:divsChild>
        </w:div>
        <w:div w:id="610627336">
          <w:marLeft w:val="0"/>
          <w:marRight w:val="0"/>
          <w:marTop w:val="120"/>
          <w:marBottom w:val="0"/>
          <w:divBdr>
            <w:top w:val="none" w:sz="0" w:space="0" w:color="auto"/>
            <w:left w:val="none" w:sz="0" w:space="0" w:color="auto"/>
            <w:bottom w:val="none" w:sz="0" w:space="0" w:color="auto"/>
            <w:right w:val="none" w:sz="0" w:space="0" w:color="auto"/>
          </w:divBdr>
          <w:divsChild>
            <w:div w:id="2128040049">
              <w:marLeft w:val="0"/>
              <w:marRight w:val="0"/>
              <w:marTop w:val="0"/>
              <w:marBottom w:val="0"/>
              <w:divBdr>
                <w:top w:val="none" w:sz="0" w:space="0" w:color="auto"/>
                <w:left w:val="none" w:sz="0" w:space="0" w:color="auto"/>
                <w:bottom w:val="none" w:sz="0" w:space="0" w:color="auto"/>
                <w:right w:val="none" w:sz="0" w:space="0" w:color="auto"/>
              </w:divBdr>
            </w:div>
          </w:divsChild>
        </w:div>
        <w:div w:id="245846836">
          <w:marLeft w:val="0"/>
          <w:marRight w:val="0"/>
          <w:marTop w:val="120"/>
          <w:marBottom w:val="0"/>
          <w:divBdr>
            <w:top w:val="none" w:sz="0" w:space="0" w:color="auto"/>
            <w:left w:val="none" w:sz="0" w:space="0" w:color="auto"/>
            <w:bottom w:val="none" w:sz="0" w:space="0" w:color="auto"/>
            <w:right w:val="none" w:sz="0" w:space="0" w:color="auto"/>
          </w:divBdr>
          <w:divsChild>
            <w:div w:id="1066103579">
              <w:marLeft w:val="0"/>
              <w:marRight w:val="0"/>
              <w:marTop w:val="0"/>
              <w:marBottom w:val="0"/>
              <w:divBdr>
                <w:top w:val="none" w:sz="0" w:space="0" w:color="auto"/>
                <w:left w:val="none" w:sz="0" w:space="0" w:color="auto"/>
                <w:bottom w:val="none" w:sz="0" w:space="0" w:color="auto"/>
                <w:right w:val="none" w:sz="0" w:space="0" w:color="auto"/>
              </w:divBdr>
            </w:div>
          </w:divsChild>
        </w:div>
        <w:div w:id="1890071592">
          <w:marLeft w:val="0"/>
          <w:marRight w:val="0"/>
          <w:marTop w:val="120"/>
          <w:marBottom w:val="0"/>
          <w:divBdr>
            <w:top w:val="none" w:sz="0" w:space="0" w:color="auto"/>
            <w:left w:val="none" w:sz="0" w:space="0" w:color="auto"/>
            <w:bottom w:val="none" w:sz="0" w:space="0" w:color="auto"/>
            <w:right w:val="none" w:sz="0" w:space="0" w:color="auto"/>
          </w:divBdr>
          <w:divsChild>
            <w:div w:id="230391643">
              <w:marLeft w:val="0"/>
              <w:marRight w:val="0"/>
              <w:marTop w:val="0"/>
              <w:marBottom w:val="0"/>
              <w:divBdr>
                <w:top w:val="none" w:sz="0" w:space="0" w:color="auto"/>
                <w:left w:val="none" w:sz="0" w:space="0" w:color="auto"/>
                <w:bottom w:val="none" w:sz="0" w:space="0" w:color="auto"/>
                <w:right w:val="none" w:sz="0" w:space="0" w:color="auto"/>
              </w:divBdr>
            </w:div>
          </w:divsChild>
        </w:div>
        <w:div w:id="1227572842">
          <w:marLeft w:val="0"/>
          <w:marRight w:val="0"/>
          <w:marTop w:val="120"/>
          <w:marBottom w:val="0"/>
          <w:divBdr>
            <w:top w:val="none" w:sz="0" w:space="0" w:color="auto"/>
            <w:left w:val="none" w:sz="0" w:space="0" w:color="auto"/>
            <w:bottom w:val="none" w:sz="0" w:space="0" w:color="auto"/>
            <w:right w:val="none" w:sz="0" w:space="0" w:color="auto"/>
          </w:divBdr>
          <w:divsChild>
            <w:div w:id="167721983">
              <w:marLeft w:val="0"/>
              <w:marRight w:val="0"/>
              <w:marTop w:val="0"/>
              <w:marBottom w:val="0"/>
              <w:divBdr>
                <w:top w:val="none" w:sz="0" w:space="0" w:color="auto"/>
                <w:left w:val="none" w:sz="0" w:space="0" w:color="auto"/>
                <w:bottom w:val="none" w:sz="0" w:space="0" w:color="auto"/>
                <w:right w:val="none" w:sz="0" w:space="0" w:color="auto"/>
              </w:divBdr>
            </w:div>
          </w:divsChild>
        </w:div>
        <w:div w:id="1031498155">
          <w:marLeft w:val="0"/>
          <w:marRight w:val="0"/>
          <w:marTop w:val="120"/>
          <w:marBottom w:val="0"/>
          <w:divBdr>
            <w:top w:val="none" w:sz="0" w:space="0" w:color="auto"/>
            <w:left w:val="none" w:sz="0" w:space="0" w:color="auto"/>
            <w:bottom w:val="none" w:sz="0" w:space="0" w:color="auto"/>
            <w:right w:val="none" w:sz="0" w:space="0" w:color="auto"/>
          </w:divBdr>
          <w:divsChild>
            <w:div w:id="2032338906">
              <w:marLeft w:val="0"/>
              <w:marRight w:val="0"/>
              <w:marTop w:val="0"/>
              <w:marBottom w:val="0"/>
              <w:divBdr>
                <w:top w:val="none" w:sz="0" w:space="0" w:color="auto"/>
                <w:left w:val="none" w:sz="0" w:space="0" w:color="auto"/>
                <w:bottom w:val="none" w:sz="0" w:space="0" w:color="auto"/>
                <w:right w:val="none" w:sz="0" w:space="0" w:color="auto"/>
              </w:divBdr>
            </w:div>
          </w:divsChild>
        </w:div>
        <w:div w:id="48383312">
          <w:marLeft w:val="0"/>
          <w:marRight w:val="0"/>
          <w:marTop w:val="120"/>
          <w:marBottom w:val="0"/>
          <w:divBdr>
            <w:top w:val="none" w:sz="0" w:space="0" w:color="auto"/>
            <w:left w:val="none" w:sz="0" w:space="0" w:color="auto"/>
            <w:bottom w:val="none" w:sz="0" w:space="0" w:color="auto"/>
            <w:right w:val="none" w:sz="0" w:space="0" w:color="auto"/>
          </w:divBdr>
          <w:divsChild>
            <w:div w:id="1727728057">
              <w:marLeft w:val="0"/>
              <w:marRight w:val="0"/>
              <w:marTop w:val="0"/>
              <w:marBottom w:val="0"/>
              <w:divBdr>
                <w:top w:val="none" w:sz="0" w:space="0" w:color="auto"/>
                <w:left w:val="none" w:sz="0" w:space="0" w:color="auto"/>
                <w:bottom w:val="none" w:sz="0" w:space="0" w:color="auto"/>
                <w:right w:val="none" w:sz="0" w:space="0" w:color="auto"/>
              </w:divBdr>
            </w:div>
          </w:divsChild>
        </w:div>
        <w:div w:id="1229727429">
          <w:marLeft w:val="0"/>
          <w:marRight w:val="0"/>
          <w:marTop w:val="120"/>
          <w:marBottom w:val="0"/>
          <w:divBdr>
            <w:top w:val="none" w:sz="0" w:space="0" w:color="auto"/>
            <w:left w:val="none" w:sz="0" w:space="0" w:color="auto"/>
            <w:bottom w:val="none" w:sz="0" w:space="0" w:color="auto"/>
            <w:right w:val="none" w:sz="0" w:space="0" w:color="auto"/>
          </w:divBdr>
          <w:divsChild>
            <w:div w:id="88089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453098">
      <w:bodyDiv w:val="1"/>
      <w:marLeft w:val="0"/>
      <w:marRight w:val="0"/>
      <w:marTop w:val="0"/>
      <w:marBottom w:val="0"/>
      <w:divBdr>
        <w:top w:val="none" w:sz="0" w:space="0" w:color="auto"/>
        <w:left w:val="none" w:sz="0" w:space="0" w:color="auto"/>
        <w:bottom w:val="none" w:sz="0" w:space="0" w:color="auto"/>
        <w:right w:val="none" w:sz="0" w:space="0" w:color="auto"/>
      </w:divBdr>
      <w:divsChild>
        <w:div w:id="310796030">
          <w:marLeft w:val="0"/>
          <w:marRight w:val="0"/>
          <w:marTop w:val="0"/>
          <w:marBottom w:val="0"/>
          <w:divBdr>
            <w:top w:val="none" w:sz="0" w:space="0" w:color="auto"/>
            <w:left w:val="none" w:sz="0" w:space="0" w:color="auto"/>
            <w:bottom w:val="none" w:sz="0" w:space="0" w:color="auto"/>
            <w:right w:val="none" w:sz="0" w:space="0" w:color="auto"/>
          </w:divBdr>
        </w:div>
        <w:div w:id="1562324297">
          <w:marLeft w:val="0"/>
          <w:marRight w:val="0"/>
          <w:marTop w:val="0"/>
          <w:marBottom w:val="0"/>
          <w:divBdr>
            <w:top w:val="none" w:sz="0" w:space="0" w:color="auto"/>
            <w:left w:val="none" w:sz="0" w:space="0" w:color="auto"/>
            <w:bottom w:val="none" w:sz="0" w:space="0" w:color="auto"/>
            <w:right w:val="none" w:sz="0" w:space="0" w:color="auto"/>
          </w:divBdr>
        </w:div>
        <w:div w:id="1519004433">
          <w:marLeft w:val="0"/>
          <w:marRight w:val="0"/>
          <w:marTop w:val="0"/>
          <w:marBottom w:val="0"/>
          <w:divBdr>
            <w:top w:val="none" w:sz="0" w:space="0" w:color="auto"/>
            <w:left w:val="none" w:sz="0" w:space="0" w:color="auto"/>
            <w:bottom w:val="none" w:sz="0" w:space="0" w:color="auto"/>
            <w:right w:val="none" w:sz="0" w:space="0" w:color="auto"/>
          </w:divBdr>
        </w:div>
        <w:div w:id="1058824800">
          <w:marLeft w:val="0"/>
          <w:marRight w:val="0"/>
          <w:marTop w:val="0"/>
          <w:marBottom w:val="0"/>
          <w:divBdr>
            <w:top w:val="none" w:sz="0" w:space="0" w:color="auto"/>
            <w:left w:val="none" w:sz="0" w:space="0" w:color="auto"/>
            <w:bottom w:val="none" w:sz="0" w:space="0" w:color="auto"/>
            <w:right w:val="none" w:sz="0" w:space="0" w:color="auto"/>
          </w:divBdr>
        </w:div>
        <w:div w:id="317727313">
          <w:marLeft w:val="0"/>
          <w:marRight w:val="0"/>
          <w:marTop w:val="0"/>
          <w:marBottom w:val="0"/>
          <w:divBdr>
            <w:top w:val="none" w:sz="0" w:space="0" w:color="auto"/>
            <w:left w:val="none" w:sz="0" w:space="0" w:color="auto"/>
            <w:bottom w:val="none" w:sz="0" w:space="0" w:color="auto"/>
            <w:right w:val="none" w:sz="0" w:space="0" w:color="auto"/>
          </w:divBdr>
        </w:div>
        <w:div w:id="369107135">
          <w:marLeft w:val="0"/>
          <w:marRight w:val="0"/>
          <w:marTop w:val="0"/>
          <w:marBottom w:val="0"/>
          <w:divBdr>
            <w:top w:val="none" w:sz="0" w:space="0" w:color="auto"/>
            <w:left w:val="none" w:sz="0" w:space="0" w:color="auto"/>
            <w:bottom w:val="none" w:sz="0" w:space="0" w:color="auto"/>
            <w:right w:val="none" w:sz="0" w:space="0" w:color="auto"/>
          </w:divBdr>
        </w:div>
        <w:div w:id="1387031020">
          <w:marLeft w:val="0"/>
          <w:marRight w:val="0"/>
          <w:marTop w:val="0"/>
          <w:marBottom w:val="0"/>
          <w:divBdr>
            <w:top w:val="none" w:sz="0" w:space="0" w:color="auto"/>
            <w:left w:val="none" w:sz="0" w:space="0" w:color="auto"/>
            <w:bottom w:val="none" w:sz="0" w:space="0" w:color="auto"/>
            <w:right w:val="none" w:sz="0" w:space="0" w:color="auto"/>
          </w:divBdr>
        </w:div>
        <w:div w:id="554203591">
          <w:marLeft w:val="0"/>
          <w:marRight w:val="0"/>
          <w:marTop w:val="0"/>
          <w:marBottom w:val="0"/>
          <w:divBdr>
            <w:top w:val="none" w:sz="0" w:space="0" w:color="auto"/>
            <w:left w:val="none" w:sz="0" w:space="0" w:color="auto"/>
            <w:bottom w:val="none" w:sz="0" w:space="0" w:color="auto"/>
            <w:right w:val="none" w:sz="0" w:space="0" w:color="auto"/>
          </w:divBdr>
        </w:div>
      </w:divsChild>
    </w:div>
    <w:div w:id="1638799786">
      <w:bodyDiv w:val="1"/>
      <w:marLeft w:val="0"/>
      <w:marRight w:val="0"/>
      <w:marTop w:val="0"/>
      <w:marBottom w:val="0"/>
      <w:divBdr>
        <w:top w:val="none" w:sz="0" w:space="0" w:color="auto"/>
        <w:left w:val="none" w:sz="0" w:space="0" w:color="auto"/>
        <w:bottom w:val="none" w:sz="0" w:space="0" w:color="auto"/>
        <w:right w:val="none" w:sz="0" w:space="0" w:color="auto"/>
      </w:divBdr>
    </w:div>
    <w:div w:id="1675650487">
      <w:bodyDiv w:val="1"/>
      <w:marLeft w:val="0"/>
      <w:marRight w:val="0"/>
      <w:marTop w:val="0"/>
      <w:marBottom w:val="0"/>
      <w:divBdr>
        <w:top w:val="none" w:sz="0" w:space="0" w:color="auto"/>
        <w:left w:val="none" w:sz="0" w:space="0" w:color="auto"/>
        <w:bottom w:val="none" w:sz="0" w:space="0" w:color="auto"/>
        <w:right w:val="none" w:sz="0" w:space="0" w:color="auto"/>
      </w:divBdr>
      <w:divsChild>
        <w:div w:id="1214346487">
          <w:marLeft w:val="0"/>
          <w:marRight w:val="0"/>
          <w:marTop w:val="0"/>
          <w:marBottom w:val="0"/>
          <w:divBdr>
            <w:top w:val="none" w:sz="0" w:space="0" w:color="auto"/>
            <w:left w:val="none" w:sz="0" w:space="0" w:color="auto"/>
            <w:bottom w:val="none" w:sz="0" w:space="0" w:color="auto"/>
            <w:right w:val="none" w:sz="0" w:space="0" w:color="auto"/>
          </w:divBdr>
          <w:divsChild>
            <w:div w:id="1247304258">
              <w:marLeft w:val="0"/>
              <w:marRight w:val="0"/>
              <w:marTop w:val="0"/>
              <w:marBottom w:val="0"/>
              <w:divBdr>
                <w:top w:val="none" w:sz="0" w:space="0" w:color="auto"/>
                <w:left w:val="none" w:sz="0" w:space="0" w:color="auto"/>
                <w:bottom w:val="none" w:sz="0" w:space="0" w:color="auto"/>
                <w:right w:val="none" w:sz="0" w:space="0" w:color="auto"/>
              </w:divBdr>
            </w:div>
          </w:divsChild>
        </w:div>
        <w:div w:id="2053193748">
          <w:marLeft w:val="0"/>
          <w:marRight w:val="0"/>
          <w:marTop w:val="120"/>
          <w:marBottom w:val="0"/>
          <w:divBdr>
            <w:top w:val="none" w:sz="0" w:space="0" w:color="auto"/>
            <w:left w:val="none" w:sz="0" w:space="0" w:color="auto"/>
            <w:bottom w:val="none" w:sz="0" w:space="0" w:color="auto"/>
            <w:right w:val="none" w:sz="0" w:space="0" w:color="auto"/>
          </w:divBdr>
          <w:divsChild>
            <w:div w:id="1543640205">
              <w:marLeft w:val="0"/>
              <w:marRight w:val="0"/>
              <w:marTop w:val="0"/>
              <w:marBottom w:val="0"/>
              <w:divBdr>
                <w:top w:val="none" w:sz="0" w:space="0" w:color="auto"/>
                <w:left w:val="none" w:sz="0" w:space="0" w:color="auto"/>
                <w:bottom w:val="none" w:sz="0" w:space="0" w:color="auto"/>
                <w:right w:val="none" w:sz="0" w:space="0" w:color="auto"/>
              </w:divBdr>
            </w:div>
          </w:divsChild>
        </w:div>
        <w:div w:id="1131367741">
          <w:marLeft w:val="0"/>
          <w:marRight w:val="0"/>
          <w:marTop w:val="120"/>
          <w:marBottom w:val="0"/>
          <w:divBdr>
            <w:top w:val="none" w:sz="0" w:space="0" w:color="auto"/>
            <w:left w:val="none" w:sz="0" w:space="0" w:color="auto"/>
            <w:bottom w:val="none" w:sz="0" w:space="0" w:color="auto"/>
            <w:right w:val="none" w:sz="0" w:space="0" w:color="auto"/>
          </w:divBdr>
          <w:divsChild>
            <w:div w:id="1479803065">
              <w:marLeft w:val="0"/>
              <w:marRight w:val="0"/>
              <w:marTop w:val="0"/>
              <w:marBottom w:val="0"/>
              <w:divBdr>
                <w:top w:val="none" w:sz="0" w:space="0" w:color="auto"/>
                <w:left w:val="none" w:sz="0" w:space="0" w:color="auto"/>
                <w:bottom w:val="none" w:sz="0" w:space="0" w:color="auto"/>
                <w:right w:val="none" w:sz="0" w:space="0" w:color="auto"/>
              </w:divBdr>
            </w:div>
          </w:divsChild>
        </w:div>
        <w:div w:id="965814032">
          <w:marLeft w:val="0"/>
          <w:marRight w:val="0"/>
          <w:marTop w:val="120"/>
          <w:marBottom w:val="0"/>
          <w:divBdr>
            <w:top w:val="none" w:sz="0" w:space="0" w:color="auto"/>
            <w:left w:val="none" w:sz="0" w:space="0" w:color="auto"/>
            <w:bottom w:val="none" w:sz="0" w:space="0" w:color="auto"/>
            <w:right w:val="none" w:sz="0" w:space="0" w:color="auto"/>
          </w:divBdr>
          <w:divsChild>
            <w:div w:id="1210991756">
              <w:marLeft w:val="0"/>
              <w:marRight w:val="0"/>
              <w:marTop w:val="0"/>
              <w:marBottom w:val="0"/>
              <w:divBdr>
                <w:top w:val="none" w:sz="0" w:space="0" w:color="auto"/>
                <w:left w:val="none" w:sz="0" w:space="0" w:color="auto"/>
                <w:bottom w:val="none" w:sz="0" w:space="0" w:color="auto"/>
                <w:right w:val="none" w:sz="0" w:space="0" w:color="auto"/>
              </w:divBdr>
            </w:div>
          </w:divsChild>
        </w:div>
        <w:div w:id="295726140">
          <w:marLeft w:val="0"/>
          <w:marRight w:val="0"/>
          <w:marTop w:val="120"/>
          <w:marBottom w:val="0"/>
          <w:divBdr>
            <w:top w:val="none" w:sz="0" w:space="0" w:color="auto"/>
            <w:left w:val="none" w:sz="0" w:space="0" w:color="auto"/>
            <w:bottom w:val="none" w:sz="0" w:space="0" w:color="auto"/>
            <w:right w:val="none" w:sz="0" w:space="0" w:color="auto"/>
          </w:divBdr>
          <w:divsChild>
            <w:div w:id="592665153">
              <w:marLeft w:val="0"/>
              <w:marRight w:val="0"/>
              <w:marTop w:val="0"/>
              <w:marBottom w:val="0"/>
              <w:divBdr>
                <w:top w:val="none" w:sz="0" w:space="0" w:color="auto"/>
                <w:left w:val="none" w:sz="0" w:space="0" w:color="auto"/>
                <w:bottom w:val="none" w:sz="0" w:space="0" w:color="auto"/>
                <w:right w:val="none" w:sz="0" w:space="0" w:color="auto"/>
              </w:divBdr>
            </w:div>
          </w:divsChild>
        </w:div>
        <w:div w:id="2016837468">
          <w:marLeft w:val="0"/>
          <w:marRight w:val="0"/>
          <w:marTop w:val="120"/>
          <w:marBottom w:val="0"/>
          <w:divBdr>
            <w:top w:val="none" w:sz="0" w:space="0" w:color="auto"/>
            <w:left w:val="none" w:sz="0" w:space="0" w:color="auto"/>
            <w:bottom w:val="none" w:sz="0" w:space="0" w:color="auto"/>
            <w:right w:val="none" w:sz="0" w:space="0" w:color="auto"/>
          </w:divBdr>
          <w:divsChild>
            <w:div w:id="1662780583">
              <w:marLeft w:val="0"/>
              <w:marRight w:val="0"/>
              <w:marTop w:val="0"/>
              <w:marBottom w:val="0"/>
              <w:divBdr>
                <w:top w:val="none" w:sz="0" w:space="0" w:color="auto"/>
                <w:left w:val="none" w:sz="0" w:space="0" w:color="auto"/>
                <w:bottom w:val="none" w:sz="0" w:space="0" w:color="auto"/>
                <w:right w:val="none" w:sz="0" w:space="0" w:color="auto"/>
              </w:divBdr>
            </w:div>
          </w:divsChild>
        </w:div>
        <w:div w:id="1197233534">
          <w:marLeft w:val="0"/>
          <w:marRight w:val="0"/>
          <w:marTop w:val="120"/>
          <w:marBottom w:val="0"/>
          <w:divBdr>
            <w:top w:val="none" w:sz="0" w:space="0" w:color="auto"/>
            <w:left w:val="none" w:sz="0" w:space="0" w:color="auto"/>
            <w:bottom w:val="none" w:sz="0" w:space="0" w:color="auto"/>
            <w:right w:val="none" w:sz="0" w:space="0" w:color="auto"/>
          </w:divBdr>
          <w:divsChild>
            <w:div w:id="148444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989126">
      <w:bodyDiv w:val="1"/>
      <w:marLeft w:val="0"/>
      <w:marRight w:val="0"/>
      <w:marTop w:val="0"/>
      <w:marBottom w:val="0"/>
      <w:divBdr>
        <w:top w:val="none" w:sz="0" w:space="0" w:color="auto"/>
        <w:left w:val="none" w:sz="0" w:space="0" w:color="auto"/>
        <w:bottom w:val="none" w:sz="0" w:space="0" w:color="auto"/>
        <w:right w:val="none" w:sz="0" w:space="0" w:color="auto"/>
      </w:divBdr>
      <w:divsChild>
        <w:div w:id="696390625">
          <w:marLeft w:val="0"/>
          <w:marRight w:val="0"/>
          <w:marTop w:val="0"/>
          <w:marBottom w:val="270"/>
          <w:divBdr>
            <w:top w:val="none" w:sz="0" w:space="0" w:color="auto"/>
            <w:left w:val="none" w:sz="0" w:space="0" w:color="auto"/>
            <w:bottom w:val="single" w:sz="6" w:space="31" w:color="E1E1E1"/>
            <w:right w:val="none" w:sz="0" w:space="0" w:color="auto"/>
          </w:divBdr>
        </w:div>
        <w:div w:id="1286962441">
          <w:marLeft w:val="0"/>
          <w:marRight w:val="0"/>
          <w:marTop w:val="0"/>
          <w:marBottom w:val="270"/>
          <w:divBdr>
            <w:top w:val="none" w:sz="0" w:space="0" w:color="auto"/>
            <w:left w:val="none" w:sz="0" w:space="0" w:color="auto"/>
            <w:bottom w:val="none" w:sz="0" w:space="0" w:color="auto"/>
            <w:right w:val="none" w:sz="0" w:space="0" w:color="auto"/>
          </w:divBdr>
          <w:divsChild>
            <w:div w:id="601032930">
              <w:marLeft w:val="0"/>
              <w:marRight w:val="0"/>
              <w:marTop w:val="0"/>
              <w:marBottom w:val="0"/>
              <w:divBdr>
                <w:top w:val="none" w:sz="0" w:space="0" w:color="auto"/>
                <w:left w:val="none" w:sz="0" w:space="0" w:color="auto"/>
                <w:bottom w:val="none" w:sz="0" w:space="0" w:color="auto"/>
                <w:right w:val="none" w:sz="0" w:space="0" w:color="auto"/>
              </w:divBdr>
              <w:divsChild>
                <w:div w:id="1307853426">
                  <w:marLeft w:val="0"/>
                  <w:marRight w:val="0"/>
                  <w:marTop w:val="0"/>
                  <w:marBottom w:val="0"/>
                  <w:divBdr>
                    <w:top w:val="none" w:sz="0" w:space="0" w:color="auto"/>
                    <w:left w:val="none" w:sz="0" w:space="0" w:color="auto"/>
                    <w:bottom w:val="none" w:sz="0" w:space="0" w:color="auto"/>
                    <w:right w:val="none" w:sz="0" w:space="0" w:color="auto"/>
                  </w:divBdr>
                  <w:divsChild>
                    <w:div w:id="1627198885">
                      <w:marLeft w:val="0"/>
                      <w:marRight w:val="0"/>
                      <w:marTop w:val="0"/>
                      <w:marBottom w:val="225"/>
                      <w:divBdr>
                        <w:top w:val="none" w:sz="0" w:space="0" w:color="auto"/>
                        <w:left w:val="none" w:sz="0" w:space="0" w:color="auto"/>
                        <w:bottom w:val="none" w:sz="0" w:space="0" w:color="auto"/>
                        <w:right w:val="none" w:sz="0" w:space="0" w:color="auto"/>
                      </w:divBdr>
                      <w:divsChild>
                        <w:div w:id="898787234">
                          <w:marLeft w:val="0"/>
                          <w:marRight w:val="0"/>
                          <w:marTop w:val="75"/>
                          <w:marBottom w:val="0"/>
                          <w:divBdr>
                            <w:top w:val="none" w:sz="0" w:space="0" w:color="auto"/>
                            <w:left w:val="none" w:sz="0" w:space="0" w:color="auto"/>
                            <w:bottom w:val="none" w:sz="0" w:space="0" w:color="auto"/>
                            <w:right w:val="none" w:sz="0" w:space="0" w:color="auto"/>
                          </w:divBdr>
                        </w:div>
                      </w:divsChild>
                    </w:div>
                    <w:div w:id="188601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0520833">
      <w:bodyDiv w:val="1"/>
      <w:marLeft w:val="0"/>
      <w:marRight w:val="0"/>
      <w:marTop w:val="0"/>
      <w:marBottom w:val="0"/>
      <w:divBdr>
        <w:top w:val="none" w:sz="0" w:space="0" w:color="auto"/>
        <w:left w:val="none" w:sz="0" w:space="0" w:color="auto"/>
        <w:bottom w:val="none" w:sz="0" w:space="0" w:color="auto"/>
        <w:right w:val="none" w:sz="0" w:space="0" w:color="auto"/>
      </w:divBdr>
      <w:divsChild>
        <w:div w:id="386802428">
          <w:marLeft w:val="0"/>
          <w:marRight w:val="0"/>
          <w:marTop w:val="0"/>
          <w:marBottom w:val="0"/>
          <w:divBdr>
            <w:top w:val="none" w:sz="0" w:space="0" w:color="auto"/>
            <w:left w:val="none" w:sz="0" w:space="0" w:color="auto"/>
            <w:bottom w:val="none" w:sz="0" w:space="0" w:color="auto"/>
            <w:right w:val="none" w:sz="0" w:space="0" w:color="auto"/>
          </w:divBdr>
          <w:divsChild>
            <w:div w:id="1362127446">
              <w:marLeft w:val="0"/>
              <w:marRight w:val="0"/>
              <w:marTop w:val="0"/>
              <w:marBottom w:val="0"/>
              <w:divBdr>
                <w:top w:val="none" w:sz="0" w:space="0" w:color="auto"/>
                <w:left w:val="none" w:sz="0" w:space="0" w:color="auto"/>
                <w:bottom w:val="none" w:sz="0" w:space="0" w:color="auto"/>
                <w:right w:val="none" w:sz="0" w:space="0" w:color="auto"/>
              </w:divBdr>
            </w:div>
          </w:divsChild>
        </w:div>
        <w:div w:id="1761411648">
          <w:marLeft w:val="0"/>
          <w:marRight w:val="0"/>
          <w:marTop w:val="120"/>
          <w:marBottom w:val="0"/>
          <w:divBdr>
            <w:top w:val="none" w:sz="0" w:space="0" w:color="auto"/>
            <w:left w:val="none" w:sz="0" w:space="0" w:color="auto"/>
            <w:bottom w:val="none" w:sz="0" w:space="0" w:color="auto"/>
            <w:right w:val="none" w:sz="0" w:space="0" w:color="auto"/>
          </w:divBdr>
          <w:divsChild>
            <w:div w:id="608588454">
              <w:marLeft w:val="0"/>
              <w:marRight w:val="0"/>
              <w:marTop w:val="0"/>
              <w:marBottom w:val="0"/>
              <w:divBdr>
                <w:top w:val="none" w:sz="0" w:space="0" w:color="auto"/>
                <w:left w:val="none" w:sz="0" w:space="0" w:color="auto"/>
                <w:bottom w:val="none" w:sz="0" w:space="0" w:color="auto"/>
                <w:right w:val="none" w:sz="0" w:space="0" w:color="auto"/>
              </w:divBdr>
            </w:div>
            <w:div w:id="1243561240">
              <w:marLeft w:val="0"/>
              <w:marRight w:val="0"/>
              <w:marTop w:val="0"/>
              <w:marBottom w:val="0"/>
              <w:divBdr>
                <w:top w:val="none" w:sz="0" w:space="0" w:color="auto"/>
                <w:left w:val="none" w:sz="0" w:space="0" w:color="auto"/>
                <w:bottom w:val="none" w:sz="0" w:space="0" w:color="auto"/>
                <w:right w:val="none" w:sz="0" w:space="0" w:color="auto"/>
              </w:divBdr>
            </w:div>
          </w:divsChild>
        </w:div>
        <w:div w:id="1593508586">
          <w:marLeft w:val="0"/>
          <w:marRight w:val="0"/>
          <w:marTop w:val="120"/>
          <w:marBottom w:val="0"/>
          <w:divBdr>
            <w:top w:val="none" w:sz="0" w:space="0" w:color="auto"/>
            <w:left w:val="none" w:sz="0" w:space="0" w:color="auto"/>
            <w:bottom w:val="none" w:sz="0" w:space="0" w:color="auto"/>
            <w:right w:val="none" w:sz="0" w:space="0" w:color="auto"/>
          </w:divBdr>
          <w:divsChild>
            <w:div w:id="1609048405">
              <w:marLeft w:val="0"/>
              <w:marRight w:val="0"/>
              <w:marTop w:val="0"/>
              <w:marBottom w:val="0"/>
              <w:divBdr>
                <w:top w:val="none" w:sz="0" w:space="0" w:color="auto"/>
                <w:left w:val="none" w:sz="0" w:space="0" w:color="auto"/>
                <w:bottom w:val="none" w:sz="0" w:space="0" w:color="auto"/>
                <w:right w:val="none" w:sz="0" w:space="0" w:color="auto"/>
              </w:divBdr>
            </w:div>
            <w:div w:id="1094474671">
              <w:marLeft w:val="0"/>
              <w:marRight w:val="0"/>
              <w:marTop w:val="0"/>
              <w:marBottom w:val="0"/>
              <w:divBdr>
                <w:top w:val="none" w:sz="0" w:space="0" w:color="auto"/>
                <w:left w:val="none" w:sz="0" w:space="0" w:color="auto"/>
                <w:bottom w:val="none" w:sz="0" w:space="0" w:color="auto"/>
                <w:right w:val="none" w:sz="0" w:space="0" w:color="auto"/>
              </w:divBdr>
            </w:div>
          </w:divsChild>
        </w:div>
        <w:div w:id="1099370500">
          <w:marLeft w:val="0"/>
          <w:marRight w:val="0"/>
          <w:marTop w:val="120"/>
          <w:marBottom w:val="0"/>
          <w:divBdr>
            <w:top w:val="none" w:sz="0" w:space="0" w:color="auto"/>
            <w:left w:val="none" w:sz="0" w:space="0" w:color="auto"/>
            <w:bottom w:val="none" w:sz="0" w:space="0" w:color="auto"/>
            <w:right w:val="none" w:sz="0" w:space="0" w:color="auto"/>
          </w:divBdr>
          <w:divsChild>
            <w:div w:id="1339623487">
              <w:marLeft w:val="0"/>
              <w:marRight w:val="0"/>
              <w:marTop w:val="0"/>
              <w:marBottom w:val="0"/>
              <w:divBdr>
                <w:top w:val="none" w:sz="0" w:space="0" w:color="auto"/>
                <w:left w:val="none" w:sz="0" w:space="0" w:color="auto"/>
                <w:bottom w:val="none" w:sz="0" w:space="0" w:color="auto"/>
                <w:right w:val="none" w:sz="0" w:space="0" w:color="auto"/>
              </w:divBdr>
            </w:div>
            <w:div w:id="1444031533">
              <w:marLeft w:val="0"/>
              <w:marRight w:val="0"/>
              <w:marTop w:val="0"/>
              <w:marBottom w:val="0"/>
              <w:divBdr>
                <w:top w:val="none" w:sz="0" w:space="0" w:color="auto"/>
                <w:left w:val="none" w:sz="0" w:space="0" w:color="auto"/>
                <w:bottom w:val="none" w:sz="0" w:space="0" w:color="auto"/>
                <w:right w:val="none" w:sz="0" w:space="0" w:color="auto"/>
              </w:divBdr>
            </w:div>
          </w:divsChild>
        </w:div>
        <w:div w:id="1114445814">
          <w:marLeft w:val="0"/>
          <w:marRight w:val="0"/>
          <w:marTop w:val="120"/>
          <w:marBottom w:val="0"/>
          <w:divBdr>
            <w:top w:val="none" w:sz="0" w:space="0" w:color="auto"/>
            <w:left w:val="none" w:sz="0" w:space="0" w:color="auto"/>
            <w:bottom w:val="none" w:sz="0" w:space="0" w:color="auto"/>
            <w:right w:val="none" w:sz="0" w:space="0" w:color="auto"/>
          </w:divBdr>
          <w:divsChild>
            <w:div w:id="1949387205">
              <w:marLeft w:val="0"/>
              <w:marRight w:val="0"/>
              <w:marTop w:val="0"/>
              <w:marBottom w:val="0"/>
              <w:divBdr>
                <w:top w:val="none" w:sz="0" w:space="0" w:color="auto"/>
                <w:left w:val="none" w:sz="0" w:space="0" w:color="auto"/>
                <w:bottom w:val="none" w:sz="0" w:space="0" w:color="auto"/>
                <w:right w:val="none" w:sz="0" w:space="0" w:color="auto"/>
              </w:divBdr>
            </w:div>
            <w:div w:id="601180837">
              <w:marLeft w:val="0"/>
              <w:marRight w:val="0"/>
              <w:marTop w:val="0"/>
              <w:marBottom w:val="0"/>
              <w:divBdr>
                <w:top w:val="none" w:sz="0" w:space="0" w:color="auto"/>
                <w:left w:val="none" w:sz="0" w:space="0" w:color="auto"/>
                <w:bottom w:val="none" w:sz="0" w:space="0" w:color="auto"/>
                <w:right w:val="none" w:sz="0" w:space="0" w:color="auto"/>
              </w:divBdr>
            </w:div>
          </w:divsChild>
        </w:div>
        <w:div w:id="1219436820">
          <w:marLeft w:val="0"/>
          <w:marRight w:val="0"/>
          <w:marTop w:val="120"/>
          <w:marBottom w:val="0"/>
          <w:divBdr>
            <w:top w:val="none" w:sz="0" w:space="0" w:color="auto"/>
            <w:left w:val="none" w:sz="0" w:space="0" w:color="auto"/>
            <w:bottom w:val="none" w:sz="0" w:space="0" w:color="auto"/>
            <w:right w:val="none" w:sz="0" w:space="0" w:color="auto"/>
          </w:divBdr>
          <w:divsChild>
            <w:div w:id="1293903953">
              <w:marLeft w:val="0"/>
              <w:marRight w:val="0"/>
              <w:marTop w:val="0"/>
              <w:marBottom w:val="0"/>
              <w:divBdr>
                <w:top w:val="none" w:sz="0" w:space="0" w:color="auto"/>
                <w:left w:val="none" w:sz="0" w:space="0" w:color="auto"/>
                <w:bottom w:val="none" w:sz="0" w:space="0" w:color="auto"/>
                <w:right w:val="none" w:sz="0" w:space="0" w:color="auto"/>
              </w:divBdr>
            </w:div>
            <w:div w:id="625087621">
              <w:marLeft w:val="0"/>
              <w:marRight w:val="0"/>
              <w:marTop w:val="0"/>
              <w:marBottom w:val="0"/>
              <w:divBdr>
                <w:top w:val="none" w:sz="0" w:space="0" w:color="auto"/>
                <w:left w:val="none" w:sz="0" w:space="0" w:color="auto"/>
                <w:bottom w:val="none" w:sz="0" w:space="0" w:color="auto"/>
                <w:right w:val="none" w:sz="0" w:space="0" w:color="auto"/>
              </w:divBdr>
            </w:div>
          </w:divsChild>
        </w:div>
        <w:div w:id="362827473">
          <w:marLeft w:val="0"/>
          <w:marRight w:val="0"/>
          <w:marTop w:val="120"/>
          <w:marBottom w:val="0"/>
          <w:divBdr>
            <w:top w:val="none" w:sz="0" w:space="0" w:color="auto"/>
            <w:left w:val="none" w:sz="0" w:space="0" w:color="auto"/>
            <w:bottom w:val="none" w:sz="0" w:space="0" w:color="auto"/>
            <w:right w:val="none" w:sz="0" w:space="0" w:color="auto"/>
          </w:divBdr>
          <w:divsChild>
            <w:div w:id="353311782">
              <w:marLeft w:val="0"/>
              <w:marRight w:val="0"/>
              <w:marTop w:val="0"/>
              <w:marBottom w:val="0"/>
              <w:divBdr>
                <w:top w:val="none" w:sz="0" w:space="0" w:color="auto"/>
                <w:left w:val="none" w:sz="0" w:space="0" w:color="auto"/>
                <w:bottom w:val="none" w:sz="0" w:space="0" w:color="auto"/>
                <w:right w:val="none" w:sz="0" w:space="0" w:color="auto"/>
              </w:divBdr>
            </w:div>
            <w:div w:id="2039967165">
              <w:marLeft w:val="0"/>
              <w:marRight w:val="0"/>
              <w:marTop w:val="0"/>
              <w:marBottom w:val="0"/>
              <w:divBdr>
                <w:top w:val="none" w:sz="0" w:space="0" w:color="auto"/>
                <w:left w:val="none" w:sz="0" w:space="0" w:color="auto"/>
                <w:bottom w:val="none" w:sz="0" w:space="0" w:color="auto"/>
                <w:right w:val="none" w:sz="0" w:space="0" w:color="auto"/>
              </w:divBdr>
            </w:div>
          </w:divsChild>
        </w:div>
        <w:div w:id="1072896636">
          <w:marLeft w:val="0"/>
          <w:marRight w:val="0"/>
          <w:marTop w:val="120"/>
          <w:marBottom w:val="0"/>
          <w:divBdr>
            <w:top w:val="none" w:sz="0" w:space="0" w:color="auto"/>
            <w:left w:val="none" w:sz="0" w:space="0" w:color="auto"/>
            <w:bottom w:val="none" w:sz="0" w:space="0" w:color="auto"/>
            <w:right w:val="none" w:sz="0" w:space="0" w:color="auto"/>
          </w:divBdr>
          <w:divsChild>
            <w:div w:id="1223055376">
              <w:marLeft w:val="0"/>
              <w:marRight w:val="0"/>
              <w:marTop w:val="0"/>
              <w:marBottom w:val="0"/>
              <w:divBdr>
                <w:top w:val="none" w:sz="0" w:space="0" w:color="auto"/>
                <w:left w:val="none" w:sz="0" w:space="0" w:color="auto"/>
                <w:bottom w:val="none" w:sz="0" w:space="0" w:color="auto"/>
                <w:right w:val="none" w:sz="0" w:space="0" w:color="auto"/>
              </w:divBdr>
            </w:div>
            <w:div w:id="75707594">
              <w:marLeft w:val="0"/>
              <w:marRight w:val="0"/>
              <w:marTop w:val="0"/>
              <w:marBottom w:val="0"/>
              <w:divBdr>
                <w:top w:val="none" w:sz="0" w:space="0" w:color="auto"/>
                <w:left w:val="none" w:sz="0" w:space="0" w:color="auto"/>
                <w:bottom w:val="none" w:sz="0" w:space="0" w:color="auto"/>
                <w:right w:val="none" w:sz="0" w:space="0" w:color="auto"/>
              </w:divBdr>
            </w:div>
          </w:divsChild>
        </w:div>
        <w:div w:id="2115904370">
          <w:marLeft w:val="0"/>
          <w:marRight w:val="0"/>
          <w:marTop w:val="120"/>
          <w:marBottom w:val="0"/>
          <w:divBdr>
            <w:top w:val="none" w:sz="0" w:space="0" w:color="auto"/>
            <w:left w:val="none" w:sz="0" w:space="0" w:color="auto"/>
            <w:bottom w:val="none" w:sz="0" w:space="0" w:color="auto"/>
            <w:right w:val="none" w:sz="0" w:space="0" w:color="auto"/>
          </w:divBdr>
          <w:divsChild>
            <w:div w:id="523062011">
              <w:marLeft w:val="0"/>
              <w:marRight w:val="0"/>
              <w:marTop w:val="0"/>
              <w:marBottom w:val="0"/>
              <w:divBdr>
                <w:top w:val="none" w:sz="0" w:space="0" w:color="auto"/>
                <w:left w:val="none" w:sz="0" w:space="0" w:color="auto"/>
                <w:bottom w:val="none" w:sz="0" w:space="0" w:color="auto"/>
                <w:right w:val="none" w:sz="0" w:space="0" w:color="auto"/>
              </w:divBdr>
            </w:div>
            <w:div w:id="72109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596898">
      <w:bodyDiv w:val="1"/>
      <w:marLeft w:val="0"/>
      <w:marRight w:val="0"/>
      <w:marTop w:val="0"/>
      <w:marBottom w:val="0"/>
      <w:divBdr>
        <w:top w:val="none" w:sz="0" w:space="0" w:color="auto"/>
        <w:left w:val="none" w:sz="0" w:space="0" w:color="auto"/>
        <w:bottom w:val="none" w:sz="0" w:space="0" w:color="auto"/>
        <w:right w:val="none" w:sz="0" w:space="0" w:color="auto"/>
      </w:divBdr>
    </w:div>
    <w:div w:id="1780295098">
      <w:bodyDiv w:val="1"/>
      <w:marLeft w:val="0"/>
      <w:marRight w:val="0"/>
      <w:marTop w:val="0"/>
      <w:marBottom w:val="0"/>
      <w:divBdr>
        <w:top w:val="none" w:sz="0" w:space="0" w:color="auto"/>
        <w:left w:val="none" w:sz="0" w:space="0" w:color="auto"/>
        <w:bottom w:val="none" w:sz="0" w:space="0" w:color="auto"/>
        <w:right w:val="none" w:sz="0" w:space="0" w:color="auto"/>
      </w:divBdr>
      <w:divsChild>
        <w:div w:id="2047943971">
          <w:marLeft w:val="0"/>
          <w:marRight w:val="0"/>
          <w:marTop w:val="0"/>
          <w:marBottom w:val="0"/>
          <w:divBdr>
            <w:top w:val="none" w:sz="0" w:space="0" w:color="auto"/>
            <w:left w:val="none" w:sz="0" w:space="0" w:color="auto"/>
            <w:bottom w:val="none" w:sz="0" w:space="0" w:color="auto"/>
            <w:right w:val="none" w:sz="0" w:space="0" w:color="auto"/>
          </w:divBdr>
          <w:divsChild>
            <w:div w:id="1862355770">
              <w:marLeft w:val="0"/>
              <w:marRight w:val="0"/>
              <w:marTop w:val="0"/>
              <w:marBottom w:val="0"/>
              <w:divBdr>
                <w:top w:val="none" w:sz="0" w:space="0" w:color="auto"/>
                <w:left w:val="none" w:sz="0" w:space="0" w:color="auto"/>
                <w:bottom w:val="none" w:sz="0" w:space="0" w:color="auto"/>
                <w:right w:val="none" w:sz="0" w:space="0" w:color="auto"/>
              </w:divBdr>
              <w:divsChild>
                <w:div w:id="704260258">
                  <w:marLeft w:val="0"/>
                  <w:marRight w:val="0"/>
                  <w:marTop w:val="0"/>
                  <w:marBottom w:val="0"/>
                  <w:divBdr>
                    <w:top w:val="none" w:sz="0" w:space="0" w:color="auto"/>
                    <w:left w:val="none" w:sz="0" w:space="0" w:color="auto"/>
                    <w:bottom w:val="none" w:sz="0" w:space="0" w:color="auto"/>
                    <w:right w:val="none" w:sz="0" w:space="0" w:color="auto"/>
                  </w:divBdr>
                  <w:divsChild>
                    <w:div w:id="188881092">
                      <w:marLeft w:val="0"/>
                      <w:marRight w:val="0"/>
                      <w:marTop w:val="0"/>
                      <w:marBottom w:val="0"/>
                      <w:divBdr>
                        <w:top w:val="none" w:sz="0" w:space="0" w:color="auto"/>
                        <w:left w:val="none" w:sz="0" w:space="0" w:color="auto"/>
                        <w:bottom w:val="none" w:sz="0" w:space="0" w:color="auto"/>
                        <w:right w:val="none" w:sz="0" w:space="0" w:color="auto"/>
                      </w:divBdr>
                      <w:divsChild>
                        <w:div w:id="1425102804">
                          <w:marLeft w:val="0"/>
                          <w:marRight w:val="0"/>
                          <w:marTop w:val="0"/>
                          <w:marBottom w:val="0"/>
                          <w:divBdr>
                            <w:top w:val="none" w:sz="0" w:space="0" w:color="auto"/>
                            <w:left w:val="none" w:sz="0" w:space="0" w:color="auto"/>
                            <w:bottom w:val="none" w:sz="0" w:space="0" w:color="auto"/>
                            <w:right w:val="none" w:sz="0" w:space="0" w:color="auto"/>
                          </w:divBdr>
                          <w:divsChild>
                            <w:div w:id="466171676">
                              <w:marLeft w:val="0"/>
                              <w:marRight w:val="0"/>
                              <w:marTop w:val="75"/>
                              <w:marBottom w:val="75"/>
                              <w:divBdr>
                                <w:top w:val="none" w:sz="0" w:space="0" w:color="auto"/>
                                <w:left w:val="none" w:sz="0" w:space="0" w:color="auto"/>
                                <w:bottom w:val="none" w:sz="0" w:space="0" w:color="auto"/>
                                <w:right w:val="none" w:sz="0" w:space="0" w:color="auto"/>
                              </w:divBdr>
                              <w:divsChild>
                                <w:div w:id="1802922561">
                                  <w:marLeft w:val="0"/>
                                  <w:marRight w:val="0"/>
                                  <w:marTop w:val="0"/>
                                  <w:marBottom w:val="0"/>
                                  <w:divBdr>
                                    <w:top w:val="none" w:sz="0" w:space="0" w:color="auto"/>
                                    <w:left w:val="none" w:sz="0" w:space="0" w:color="auto"/>
                                    <w:bottom w:val="none" w:sz="0" w:space="0" w:color="auto"/>
                                    <w:right w:val="none" w:sz="0" w:space="0" w:color="auto"/>
                                  </w:divBdr>
                                  <w:divsChild>
                                    <w:div w:id="1750931207">
                                      <w:marLeft w:val="0"/>
                                      <w:marRight w:val="0"/>
                                      <w:marTop w:val="0"/>
                                      <w:marBottom w:val="0"/>
                                      <w:divBdr>
                                        <w:top w:val="none" w:sz="0" w:space="0" w:color="auto"/>
                                        <w:left w:val="none" w:sz="0" w:space="0" w:color="auto"/>
                                        <w:bottom w:val="none" w:sz="0" w:space="0" w:color="auto"/>
                                        <w:right w:val="none" w:sz="0" w:space="0" w:color="auto"/>
                                      </w:divBdr>
                                    </w:div>
                                  </w:divsChild>
                                </w:div>
                                <w:div w:id="152527358">
                                  <w:marLeft w:val="0"/>
                                  <w:marRight w:val="0"/>
                                  <w:marTop w:val="120"/>
                                  <w:marBottom w:val="0"/>
                                  <w:divBdr>
                                    <w:top w:val="none" w:sz="0" w:space="0" w:color="auto"/>
                                    <w:left w:val="none" w:sz="0" w:space="0" w:color="auto"/>
                                    <w:bottom w:val="none" w:sz="0" w:space="0" w:color="auto"/>
                                    <w:right w:val="none" w:sz="0" w:space="0" w:color="auto"/>
                                  </w:divBdr>
                                  <w:divsChild>
                                    <w:div w:id="1773668880">
                                      <w:marLeft w:val="0"/>
                                      <w:marRight w:val="0"/>
                                      <w:marTop w:val="0"/>
                                      <w:marBottom w:val="0"/>
                                      <w:divBdr>
                                        <w:top w:val="none" w:sz="0" w:space="0" w:color="auto"/>
                                        <w:left w:val="none" w:sz="0" w:space="0" w:color="auto"/>
                                        <w:bottom w:val="none" w:sz="0" w:space="0" w:color="auto"/>
                                        <w:right w:val="none" w:sz="0" w:space="0" w:color="auto"/>
                                      </w:divBdr>
                                    </w:div>
                                    <w:div w:id="34622808">
                                      <w:marLeft w:val="0"/>
                                      <w:marRight w:val="0"/>
                                      <w:marTop w:val="0"/>
                                      <w:marBottom w:val="0"/>
                                      <w:divBdr>
                                        <w:top w:val="none" w:sz="0" w:space="0" w:color="auto"/>
                                        <w:left w:val="none" w:sz="0" w:space="0" w:color="auto"/>
                                        <w:bottom w:val="none" w:sz="0" w:space="0" w:color="auto"/>
                                        <w:right w:val="none" w:sz="0" w:space="0" w:color="auto"/>
                                      </w:divBdr>
                                    </w:div>
                                    <w:div w:id="957178205">
                                      <w:marLeft w:val="0"/>
                                      <w:marRight w:val="0"/>
                                      <w:marTop w:val="0"/>
                                      <w:marBottom w:val="0"/>
                                      <w:divBdr>
                                        <w:top w:val="none" w:sz="0" w:space="0" w:color="auto"/>
                                        <w:left w:val="none" w:sz="0" w:space="0" w:color="auto"/>
                                        <w:bottom w:val="none" w:sz="0" w:space="0" w:color="auto"/>
                                        <w:right w:val="none" w:sz="0" w:space="0" w:color="auto"/>
                                      </w:divBdr>
                                    </w:div>
                                    <w:div w:id="1476295358">
                                      <w:marLeft w:val="0"/>
                                      <w:marRight w:val="0"/>
                                      <w:marTop w:val="0"/>
                                      <w:marBottom w:val="0"/>
                                      <w:divBdr>
                                        <w:top w:val="none" w:sz="0" w:space="0" w:color="auto"/>
                                        <w:left w:val="none" w:sz="0" w:space="0" w:color="auto"/>
                                        <w:bottom w:val="none" w:sz="0" w:space="0" w:color="auto"/>
                                        <w:right w:val="none" w:sz="0" w:space="0" w:color="auto"/>
                                      </w:divBdr>
                                    </w:div>
                                  </w:divsChild>
                                </w:div>
                                <w:div w:id="958756493">
                                  <w:marLeft w:val="0"/>
                                  <w:marRight w:val="0"/>
                                  <w:marTop w:val="120"/>
                                  <w:marBottom w:val="0"/>
                                  <w:divBdr>
                                    <w:top w:val="none" w:sz="0" w:space="0" w:color="auto"/>
                                    <w:left w:val="none" w:sz="0" w:space="0" w:color="auto"/>
                                    <w:bottom w:val="none" w:sz="0" w:space="0" w:color="auto"/>
                                    <w:right w:val="none" w:sz="0" w:space="0" w:color="auto"/>
                                  </w:divBdr>
                                  <w:divsChild>
                                    <w:div w:id="1888685254">
                                      <w:marLeft w:val="0"/>
                                      <w:marRight w:val="0"/>
                                      <w:marTop w:val="0"/>
                                      <w:marBottom w:val="0"/>
                                      <w:divBdr>
                                        <w:top w:val="none" w:sz="0" w:space="0" w:color="auto"/>
                                        <w:left w:val="none" w:sz="0" w:space="0" w:color="auto"/>
                                        <w:bottom w:val="none" w:sz="0" w:space="0" w:color="auto"/>
                                        <w:right w:val="none" w:sz="0" w:space="0" w:color="auto"/>
                                      </w:divBdr>
                                    </w:div>
                                    <w:div w:id="144051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5058601">
              <w:marLeft w:val="0"/>
              <w:marRight w:val="0"/>
              <w:marTop w:val="0"/>
              <w:marBottom w:val="0"/>
              <w:divBdr>
                <w:top w:val="none" w:sz="0" w:space="0" w:color="auto"/>
                <w:left w:val="none" w:sz="0" w:space="0" w:color="auto"/>
                <w:bottom w:val="none" w:sz="0" w:space="0" w:color="auto"/>
                <w:right w:val="none" w:sz="0" w:space="0" w:color="auto"/>
              </w:divBdr>
              <w:divsChild>
                <w:div w:id="1151024274">
                  <w:marLeft w:val="0"/>
                  <w:marRight w:val="0"/>
                  <w:marTop w:val="0"/>
                  <w:marBottom w:val="0"/>
                  <w:divBdr>
                    <w:top w:val="none" w:sz="0" w:space="0" w:color="auto"/>
                    <w:left w:val="none" w:sz="0" w:space="0" w:color="auto"/>
                    <w:bottom w:val="none" w:sz="0" w:space="0" w:color="auto"/>
                    <w:right w:val="none" w:sz="0" w:space="0" w:color="auto"/>
                  </w:divBdr>
                  <w:divsChild>
                    <w:div w:id="511576503">
                      <w:marLeft w:val="0"/>
                      <w:marRight w:val="0"/>
                      <w:marTop w:val="0"/>
                      <w:marBottom w:val="0"/>
                      <w:divBdr>
                        <w:top w:val="none" w:sz="0" w:space="0" w:color="auto"/>
                        <w:left w:val="none" w:sz="0" w:space="0" w:color="auto"/>
                        <w:bottom w:val="none" w:sz="0" w:space="0" w:color="auto"/>
                        <w:right w:val="none" w:sz="0" w:space="0" w:color="auto"/>
                      </w:divBdr>
                      <w:divsChild>
                        <w:div w:id="572928585">
                          <w:marLeft w:val="0"/>
                          <w:marRight w:val="0"/>
                          <w:marTop w:val="0"/>
                          <w:marBottom w:val="0"/>
                          <w:divBdr>
                            <w:top w:val="none" w:sz="0" w:space="0" w:color="auto"/>
                            <w:left w:val="none" w:sz="0" w:space="0" w:color="auto"/>
                            <w:bottom w:val="none" w:sz="0" w:space="0" w:color="auto"/>
                            <w:right w:val="none" w:sz="0" w:space="0" w:color="auto"/>
                          </w:divBdr>
                          <w:divsChild>
                            <w:div w:id="1487823036">
                              <w:marLeft w:val="0"/>
                              <w:marRight w:val="0"/>
                              <w:marTop w:val="0"/>
                              <w:marBottom w:val="0"/>
                              <w:divBdr>
                                <w:top w:val="none" w:sz="0" w:space="0" w:color="auto"/>
                                <w:left w:val="none" w:sz="0" w:space="0" w:color="auto"/>
                                <w:bottom w:val="none" w:sz="0" w:space="0" w:color="auto"/>
                                <w:right w:val="none" w:sz="0" w:space="0" w:color="auto"/>
                              </w:divBdr>
                              <w:divsChild>
                                <w:div w:id="1355303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9788029">
          <w:marLeft w:val="0"/>
          <w:marRight w:val="0"/>
          <w:marTop w:val="0"/>
          <w:marBottom w:val="0"/>
          <w:divBdr>
            <w:top w:val="none" w:sz="0" w:space="0" w:color="auto"/>
            <w:left w:val="none" w:sz="0" w:space="0" w:color="auto"/>
            <w:bottom w:val="none" w:sz="0" w:space="0" w:color="auto"/>
            <w:right w:val="none" w:sz="0" w:space="0" w:color="auto"/>
          </w:divBdr>
          <w:divsChild>
            <w:div w:id="440224401">
              <w:marLeft w:val="0"/>
              <w:marRight w:val="0"/>
              <w:marTop w:val="0"/>
              <w:marBottom w:val="0"/>
              <w:divBdr>
                <w:top w:val="none" w:sz="0" w:space="0" w:color="auto"/>
                <w:left w:val="none" w:sz="0" w:space="0" w:color="auto"/>
                <w:bottom w:val="none" w:sz="0" w:space="0" w:color="auto"/>
                <w:right w:val="none" w:sz="0" w:space="0" w:color="auto"/>
              </w:divBdr>
              <w:divsChild>
                <w:div w:id="2109807605">
                  <w:marLeft w:val="0"/>
                  <w:marRight w:val="0"/>
                  <w:marTop w:val="0"/>
                  <w:marBottom w:val="0"/>
                  <w:divBdr>
                    <w:top w:val="none" w:sz="0" w:space="0" w:color="auto"/>
                    <w:left w:val="none" w:sz="0" w:space="0" w:color="auto"/>
                    <w:bottom w:val="none" w:sz="0" w:space="0" w:color="auto"/>
                    <w:right w:val="none" w:sz="0" w:space="0" w:color="auto"/>
                  </w:divBdr>
                  <w:divsChild>
                    <w:div w:id="606932856">
                      <w:marLeft w:val="0"/>
                      <w:marRight w:val="0"/>
                      <w:marTop w:val="0"/>
                      <w:marBottom w:val="0"/>
                      <w:divBdr>
                        <w:top w:val="none" w:sz="0" w:space="0" w:color="auto"/>
                        <w:left w:val="none" w:sz="0" w:space="0" w:color="auto"/>
                        <w:bottom w:val="none" w:sz="0" w:space="0" w:color="auto"/>
                        <w:right w:val="none" w:sz="0" w:space="0" w:color="auto"/>
                      </w:divBdr>
                      <w:divsChild>
                        <w:div w:id="1975135680">
                          <w:marLeft w:val="0"/>
                          <w:marRight w:val="0"/>
                          <w:marTop w:val="0"/>
                          <w:marBottom w:val="0"/>
                          <w:divBdr>
                            <w:top w:val="none" w:sz="0" w:space="0" w:color="auto"/>
                            <w:left w:val="none" w:sz="0" w:space="0" w:color="auto"/>
                            <w:bottom w:val="none" w:sz="0" w:space="0" w:color="auto"/>
                            <w:right w:val="none" w:sz="0" w:space="0" w:color="auto"/>
                          </w:divBdr>
                          <w:divsChild>
                            <w:div w:id="927927827">
                              <w:marLeft w:val="0"/>
                              <w:marRight w:val="0"/>
                              <w:marTop w:val="0"/>
                              <w:marBottom w:val="0"/>
                              <w:divBdr>
                                <w:top w:val="none" w:sz="0" w:space="0" w:color="auto"/>
                                <w:left w:val="none" w:sz="0" w:space="0" w:color="auto"/>
                                <w:bottom w:val="none" w:sz="0" w:space="0" w:color="auto"/>
                                <w:right w:val="none" w:sz="0" w:space="0" w:color="auto"/>
                              </w:divBdr>
                              <w:divsChild>
                                <w:div w:id="1627158311">
                                  <w:marLeft w:val="240"/>
                                  <w:marRight w:val="240"/>
                                  <w:marTop w:val="0"/>
                                  <w:marBottom w:val="0"/>
                                  <w:divBdr>
                                    <w:top w:val="none" w:sz="0" w:space="0" w:color="auto"/>
                                    <w:left w:val="none" w:sz="0" w:space="0" w:color="auto"/>
                                    <w:bottom w:val="single" w:sz="6" w:space="8" w:color="auto"/>
                                    <w:right w:val="none" w:sz="0" w:space="0" w:color="auto"/>
                                  </w:divBdr>
                                  <w:divsChild>
                                    <w:div w:id="491920247">
                                      <w:marLeft w:val="0"/>
                                      <w:marRight w:val="0"/>
                                      <w:marTop w:val="0"/>
                                      <w:marBottom w:val="0"/>
                                      <w:divBdr>
                                        <w:top w:val="none" w:sz="0" w:space="0" w:color="auto"/>
                                        <w:left w:val="none" w:sz="0" w:space="0" w:color="auto"/>
                                        <w:bottom w:val="none" w:sz="0" w:space="0" w:color="auto"/>
                                        <w:right w:val="none" w:sz="0" w:space="0" w:color="auto"/>
                                      </w:divBdr>
                                      <w:divsChild>
                                        <w:div w:id="1198934180">
                                          <w:marLeft w:val="0"/>
                                          <w:marRight w:val="0"/>
                                          <w:marTop w:val="0"/>
                                          <w:marBottom w:val="0"/>
                                          <w:divBdr>
                                            <w:top w:val="single" w:sz="2" w:space="0" w:color="auto"/>
                                            <w:left w:val="single" w:sz="2" w:space="0" w:color="auto"/>
                                            <w:bottom w:val="single" w:sz="2" w:space="0" w:color="auto"/>
                                            <w:right w:val="single" w:sz="2" w:space="0" w:color="auto"/>
                                          </w:divBdr>
                                        </w:div>
                                        <w:div w:id="1760832919">
                                          <w:marLeft w:val="0"/>
                                          <w:marRight w:val="0"/>
                                          <w:marTop w:val="0"/>
                                          <w:marBottom w:val="0"/>
                                          <w:divBdr>
                                            <w:top w:val="single" w:sz="2" w:space="0" w:color="auto"/>
                                            <w:left w:val="single" w:sz="2" w:space="0" w:color="auto"/>
                                            <w:bottom w:val="single" w:sz="2" w:space="0" w:color="auto"/>
                                            <w:right w:val="single" w:sz="2" w:space="0" w:color="auto"/>
                                          </w:divBdr>
                                        </w:div>
                                        <w:div w:id="2143889225">
                                          <w:marLeft w:val="0"/>
                                          <w:marRight w:val="0"/>
                                          <w:marTop w:val="0"/>
                                          <w:marBottom w:val="0"/>
                                          <w:divBdr>
                                            <w:top w:val="none" w:sz="0" w:space="0" w:color="auto"/>
                                            <w:left w:val="none" w:sz="0" w:space="0" w:color="auto"/>
                                            <w:bottom w:val="none" w:sz="0" w:space="0" w:color="auto"/>
                                            <w:right w:val="none" w:sz="0" w:space="0" w:color="auto"/>
                                          </w:divBdr>
                                          <w:divsChild>
                                            <w:div w:id="377172819">
                                              <w:marLeft w:val="0"/>
                                              <w:marRight w:val="0"/>
                                              <w:marTop w:val="0"/>
                                              <w:marBottom w:val="0"/>
                                              <w:divBdr>
                                                <w:top w:val="none" w:sz="0" w:space="0" w:color="auto"/>
                                                <w:left w:val="none" w:sz="0" w:space="0" w:color="auto"/>
                                                <w:bottom w:val="none" w:sz="0" w:space="0" w:color="auto"/>
                                                <w:right w:val="none" w:sz="0" w:space="0" w:color="auto"/>
                                              </w:divBdr>
                                              <w:divsChild>
                                                <w:div w:id="424040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98447019">
      <w:bodyDiv w:val="1"/>
      <w:marLeft w:val="0"/>
      <w:marRight w:val="0"/>
      <w:marTop w:val="0"/>
      <w:marBottom w:val="0"/>
      <w:divBdr>
        <w:top w:val="none" w:sz="0" w:space="0" w:color="auto"/>
        <w:left w:val="none" w:sz="0" w:space="0" w:color="auto"/>
        <w:bottom w:val="none" w:sz="0" w:space="0" w:color="auto"/>
        <w:right w:val="none" w:sz="0" w:space="0" w:color="auto"/>
      </w:divBdr>
    </w:div>
    <w:div w:id="1805810983">
      <w:bodyDiv w:val="1"/>
      <w:marLeft w:val="0"/>
      <w:marRight w:val="0"/>
      <w:marTop w:val="0"/>
      <w:marBottom w:val="0"/>
      <w:divBdr>
        <w:top w:val="none" w:sz="0" w:space="0" w:color="auto"/>
        <w:left w:val="none" w:sz="0" w:space="0" w:color="auto"/>
        <w:bottom w:val="none" w:sz="0" w:space="0" w:color="auto"/>
        <w:right w:val="none" w:sz="0" w:space="0" w:color="auto"/>
      </w:divBdr>
      <w:divsChild>
        <w:div w:id="474567683">
          <w:marLeft w:val="0"/>
          <w:marRight w:val="0"/>
          <w:marTop w:val="0"/>
          <w:marBottom w:val="0"/>
          <w:divBdr>
            <w:top w:val="none" w:sz="0" w:space="0" w:color="auto"/>
            <w:left w:val="none" w:sz="0" w:space="0" w:color="auto"/>
            <w:bottom w:val="none" w:sz="0" w:space="0" w:color="auto"/>
            <w:right w:val="none" w:sz="0" w:space="0" w:color="auto"/>
          </w:divBdr>
          <w:divsChild>
            <w:div w:id="1945184703">
              <w:marLeft w:val="0"/>
              <w:marRight w:val="0"/>
              <w:marTop w:val="0"/>
              <w:marBottom w:val="0"/>
              <w:divBdr>
                <w:top w:val="none" w:sz="0" w:space="0" w:color="auto"/>
                <w:left w:val="none" w:sz="0" w:space="0" w:color="auto"/>
                <w:bottom w:val="none" w:sz="0" w:space="0" w:color="auto"/>
                <w:right w:val="none" w:sz="0" w:space="0" w:color="auto"/>
              </w:divBdr>
            </w:div>
          </w:divsChild>
        </w:div>
        <w:div w:id="1082485001">
          <w:marLeft w:val="0"/>
          <w:marRight w:val="0"/>
          <w:marTop w:val="120"/>
          <w:marBottom w:val="0"/>
          <w:divBdr>
            <w:top w:val="none" w:sz="0" w:space="0" w:color="auto"/>
            <w:left w:val="none" w:sz="0" w:space="0" w:color="auto"/>
            <w:bottom w:val="none" w:sz="0" w:space="0" w:color="auto"/>
            <w:right w:val="none" w:sz="0" w:space="0" w:color="auto"/>
          </w:divBdr>
          <w:divsChild>
            <w:div w:id="601302467">
              <w:marLeft w:val="0"/>
              <w:marRight w:val="0"/>
              <w:marTop w:val="0"/>
              <w:marBottom w:val="0"/>
              <w:divBdr>
                <w:top w:val="none" w:sz="0" w:space="0" w:color="auto"/>
                <w:left w:val="none" w:sz="0" w:space="0" w:color="auto"/>
                <w:bottom w:val="none" w:sz="0" w:space="0" w:color="auto"/>
                <w:right w:val="none" w:sz="0" w:space="0" w:color="auto"/>
              </w:divBdr>
            </w:div>
          </w:divsChild>
        </w:div>
        <w:div w:id="1620181452">
          <w:marLeft w:val="0"/>
          <w:marRight w:val="0"/>
          <w:marTop w:val="120"/>
          <w:marBottom w:val="0"/>
          <w:divBdr>
            <w:top w:val="none" w:sz="0" w:space="0" w:color="auto"/>
            <w:left w:val="none" w:sz="0" w:space="0" w:color="auto"/>
            <w:bottom w:val="none" w:sz="0" w:space="0" w:color="auto"/>
            <w:right w:val="none" w:sz="0" w:space="0" w:color="auto"/>
          </w:divBdr>
          <w:divsChild>
            <w:div w:id="635140998">
              <w:marLeft w:val="0"/>
              <w:marRight w:val="0"/>
              <w:marTop w:val="0"/>
              <w:marBottom w:val="0"/>
              <w:divBdr>
                <w:top w:val="none" w:sz="0" w:space="0" w:color="auto"/>
                <w:left w:val="none" w:sz="0" w:space="0" w:color="auto"/>
                <w:bottom w:val="none" w:sz="0" w:space="0" w:color="auto"/>
                <w:right w:val="none" w:sz="0" w:space="0" w:color="auto"/>
              </w:divBdr>
            </w:div>
          </w:divsChild>
        </w:div>
        <w:div w:id="301691468">
          <w:marLeft w:val="0"/>
          <w:marRight w:val="0"/>
          <w:marTop w:val="120"/>
          <w:marBottom w:val="0"/>
          <w:divBdr>
            <w:top w:val="none" w:sz="0" w:space="0" w:color="auto"/>
            <w:left w:val="none" w:sz="0" w:space="0" w:color="auto"/>
            <w:bottom w:val="none" w:sz="0" w:space="0" w:color="auto"/>
            <w:right w:val="none" w:sz="0" w:space="0" w:color="auto"/>
          </w:divBdr>
          <w:divsChild>
            <w:div w:id="1817800062">
              <w:marLeft w:val="0"/>
              <w:marRight w:val="0"/>
              <w:marTop w:val="0"/>
              <w:marBottom w:val="0"/>
              <w:divBdr>
                <w:top w:val="none" w:sz="0" w:space="0" w:color="auto"/>
                <w:left w:val="none" w:sz="0" w:space="0" w:color="auto"/>
                <w:bottom w:val="none" w:sz="0" w:space="0" w:color="auto"/>
                <w:right w:val="none" w:sz="0" w:space="0" w:color="auto"/>
              </w:divBdr>
            </w:div>
          </w:divsChild>
        </w:div>
        <w:div w:id="240065124">
          <w:marLeft w:val="0"/>
          <w:marRight w:val="0"/>
          <w:marTop w:val="120"/>
          <w:marBottom w:val="0"/>
          <w:divBdr>
            <w:top w:val="none" w:sz="0" w:space="0" w:color="auto"/>
            <w:left w:val="none" w:sz="0" w:space="0" w:color="auto"/>
            <w:bottom w:val="none" w:sz="0" w:space="0" w:color="auto"/>
            <w:right w:val="none" w:sz="0" w:space="0" w:color="auto"/>
          </w:divBdr>
          <w:divsChild>
            <w:div w:id="1855528936">
              <w:marLeft w:val="0"/>
              <w:marRight w:val="0"/>
              <w:marTop w:val="0"/>
              <w:marBottom w:val="0"/>
              <w:divBdr>
                <w:top w:val="none" w:sz="0" w:space="0" w:color="auto"/>
                <w:left w:val="none" w:sz="0" w:space="0" w:color="auto"/>
                <w:bottom w:val="none" w:sz="0" w:space="0" w:color="auto"/>
                <w:right w:val="none" w:sz="0" w:space="0" w:color="auto"/>
              </w:divBdr>
            </w:div>
          </w:divsChild>
        </w:div>
        <w:div w:id="1697535835">
          <w:marLeft w:val="0"/>
          <w:marRight w:val="0"/>
          <w:marTop w:val="120"/>
          <w:marBottom w:val="0"/>
          <w:divBdr>
            <w:top w:val="none" w:sz="0" w:space="0" w:color="auto"/>
            <w:left w:val="none" w:sz="0" w:space="0" w:color="auto"/>
            <w:bottom w:val="none" w:sz="0" w:space="0" w:color="auto"/>
            <w:right w:val="none" w:sz="0" w:space="0" w:color="auto"/>
          </w:divBdr>
          <w:divsChild>
            <w:div w:id="21285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462630">
      <w:bodyDiv w:val="1"/>
      <w:marLeft w:val="0"/>
      <w:marRight w:val="0"/>
      <w:marTop w:val="0"/>
      <w:marBottom w:val="0"/>
      <w:divBdr>
        <w:top w:val="none" w:sz="0" w:space="0" w:color="auto"/>
        <w:left w:val="none" w:sz="0" w:space="0" w:color="auto"/>
        <w:bottom w:val="none" w:sz="0" w:space="0" w:color="auto"/>
        <w:right w:val="none" w:sz="0" w:space="0" w:color="auto"/>
      </w:divBdr>
      <w:divsChild>
        <w:div w:id="201746178">
          <w:marLeft w:val="0"/>
          <w:marRight w:val="0"/>
          <w:marTop w:val="0"/>
          <w:marBottom w:val="0"/>
          <w:divBdr>
            <w:top w:val="none" w:sz="0" w:space="0" w:color="auto"/>
            <w:left w:val="none" w:sz="0" w:space="0" w:color="auto"/>
            <w:bottom w:val="none" w:sz="0" w:space="0" w:color="auto"/>
            <w:right w:val="none" w:sz="0" w:space="0" w:color="auto"/>
          </w:divBdr>
          <w:divsChild>
            <w:div w:id="1178033716">
              <w:marLeft w:val="0"/>
              <w:marRight w:val="0"/>
              <w:marTop w:val="0"/>
              <w:marBottom w:val="0"/>
              <w:divBdr>
                <w:top w:val="none" w:sz="0" w:space="0" w:color="auto"/>
                <w:left w:val="none" w:sz="0" w:space="0" w:color="auto"/>
                <w:bottom w:val="none" w:sz="0" w:space="0" w:color="auto"/>
                <w:right w:val="none" w:sz="0" w:space="0" w:color="auto"/>
              </w:divBdr>
            </w:div>
          </w:divsChild>
        </w:div>
        <w:div w:id="99423859">
          <w:marLeft w:val="0"/>
          <w:marRight w:val="0"/>
          <w:marTop w:val="120"/>
          <w:marBottom w:val="0"/>
          <w:divBdr>
            <w:top w:val="none" w:sz="0" w:space="0" w:color="auto"/>
            <w:left w:val="none" w:sz="0" w:space="0" w:color="auto"/>
            <w:bottom w:val="none" w:sz="0" w:space="0" w:color="auto"/>
            <w:right w:val="none" w:sz="0" w:space="0" w:color="auto"/>
          </w:divBdr>
          <w:divsChild>
            <w:div w:id="1904901873">
              <w:marLeft w:val="0"/>
              <w:marRight w:val="0"/>
              <w:marTop w:val="0"/>
              <w:marBottom w:val="0"/>
              <w:divBdr>
                <w:top w:val="none" w:sz="0" w:space="0" w:color="auto"/>
                <w:left w:val="none" w:sz="0" w:space="0" w:color="auto"/>
                <w:bottom w:val="none" w:sz="0" w:space="0" w:color="auto"/>
                <w:right w:val="none" w:sz="0" w:space="0" w:color="auto"/>
              </w:divBdr>
            </w:div>
          </w:divsChild>
        </w:div>
        <w:div w:id="2015645266">
          <w:marLeft w:val="0"/>
          <w:marRight w:val="0"/>
          <w:marTop w:val="120"/>
          <w:marBottom w:val="0"/>
          <w:divBdr>
            <w:top w:val="none" w:sz="0" w:space="0" w:color="auto"/>
            <w:left w:val="none" w:sz="0" w:space="0" w:color="auto"/>
            <w:bottom w:val="none" w:sz="0" w:space="0" w:color="auto"/>
            <w:right w:val="none" w:sz="0" w:space="0" w:color="auto"/>
          </w:divBdr>
          <w:divsChild>
            <w:div w:id="1358001370">
              <w:marLeft w:val="0"/>
              <w:marRight w:val="0"/>
              <w:marTop w:val="0"/>
              <w:marBottom w:val="0"/>
              <w:divBdr>
                <w:top w:val="none" w:sz="0" w:space="0" w:color="auto"/>
                <w:left w:val="none" w:sz="0" w:space="0" w:color="auto"/>
                <w:bottom w:val="none" w:sz="0" w:space="0" w:color="auto"/>
                <w:right w:val="none" w:sz="0" w:space="0" w:color="auto"/>
              </w:divBdr>
            </w:div>
          </w:divsChild>
        </w:div>
        <w:div w:id="2012873133">
          <w:marLeft w:val="0"/>
          <w:marRight w:val="0"/>
          <w:marTop w:val="120"/>
          <w:marBottom w:val="0"/>
          <w:divBdr>
            <w:top w:val="none" w:sz="0" w:space="0" w:color="auto"/>
            <w:left w:val="none" w:sz="0" w:space="0" w:color="auto"/>
            <w:bottom w:val="none" w:sz="0" w:space="0" w:color="auto"/>
            <w:right w:val="none" w:sz="0" w:space="0" w:color="auto"/>
          </w:divBdr>
          <w:divsChild>
            <w:div w:id="945309974">
              <w:marLeft w:val="0"/>
              <w:marRight w:val="0"/>
              <w:marTop w:val="0"/>
              <w:marBottom w:val="0"/>
              <w:divBdr>
                <w:top w:val="none" w:sz="0" w:space="0" w:color="auto"/>
                <w:left w:val="none" w:sz="0" w:space="0" w:color="auto"/>
                <w:bottom w:val="none" w:sz="0" w:space="0" w:color="auto"/>
                <w:right w:val="none" w:sz="0" w:space="0" w:color="auto"/>
              </w:divBdr>
            </w:div>
          </w:divsChild>
        </w:div>
        <w:div w:id="272396439">
          <w:marLeft w:val="0"/>
          <w:marRight w:val="0"/>
          <w:marTop w:val="120"/>
          <w:marBottom w:val="0"/>
          <w:divBdr>
            <w:top w:val="none" w:sz="0" w:space="0" w:color="auto"/>
            <w:left w:val="none" w:sz="0" w:space="0" w:color="auto"/>
            <w:bottom w:val="none" w:sz="0" w:space="0" w:color="auto"/>
            <w:right w:val="none" w:sz="0" w:space="0" w:color="auto"/>
          </w:divBdr>
          <w:divsChild>
            <w:div w:id="1416975990">
              <w:marLeft w:val="0"/>
              <w:marRight w:val="0"/>
              <w:marTop w:val="0"/>
              <w:marBottom w:val="0"/>
              <w:divBdr>
                <w:top w:val="none" w:sz="0" w:space="0" w:color="auto"/>
                <w:left w:val="none" w:sz="0" w:space="0" w:color="auto"/>
                <w:bottom w:val="none" w:sz="0" w:space="0" w:color="auto"/>
                <w:right w:val="none" w:sz="0" w:space="0" w:color="auto"/>
              </w:divBdr>
            </w:div>
          </w:divsChild>
        </w:div>
        <w:div w:id="2018384312">
          <w:marLeft w:val="0"/>
          <w:marRight w:val="0"/>
          <w:marTop w:val="120"/>
          <w:marBottom w:val="0"/>
          <w:divBdr>
            <w:top w:val="none" w:sz="0" w:space="0" w:color="auto"/>
            <w:left w:val="none" w:sz="0" w:space="0" w:color="auto"/>
            <w:bottom w:val="none" w:sz="0" w:space="0" w:color="auto"/>
            <w:right w:val="none" w:sz="0" w:space="0" w:color="auto"/>
          </w:divBdr>
          <w:divsChild>
            <w:div w:id="1807429104">
              <w:marLeft w:val="0"/>
              <w:marRight w:val="0"/>
              <w:marTop w:val="0"/>
              <w:marBottom w:val="0"/>
              <w:divBdr>
                <w:top w:val="none" w:sz="0" w:space="0" w:color="auto"/>
                <w:left w:val="none" w:sz="0" w:space="0" w:color="auto"/>
                <w:bottom w:val="none" w:sz="0" w:space="0" w:color="auto"/>
                <w:right w:val="none" w:sz="0" w:space="0" w:color="auto"/>
              </w:divBdr>
            </w:div>
          </w:divsChild>
        </w:div>
        <w:div w:id="1323393111">
          <w:marLeft w:val="0"/>
          <w:marRight w:val="0"/>
          <w:marTop w:val="120"/>
          <w:marBottom w:val="0"/>
          <w:divBdr>
            <w:top w:val="none" w:sz="0" w:space="0" w:color="auto"/>
            <w:left w:val="none" w:sz="0" w:space="0" w:color="auto"/>
            <w:bottom w:val="none" w:sz="0" w:space="0" w:color="auto"/>
            <w:right w:val="none" w:sz="0" w:space="0" w:color="auto"/>
          </w:divBdr>
          <w:divsChild>
            <w:div w:id="616529270">
              <w:marLeft w:val="0"/>
              <w:marRight w:val="0"/>
              <w:marTop w:val="0"/>
              <w:marBottom w:val="0"/>
              <w:divBdr>
                <w:top w:val="none" w:sz="0" w:space="0" w:color="auto"/>
                <w:left w:val="none" w:sz="0" w:space="0" w:color="auto"/>
                <w:bottom w:val="none" w:sz="0" w:space="0" w:color="auto"/>
                <w:right w:val="none" w:sz="0" w:space="0" w:color="auto"/>
              </w:divBdr>
            </w:div>
          </w:divsChild>
        </w:div>
        <w:div w:id="609118852">
          <w:marLeft w:val="0"/>
          <w:marRight w:val="0"/>
          <w:marTop w:val="120"/>
          <w:marBottom w:val="0"/>
          <w:divBdr>
            <w:top w:val="none" w:sz="0" w:space="0" w:color="auto"/>
            <w:left w:val="none" w:sz="0" w:space="0" w:color="auto"/>
            <w:bottom w:val="none" w:sz="0" w:space="0" w:color="auto"/>
            <w:right w:val="none" w:sz="0" w:space="0" w:color="auto"/>
          </w:divBdr>
          <w:divsChild>
            <w:div w:id="200048074">
              <w:marLeft w:val="0"/>
              <w:marRight w:val="0"/>
              <w:marTop w:val="0"/>
              <w:marBottom w:val="0"/>
              <w:divBdr>
                <w:top w:val="none" w:sz="0" w:space="0" w:color="auto"/>
                <w:left w:val="none" w:sz="0" w:space="0" w:color="auto"/>
                <w:bottom w:val="none" w:sz="0" w:space="0" w:color="auto"/>
                <w:right w:val="none" w:sz="0" w:space="0" w:color="auto"/>
              </w:divBdr>
            </w:div>
            <w:div w:id="1789544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3765800">
      <w:bodyDiv w:val="1"/>
      <w:marLeft w:val="0"/>
      <w:marRight w:val="0"/>
      <w:marTop w:val="0"/>
      <w:marBottom w:val="0"/>
      <w:divBdr>
        <w:top w:val="none" w:sz="0" w:space="0" w:color="auto"/>
        <w:left w:val="none" w:sz="0" w:space="0" w:color="auto"/>
        <w:bottom w:val="none" w:sz="0" w:space="0" w:color="auto"/>
        <w:right w:val="none" w:sz="0" w:space="0" w:color="auto"/>
      </w:divBdr>
    </w:div>
    <w:div w:id="1861118164">
      <w:bodyDiv w:val="1"/>
      <w:marLeft w:val="0"/>
      <w:marRight w:val="0"/>
      <w:marTop w:val="0"/>
      <w:marBottom w:val="0"/>
      <w:divBdr>
        <w:top w:val="none" w:sz="0" w:space="0" w:color="auto"/>
        <w:left w:val="none" w:sz="0" w:space="0" w:color="auto"/>
        <w:bottom w:val="none" w:sz="0" w:space="0" w:color="auto"/>
        <w:right w:val="none" w:sz="0" w:space="0" w:color="auto"/>
      </w:divBdr>
      <w:divsChild>
        <w:div w:id="836765959">
          <w:marLeft w:val="0"/>
          <w:marRight w:val="0"/>
          <w:marTop w:val="0"/>
          <w:marBottom w:val="0"/>
          <w:divBdr>
            <w:top w:val="none" w:sz="0" w:space="0" w:color="auto"/>
            <w:left w:val="none" w:sz="0" w:space="0" w:color="auto"/>
            <w:bottom w:val="none" w:sz="0" w:space="0" w:color="auto"/>
            <w:right w:val="none" w:sz="0" w:space="0" w:color="auto"/>
          </w:divBdr>
          <w:divsChild>
            <w:div w:id="1246915766">
              <w:marLeft w:val="0"/>
              <w:marRight w:val="0"/>
              <w:marTop w:val="0"/>
              <w:marBottom w:val="0"/>
              <w:divBdr>
                <w:top w:val="none" w:sz="0" w:space="0" w:color="auto"/>
                <w:left w:val="none" w:sz="0" w:space="0" w:color="auto"/>
                <w:bottom w:val="none" w:sz="0" w:space="0" w:color="auto"/>
                <w:right w:val="none" w:sz="0" w:space="0" w:color="auto"/>
              </w:divBdr>
            </w:div>
          </w:divsChild>
        </w:div>
        <w:div w:id="1378122235">
          <w:marLeft w:val="0"/>
          <w:marRight w:val="0"/>
          <w:marTop w:val="120"/>
          <w:marBottom w:val="0"/>
          <w:divBdr>
            <w:top w:val="none" w:sz="0" w:space="0" w:color="auto"/>
            <w:left w:val="none" w:sz="0" w:space="0" w:color="auto"/>
            <w:bottom w:val="none" w:sz="0" w:space="0" w:color="auto"/>
            <w:right w:val="none" w:sz="0" w:space="0" w:color="auto"/>
          </w:divBdr>
          <w:divsChild>
            <w:div w:id="1361589621">
              <w:marLeft w:val="0"/>
              <w:marRight w:val="0"/>
              <w:marTop w:val="0"/>
              <w:marBottom w:val="0"/>
              <w:divBdr>
                <w:top w:val="none" w:sz="0" w:space="0" w:color="auto"/>
                <w:left w:val="none" w:sz="0" w:space="0" w:color="auto"/>
                <w:bottom w:val="none" w:sz="0" w:space="0" w:color="auto"/>
                <w:right w:val="none" w:sz="0" w:space="0" w:color="auto"/>
              </w:divBdr>
            </w:div>
          </w:divsChild>
        </w:div>
        <w:div w:id="918443056">
          <w:marLeft w:val="0"/>
          <w:marRight w:val="0"/>
          <w:marTop w:val="120"/>
          <w:marBottom w:val="0"/>
          <w:divBdr>
            <w:top w:val="none" w:sz="0" w:space="0" w:color="auto"/>
            <w:left w:val="none" w:sz="0" w:space="0" w:color="auto"/>
            <w:bottom w:val="none" w:sz="0" w:space="0" w:color="auto"/>
            <w:right w:val="none" w:sz="0" w:space="0" w:color="auto"/>
          </w:divBdr>
          <w:divsChild>
            <w:div w:id="872697054">
              <w:marLeft w:val="0"/>
              <w:marRight w:val="0"/>
              <w:marTop w:val="0"/>
              <w:marBottom w:val="0"/>
              <w:divBdr>
                <w:top w:val="none" w:sz="0" w:space="0" w:color="auto"/>
                <w:left w:val="none" w:sz="0" w:space="0" w:color="auto"/>
                <w:bottom w:val="none" w:sz="0" w:space="0" w:color="auto"/>
                <w:right w:val="none" w:sz="0" w:space="0" w:color="auto"/>
              </w:divBdr>
            </w:div>
            <w:div w:id="2110466895">
              <w:marLeft w:val="0"/>
              <w:marRight w:val="0"/>
              <w:marTop w:val="0"/>
              <w:marBottom w:val="0"/>
              <w:divBdr>
                <w:top w:val="none" w:sz="0" w:space="0" w:color="auto"/>
                <w:left w:val="none" w:sz="0" w:space="0" w:color="auto"/>
                <w:bottom w:val="none" w:sz="0" w:space="0" w:color="auto"/>
                <w:right w:val="none" w:sz="0" w:space="0" w:color="auto"/>
              </w:divBdr>
            </w:div>
            <w:div w:id="2059627382">
              <w:marLeft w:val="0"/>
              <w:marRight w:val="0"/>
              <w:marTop w:val="0"/>
              <w:marBottom w:val="0"/>
              <w:divBdr>
                <w:top w:val="none" w:sz="0" w:space="0" w:color="auto"/>
                <w:left w:val="none" w:sz="0" w:space="0" w:color="auto"/>
                <w:bottom w:val="none" w:sz="0" w:space="0" w:color="auto"/>
                <w:right w:val="none" w:sz="0" w:space="0" w:color="auto"/>
              </w:divBdr>
            </w:div>
          </w:divsChild>
        </w:div>
        <w:div w:id="1834879713">
          <w:marLeft w:val="0"/>
          <w:marRight w:val="0"/>
          <w:marTop w:val="120"/>
          <w:marBottom w:val="0"/>
          <w:divBdr>
            <w:top w:val="none" w:sz="0" w:space="0" w:color="auto"/>
            <w:left w:val="none" w:sz="0" w:space="0" w:color="auto"/>
            <w:bottom w:val="none" w:sz="0" w:space="0" w:color="auto"/>
            <w:right w:val="none" w:sz="0" w:space="0" w:color="auto"/>
          </w:divBdr>
          <w:divsChild>
            <w:div w:id="1209343330">
              <w:marLeft w:val="0"/>
              <w:marRight w:val="0"/>
              <w:marTop w:val="0"/>
              <w:marBottom w:val="0"/>
              <w:divBdr>
                <w:top w:val="none" w:sz="0" w:space="0" w:color="auto"/>
                <w:left w:val="none" w:sz="0" w:space="0" w:color="auto"/>
                <w:bottom w:val="none" w:sz="0" w:space="0" w:color="auto"/>
                <w:right w:val="none" w:sz="0" w:space="0" w:color="auto"/>
              </w:divBdr>
            </w:div>
            <w:div w:id="1215894645">
              <w:marLeft w:val="0"/>
              <w:marRight w:val="0"/>
              <w:marTop w:val="0"/>
              <w:marBottom w:val="0"/>
              <w:divBdr>
                <w:top w:val="none" w:sz="0" w:space="0" w:color="auto"/>
                <w:left w:val="none" w:sz="0" w:space="0" w:color="auto"/>
                <w:bottom w:val="none" w:sz="0" w:space="0" w:color="auto"/>
                <w:right w:val="none" w:sz="0" w:space="0" w:color="auto"/>
              </w:divBdr>
            </w:div>
          </w:divsChild>
        </w:div>
        <w:div w:id="1627081142">
          <w:marLeft w:val="0"/>
          <w:marRight w:val="0"/>
          <w:marTop w:val="120"/>
          <w:marBottom w:val="0"/>
          <w:divBdr>
            <w:top w:val="none" w:sz="0" w:space="0" w:color="auto"/>
            <w:left w:val="none" w:sz="0" w:space="0" w:color="auto"/>
            <w:bottom w:val="none" w:sz="0" w:space="0" w:color="auto"/>
            <w:right w:val="none" w:sz="0" w:space="0" w:color="auto"/>
          </w:divBdr>
          <w:divsChild>
            <w:div w:id="1989508404">
              <w:marLeft w:val="0"/>
              <w:marRight w:val="0"/>
              <w:marTop w:val="0"/>
              <w:marBottom w:val="0"/>
              <w:divBdr>
                <w:top w:val="none" w:sz="0" w:space="0" w:color="auto"/>
                <w:left w:val="none" w:sz="0" w:space="0" w:color="auto"/>
                <w:bottom w:val="none" w:sz="0" w:space="0" w:color="auto"/>
                <w:right w:val="none" w:sz="0" w:space="0" w:color="auto"/>
              </w:divBdr>
            </w:div>
          </w:divsChild>
        </w:div>
        <w:div w:id="1200781088">
          <w:marLeft w:val="0"/>
          <w:marRight w:val="0"/>
          <w:marTop w:val="120"/>
          <w:marBottom w:val="0"/>
          <w:divBdr>
            <w:top w:val="none" w:sz="0" w:space="0" w:color="auto"/>
            <w:left w:val="none" w:sz="0" w:space="0" w:color="auto"/>
            <w:bottom w:val="none" w:sz="0" w:space="0" w:color="auto"/>
            <w:right w:val="none" w:sz="0" w:space="0" w:color="auto"/>
          </w:divBdr>
          <w:divsChild>
            <w:div w:id="1547254807">
              <w:marLeft w:val="0"/>
              <w:marRight w:val="0"/>
              <w:marTop w:val="0"/>
              <w:marBottom w:val="0"/>
              <w:divBdr>
                <w:top w:val="none" w:sz="0" w:space="0" w:color="auto"/>
                <w:left w:val="none" w:sz="0" w:space="0" w:color="auto"/>
                <w:bottom w:val="none" w:sz="0" w:space="0" w:color="auto"/>
                <w:right w:val="none" w:sz="0" w:space="0" w:color="auto"/>
              </w:divBdr>
            </w:div>
            <w:div w:id="1639871154">
              <w:marLeft w:val="0"/>
              <w:marRight w:val="0"/>
              <w:marTop w:val="0"/>
              <w:marBottom w:val="0"/>
              <w:divBdr>
                <w:top w:val="none" w:sz="0" w:space="0" w:color="auto"/>
                <w:left w:val="none" w:sz="0" w:space="0" w:color="auto"/>
                <w:bottom w:val="none" w:sz="0" w:space="0" w:color="auto"/>
                <w:right w:val="none" w:sz="0" w:space="0" w:color="auto"/>
              </w:divBdr>
            </w:div>
            <w:div w:id="1285305580">
              <w:marLeft w:val="0"/>
              <w:marRight w:val="0"/>
              <w:marTop w:val="0"/>
              <w:marBottom w:val="0"/>
              <w:divBdr>
                <w:top w:val="none" w:sz="0" w:space="0" w:color="auto"/>
                <w:left w:val="none" w:sz="0" w:space="0" w:color="auto"/>
                <w:bottom w:val="none" w:sz="0" w:space="0" w:color="auto"/>
                <w:right w:val="none" w:sz="0" w:space="0" w:color="auto"/>
              </w:divBdr>
            </w:div>
          </w:divsChild>
        </w:div>
        <w:div w:id="1806002831">
          <w:marLeft w:val="0"/>
          <w:marRight w:val="0"/>
          <w:marTop w:val="120"/>
          <w:marBottom w:val="0"/>
          <w:divBdr>
            <w:top w:val="none" w:sz="0" w:space="0" w:color="auto"/>
            <w:left w:val="none" w:sz="0" w:space="0" w:color="auto"/>
            <w:bottom w:val="none" w:sz="0" w:space="0" w:color="auto"/>
            <w:right w:val="none" w:sz="0" w:space="0" w:color="auto"/>
          </w:divBdr>
          <w:divsChild>
            <w:div w:id="859272081">
              <w:marLeft w:val="0"/>
              <w:marRight w:val="0"/>
              <w:marTop w:val="0"/>
              <w:marBottom w:val="0"/>
              <w:divBdr>
                <w:top w:val="none" w:sz="0" w:space="0" w:color="auto"/>
                <w:left w:val="none" w:sz="0" w:space="0" w:color="auto"/>
                <w:bottom w:val="none" w:sz="0" w:space="0" w:color="auto"/>
                <w:right w:val="none" w:sz="0" w:space="0" w:color="auto"/>
              </w:divBdr>
            </w:div>
            <w:div w:id="1054625203">
              <w:marLeft w:val="0"/>
              <w:marRight w:val="0"/>
              <w:marTop w:val="0"/>
              <w:marBottom w:val="0"/>
              <w:divBdr>
                <w:top w:val="none" w:sz="0" w:space="0" w:color="auto"/>
                <w:left w:val="none" w:sz="0" w:space="0" w:color="auto"/>
                <w:bottom w:val="none" w:sz="0" w:space="0" w:color="auto"/>
                <w:right w:val="none" w:sz="0" w:space="0" w:color="auto"/>
              </w:divBdr>
            </w:div>
          </w:divsChild>
        </w:div>
        <w:div w:id="1262178592">
          <w:marLeft w:val="0"/>
          <w:marRight w:val="0"/>
          <w:marTop w:val="120"/>
          <w:marBottom w:val="0"/>
          <w:divBdr>
            <w:top w:val="none" w:sz="0" w:space="0" w:color="auto"/>
            <w:left w:val="none" w:sz="0" w:space="0" w:color="auto"/>
            <w:bottom w:val="none" w:sz="0" w:space="0" w:color="auto"/>
            <w:right w:val="none" w:sz="0" w:space="0" w:color="auto"/>
          </w:divBdr>
          <w:divsChild>
            <w:div w:id="567032281">
              <w:marLeft w:val="0"/>
              <w:marRight w:val="0"/>
              <w:marTop w:val="0"/>
              <w:marBottom w:val="0"/>
              <w:divBdr>
                <w:top w:val="none" w:sz="0" w:space="0" w:color="auto"/>
                <w:left w:val="none" w:sz="0" w:space="0" w:color="auto"/>
                <w:bottom w:val="none" w:sz="0" w:space="0" w:color="auto"/>
                <w:right w:val="none" w:sz="0" w:space="0" w:color="auto"/>
              </w:divBdr>
            </w:div>
          </w:divsChild>
        </w:div>
        <w:div w:id="1322003553">
          <w:marLeft w:val="0"/>
          <w:marRight w:val="0"/>
          <w:marTop w:val="120"/>
          <w:marBottom w:val="0"/>
          <w:divBdr>
            <w:top w:val="none" w:sz="0" w:space="0" w:color="auto"/>
            <w:left w:val="none" w:sz="0" w:space="0" w:color="auto"/>
            <w:bottom w:val="none" w:sz="0" w:space="0" w:color="auto"/>
            <w:right w:val="none" w:sz="0" w:space="0" w:color="auto"/>
          </w:divBdr>
          <w:divsChild>
            <w:div w:id="1805193679">
              <w:marLeft w:val="0"/>
              <w:marRight w:val="0"/>
              <w:marTop w:val="0"/>
              <w:marBottom w:val="0"/>
              <w:divBdr>
                <w:top w:val="none" w:sz="0" w:space="0" w:color="auto"/>
                <w:left w:val="none" w:sz="0" w:space="0" w:color="auto"/>
                <w:bottom w:val="none" w:sz="0" w:space="0" w:color="auto"/>
                <w:right w:val="none" w:sz="0" w:space="0" w:color="auto"/>
              </w:divBdr>
            </w:div>
            <w:div w:id="1276713798">
              <w:marLeft w:val="0"/>
              <w:marRight w:val="0"/>
              <w:marTop w:val="0"/>
              <w:marBottom w:val="0"/>
              <w:divBdr>
                <w:top w:val="none" w:sz="0" w:space="0" w:color="auto"/>
                <w:left w:val="none" w:sz="0" w:space="0" w:color="auto"/>
                <w:bottom w:val="none" w:sz="0" w:space="0" w:color="auto"/>
                <w:right w:val="none" w:sz="0" w:space="0" w:color="auto"/>
              </w:divBdr>
            </w:div>
            <w:div w:id="1807161287">
              <w:marLeft w:val="0"/>
              <w:marRight w:val="0"/>
              <w:marTop w:val="0"/>
              <w:marBottom w:val="0"/>
              <w:divBdr>
                <w:top w:val="none" w:sz="0" w:space="0" w:color="auto"/>
                <w:left w:val="none" w:sz="0" w:space="0" w:color="auto"/>
                <w:bottom w:val="none" w:sz="0" w:space="0" w:color="auto"/>
                <w:right w:val="none" w:sz="0" w:space="0" w:color="auto"/>
              </w:divBdr>
            </w:div>
          </w:divsChild>
        </w:div>
        <w:div w:id="755442919">
          <w:marLeft w:val="0"/>
          <w:marRight w:val="0"/>
          <w:marTop w:val="120"/>
          <w:marBottom w:val="0"/>
          <w:divBdr>
            <w:top w:val="none" w:sz="0" w:space="0" w:color="auto"/>
            <w:left w:val="none" w:sz="0" w:space="0" w:color="auto"/>
            <w:bottom w:val="none" w:sz="0" w:space="0" w:color="auto"/>
            <w:right w:val="none" w:sz="0" w:space="0" w:color="auto"/>
          </w:divBdr>
          <w:divsChild>
            <w:div w:id="486409402">
              <w:marLeft w:val="0"/>
              <w:marRight w:val="0"/>
              <w:marTop w:val="0"/>
              <w:marBottom w:val="0"/>
              <w:divBdr>
                <w:top w:val="none" w:sz="0" w:space="0" w:color="auto"/>
                <w:left w:val="none" w:sz="0" w:space="0" w:color="auto"/>
                <w:bottom w:val="none" w:sz="0" w:space="0" w:color="auto"/>
                <w:right w:val="none" w:sz="0" w:space="0" w:color="auto"/>
              </w:divBdr>
            </w:div>
            <w:div w:id="1572884553">
              <w:marLeft w:val="0"/>
              <w:marRight w:val="0"/>
              <w:marTop w:val="0"/>
              <w:marBottom w:val="0"/>
              <w:divBdr>
                <w:top w:val="none" w:sz="0" w:space="0" w:color="auto"/>
                <w:left w:val="none" w:sz="0" w:space="0" w:color="auto"/>
                <w:bottom w:val="none" w:sz="0" w:space="0" w:color="auto"/>
                <w:right w:val="none" w:sz="0" w:space="0" w:color="auto"/>
              </w:divBdr>
            </w:div>
          </w:divsChild>
        </w:div>
        <w:div w:id="206912272">
          <w:marLeft w:val="0"/>
          <w:marRight w:val="0"/>
          <w:marTop w:val="120"/>
          <w:marBottom w:val="0"/>
          <w:divBdr>
            <w:top w:val="none" w:sz="0" w:space="0" w:color="auto"/>
            <w:left w:val="none" w:sz="0" w:space="0" w:color="auto"/>
            <w:bottom w:val="none" w:sz="0" w:space="0" w:color="auto"/>
            <w:right w:val="none" w:sz="0" w:space="0" w:color="auto"/>
          </w:divBdr>
          <w:divsChild>
            <w:div w:id="1456175933">
              <w:marLeft w:val="0"/>
              <w:marRight w:val="0"/>
              <w:marTop w:val="0"/>
              <w:marBottom w:val="0"/>
              <w:divBdr>
                <w:top w:val="none" w:sz="0" w:space="0" w:color="auto"/>
                <w:left w:val="none" w:sz="0" w:space="0" w:color="auto"/>
                <w:bottom w:val="none" w:sz="0" w:space="0" w:color="auto"/>
                <w:right w:val="none" w:sz="0" w:space="0" w:color="auto"/>
              </w:divBdr>
            </w:div>
          </w:divsChild>
        </w:div>
        <w:div w:id="842862072">
          <w:marLeft w:val="0"/>
          <w:marRight w:val="0"/>
          <w:marTop w:val="120"/>
          <w:marBottom w:val="0"/>
          <w:divBdr>
            <w:top w:val="none" w:sz="0" w:space="0" w:color="auto"/>
            <w:left w:val="none" w:sz="0" w:space="0" w:color="auto"/>
            <w:bottom w:val="none" w:sz="0" w:space="0" w:color="auto"/>
            <w:right w:val="none" w:sz="0" w:space="0" w:color="auto"/>
          </w:divBdr>
          <w:divsChild>
            <w:div w:id="2129228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557866">
      <w:bodyDiv w:val="1"/>
      <w:marLeft w:val="0"/>
      <w:marRight w:val="0"/>
      <w:marTop w:val="0"/>
      <w:marBottom w:val="0"/>
      <w:divBdr>
        <w:top w:val="none" w:sz="0" w:space="0" w:color="auto"/>
        <w:left w:val="none" w:sz="0" w:space="0" w:color="auto"/>
        <w:bottom w:val="none" w:sz="0" w:space="0" w:color="auto"/>
        <w:right w:val="none" w:sz="0" w:space="0" w:color="auto"/>
      </w:divBdr>
      <w:divsChild>
        <w:div w:id="1972978280">
          <w:marLeft w:val="0"/>
          <w:marRight w:val="0"/>
          <w:marTop w:val="0"/>
          <w:marBottom w:val="0"/>
          <w:divBdr>
            <w:top w:val="none" w:sz="0" w:space="0" w:color="auto"/>
            <w:left w:val="none" w:sz="0" w:space="0" w:color="auto"/>
            <w:bottom w:val="none" w:sz="0" w:space="0" w:color="auto"/>
            <w:right w:val="none" w:sz="0" w:space="0" w:color="auto"/>
          </w:divBdr>
          <w:divsChild>
            <w:div w:id="357043407">
              <w:marLeft w:val="0"/>
              <w:marRight w:val="0"/>
              <w:marTop w:val="0"/>
              <w:marBottom w:val="0"/>
              <w:divBdr>
                <w:top w:val="none" w:sz="0" w:space="0" w:color="auto"/>
                <w:left w:val="none" w:sz="0" w:space="0" w:color="auto"/>
                <w:bottom w:val="none" w:sz="0" w:space="0" w:color="auto"/>
                <w:right w:val="none" w:sz="0" w:space="0" w:color="auto"/>
              </w:divBdr>
            </w:div>
          </w:divsChild>
        </w:div>
        <w:div w:id="1062800661">
          <w:marLeft w:val="0"/>
          <w:marRight w:val="0"/>
          <w:marTop w:val="120"/>
          <w:marBottom w:val="0"/>
          <w:divBdr>
            <w:top w:val="none" w:sz="0" w:space="0" w:color="auto"/>
            <w:left w:val="none" w:sz="0" w:space="0" w:color="auto"/>
            <w:bottom w:val="none" w:sz="0" w:space="0" w:color="auto"/>
            <w:right w:val="none" w:sz="0" w:space="0" w:color="auto"/>
          </w:divBdr>
          <w:divsChild>
            <w:div w:id="431322839">
              <w:marLeft w:val="0"/>
              <w:marRight w:val="0"/>
              <w:marTop w:val="0"/>
              <w:marBottom w:val="0"/>
              <w:divBdr>
                <w:top w:val="none" w:sz="0" w:space="0" w:color="auto"/>
                <w:left w:val="none" w:sz="0" w:space="0" w:color="auto"/>
                <w:bottom w:val="none" w:sz="0" w:space="0" w:color="auto"/>
                <w:right w:val="none" w:sz="0" w:space="0" w:color="auto"/>
              </w:divBdr>
            </w:div>
          </w:divsChild>
        </w:div>
        <w:div w:id="164521655">
          <w:marLeft w:val="0"/>
          <w:marRight w:val="0"/>
          <w:marTop w:val="120"/>
          <w:marBottom w:val="0"/>
          <w:divBdr>
            <w:top w:val="none" w:sz="0" w:space="0" w:color="auto"/>
            <w:left w:val="none" w:sz="0" w:space="0" w:color="auto"/>
            <w:bottom w:val="none" w:sz="0" w:space="0" w:color="auto"/>
            <w:right w:val="none" w:sz="0" w:space="0" w:color="auto"/>
          </w:divBdr>
          <w:divsChild>
            <w:div w:id="2055039938">
              <w:marLeft w:val="0"/>
              <w:marRight w:val="0"/>
              <w:marTop w:val="0"/>
              <w:marBottom w:val="0"/>
              <w:divBdr>
                <w:top w:val="none" w:sz="0" w:space="0" w:color="auto"/>
                <w:left w:val="none" w:sz="0" w:space="0" w:color="auto"/>
                <w:bottom w:val="none" w:sz="0" w:space="0" w:color="auto"/>
                <w:right w:val="none" w:sz="0" w:space="0" w:color="auto"/>
              </w:divBdr>
            </w:div>
          </w:divsChild>
        </w:div>
        <w:div w:id="536745438">
          <w:marLeft w:val="0"/>
          <w:marRight w:val="0"/>
          <w:marTop w:val="120"/>
          <w:marBottom w:val="0"/>
          <w:divBdr>
            <w:top w:val="none" w:sz="0" w:space="0" w:color="auto"/>
            <w:left w:val="none" w:sz="0" w:space="0" w:color="auto"/>
            <w:bottom w:val="none" w:sz="0" w:space="0" w:color="auto"/>
            <w:right w:val="none" w:sz="0" w:space="0" w:color="auto"/>
          </w:divBdr>
          <w:divsChild>
            <w:div w:id="419108106">
              <w:marLeft w:val="0"/>
              <w:marRight w:val="0"/>
              <w:marTop w:val="0"/>
              <w:marBottom w:val="0"/>
              <w:divBdr>
                <w:top w:val="none" w:sz="0" w:space="0" w:color="auto"/>
                <w:left w:val="none" w:sz="0" w:space="0" w:color="auto"/>
                <w:bottom w:val="none" w:sz="0" w:space="0" w:color="auto"/>
                <w:right w:val="none" w:sz="0" w:space="0" w:color="auto"/>
              </w:divBdr>
            </w:div>
          </w:divsChild>
        </w:div>
        <w:div w:id="458718464">
          <w:marLeft w:val="0"/>
          <w:marRight w:val="0"/>
          <w:marTop w:val="120"/>
          <w:marBottom w:val="0"/>
          <w:divBdr>
            <w:top w:val="none" w:sz="0" w:space="0" w:color="auto"/>
            <w:left w:val="none" w:sz="0" w:space="0" w:color="auto"/>
            <w:bottom w:val="none" w:sz="0" w:space="0" w:color="auto"/>
            <w:right w:val="none" w:sz="0" w:space="0" w:color="auto"/>
          </w:divBdr>
          <w:divsChild>
            <w:div w:id="1862892874">
              <w:marLeft w:val="0"/>
              <w:marRight w:val="0"/>
              <w:marTop w:val="0"/>
              <w:marBottom w:val="0"/>
              <w:divBdr>
                <w:top w:val="none" w:sz="0" w:space="0" w:color="auto"/>
                <w:left w:val="none" w:sz="0" w:space="0" w:color="auto"/>
                <w:bottom w:val="none" w:sz="0" w:space="0" w:color="auto"/>
                <w:right w:val="none" w:sz="0" w:space="0" w:color="auto"/>
              </w:divBdr>
            </w:div>
          </w:divsChild>
        </w:div>
        <w:div w:id="1246111950">
          <w:marLeft w:val="0"/>
          <w:marRight w:val="0"/>
          <w:marTop w:val="120"/>
          <w:marBottom w:val="0"/>
          <w:divBdr>
            <w:top w:val="none" w:sz="0" w:space="0" w:color="auto"/>
            <w:left w:val="none" w:sz="0" w:space="0" w:color="auto"/>
            <w:bottom w:val="none" w:sz="0" w:space="0" w:color="auto"/>
            <w:right w:val="none" w:sz="0" w:space="0" w:color="auto"/>
          </w:divBdr>
          <w:divsChild>
            <w:div w:id="189729745">
              <w:marLeft w:val="0"/>
              <w:marRight w:val="0"/>
              <w:marTop w:val="0"/>
              <w:marBottom w:val="0"/>
              <w:divBdr>
                <w:top w:val="none" w:sz="0" w:space="0" w:color="auto"/>
                <w:left w:val="none" w:sz="0" w:space="0" w:color="auto"/>
                <w:bottom w:val="none" w:sz="0" w:space="0" w:color="auto"/>
                <w:right w:val="none" w:sz="0" w:space="0" w:color="auto"/>
              </w:divBdr>
            </w:div>
          </w:divsChild>
        </w:div>
        <w:div w:id="987511875">
          <w:marLeft w:val="0"/>
          <w:marRight w:val="0"/>
          <w:marTop w:val="120"/>
          <w:marBottom w:val="0"/>
          <w:divBdr>
            <w:top w:val="none" w:sz="0" w:space="0" w:color="auto"/>
            <w:left w:val="none" w:sz="0" w:space="0" w:color="auto"/>
            <w:bottom w:val="none" w:sz="0" w:space="0" w:color="auto"/>
            <w:right w:val="none" w:sz="0" w:space="0" w:color="auto"/>
          </w:divBdr>
          <w:divsChild>
            <w:div w:id="1883900727">
              <w:marLeft w:val="0"/>
              <w:marRight w:val="0"/>
              <w:marTop w:val="0"/>
              <w:marBottom w:val="0"/>
              <w:divBdr>
                <w:top w:val="none" w:sz="0" w:space="0" w:color="auto"/>
                <w:left w:val="none" w:sz="0" w:space="0" w:color="auto"/>
                <w:bottom w:val="none" w:sz="0" w:space="0" w:color="auto"/>
                <w:right w:val="none" w:sz="0" w:space="0" w:color="auto"/>
              </w:divBdr>
            </w:div>
          </w:divsChild>
        </w:div>
        <w:div w:id="352417245">
          <w:marLeft w:val="0"/>
          <w:marRight w:val="0"/>
          <w:marTop w:val="120"/>
          <w:marBottom w:val="0"/>
          <w:divBdr>
            <w:top w:val="none" w:sz="0" w:space="0" w:color="auto"/>
            <w:left w:val="none" w:sz="0" w:space="0" w:color="auto"/>
            <w:bottom w:val="none" w:sz="0" w:space="0" w:color="auto"/>
            <w:right w:val="none" w:sz="0" w:space="0" w:color="auto"/>
          </w:divBdr>
          <w:divsChild>
            <w:div w:id="1772360943">
              <w:marLeft w:val="0"/>
              <w:marRight w:val="0"/>
              <w:marTop w:val="0"/>
              <w:marBottom w:val="0"/>
              <w:divBdr>
                <w:top w:val="none" w:sz="0" w:space="0" w:color="auto"/>
                <w:left w:val="none" w:sz="0" w:space="0" w:color="auto"/>
                <w:bottom w:val="none" w:sz="0" w:space="0" w:color="auto"/>
                <w:right w:val="none" w:sz="0" w:space="0" w:color="auto"/>
              </w:divBdr>
            </w:div>
          </w:divsChild>
        </w:div>
        <w:div w:id="1391657937">
          <w:marLeft w:val="0"/>
          <w:marRight w:val="0"/>
          <w:marTop w:val="120"/>
          <w:marBottom w:val="0"/>
          <w:divBdr>
            <w:top w:val="none" w:sz="0" w:space="0" w:color="auto"/>
            <w:left w:val="none" w:sz="0" w:space="0" w:color="auto"/>
            <w:bottom w:val="none" w:sz="0" w:space="0" w:color="auto"/>
            <w:right w:val="none" w:sz="0" w:space="0" w:color="auto"/>
          </w:divBdr>
          <w:divsChild>
            <w:div w:id="153183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469466">
      <w:bodyDiv w:val="1"/>
      <w:marLeft w:val="0"/>
      <w:marRight w:val="0"/>
      <w:marTop w:val="0"/>
      <w:marBottom w:val="0"/>
      <w:divBdr>
        <w:top w:val="none" w:sz="0" w:space="0" w:color="auto"/>
        <w:left w:val="none" w:sz="0" w:space="0" w:color="auto"/>
        <w:bottom w:val="none" w:sz="0" w:space="0" w:color="auto"/>
        <w:right w:val="none" w:sz="0" w:space="0" w:color="auto"/>
      </w:divBdr>
      <w:divsChild>
        <w:div w:id="690885604">
          <w:marLeft w:val="0"/>
          <w:marRight w:val="0"/>
          <w:marTop w:val="0"/>
          <w:marBottom w:val="270"/>
          <w:divBdr>
            <w:top w:val="none" w:sz="0" w:space="0" w:color="auto"/>
            <w:left w:val="none" w:sz="0" w:space="0" w:color="auto"/>
            <w:bottom w:val="single" w:sz="6" w:space="31" w:color="E1E1E1"/>
            <w:right w:val="none" w:sz="0" w:space="0" w:color="auto"/>
          </w:divBdr>
        </w:div>
        <w:div w:id="2054504375">
          <w:marLeft w:val="0"/>
          <w:marRight w:val="0"/>
          <w:marTop w:val="0"/>
          <w:marBottom w:val="270"/>
          <w:divBdr>
            <w:top w:val="none" w:sz="0" w:space="0" w:color="auto"/>
            <w:left w:val="none" w:sz="0" w:space="0" w:color="auto"/>
            <w:bottom w:val="none" w:sz="0" w:space="0" w:color="auto"/>
            <w:right w:val="none" w:sz="0" w:space="0" w:color="auto"/>
          </w:divBdr>
          <w:divsChild>
            <w:div w:id="1050836463">
              <w:marLeft w:val="0"/>
              <w:marRight w:val="0"/>
              <w:marTop w:val="0"/>
              <w:marBottom w:val="0"/>
              <w:divBdr>
                <w:top w:val="none" w:sz="0" w:space="0" w:color="auto"/>
                <w:left w:val="none" w:sz="0" w:space="0" w:color="auto"/>
                <w:bottom w:val="none" w:sz="0" w:space="0" w:color="auto"/>
                <w:right w:val="none" w:sz="0" w:space="0" w:color="auto"/>
              </w:divBdr>
              <w:divsChild>
                <w:div w:id="948508538">
                  <w:marLeft w:val="0"/>
                  <w:marRight w:val="0"/>
                  <w:marTop w:val="0"/>
                  <w:marBottom w:val="0"/>
                  <w:divBdr>
                    <w:top w:val="none" w:sz="0" w:space="0" w:color="auto"/>
                    <w:left w:val="none" w:sz="0" w:space="0" w:color="auto"/>
                    <w:bottom w:val="none" w:sz="0" w:space="0" w:color="auto"/>
                    <w:right w:val="none" w:sz="0" w:space="0" w:color="auto"/>
                  </w:divBdr>
                  <w:divsChild>
                    <w:div w:id="2007171862">
                      <w:marLeft w:val="0"/>
                      <w:marRight w:val="0"/>
                      <w:marTop w:val="0"/>
                      <w:marBottom w:val="225"/>
                      <w:divBdr>
                        <w:top w:val="none" w:sz="0" w:space="0" w:color="auto"/>
                        <w:left w:val="none" w:sz="0" w:space="0" w:color="auto"/>
                        <w:bottom w:val="none" w:sz="0" w:space="0" w:color="auto"/>
                        <w:right w:val="none" w:sz="0" w:space="0" w:color="auto"/>
                      </w:divBdr>
                      <w:divsChild>
                        <w:div w:id="449931821">
                          <w:marLeft w:val="0"/>
                          <w:marRight w:val="0"/>
                          <w:marTop w:val="75"/>
                          <w:marBottom w:val="0"/>
                          <w:divBdr>
                            <w:top w:val="none" w:sz="0" w:space="0" w:color="auto"/>
                            <w:left w:val="none" w:sz="0" w:space="0" w:color="auto"/>
                            <w:bottom w:val="none" w:sz="0" w:space="0" w:color="auto"/>
                            <w:right w:val="none" w:sz="0" w:space="0" w:color="auto"/>
                          </w:divBdr>
                        </w:div>
                      </w:divsChild>
                    </w:div>
                    <w:div w:id="204794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6399561">
      <w:bodyDiv w:val="1"/>
      <w:marLeft w:val="0"/>
      <w:marRight w:val="0"/>
      <w:marTop w:val="0"/>
      <w:marBottom w:val="0"/>
      <w:divBdr>
        <w:top w:val="none" w:sz="0" w:space="0" w:color="auto"/>
        <w:left w:val="none" w:sz="0" w:space="0" w:color="auto"/>
        <w:bottom w:val="none" w:sz="0" w:space="0" w:color="auto"/>
        <w:right w:val="none" w:sz="0" w:space="0" w:color="auto"/>
      </w:divBdr>
    </w:div>
    <w:div w:id="1999796908">
      <w:bodyDiv w:val="1"/>
      <w:marLeft w:val="0"/>
      <w:marRight w:val="0"/>
      <w:marTop w:val="0"/>
      <w:marBottom w:val="0"/>
      <w:divBdr>
        <w:top w:val="none" w:sz="0" w:space="0" w:color="auto"/>
        <w:left w:val="none" w:sz="0" w:space="0" w:color="auto"/>
        <w:bottom w:val="none" w:sz="0" w:space="0" w:color="auto"/>
        <w:right w:val="none" w:sz="0" w:space="0" w:color="auto"/>
      </w:divBdr>
      <w:divsChild>
        <w:div w:id="405805912">
          <w:marLeft w:val="0"/>
          <w:marRight w:val="0"/>
          <w:marTop w:val="0"/>
          <w:marBottom w:val="270"/>
          <w:divBdr>
            <w:top w:val="none" w:sz="0" w:space="0" w:color="auto"/>
            <w:left w:val="none" w:sz="0" w:space="0" w:color="auto"/>
            <w:bottom w:val="single" w:sz="6" w:space="31" w:color="E1E1E1"/>
            <w:right w:val="none" w:sz="0" w:space="0" w:color="auto"/>
          </w:divBdr>
        </w:div>
        <w:div w:id="80759883">
          <w:marLeft w:val="0"/>
          <w:marRight w:val="0"/>
          <w:marTop w:val="0"/>
          <w:marBottom w:val="270"/>
          <w:divBdr>
            <w:top w:val="none" w:sz="0" w:space="0" w:color="auto"/>
            <w:left w:val="none" w:sz="0" w:space="0" w:color="auto"/>
            <w:bottom w:val="none" w:sz="0" w:space="0" w:color="auto"/>
            <w:right w:val="none" w:sz="0" w:space="0" w:color="auto"/>
          </w:divBdr>
          <w:divsChild>
            <w:div w:id="602609996">
              <w:marLeft w:val="0"/>
              <w:marRight w:val="0"/>
              <w:marTop w:val="0"/>
              <w:marBottom w:val="0"/>
              <w:divBdr>
                <w:top w:val="none" w:sz="0" w:space="0" w:color="auto"/>
                <w:left w:val="none" w:sz="0" w:space="0" w:color="auto"/>
                <w:bottom w:val="none" w:sz="0" w:space="0" w:color="auto"/>
                <w:right w:val="none" w:sz="0" w:space="0" w:color="auto"/>
              </w:divBdr>
              <w:divsChild>
                <w:div w:id="1579091822">
                  <w:marLeft w:val="0"/>
                  <w:marRight w:val="0"/>
                  <w:marTop w:val="0"/>
                  <w:marBottom w:val="0"/>
                  <w:divBdr>
                    <w:top w:val="none" w:sz="0" w:space="0" w:color="auto"/>
                    <w:left w:val="none" w:sz="0" w:space="0" w:color="auto"/>
                    <w:bottom w:val="none" w:sz="0" w:space="0" w:color="auto"/>
                    <w:right w:val="none" w:sz="0" w:space="0" w:color="auto"/>
                  </w:divBdr>
                  <w:divsChild>
                    <w:div w:id="346759484">
                      <w:marLeft w:val="0"/>
                      <w:marRight w:val="0"/>
                      <w:marTop w:val="0"/>
                      <w:marBottom w:val="225"/>
                      <w:divBdr>
                        <w:top w:val="none" w:sz="0" w:space="0" w:color="auto"/>
                        <w:left w:val="none" w:sz="0" w:space="0" w:color="auto"/>
                        <w:bottom w:val="none" w:sz="0" w:space="0" w:color="auto"/>
                        <w:right w:val="none" w:sz="0" w:space="0" w:color="auto"/>
                      </w:divBdr>
                      <w:divsChild>
                        <w:div w:id="458184951">
                          <w:marLeft w:val="0"/>
                          <w:marRight w:val="0"/>
                          <w:marTop w:val="75"/>
                          <w:marBottom w:val="0"/>
                          <w:divBdr>
                            <w:top w:val="none" w:sz="0" w:space="0" w:color="auto"/>
                            <w:left w:val="none" w:sz="0" w:space="0" w:color="auto"/>
                            <w:bottom w:val="none" w:sz="0" w:space="0" w:color="auto"/>
                            <w:right w:val="none" w:sz="0" w:space="0" w:color="auto"/>
                          </w:divBdr>
                        </w:div>
                      </w:divsChild>
                    </w:div>
                    <w:div w:id="10512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3146826">
      <w:bodyDiv w:val="1"/>
      <w:marLeft w:val="0"/>
      <w:marRight w:val="0"/>
      <w:marTop w:val="0"/>
      <w:marBottom w:val="0"/>
      <w:divBdr>
        <w:top w:val="none" w:sz="0" w:space="0" w:color="auto"/>
        <w:left w:val="none" w:sz="0" w:space="0" w:color="auto"/>
        <w:bottom w:val="none" w:sz="0" w:space="0" w:color="auto"/>
        <w:right w:val="none" w:sz="0" w:space="0" w:color="auto"/>
      </w:divBdr>
    </w:div>
    <w:div w:id="2036809885">
      <w:bodyDiv w:val="1"/>
      <w:marLeft w:val="0"/>
      <w:marRight w:val="0"/>
      <w:marTop w:val="0"/>
      <w:marBottom w:val="0"/>
      <w:divBdr>
        <w:top w:val="none" w:sz="0" w:space="0" w:color="auto"/>
        <w:left w:val="none" w:sz="0" w:space="0" w:color="auto"/>
        <w:bottom w:val="none" w:sz="0" w:space="0" w:color="auto"/>
        <w:right w:val="none" w:sz="0" w:space="0" w:color="auto"/>
      </w:divBdr>
      <w:divsChild>
        <w:div w:id="51084519">
          <w:marLeft w:val="0"/>
          <w:marRight w:val="0"/>
          <w:marTop w:val="0"/>
          <w:marBottom w:val="0"/>
          <w:divBdr>
            <w:top w:val="single" w:sz="2" w:space="0" w:color="E5E7EB"/>
            <w:left w:val="single" w:sz="2" w:space="0" w:color="E5E7EB"/>
            <w:bottom w:val="single" w:sz="2" w:space="0" w:color="E5E7EB"/>
            <w:right w:val="single" w:sz="2" w:space="0" w:color="E5E7EB"/>
          </w:divBdr>
          <w:divsChild>
            <w:div w:id="1042287940">
              <w:marLeft w:val="0"/>
              <w:marRight w:val="0"/>
              <w:marTop w:val="0"/>
              <w:marBottom w:val="0"/>
              <w:divBdr>
                <w:top w:val="single" w:sz="2" w:space="0" w:color="E5E7EB"/>
                <w:left w:val="single" w:sz="2" w:space="0" w:color="E5E7EB"/>
                <w:bottom w:val="single" w:sz="2" w:space="0" w:color="E5E7EB"/>
                <w:right w:val="single" w:sz="2" w:space="0" w:color="E5E7EB"/>
              </w:divBdr>
              <w:divsChild>
                <w:div w:id="660548192">
                  <w:marLeft w:val="0"/>
                  <w:marRight w:val="0"/>
                  <w:marTop w:val="0"/>
                  <w:marBottom w:val="0"/>
                  <w:divBdr>
                    <w:top w:val="single" w:sz="2" w:space="0" w:color="E5E7EB"/>
                    <w:left w:val="single" w:sz="2" w:space="0" w:color="E5E7EB"/>
                    <w:bottom w:val="single" w:sz="2" w:space="0" w:color="E5E7EB"/>
                    <w:right w:val="single" w:sz="2" w:space="0" w:color="E5E7EB"/>
                  </w:divBdr>
                  <w:divsChild>
                    <w:div w:id="785586016">
                      <w:marLeft w:val="0"/>
                      <w:marRight w:val="0"/>
                      <w:marTop w:val="0"/>
                      <w:marBottom w:val="0"/>
                      <w:divBdr>
                        <w:top w:val="single" w:sz="2" w:space="0" w:color="E5E7EB"/>
                        <w:left w:val="single" w:sz="2" w:space="0" w:color="E5E7EB"/>
                        <w:bottom w:val="single" w:sz="2" w:space="0" w:color="E5E7EB"/>
                        <w:right w:val="single" w:sz="2" w:space="0" w:color="E5E7EB"/>
                      </w:divBdr>
                      <w:divsChild>
                        <w:div w:id="1678730260">
                          <w:marLeft w:val="0"/>
                          <w:marRight w:val="0"/>
                          <w:marTop w:val="0"/>
                          <w:marBottom w:val="0"/>
                          <w:divBdr>
                            <w:top w:val="single" w:sz="2" w:space="0" w:color="E5E7EB"/>
                            <w:left w:val="single" w:sz="2" w:space="0" w:color="E5E7EB"/>
                            <w:bottom w:val="single" w:sz="2" w:space="0" w:color="E5E7EB"/>
                            <w:right w:val="single" w:sz="2" w:space="0" w:color="E5E7EB"/>
                          </w:divBdr>
                          <w:divsChild>
                            <w:div w:id="154877155">
                              <w:marLeft w:val="0"/>
                              <w:marRight w:val="0"/>
                              <w:marTop w:val="0"/>
                              <w:marBottom w:val="0"/>
                              <w:divBdr>
                                <w:top w:val="single" w:sz="2" w:space="0" w:color="E5E7EB"/>
                                <w:left w:val="single" w:sz="2" w:space="0" w:color="E5E7EB"/>
                                <w:bottom w:val="single" w:sz="2" w:space="0" w:color="E5E7EB"/>
                                <w:right w:val="single" w:sz="2" w:space="0" w:color="E5E7EB"/>
                              </w:divBdr>
                              <w:divsChild>
                                <w:div w:id="2118284683">
                                  <w:marLeft w:val="0"/>
                                  <w:marRight w:val="0"/>
                                  <w:marTop w:val="0"/>
                                  <w:marBottom w:val="0"/>
                                  <w:divBdr>
                                    <w:top w:val="single" w:sz="2" w:space="0" w:color="E5E7EB"/>
                                    <w:left w:val="single" w:sz="2" w:space="0" w:color="E5E7EB"/>
                                    <w:bottom w:val="single" w:sz="2" w:space="0" w:color="E5E7EB"/>
                                    <w:right w:val="single" w:sz="2" w:space="0" w:color="E5E7EB"/>
                                  </w:divBdr>
                                  <w:divsChild>
                                    <w:div w:id="2043508133">
                                      <w:marLeft w:val="0"/>
                                      <w:marRight w:val="0"/>
                                      <w:marTop w:val="0"/>
                                      <w:marBottom w:val="0"/>
                                      <w:divBdr>
                                        <w:top w:val="single" w:sz="2" w:space="0" w:color="E5E7EB"/>
                                        <w:left w:val="single" w:sz="2" w:space="0" w:color="E5E7EB"/>
                                        <w:bottom w:val="single" w:sz="2" w:space="0" w:color="E5E7EB"/>
                                        <w:right w:val="single" w:sz="2" w:space="8" w:color="E5E7EB"/>
                                      </w:divBdr>
                                    </w:div>
                                    <w:div w:id="1535120079">
                                      <w:marLeft w:val="0"/>
                                      <w:marRight w:val="0"/>
                                      <w:marTop w:val="0"/>
                                      <w:marBottom w:val="0"/>
                                      <w:divBdr>
                                        <w:top w:val="single" w:sz="2" w:space="0" w:color="E5E7EB"/>
                                        <w:left w:val="single" w:sz="2" w:space="0" w:color="E5E7EB"/>
                                        <w:bottom w:val="single" w:sz="2" w:space="0" w:color="E5E7EB"/>
                                        <w:right w:val="single" w:sz="2" w:space="0" w:color="E5E7EB"/>
                                      </w:divBdr>
                                    </w:div>
                                    <w:div w:id="1525250193">
                                      <w:marLeft w:val="0"/>
                                      <w:marRight w:val="0"/>
                                      <w:marTop w:val="0"/>
                                      <w:marBottom w:val="0"/>
                                      <w:divBdr>
                                        <w:top w:val="single" w:sz="2" w:space="0" w:color="E5E7EB"/>
                                        <w:left w:val="single" w:sz="2" w:space="0" w:color="E5E7EB"/>
                                        <w:bottom w:val="single" w:sz="2" w:space="0" w:color="E5E7EB"/>
                                        <w:right w:val="single" w:sz="2" w:space="0" w:color="E5E7EB"/>
                                      </w:divBdr>
                                      <w:divsChild>
                                        <w:div w:id="283272782">
                                          <w:marLeft w:val="0"/>
                                          <w:marRight w:val="0"/>
                                          <w:marTop w:val="0"/>
                                          <w:marBottom w:val="300"/>
                                          <w:divBdr>
                                            <w:top w:val="single" w:sz="2" w:space="0" w:color="E5E7EB"/>
                                            <w:left w:val="single" w:sz="2" w:space="0" w:color="E5E7EB"/>
                                            <w:bottom w:val="single" w:sz="2" w:space="0" w:color="E5E7EB"/>
                                            <w:right w:val="single" w:sz="2" w:space="0" w:color="E5E7EB"/>
                                          </w:divBdr>
                                        </w:div>
                                      </w:divsChild>
                                    </w:div>
                                  </w:divsChild>
                                </w:div>
                              </w:divsChild>
                            </w:div>
                          </w:divsChild>
                        </w:div>
                        <w:div w:id="1756125512">
                          <w:marLeft w:val="0"/>
                          <w:marRight w:val="0"/>
                          <w:marTop w:val="0"/>
                          <w:marBottom w:val="0"/>
                          <w:divBdr>
                            <w:top w:val="single" w:sz="2" w:space="0" w:color="E5E7EB"/>
                            <w:left w:val="single" w:sz="2" w:space="0" w:color="E5E7EB"/>
                            <w:bottom w:val="single" w:sz="2" w:space="0" w:color="E5E7EB"/>
                            <w:right w:val="single" w:sz="2" w:space="0" w:color="E5E7EB"/>
                          </w:divBdr>
                          <w:divsChild>
                            <w:div w:id="1360354637">
                              <w:marLeft w:val="0"/>
                              <w:marRight w:val="0"/>
                              <w:marTop w:val="0"/>
                              <w:marBottom w:val="0"/>
                              <w:divBdr>
                                <w:top w:val="single" w:sz="2" w:space="0" w:color="E5E7EB"/>
                                <w:left w:val="single" w:sz="2" w:space="0" w:color="E5E7EB"/>
                                <w:bottom w:val="single" w:sz="2" w:space="0" w:color="E5E7EB"/>
                                <w:right w:val="single" w:sz="2" w:space="0" w:color="E5E7EB"/>
                              </w:divBdr>
                              <w:divsChild>
                                <w:div w:id="146214780">
                                  <w:marLeft w:val="0"/>
                                  <w:marRight w:val="0"/>
                                  <w:marTop w:val="0"/>
                                  <w:marBottom w:val="0"/>
                                  <w:divBdr>
                                    <w:top w:val="none" w:sz="0" w:space="0" w:color="auto"/>
                                    <w:left w:val="single" w:sz="2" w:space="0" w:color="E5E7EB"/>
                                    <w:bottom w:val="single" w:sz="2" w:space="0" w:color="E5E7EB"/>
                                    <w:right w:val="single" w:sz="2" w:space="0" w:color="E5E7EB"/>
                                  </w:divBdr>
                                  <w:divsChild>
                                    <w:div w:id="2013144731">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428696015">
                                  <w:marLeft w:val="0"/>
                                  <w:marRight w:val="0"/>
                                  <w:marTop w:val="0"/>
                                  <w:marBottom w:val="0"/>
                                  <w:divBdr>
                                    <w:top w:val="none" w:sz="0" w:space="0" w:color="auto"/>
                                    <w:left w:val="single" w:sz="2" w:space="0" w:color="E5E7EB"/>
                                    <w:bottom w:val="single" w:sz="2" w:space="0" w:color="E5E7EB"/>
                                    <w:right w:val="single" w:sz="2" w:space="0" w:color="E5E7EB"/>
                                  </w:divBdr>
                                  <w:divsChild>
                                    <w:div w:id="38892006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72785640">
                                  <w:marLeft w:val="0"/>
                                  <w:marRight w:val="0"/>
                                  <w:marTop w:val="0"/>
                                  <w:marBottom w:val="0"/>
                                  <w:divBdr>
                                    <w:top w:val="none" w:sz="0" w:space="0" w:color="auto"/>
                                    <w:left w:val="single" w:sz="2" w:space="0" w:color="E5E7EB"/>
                                    <w:bottom w:val="single" w:sz="2" w:space="0" w:color="E5E7EB"/>
                                    <w:right w:val="single" w:sz="2" w:space="0" w:color="E5E7EB"/>
                                  </w:divBdr>
                                  <w:divsChild>
                                    <w:div w:id="189472912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97744549">
                                  <w:marLeft w:val="0"/>
                                  <w:marRight w:val="0"/>
                                  <w:marTop w:val="0"/>
                                  <w:marBottom w:val="0"/>
                                  <w:divBdr>
                                    <w:top w:val="none" w:sz="0" w:space="0" w:color="auto"/>
                                    <w:left w:val="single" w:sz="2" w:space="0" w:color="E5E7EB"/>
                                    <w:bottom w:val="single" w:sz="2" w:space="0" w:color="E5E7EB"/>
                                    <w:right w:val="single" w:sz="2" w:space="0" w:color="E5E7EB"/>
                                  </w:divBdr>
                                  <w:divsChild>
                                    <w:div w:id="173257755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139258270">
                                  <w:marLeft w:val="0"/>
                                  <w:marRight w:val="0"/>
                                  <w:marTop w:val="0"/>
                                  <w:marBottom w:val="0"/>
                                  <w:divBdr>
                                    <w:top w:val="none" w:sz="0" w:space="0" w:color="auto"/>
                                    <w:left w:val="single" w:sz="2" w:space="0" w:color="E5E7EB"/>
                                    <w:bottom w:val="none" w:sz="0" w:space="0" w:color="auto"/>
                                    <w:right w:val="single" w:sz="2" w:space="0" w:color="E5E7EB"/>
                                  </w:divBdr>
                                  <w:divsChild>
                                    <w:div w:id="98959425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224148772">
                      <w:marLeft w:val="0"/>
                      <w:marRight w:val="0"/>
                      <w:marTop w:val="0"/>
                      <w:marBottom w:val="0"/>
                      <w:divBdr>
                        <w:top w:val="single" w:sz="2" w:space="0" w:color="E5E7EB"/>
                        <w:left w:val="single" w:sz="2" w:space="0" w:color="E5E7EB"/>
                        <w:bottom w:val="single" w:sz="2" w:space="0" w:color="E5E7EB"/>
                        <w:right w:val="single" w:sz="2" w:space="0" w:color="E5E7EB"/>
                      </w:divBdr>
                      <w:divsChild>
                        <w:div w:id="1636834536">
                          <w:marLeft w:val="0"/>
                          <w:marRight w:val="0"/>
                          <w:marTop w:val="0"/>
                          <w:marBottom w:val="0"/>
                          <w:divBdr>
                            <w:top w:val="single" w:sz="2" w:space="0" w:color="E5E7EB"/>
                            <w:left w:val="single" w:sz="2" w:space="0" w:color="E5E7EB"/>
                            <w:bottom w:val="single" w:sz="2" w:space="0" w:color="E5E7EB"/>
                            <w:right w:val="single" w:sz="2" w:space="0" w:color="E5E7EB"/>
                          </w:divBdr>
                        </w:div>
                        <w:div w:id="1509637028">
                          <w:marLeft w:val="0"/>
                          <w:marRight w:val="0"/>
                          <w:marTop w:val="0"/>
                          <w:marBottom w:val="0"/>
                          <w:divBdr>
                            <w:top w:val="single" w:sz="2" w:space="0" w:color="E5E7EB"/>
                            <w:left w:val="single" w:sz="2" w:space="0" w:color="E5E7EB"/>
                            <w:bottom w:val="single" w:sz="2" w:space="0" w:color="E5E7EB"/>
                            <w:right w:val="single" w:sz="2" w:space="0" w:color="E5E7EB"/>
                          </w:divBdr>
                        </w:div>
                        <w:div w:id="1823766134">
                          <w:marLeft w:val="0"/>
                          <w:marRight w:val="0"/>
                          <w:marTop w:val="0"/>
                          <w:marBottom w:val="0"/>
                          <w:divBdr>
                            <w:top w:val="single" w:sz="2" w:space="0" w:color="E5E7EB"/>
                            <w:left w:val="single" w:sz="2" w:space="0" w:color="E5E7EB"/>
                            <w:bottom w:val="single" w:sz="2" w:space="0" w:color="E5E7EB"/>
                            <w:right w:val="single" w:sz="2" w:space="0" w:color="E5E7EB"/>
                          </w:divBdr>
                        </w:div>
                        <w:div w:id="1396128401">
                          <w:marLeft w:val="0"/>
                          <w:marRight w:val="0"/>
                          <w:marTop w:val="0"/>
                          <w:marBottom w:val="0"/>
                          <w:divBdr>
                            <w:top w:val="single" w:sz="2" w:space="0" w:color="E5E7EB"/>
                            <w:left w:val="single" w:sz="2" w:space="0" w:color="E5E7EB"/>
                            <w:bottom w:val="single" w:sz="2" w:space="0" w:color="E5E7EB"/>
                            <w:right w:val="single" w:sz="2" w:space="0" w:color="E5E7EB"/>
                          </w:divBdr>
                        </w:div>
                        <w:div w:id="1144932397">
                          <w:marLeft w:val="0"/>
                          <w:marRight w:val="0"/>
                          <w:marTop w:val="0"/>
                          <w:marBottom w:val="0"/>
                          <w:divBdr>
                            <w:top w:val="single" w:sz="2" w:space="0" w:color="E5E7EB"/>
                            <w:left w:val="single" w:sz="2" w:space="0" w:color="E5E7EB"/>
                            <w:bottom w:val="single" w:sz="2" w:space="0" w:color="E5E7EB"/>
                            <w:right w:val="single" w:sz="2" w:space="0" w:color="E5E7EB"/>
                          </w:divBdr>
                          <w:divsChild>
                            <w:div w:id="145150687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 w:id="1395661333">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251936705">
          <w:marLeft w:val="0"/>
          <w:marRight w:val="0"/>
          <w:marTop w:val="0"/>
          <w:marBottom w:val="0"/>
          <w:divBdr>
            <w:top w:val="single" w:sz="2" w:space="0" w:color="E5E7EB"/>
            <w:left w:val="single" w:sz="2" w:space="0" w:color="E5E7EB"/>
            <w:bottom w:val="single" w:sz="2" w:space="0" w:color="E5E7EB"/>
            <w:right w:val="single" w:sz="2" w:space="0" w:color="E5E7EB"/>
          </w:divBdr>
          <w:divsChild>
            <w:div w:id="1535580299">
              <w:marLeft w:val="0"/>
              <w:marRight w:val="0"/>
              <w:marTop w:val="0"/>
              <w:marBottom w:val="0"/>
              <w:divBdr>
                <w:top w:val="single" w:sz="6" w:space="0" w:color="FFFFFF"/>
                <w:left w:val="single" w:sz="6" w:space="0" w:color="FFFFFF"/>
                <w:bottom w:val="single" w:sz="6" w:space="0" w:color="FFFFFF"/>
                <w:right w:val="single" w:sz="6" w:space="0" w:color="FFFFFF"/>
              </w:divBdr>
              <w:divsChild>
                <w:div w:id="1681931654">
                  <w:marLeft w:val="0"/>
                  <w:marRight w:val="0"/>
                  <w:marTop w:val="0"/>
                  <w:marBottom w:val="0"/>
                  <w:divBdr>
                    <w:top w:val="single" w:sz="2" w:space="19" w:color="E5E7EB"/>
                    <w:left w:val="single" w:sz="2" w:space="11" w:color="E5E7EB"/>
                    <w:bottom w:val="single" w:sz="2" w:space="0" w:color="E5E7EB"/>
                    <w:right w:val="single" w:sz="2" w:space="11" w:color="E5E7EB"/>
                  </w:divBdr>
                </w:div>
              </w:divsChild>
            </w:div>
          </w:divsChild>
        </w:div>
      </w:divsChild>
    </w:div>
    <w:div w:id="2073774677">
      <w:bodyDiv w:val="1"/>
      <w:marLeft w:val="0"/>
      <w:marRight w:val="0"/>
      <w:marTop w:val="0"/>
      <w:marBottom w:val="0"/>
      <w:divBdr>
        <w:top w:val="none" w:sz="0" w:space="0" w:color="auto"/>
        <w:left w:val="none" w:sz="0" w:space="0" w:color="auto"/>
        <w:bottom w:val="none" w:sz="0" w:space="0" w:color="auto"/>
        <w:right w:val="none" w:sz="0" w:space="0" w:color="auto"/>
      </w:divBdr>
      <w:divsChild>
        <w:div w:id="209658643">
          <w:marLeft w:val="0"/>
          <w:marRight w:val="0"/>
          <w:marTop w:val="0"/>
          <w:marBottom w:val="270"/>
          <w:divBdr>
            <w:top w:val="none" w:sz="0" w:space="0" w:color="auto"/>
            <w:left w:val="none" w:sz="0" w:space="0" w:color="auto"/>
            <w:bottom w:val="single" w:sz="6" w:space="31" w:color="E1E1E1"/>
            <w:right w:val="none" w:sz="0" w:space="0" w:color="auto"/>
          </w:divBdr>
        </w:div>
        <w:div w:id="1443381679">
          <w:marLeft w:val="0"/>
          <w:marRight w:val="0"/>
          <w:marTop w:val="0"/>
          <w:marBottom w:val="270"/>
          <w:divBdr>
            <w:top w:val="none" w:sz="0" w:space="0" w:color="auto"/>
            <w:left w:val="none" w:sz="0" w:space="0" w:color="auto"/>
            <w:bottom w:val="none" w:sz="0" w:space="0" w:color="auto"/>
            <w:right w:val="none" w:sz="0" w:space="0" w:color="auto"/>
          </w:divBdr>
          <w:divsChild>
            <w:div w:id="1723754025">
              <w:marLeft w:val="0"/>
              <w:marRight w:val="0"/>
              <w:marTop w:val="0"/>
              <w:marBottom w:val="0"/>
              <w:divBdr>
                <w:top w:val="none" w:sz="0" w:space="0" w:color="auto"/>
                <w:left w:val="none" w:sz="0" w:space="0" w:color="auto"/>
                <w:bottom w:val="none" w:sz="0" w:space="0" w:color="auto"/>
                <w:right w:val="none" w:sz="0" w:space="0" w:color="auto"/>
              </w:divBdr>
              <w:divsChild>
                <w:div w:id="1298338720">
                  <w:marLeft w:val="0"/>
                  <w:marRight w:val="0"/>
                  <w:marTop w:val="0"/>
                  <w:marBottom w:val="0"/>
                  <w:divBdr>
                    <w:top w:val="none" w:sz="0" w:space="0" w:color="auto"/>
                    <w:left w:val="none" w:sz="0" w:space="0" w:color="auto"/>
                    <w:bottom w:val="none" w:sz="0" w:space="0" w:color="auto"/>
                    <w:right w:val="none" w:sz="0" w:space="0" w:color="auto"/>
                  </w:divBdr>
                  <w:divsChild>
                    <w:div w:id="289554791">
                      <w:marLeft w:val="0"/>
                      <w:marRight w:val="0"/>
                      <w:marTop w:val="0"/>
                      <w:marBottom w:val="225"/>
                      <w:divBdr>
                        <w:top w:val="none" w:sz="0" w:space="0" w:color="auto"/>
                        <w:left w:val="none" w:sz="0" w:space="0" w:color="auto"/>
                        <w:bottom w:val="none" w:sz="0" w:space="0" w:color="auto"/>
                        <w:right w:val="none" w:sz="0" w:space="0" w:color="auto"/>
                      </w:divBdr>
                      <w:divsChild>
                        <w:div w:id="397241579">
                          <w:marLeft w:val="0"/>
                          <w:marRight w:val="0"/>
                          <w:marTop w:val="75"/>
                          <w:marBottom w:val="0"/>
                          <w:divBdr>
                            <w:top w:val="none" w:sz="0" w:space="0" w:color="auto"/>
                            <w:left w:val="none" w:sz="0" w:space="0" w:color="auto"/>
                            <w:bottom w:val="none" w:sz="0" w:space="0" w:color="auto"/>
                            <w:right w:val="none" w:sz="0" w:space="0" w:color="auto"/>
                          </w:divBdr>
                        </w:div>
                      </w:divsChild>
                    </w:div>
                    <w:div w:id="95402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9789116">
      <w:bodyDiv w:val="1"/>
      <w:marLeft w:val="0"/>
      <w:marRight w:val="0"/>
      <w:marTop w:val="0"/>
      <w:marBottom w:val="0"/>
      <w:divBdr>
        <w:top w:val="none" w:sz="0" w:space="0" w:color="auto"/>
        <w:left w:val="none" w:sz="0" w:space="0" w:color="auto"/>
        <w:bottom w:val="none" w:sz="0" w:space="0" w:color="auto"/>
        <w:right w:val="none" w:sz="0" w:space="0" w:color="auto"/>
      </w:divBdr>
      <w:divsChild>
        <w:div w:id="1976790599">
          <w:marLeft w:val="0"/>
          <w:marRight w:val="0"/>
          <w:marTop w:val="0"/>
          <w:marBottom w:val="0"/>
          <w:divBdr>
            <w:top w:val="none" w:sz="0" w:space="0" w:color="auto"/>
            <w:left w:val="none" w:sz="0" w:space="0" w:color="auto"/>
            <w:bottom w:val="none" w:sz="0" w:space="0" w:color="auto"/>
            <w:right w:val="none" w:sz="0" w:space="0" w:color="auto"/>
          </w:divBdr>
          <w:divsChild>
            <w:div w:id="613707533">
              <w:marLeft w:val="0"/>
              <w:marRight w:val="0"/>
              <w:marTop w:val="0"/>
              <w:marBottom w:val="0"/>
              <w:divBdr>
                <w:top w:val="none" w:sz="0" w:space="0" w:color="auto"/>
                <w:left w:val="none" w:sz="0" w:space="0" w:color="auto"/>
                <w:bottom w:val="none" w:sz="0" w:space="0" w:color="auto"/>
                <w:right w:val="none" w:sz="0" w:space="0" w:color="auto"/>
              </w:divBdr>
            </w:div>
          </w:divsChild>
        </w:div>
        <w:div w:id="1786382876">
          <w:marLeft w:val="0"/>
          <w:marRight w:val="0"/>
          <w:marTop w:val="120"/>
          <w:marBottom w:val="0"/>
          <w:divBdr>
            <w:top w:val="none" w:sz="0" w:space="0" w:color="auto"/>
            <w:left w:val="none" w:sz="0" w:space="0" w:color="auto"/>
            <w:bottom w:val="none" w:sz="0" w:space="0" w:color="auto"/>
            <w:right w:val="none" w:sz="0" w:space="0" w:color="auto"/>
          </w:divBdr>
          <w:divsChild>
            <w:div w:id="1307397775">
              <w:marLeft w:val="0"/>
              <w:marRight w:val="0"/>
              <w:marTop w:val="0"/>
              <w:marBottom w:val="0"/>
              <w:divBdr>
                <w:top w:val="none" w:sz="0" w:space="0" w:color="auto"/>
                <w:left w:val="none" w:sz="0" w:space="0" w:color="auto"/>
                <w:bottom w:val="none" w:sz="0" w:space="0" w:color="auto"/>
                <w:right w:val="none" w:sz="0" w:space="0" w:color="auto"/>
              </w:divBdr>
            </w:div>
          </w:divsChild>
        </w:div>
        <w:div w:id="1807966727">
          <w:marLeft w:val="0"/>
          <w:marRight w:val="0"/>
          <w:marTop w:val="120"/>
          <w:marBottom w:val="0"/>
          <w:divBdr>
            <w:top w:val="none" w:sz="0" w:space="0" w:color="auto"/>
            <w:left w:val="none" w:sz="0" w:space="0" w:color="auto"/>
            <w:bottom w:val="none" w:sz="0" w:space="0" w:color="auto"/>
            <w:right w:val="none" w:sz="0" w:space="0" w:color="auto"/>
          </w:divBdr>
          <w:divsChild>
            <w:div w:id="1776359695">
              <w:marLeft w:val="0"/>
              <w:marRight w:val="0"/>
              <w:marTop w:val="0"/>
              <w:marBottom w:val="0"/>
              <w:divBdr>
                <w:top w:val="none" w:sz="0" w:space="0" w:color="auto"/>
                <w:left w:val="none" w:sz="0" w:space="0" w:color="auto"/>
                <w:bottom w:val="none" w:sz="0" w:space="0" w:color="auto"/>
                <w:right w:val="none" w:sz="0" w:space="0" w:color="auto"/>
              </w:divBdr>
            </w:div>
          </w:divsChild>
        </w:div>
        <w:div w:id="1434856910">
          <w:marLeft w:val="0"/>
          <w:marRight w:val="0"/>
          <w:marTop w:val="120"/>
          <w:marBottom w:val="0"/>
          <w:divBdr>
            <w:top w:val="none" w:sz="0" w:space="0" w:color="auto"/>
            <w:left w:val="none" w:sz="0" w:space="0" w:color="auto"/>
            <w:bottom w:val="none" w:sz="0" w:space="0" w:color="auto"/>
            <w:right w:val="none" w:sz="0" w:space="0" w:color="auto"/>
          </w:divBdr>
          <w:divsChild>
            <w:div w:id="1515267781">
              <w:marLeft w:val="0"/>
              <w:marRight w:val="0"/>
              <w:marTop w:val="0"/>
              <w:marBottom w:val="0"/>
              <w:divBdr>
                <w:top w:val="none" w:sz="0" w:space="0" w:color="auto"/>
                <w:left w:val="none" w:sz="0" w:space="0" w:color="auto"/>
                <w:bottom w:val="none" w:sz="0" w:space="0" w:color="auto"/>
                <w:right w:val="none" w:sz="0" w:space="0" w:color="auto"/>
              </w:divBdr>
            </w:div>
          </w:divsChild>
        </w:div>
        <w:div w:id="1154370827">
          <w:marLeft w:val="0"/>
          <w:marRight w:val="0"/>
          <w:marTop w:val="120"/>
          <w:marBottom w:val="0"/>
          <w:divBdr>
            <w:top w:val="none" w:sz="0" w:space="0" w:color="auto"/>
            <w:left w:val="none" w:sz="0" w:space="0" w:color="auto"/>
            <w:bottom w:val="none" w:sz="0" w:space="0" w:color="auto"/>
            <w:right w:val="none" w:sz="0" w:space="0" w:color="auto"/>
          </w:divBdr>
          <w:divsChild>
            <w:div w:id="1293243193">
              <w:marLeft w:val="0"/>
              <w:marRight w:val="0"/>
              <w:marTop w:val="0"/>
              <w:marBottom w:val="0"/>
              <w:divBdr>
                <w:top w:val="none" w:sz="0" w:space="0" w:color="auto"/>
                <w:left w:val="none" w:sz="0" w:space="0" w:color="auto"/>
                <w:bottom w:val="none" w:sz="0" w:space="0" w:color="auto"/>
                <w:right w:val="none" w:sz="0" w:space="0" w:color="auto"/>
              </w:divBdr>
            </w:div>
          </w:divsChild>
        </w:div>
        <w:div w:id="120924148">
          <w:marLeft w:val="0"/>
          <w:marRight w:val="0"/>
          <w:marTop w:val="120"/>
          <w:marBottom w:val="0"/>
          <w:divBdr>
            <w:top w:val="none" w:sz="0" w:space="0" w:color="auto"/>
            <w:left w:val="none" w:sz="0" w:space="0" w:color="auto"/>
            <w:bottom w:val="none" w:sz="0" w:space="0" w:color="auto"/>
            <w:right w:val="none" w:sz="0" w:space="0" w:color="auto"/>
          </w:divBdr>
          <w:divsChild>
            <w:div w:id="1351951119">
              <w:marLeft w:val="0"/>
              <w:marRight w:val="0"/>
              <w:marTop w:val="0"/>
              <w:marBottom w:val="0"/>
              <w:divBdr>
                <w:top w:val="none" w:sz="0" w:space="0" w:color="auto"/>
                <w:left w:val="none" w:sz="0" w:space="0" w:color="auto"/>
                <w:bottom w:val="none" w:sz="0" w:space="0" w:color="auto"/>
                <w:right w:val="none" w:sz="0" w:space="0" w:color="auto"/>
              </w:divBdr>
            </w:div>
          </w:divsChild>
        </w:div>
        <w:div w:id="219482761">
          <w:marLeft w:val="0"/>
          <w:marRight w:val="0"/>
          <w:marTop w:val="120"/>
          <w:marBottom w:val="0"/>
          <w:divBdr>
            <w:top w:val="none" w:sz="0" w:space="0" w:color="auto"/>
            <w:left w:val="none" w:sz="0" w:space="0" w:color="auto"/>
            <w:bottom w:val="none" w:sz="0" w:space="0" w:color="auto"/>
            <w:right w:val="none" w:sz="0" w:space="0" w:color="auto"/>
          </w:divBdr>
          <w:divsChild>
            <w:div w:id="1204370770">
              <w:marLeft w:val="0"/>
              <w:marRight w:val="0"/>
              <w:marTop w:val="0"/>
              <w:marBottom w:val="0"/>
              <w:divBdr>
                <w:top w:val="none" w:sz="0" w:space="0" w:color="auto"/>
                <w:left w:val="none" w:sz="0" w:space="0" w:color="auto"/>
                <w:bottom w:val="none" w:sz="0" w:space="0" w:color="auto"/>
                <w:right w:val="none" w:sz="0" w:space="0" w:color="auto"/>
              </w:divBdr>
            </w:div>
          </w:divsChild>
        </w:div>
        <w:div w:id="652684867">
          <w:marLeft w:val="0"/>
          <w:marRight w:val="0"/>
          <w:marTop w:val="120"/>
          <w:marBottom w:val="0"/>
          <w:divBdr>
            <w:top w:val="none" w:sz="0" w:space="0" w:color="auto"/>
            <w:left w:val="none" w:sz="0" w:space="0" w:color="auto"/>
            <w:bottom w:val="none" w:sz="0" w:space="0" w:color="auto"/>
            <w:right w:val="none" w:sz="0" w:space="0" w:color="auto"/>
          </w:divBdr>
          <w:divsChild>
            <w:div w:id="1120877850">
              <w:marLeft w:val="0"/>
              <w:marRight w:val="0"/>
              <w:marTop w:val="0"/>
              <w:marBottom w:val="0"/>
              <w:divBdr>
                <w:top w:val="none" w:sz="0" w:space="0" w:color="auto"/>
                <w:left w:val="none" w:sz="0" w:space="0" w:color="auto"/>
                <w:bottom w:val="none" w:sz="0" w:space="0" w:color="auto"/>
                <w:right w:val="none" w:sz="0" w:space="0" w:color="auto"/>
              </w:divBdr>
            </w:div>
          </w:divsChild>
        </w:div>
        <w:div w:id="185023435">
          <w:marLeft w:val="0"/>
          <w:marRight w:val="0"/>
          <w:marTop w:val="120"/>
          <w:marBottom w:val="0"/>
          <w:divBdr>
            <w:top w:val="none" w:sz="0" w:space="0" w:color="auto"/>
            <w:left w:val="none" w:sz="0" w:space="0" w:color="auto"/>
            <w:bottom w:val="none" w:sz="0" w:space="0" w:color="auto"/>
            <w:right w:val="none" w:sz="0" w:space="0" w:color="auto"/>
          </w:divBdr>
          <w:divsChild>
            <w:div w:id="1311860567">
              <w:marLeft w:val="0"/>
              <w:marRight w:val="0"/>
              <w:marTop w:val="0"/>
              <w:marBottom w:val="0"/>
              <w:divBdr>
                <w:top w:val="none" w:sz="0" w:space="0" w:color="auto"/>
                <w:left w:val="none" w:sz="0" w:space="0" w:color="auto"/>
                <w:bottom w:val="none" w:sz="0" w:space="0" w:color="auto"/>
                <w:right w:val="none" w:sz="0" w:space="0" w:color="auto"/>
              </w:divBdr>
            </w:div>
          </w:divsChild>
        </w:div>
        <w:div w:id="687634611">
          <w:marLeft w:val="0"/>
          <w:marRight w:val="0"/>
          <w:marTop w:val="120"/>
          <w:marBottom w:val="0"/>
          <w:divBdr>
            <w:top w:val="none" w:sz="0" w:space="0" w:color="auto"/>
            <w:left w:val="none" w:sz="0" w:space="0" w:color="auto"/>
            <w:bottom w:val="none" w:sz="0" w:space="0" w:color="auto"/>
            <w:right w:val="none" w:sz="0" w:space="0" w:color="auto"/>
          </w:divBdr>
          <w:divsChild>
            <w:div w:id="2113696624">
              <w:marLeft w:val="0"/>
              <w:marRight w:val="0"/>
              <w:marTop w:val="0"/>
              <w:marBottom w:val="0"/>
              <w:divBdr>
                <w:top w:val="none" w:sz="0" w:space="0" w:color="auto"/>
                <w:left w:val="none" w:sz="0" w:space="0" w:color="auto"/>
                <w:bottom w:val="none" w:sz="0" w:space="0" w:color="auto"/>
                <w:right w:val="none" w:sz="0" w:space="0" w:color="auto"/>
              </w:divBdr>
            </w:div>
          </w:divsChild>
        </w:div>
        <w:div w:id="1845584219">
          <w:marLeft w:val="0"/>
          <w:marRight w:val="0"/>
          <w:marTop w:val="120"/>
          <w:marBottom w:val="0"/>
          <w:divBdr>
            <w:top w:val="none" w:sz="0" w:space="0" w:color="auto"/>
            <w:left w:val="none" w:sz="0" w:space="0" w:color="auto"/>
            <w:bottom w:val="none" w:sz="0" w:space="0" w:color="auto"/>
            <w:right w:val="none" w:sz="0" w:space="0" w:color="auto"/>
          </w:divBdr>
          <w:divsChild>
            <w:div w:id="276108659">
              <w:marLeft w:val="0"/>
              <w:marRight w:val="0"/>
              <w:marTop w:val="0"/>
              <w:marBottom w:val="0"/>
              <w:divBdr>
                <w:top w:val="none" w:sz="0" w:space="0" w:color="auto"/>
                <w:left w:val="none" w:sz="0" w:space="0" w:color="auto"/>
                <w:bottom w:val="none" w:sz="0" w:space="0" w:color="auto"/>
                <w:right w:val="none" w:sz="0" w:space="0" w:color="auto"/>
              </w:divBdr>
            </w:div>
          </w:divsChild>
        </w:div>
        <w:div w:id="265233493">
          <w:marLeft w:val="0"/>
          <w:marRight w:val="0"/>
          <w:marTop w:val="120"/>
          <w:marBottom w:val="0"/>
          <w:divBdr>
            <w:top w:val="none" w:sz="0" w:space="0" w:color="auto"/>
            <w:left w:val="none" w:sz="0" w:space="0" w:color="auto"/>
            <w:bottom w:val="none" w:sz="0" w:space="0" w:color="auto"/>
            <w:right w:val="none" w:sz="0" w:space="0" w:color="auto"/>
          </w:divBdr>
          <w:divsChild>
            <w:div w:id="387147190">
              <w:marLeft w:val="0"/>
              <w:marRight w:val="0"/>
              <w:marTop w:val="0"/>
              <w:marBottom w:val="0"/>
              <w:divBdr>
                <w:top w:val="none" w:sz="0" w:space="0" w:color="auto"/>
                <w:left w:val="none" w:sz="0" w:space="0" w:color="auto"/>
                <w:bottom w:val="none" w:sz="0" w:space="0" w:color="auto"/>
                <w:right w:val="none" w:sz="0" w:space="0" w:color="auto"/>
              </w:divBdr>
            </w:div>
          </w:divsChild>
        </w:div>
        <w:div w:id="819924039">
          <w:marLeft w:val="0"/>
          <w:marRight w:val="0"/>
          <w:marTop w:val="120"/>
          <w:marBottom w:val="0"/>
          <w:divBdr>
            <w:top w:val="none" w:sz="0" w:space="0" w:color="auto"/>
            <w:left w:val="none" w:sz="0" w:space="0" w:color="auto"/>
            <w:bottom w:val="none" w:sz="0" w:space="0" w:color="auto"/>
            <w:right w:val="none" w:sz="0" w:space="0" w:color="auto"/>
          </w:divBdr>
          <w:divsChild>
            <w:div w:id="1711298591">
              <w:marLeft w:val="0"/>
              <w:marRight w:val="0"/>
              <w:marTop w:val="0"/>
              <w:marBottom w:val="0"/>
              <w:divBdr>
                <w:top w:val="none" w:sz="0" w:space="0" w:color="auto"/>
                <w:left w:val="none" w:sz="0" w:space="0" w:color="auto"/>
                <w:bottom w:val="none" w:sz="0" w:space="0" w:color="auto"/>
                <w:right w:val="none" w:sz="0" w:space="0" w:color="auto"/>
              </w:divBdr>
            </w:div>
          </w:divsChild>
        </w:div>
        <w:div w:id="1419671460">
          <w:marLeft w:val="0"/>
          <w:marRight w:val="0"/>
          <w:marTop w:val="120"/>
          <w:marBottom w:val="0"/>
          <w:divBdr>
            <w:top w:val="none" w:sz="0" w:space="0" w:color="auto"/>
            <w:left w:val="none" w:sz="0" w:space="0" w:color="auto"/>
            <w:bottom w:val="none" w:sz="0" w:space="0" w:color="auto"/>
            <w:right w:val="none" w:sz="0" w:space="0" w:color="auto"/>
          </w:divBdr>
          <w:divsChild>
            <w:div w:id="215161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354684">
      <w:bodyDiv w:val="1"/>
      <w:marLeft w:val="0"/>
      <w:marRight w:val="0"/>
      <w:marTop w:val="0"/>
      <w:marBottom w:val="0"/>
      <w:divBdr>
        <w:top w:val="none" w:sz="0" w:space="0" w:color="auto"/>
        <w:left w:val="none" w:sz="0" w:space="0" w:color="auto"/>
        <w:bottom w:val="none" w:sz="0" w:space="0" w:color="auto"/>
        <w:right w:val="none" w:sz="0" w:space="0" w:color="auto"/>
      </w:divBdr>
      <w:divsChild>
        <w:div w:id="1187450131">
          <w:marLeft w:val="0"/>
          <w:marRight w:val="0"/>
          <w:marTop w:val="0"/>
          <w:marBottom w:val="0"/>
          <w:divBdr>
            <w:top w:val="none" w:sz="0" w:space="0" w:color="auto"/>
            <w:left w:val="none" w:sz="0" w:space="0" w:color="auto"/>
            <w:bottom w:val="none" w:sz="0" w:space="0" w:color="auto"/>
            <w:right w:val="none" w:sz="0" w:space="0" w:color="auto"/>
          </w:divBdr>
          <w:divsChild>
            <w:div w:id="2017999548">
              <w:marLeft w:val="0"/>
              <w:marRight w:val="0"/>
              <w:marTop w:val="0"/>
              <w:marBottom w:val="0"/>
              <w:divBdr>
                <w:top w:val="none" w:sz="0" w:space="0" w:color="auto"/>
                <w:left w:val="none" w:sz="0" w:space="0" w:color="auto"/>
                <w:bottom w:val="none" w:sz="0" w:space="0" w:color="auto"/>
                <w:right w:val="none" w:sz="0" w:space="0" w:color="auto"/>
              </w:divBdr>
            </w:div>
          </w:divsChild>
        </w:div>
        <w:div w:id="1517380187">
          <w:marLeft w:val="0"/>
          <w:marRight w:val="0"/>
          <w:marTop w:val="120"/>
          <w:marBottom w:val="0"/>
          <w:divBdr>
            <w:top w:val="none" w:sz="0" w:space="0" w:color="auto"/>
            <w:left w:val="none" w:sz="0" w:space="0" w:color="auto"/>
            <w:bottom w:val="none" w:sz="0" w:space="0" w:color="auto"/>
            <w:right w:val="none" w:sz="0" w:space="0" w:color="auto"/>
          </w:divBdr>
          <w:divsChild>
            <w:div w:id="276179006">
              <w:marLeft w:val="0"/>
              <w:marRight w:val="0"/>
              <w:marTop w:val="0"/>
              <w:marBottom w:val="0"/>
              <w:divBdr>
                <w:top w:val="none" w:sz="0" w:space="0" w:color="auto"/>
                <w:left w:val="none" w:sz="0" w:space="0" w:color="auto"/>
                <w:bottom w:val="none" w:sz="0" w:space="0" w:color="auto"/>
                <w:right w:val="none" w:sz="0" w:space="0" w:color="auto"/>
              </w:divBdr>
            </w:div>
            <w:div w:id="1599094225">
              <w:marLeft w:val="0"/>
              <w:marRight w:val="0"/>
              <w:marTop w:val="0"/>
              <w:marBottom w:val="0"/>
              <w:divBdr>
                <w:top w:val="none" w:sz="0" w:space="0" w:color="auto"/>
                <w:left w:val="none" w:sz="0" w:space="0" w:color="auto"/>
                <w:bottom w:val="none" w:sz="0" w:space="0" w:color="auto"/>
                <w:right w:val="none" w:sz="0" w:space="0" w:color="auto"/>
              </w:divBdr>
            </w:div>
            <w:div w:id="150214353">
              <w:marLeft w:val="0"/>
              <w:marRight w:val="0"/>
              <w:marTop w:val="0"/>
              <w:marBottom w:val="0"/>
              <w:divBdr>
                <w:top w:val="none" w:sz="0" w:space="0" w:color="auto"/>
                <w:left w:val="none" w:sz="0" w:space="0" w:color="auto"/>
                <w:bottom w:val="none" w:sz="0" w:space="0" w:color="auto"/>
                <w:right w:val="none" w:sz="0" w:space="0" w:color="auto"/>
              </w:divBdr>
            </w:div>
            <w:div w:id="1595632653">
              <w:marLeft w:val="0"/>
              <w:marRight w:val="0"/>
              <w:marTop w:val="0"/>
              <w:marBottom w:val="0"/>
              <w:divBdr>
                <w:top w:val="none" w:sz="0" w:space="0" w:color="auto"/>
                <w:left w:val="none" w:sz="0" w:space="0" w:color="auto"/>
                <w:bottom w:val="none" w:sz="0" w:space="0" w:color="auto"/>
                <w:right w:val="none" w:sz="0" w:space="0" w:color="auto"/>
              </w:divBdr>
            </w:div>
          </w:divsChild>
        </w:div>
        <w:div w:id="1556506147">
          <w:marLeft w:val="0"/>
          <w:marRight w:val="0"/>
          <w:marTop w:val="120"/>
          <w:marBottom w:val="0"/>
          <w:divBdr>
            <w:top w:val="none" w:sz="0" w:space="0" w:color="auto"/>
            <w:left w:val="none" w:sz="0" w:space="0" w:color="auto"/>
            <w:bottom w:val="none" w:sz="0" w:space="0" w:color="auto"/>
            <w:right w:val="none" w:sz="0" w:space="0" w:color="auto"/>
          </w:divBdr>
          <w:divsChild>
            <w:div w:id="1684163155">
              <w:marLeft w:val="0"/>
              <w:marRight w:val="0"/>
              <w:marTop w:val="0"/>
              <w:marBottom w:val="0"/>
              <w:divBdr>
                <w:top w:val="none" w:sz="0" w:space="0" w:color="auto"/>
                <w:left w:val="none" w:sz="0" w:space="0" w:color="auto"/>
                <w:bottom w:val="none" w:sz="0" w:space="0" w:color="auto"/>
                <w:right w:val="none" w:sz="0" w:space="0" w:color="auto"/>
              </w:divBdr>
            </w:div>
            <w:div w:id="1797141893">
              <w:marLeft w:val="0"/>
              <w:marRight w:val="0"/>
              <w:marTop w:val="0"/>
              <w:marBottom w:val="0"/>
              <w:divBdr>
                <w:top w:val="none" w:sz="0" w:space="0" w:color="auto"/>
                <w:left w:val="none" w:sz="0" w:space="0" w:color="auto"/>
                <w:bottom w:val="none" w:sz="0" w:space="0" w:color="auto"/>
                <w:right w:val="none" w:sz="0" w:space="0" w:color="auto"/>
              </w:divBdr>
            </w:div>
            <w:div w:id="1050884288">
              <w:marLeft w:val="0"/>
              <w:marRight w:val="0"/>
              <w:marTop w:val="0"/>
              <w:marBottom w:val="0"/>
              <w:divBdr>
                <w:top w:val="none" w:sz="0" w:space="0" w:color="auto"/>
                <w:left w:val="none" w:sz="0" w:space="0" w:color="auto"/>
                <w:bottom w:val="none" w:sz="0" w:space="0" w:color="auto"/>
                <w:right w:val="none" w:sz="0" w:space="0" w:color="auto"/>
              </w:divBdr>
            </w:div>
            <w:div w:id="705447240">
              <w:marLeft w:val="0"/>
              <w:marRight w:val="0"/>
              <w:marTop w:val="0"/>
              <w:marBottom w:val="0"/>
              <w:divBdr>
                <w:top w:val="none" w:sz="0" w:space="0" w:color="auto"/>
                <w:left w:val="none" w:sz="0" w:space="0" w:color="auto"/>
                <w:bottom w:val="none" w:sz="0" w:space="0" w:color="auto"/>
                <w:right w:val="none" w:sz="0" w:space="0" w:color="auto"/>
              </w:divBdr>
            </w:div>
            <w:div w:id="1946578062">
              <w:marLeft w:val="0"/>
              <w:marRight w:val="0"/>
              <w:marTop w:val="0"/>
              <w:marBottom w:val="0"/>
              <w:divBdr>
                <w:top w:val="none" w:sz="0" w:space="0" w:color="auto"/>
                <w:left w:val="none" w:sz="0" w:space="0" w:color="auto"/>
                <w:bottom w:val="none" w:sz="0" w:space="0" w:color="auto"/>
                <w:right w:val="none" w:sz="0" w:space="0" w:color="auto"/>
              </w:divBdr>
            </w:div>
            <w:div w:id="826284602">
              <w:marLeft w:val="0"/>
              <w:marRight w:val="0"/>
              <w:marTop w:val="0"/>
              <w:marBottom w:val="0"/>
              <w:divBdr>
                <w:top w:val="none" w:sz="0" w:space="0" w:color="auto"/>
                <w:left w:val="none" w:sz="0" w:space="0" w:color="auto"/>
                <w:bottom w:val="none" w:sz="0" w:space="0" w:color="auto"/>
                <w:right w:val="none" w:sz="0" w:space="0" w:color="auto"/>
              </w:divBdr>
            </w:div>
            <w:div w:id="1064136992">
              <w:marLeft w:val="0"/>
              <w:marRight w:val="0"/>
              <w:marTop w:val="0"/>
              <w:marBottom w:val="0"/>
              <w:divBdr>
                <w:top w:val="none" w:sz="0" w:space="0" w:color="auto"/>
                <w:left w:val="none" w:sz="0" w:space="0" w:color="auto"/>
                <w:bottom w:val="none" w:sz="0" w:space="0" w:color="auto"/>
                <w:right w:val="none" w:sz="0" w:space="0" w:color="auto"/>
              </w:divBdr>
            </w:div>
            <w:div w:id="1895120990">
              <w:marLeft w:val="0"/>
              <w:marRight w:val="0"/>
              <w:marTop w:val="0"/>
              <w:marBottom w:val="0"/>
              <w:divBdr>
                <w:top w:val="none" w:sz="0" w:space="0" w:color="auto"/>
                <w:left w:val="none" w:sz="0" w:space="0" w:color="auto"/>
                <w:bottom w:val="none" w:sz="0" w:space="0" w:color="auto"/>
                <w:right w:val="none" w:sz="0" w:space="0" w:color="auto"/>
              </w:divBdr>
            </w:div>
            <w:div w:id="1884367594">
              <w:marLeft w:val="0"/>
              <w:marRight w:val="0"/>
              <w:marTop w:val="0"/>
              <w:marBottom w:val="0"/>
              <w:divBdr>
                <w:top w:val="none" w:sz="0" w:space="0" w:color="auto"/>
                <w:left w:val="none" w:sz="0" w:space="0" w:color="auto"/>
                <w:bottom w:val="none" w:sz="0" w:space="0" w:color="auto"/>
                <w:right w:val="none" w:sz="0" w:space="0" w:color="auto"/>
              </w:divBdr>
            </w:div>
            <w:div w:id="150451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FC6428-DDC9-4D0E-B75C-81AEEE6993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7</Pages>
  <Words>4708</Words>
  <Characters>25900</Characters>
  <Application>Microsoft Office Word</Application>
  <DocSecurity>0</DocSecurity>
  <Lines>215</Lines>
  <Paragraphs>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LEGISLATURA</dc:creator>
  <cp:keywords/>
  <dc:description/>
  <cp:lastModifiedBy>PRODESK HP</cp:lastModifiedBy>
  <cp:revision>5</cp:revision>
  <cp:lastPrinted>2024-12-11T17:33:00Z</cp:lastPrinted>
  <dcterms:created xsi:type="dcterms:W3CDTF">2024-12-11T23:06:00Z</dcterms:created>
  <dcterms:modified xsi:type="dcterms:W3CDTF">2024-12-12T00:25:00Z</dcterms:modified>
</cp:coreProperties>
</file>