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4134" w:rsidRPr="00751010" w:rsidRDefault="00751010" w:rsidP="00751010">
      <w:pPr>
        <w:jc w:val="both"/>
        <w:rPr>
          <w:rFonts w:ascii="Arial" w:hAnsi="Arial" w:cs="Arial"/>
          <w:b/>
          <w:sz w:val="20"/>
          <w:szCs w:val="20"/>
          <w:lang w:val="es-MX"/>
        </w:rPr>
      </w:pPr>
      <w:bookmarkStart w:id="0" w:name="_GoBack"/>
      <w:bookmarkEnd w:id="0"/>
      <w:r w:rsidRPr="00751010">
        <w:rPr>
          <w:rFonts w:ascii="Arial" w:hAnsi="Arial" w:cs="Arial"/>
          <w:b/>
          <w:sz w:val="20"/>
          <w:szCs w:val="20"/>
          <w:lang w:val="es-MX"/>
        </w:rPr>
        <w:t>ACTA DE LA DIPUTACIÓN PERMANENTE DE LA LXI LEGISLATURA DEL ESTADO DE MÉXICO, CELEBRADA EL DÍA OCHO DE JUNIO DE DOS MIL VEINTITRÉS.</w:t>
      </w:r>
    </w:p>
    <w:p w:rsidR="00544134" w:rsidRPr="00751010" w:rsidRDefault="00544134" w:rsidP="00751010">
      <w:pPr>
        <w:jc w:val="center"/>
        <w:rPr>
          <w:rFonts w:ascii="Arial" w:hAnsi="Arial" w:cs="Arial"/>
          <w:sz w:val="20"/>
          <w:szCs w:val="20"/>
          <w:lang w:val="es-MX"/>
        </w:rPr>
      </w:pPr>
    </w:p>
    <w:p w:rsidR="00544134" w:rsidRPr="00751010" w:rsidRDefault="00544134" w:rsidP="00751010">
      <w:pPr>
        <w:jc w:val="center"/>
        <w:rPr>
          <w:rFonts w:ascii="Arial" w:hAnsi="Arial" w:cs="Arial"/>
          <w:b/>
          <w:sz w:val="20"/>
          <w:szCs w:val="20"/>
          <w:lang w:val="es-MX"/>
        </w:rPr>
      </w:pPr>
      <w:r w:rsidRPr="00751010">
        <w:rPr>
          <w:rFonts w:ascii="Arial" w:hAnsi="Arial" w:cs="Arial"/>
          <w:b/>
          <w:sz w:val="20"/>
          <w:szCs w:val="20"/>
          <w:lang w:val="es-MX"/>
        </w:rPr>
        <w:t xml:space="preserve">Presidenta Diputada María </w:t>
      </w:r>
      <w:r w:rsidR="00D301ED" w:rsidRPr="00751010">
        <w:rPr>
          <w:rFonts w:ascii="Arial" w:hAnsi="Arial" w:cs="Arial"/>
          <w:b/>
          <w:sz w:val="20"/>
          <w:szCs w:val="20"/>
          <w:lang w:val="es-MX"/>
        </w:rPr>
        <w:t>Luisa Mendoza Mondragón</w:t>
      </w:r>
    </w:p>
    <w:p w:rsidR="00544134" w:rsidRPr="00751010" w:rsidRDefault="00544134" w:rsidP="00751010">
      <w:pPr>
        <w:jc w:val="both"/>
        <w:rPr>
          <w:rFonts w:ascii="Arial" w:hAnsi="Arial" w:cs="Arial"/>
          <w:sz w:val="20"/>
          <w:szCs w:val="20"/>
          <w:lang w:val="es-MX"/>
        </w:rPr>
      </w:pPr>
    </w:p>
    <w:p w:rsidR="00544134" w:rsidRPr="00751010" w:rsidRDefault="00544134" w:rsidP="00751010">
      <w:pPr>
        <w:pStyle w:val="Textoindependiente"/>
        <w:jc w:val="both"/>
        <w:rPr>
          <w:rFonts w:ascii="Arial" w:hAnsi="Arial" w:cs="Arial"/>
          <w:sz w:val="20"/>
          <w:szCs w:val="20"/>
        </w:rPr>
      </w:pPr>
      <w:r w:rsidRPr="00751010">
        <w:rPr>
          <w:rFonts w:ascii="Arial" w:hAnsi="Arial" w:cs="Arial"/>
          <w:sz w:val="20"/>
          <w:szCs w:val="20"/>
        </w:rPr>
        <w:t>En el Salón de Sesiones del H. Poder Legislativo, en la ciudad de Toluca de Lerdo, capital del Estado de México, la Presidencia abre la sesión, siendo las o</w:t>
      </w:r>
      <w:r w:rsidR="00D301ED" w:rsidRPr="00751010">
        <w:rPr>
          <w:rFonts w:ascii="Arial" w:hAnsi="Arial" w:cs="Arial"/>
          <w:sz w:val="20"/>
          <w:szCs w:val="20"/>
        </w:rPr>
        <w:t>n</w:t>
      </w:r>
      <w:r w:rsidRPr="00751010">
        <w:rPr>
          <w:rFonts w:ascii="Arial" w:hAnsi="Arial" w:cs="Arial"/>
          <w:sz w:val="20"/>
          <w:szCs w:val="20"/>
        </w:rPr>
        <w:t xml:space="preserve">ce horas con </w:t>
      </w:r>
      <w:r w:rsidR="00D301ED" w:rsidRPr="00751010">
        <w:rPr>
          <w:rFonts w:ascii="Arial" w:hAnsi="Arial" w:cs="Arial"/>
          <w:sz w:val="20"/>
          <w:szCs w:val="20"/>
        </w:rPr>
        <w:t>cuarenta y seis</w:t>
      </w:r>
      <w:r w:rsidRPr="00751010">
        <w:rPr>
          <w:rFonts w:ascii="Arial" w:hAnsi="Arial" w:cs="Arial"/>
          <w:sz w:val="20"/>
          <w:szCs w:val="20"/>
        </w:rPr>
        <w:t xml:space="preserve"> minutos del día </w:t>
      </w:r>
      <w:r w:rsidR="005E6B93" w:rsidRPr="00751010">
        <w:rPr>
          <w:rFonts w:ascii="Arial" w:hAnsi="Arial" w:cs="Arial"/>
          <w:sz w:val="20"/>
          <w:szCs w:val="20"/>
        </w:rPr>
        <w:t>ocho</w:t>
      </w:r>
      <w:r w:rsidRPr="00751010">
        <w:rPr>
          <w:rFonts w:ascii="Arial" w:hAnsi="Arial" w:cs="Arial"/>
          <w:sz w:val="20"/>
          <w:szCs w:val="20"/>
        </w:rPr>
        <w:t xml:space="preserve"> de </w:t>
      </w:r>
      <w:r w:rsidR="005E6B93" w:rsidRPr="00751010">
        <w:rPr>
          <w:rFonts w:ascii="Arial" w:hAnsi="Arial" w:cs="Arial"/>
          <w:sz w:val="20"/>
          <w:szCs w:val="20"/>
        </w:rPr>
        <w:t>junio</w:t>
      </w:r>
      <w:r w:rsidRPr="00751010">
        <w:rPr>
          <w:rFonts w:ascii="Arial" w:hAnsi="Arial" w:cs="Arial"/>
          <w:sz w:val="20"/>
          <w:szCs w:val="20"/>
        </w:rPr>
        <w:t xml:space="preserve"> de dos mil veintitrés, una vez que la Secretaría verificó la existencia del quórum.</w:t>
      </w:r>
    </w:p>
    <w:p w:rsidR="00544134" w:rsidRPr="00751010" w:rsidRDefault="00544134" w:rsidP="00751010">
      <w:pPr>
        <w:jc w:val="both"/>
        <w:rPr>
          <w:rFonts w:ascii="Arial" w:hAnsi="Arial" w:cs="Arial"/>
          <w:sz w:val="20"/>
          <w:szCs w:val="20"/>
          <w:lang w:val="es-MX"/>
        </w:rPr>
      </w:pPr>
    </w:p>
    <w:p w:rsidR="00544134" w:rsidRPr="00751010" w:rsidRDefault="00544134" w:rsidP="00751010">
      <w:pPr>
        <w:jc w:val="both"/>
        <w:rPr>
          <w:rFonts w:ascii="Arial" w:hAnsi="Arial" w:cs="Arial"/>
          <w:sz w:val="20"/>
          <w:szCs w:val="20"/>
          <w:lang w:val="es-MX"/>
        </w:rPr>
      </w:pPr>
      <w:r w:rsidRPr="00751010">
        <w:rPr>
          <w:rFonts w:ascii="Arial" w:hAnsi="Arial" w:cs="Arial"/>
          <w:sz w:val="20"/>
          <w:szCs w:val="20"/>
          <w:lang w:val="es-MX"/>
        </w:rPr>
        <w:t xml:space="preserve">La Secretaría da lectura a la propuesta de orden del día. La propuesta de orden del día es aprobada por unanimidad de votos y se desarrolla conforme al tenor siguiente: </w:t>
      </w:r>
    </w:p>
    <w:p w:rsidR="00544134" w:rsidRPr="00751010" w:rsidRDefault="00544134" w:rsidP="00751010">
      <w:pPr>
        <w:jc w:val="both"/>
        <w:rPr>
          <w:rFonts w:ascii="Arial" w:hAnsi="Arial" w:cs="Arial"/>
          <w:sz w:val="20"/>
          <w:szCs w:val="20"/>
          <w:lang w:val="es-MX"/>
        </w:rPr>
      </w:pPr>
    </w:p>
    <w:p w:rsidR="00544134" w:rsidRPr="00751010" w:rsidRDefault="00544134" w:rsidP="00751010">
      <w:pPr>
        <w:jc w:val="both"/>
        <w:rPr>
          <w:rFonts w:ascii="Arial" w:hAnsi="Arial" w:cs="Arial"/>
          <w:sz w:val="20"/>
          <w:szCs w:val="20"/>
          <w:lang w:val="es-MX"/>
        </w:rPr>
      </w:pPr>
      <w:r w:rsidRPr="00751010">
        <w:rPr>
          <w:rFonts w:ascii="Arial" w:hAnsi="Arial" w:cs="Arial"/>
          <w:sz w:val="20"/>
          <w:szCs w:val="20"/>
          <w:lang w:val="es-MX"/>
        </w:rPr>
        <w:t>1.- La Presidencia informa que el acta de la sesión anterior ha sido publicada en la Gaceta Parlamentaria y pregunta si existen observaciones o comentarios a la misma. El acta es aprobada, por unanimidad de votos.</w:t>
      </w:r>
    </w:p>
    <w:p w:rsidR="004E19FC" w:rsidRPr="00751010" w:rsidRDefault="004E19FC" w:rsidP="00751010">
      <w:pPr>
        <w:jc w:val="both"/>
        <w:rPr>
          <w:rFonts w:ascii="Arial" w:hAnsi="Arial" w:cs="Arial"/>
          <w:sz w:val="20"/>
          <w:szCs w:val="20"/>
        </w:rPr>
      </w:pPr>
    </w:p>
    <w:p w:rsidR="004226A4" w:rsidRPr="00751010" w:rsidRDefault="004226A4" w:rsidP="00751010">
      <w:pPr>
        <w:jc w:val="both"/>
        <w:rPr>
          <w:rFonts w:ascii="Arial" w:hAnsi="Arial" w:cs="Arial"/>
          <w:sz w:val="20"/>
          <w:szCs w:val="20"/>
        </w:rPr>
      </w:pPr>
      <w:r w:rsidRPr="00751010">
        <w:rPr>
          <w:rFonts w:ascii="Arial" w:hAnsi="Arial" w:cs="Arial"/>
          <w:sz w:val="20"/>
          <w:szCs w:val="20"/>
        </w:rPr>
        <w:t xml:space="preserve">2.- </w:t>
      </w:r>
      <w:r w:rsidR="004A3DAF" w:rsidRPr="00751010">
        <w:rPr>
          <w:rFonts w:ascii="Arial" w:hAnsi="Arial" w:cs="Arial"/>
          <w:sz w:val="20"/>
          <w:szCs w:val="20"/>
        </w:rPr>
        <w:t>El diputado Braulio Antonio Álvarez Jasso hace uso de la palabra, para dar l</w:t>
      </w:r>
      <w:r w:rsidRPr="00751010">
        <w:rPr>
          <w:rFonts w:ascii="Arial" w:hAnsi="Arial" w:cs="Arial"/>
          <w:sz w:val="20"/>
          <w:szCs w:val="20"/>
        </w:rPr>
        <w:t>ectura a la Iniciativa de Decreto por el que se expide el Código Ambiental del Estado de México y se reforman diversas disposiciones en materia ambiental, presentada por el Titular del Ejecutivo Estatal.</w:t>
      </w:r>
    </w:p>
    <w:p w:rsidR="004226A4" w:rsidRPr="00751010" w:rsidRDefault="004226A4" w:rsidP="00751010">
      <w:pPr>
        <w:pStyle w:val="Textoindependiente"/>
        <w:jc w:val="both"/>
        <w:rPr>
          <w:rFonts w:ascii="Arial" w:hAnsi="Arial" w:cs="Arial"/>
          <w:sz w:val="20"/>
          <w:szCs w:val="20"/>
        </w:rPr>
      </w:pPr>
    </w:p>
    <w:p w:rsidR="004226A4" w:rsidRPr="00751010" w:rsidRDefault="00810249" w:rsidP="00751010">
      <w:pPr>
        <w:pStyle w:val="Textoindependiente"/>
        <w:jc w:val="both"/>
        <w:rPr>
          <w:rFonts w:ascii="Arial" w:hAnsi="Arial" w:cs="Arial"/>
          <w:sz w:val="20"/>
          <w:szCs w:val="20"/>
        </w:rPr>
      </w:pPr>
      <w:r w:rsidRPr="00751010">
        <w:rPr>
          <w:rFonts w:ascii="Arial" w:hAnsi="Arial" w:cs="Arial"/>
          <w:sz w:val="20"/>
          <w:szCs w:val="20"/>
        </w:rPr>
        <w:t>La Presidencia la remite a la Comisión Legislativa de Protección Ambiental y Cambio Climático para su estudio y dictamen.</w:t>
      </w:r>
    </w:p>
    <w:p w:rsidR="00810249" w:rsidRPr="00751010" w:rsidRDefault="00810249" w:rsidP="00751010">
      <w:pPr>
        <w:pStyle w:val="Textoindependiente"/>
        <w:jc w:val="both"/>
        <w:rPr>
          <w:rFonts w:ascii="Arial" w:hAnsi="Arial" w:cs="Arial"/>
          <w:sz w:val="20"/>
          <w:szCs w:val="20"/>
        </w:rPr>
      </w:pPr>
    </w:p>
    <w:p w:rsidR="004226A4" w:rsidRPr="00751010" w:rsidRDefault="004226A4" w:rsidP="00751010">
      <w:pPr>
        <w:pStyle w:val="Textoindependiente"/>
        <w:jc w:val="both"/>
        <w:rPr>
          <w:rFonts w:ascii="Arial" w:hAnsi="Arial" w:cs="Arial"/>
          <w:sz w:val="20"/>
          <w:szCs w:val="20"/>
        </w:rPr>
      </w:pPr>
      <w:r w:rsidRPr="00751010">
        <w:rPr>
          <w:rFonts w:ascii="Arial" w:hAnsi="Arial" w:cs="Arial"/>
          <w:sz w:val="20"/>
          <w:szCs w:val="20"/>
        </w:rPr>
        <w:t>3.- L</w:t>
      </w:r>
      <w:r w:rsidR="00D02832" w:rsidRPr="00751010">
        <w:rPr>
          <w:rFonts w:ascii="Arial" w:hAnsi="Arial" w:cs="Arial"/>
          <w:sz w:val="20"/>
          <w:szCs w:val="20"/>
        </w:rPr>
        <w:t xml:space="preserve">a diputada Miriam Escalona </w:t>
      </w:r>
      <w:r w:rsidR="00054F98" w:rsidRPr="00751010">
        <w:rPr>
          <w:rFonts w:ascii="Arial" w:hAnsi="Arial" w:cs="Arial"/>
          <w:sz w:val="20"/>
          <w:szCs w:val="20"/>
        </w:rPr>
        <w:t xml:space="preserve">Piña </w:t>
      </w:r>
      <w:r w:rsidR="00D02832" w:rsidRPr="00751010">
        <w:rPr>
          <w:rFonts w:ascii="Arial" w:hAnsi="Arial" w:cs="Arial"/>
          <w:sz w:val="20"/>
          <w:szCs w:val="20"/>
        </w:rPr>
        <w:t>hace uso de la palabra, para dar l</w:t>
      </w:r>
      <w:r w:rsidRPr="00751010">
        <w:rPr>
          <w:rFonts w:ascii="Arial" w:hAnsi="Arial" w:cs="Arial"/>
          <w:sz w:val="20"/>
          <w:szCs w:val="20"/>
        </w:rPr>
        <w:t>ectura a la Iniciativa de Decreto por el que se autoriza al H. Ayuntamiento de Tlalnepantla de Baz, Estado de México, a desincorporar del patrimonio municipal un inmueble para que sea donado a título gratuito a favor del Gobierno del Estado de México, para destinarse a la Secretaría de Desarrollo Urbano y Obra donde se construyó la obra “Parque de la Ciencia”, presentada por el Titular del Ejecutivo Estatal.</w:t>
      </w:r>
    </w:p>
    <w:p w:rsidR="004226A4" w:rsidRPr="00751010" w:rsidRDefault="004226A4" w:rsidP="00751010">
      <w:pPr>
        <w:pStyle w:val="Textoindependiente"/>
        <w:jc w:val="both"/>
        <w:rPr>
          <w:rFonts w:ascii="Arial" w:hAnsi="Arial" w:cs="Arial"/>
          <w:sz w:val="20"/>
          <w:szCs w:val="20"/>
        </w:rPr>
      </w:pPr>
    </w:p>
    <w:p w:rsidR="00810249" w:rsidRPr="00751010" w:rsidRDefault="00810249" w:rsidP="00751010">
      <w:pPr>
        <w:pStyle w:val="Textoindependiente"/>
        <w:jc w:val="both"/>
        <w:rPr>
          <w:rFonts w:ascii="Arial" w:hAnsi="Arial" w:cs="Arial"/>
          <w:sz w:val="20"/>
          <w:szCs w:val="20"/>
        </w:rPr>
      </w:pPr>
      <w:r w:rsidRPr="00751010">
        <w:rPr>
          <w:rFonts w:ascii="Arial" w:hAnsi="Arial" w:cs="Arial"/>
          <w:sz w:val="20"/>
          <w:szCs w:val="20"/>
        </w:rPr>
        <w:t>La Presidencia la remite a la Comisión Legislativa de Patrimonio Estatal y Municipal, para su estudio y dictamen.</w:t>
      </w:r>
    </w:p>
    <w:p w:rsidR="004226A4" w:rsidRPr="00751010" w:rsidRDefault="004226A4" w:rsidP="00751010">
      <w:pPr>
        <w:pStyle w:val="Textoindependiente"/>
        <w:jc w:val="both"/>
        <w:rPr>
          <w:rFonts w:ascii="Arial" w:hAnsi="Arial" w:cs="Arial"/>
          <w:sz w:val="20"/>
          <w:szCs w:val="20"/>
        </w:rPr>
      </w:pPr>
    </w:p>
    <w:p w:rsidR="004226A4" w:rsidRPr="00751010" w:rsidRDefault="004226A4" w:rsidP="00751010">
      <w:pPr>
        <w:pStyle w:val="Textoindependiente"/>
        <w:jc w:val="both"/>
        <w:rPr>
          <w:rFonts w:ascii="Arial" w:hAnsi="Arial" w:cs="Arial"/>
          <w:sz w:val="20"/>
          <w:szCs w:val="20"/>
        </w:rPr>
      </w:pPr>
      <w:r w:rsidRPr="00751010">
        <w:rPr>
          <w:rFonts w:ascii="Arial" w:hAnsi="Arial" w:cs="Arial"/>
          <w:sz w:val="20"/>
          <w:szCs w:val="20"/>
        </w:rPr>
        <w:t>4.- L</w:t>
      </w:r>
      <w:r w:rsidR="009155E1" w:rsidRPr="00751010">
        <w:rPr>
          <w:rFonts w:ascii="Arial" w:hAnsi="Arial" w:cs="Arial"/>
          <w:sz w:val="20"/>
          <w:szCs w:val="20"/>
        </w:rPr>
        <w:t>a diputada Karina Labastida Sotelo hace uso de la palabra, para dar l</w:t>
      </w:r>
      <w:r w:rsidRPr="00751010">
        <w:rPr>
          <w:rFonts w:ascii="Arial" w:hAnsi="Arial" w:cs="Arial"/>
          <w:sz w:val="20"/>
          <w:szCs w:val="20"/>
        </w:rPr>
        <w:t>ectura a la Iniciativa de Decreto por el que se autoriza al H. Ayuntamiento de La Paz, Estado de México, a desincorporar del patrimonio del municipio un inmueble, para que sea donado a título gratuito, en favor del Organismo Público Descentralizado denominado Sistema para el Desarrollo Integral de la Familia del Estado de México (DIFEM), para que construya la “Casa de Día del Adulto Mayor”, presentada por el Titular del Ejecutivo Estatal.</w:t>
      </w:r>
    </w:p>
    <w:p w:rsidR="004226A4" w:rsidRPr="00751010" w:rsidRDefault="004226A4" w:rsidP="00751010">
      <w:pPr>
        <w:pStyle w:val="Textoindependiente"/>
        <w:jc w:val="both"/>
        <w:rPr>
          <w:rFonts w:ascii="Arial" w:hAnsi="Arial" w:cs="Arial"/>
          <w:sz w:val="20"/>
          <w:szCs w:val="20"/>
        </w:rPr>
      </w:pPr>
    </w:p>
    <w:p w:rsidR="009155E1" w:rsidRPr="00751010" w:rsidRDefault="009155E1" w:rsidP="00751010">
      <w:pPr>
        <w:pStyle w:val="Textoindependiente"/>
        <w:jc w:val="both"/>
        <w:rPr>
          <w:rFonts w:ascii="Arial" w:hAnsi="Arial" w:cs="Arial"/>
          <w:sz w:val="20"/>
          <w:szCs w:val="20"/>
        </w:rPr>
      </w:pPr>
      <w:r w:rsidRPr="00751010">
        <w:rPr>
          <w:rFonts w:ascii="Arial" w:hAnsi="Arial" w:cs="Arial"/>
          <w:sz w:val="20"/>
          <w:szCs w:val="20"/>
        </w:rPr>
        <w:t>La Presidencia la remite a la Comisión Legislativa de Patrimonio Estatal y Municipal, para su estudio y dictamen.</w:t>
      </w:r>
    </w:p>
    <w:p w:rsidR="004226A4" w:rsidRPr="00751010" w:rsidRDefault="004226A4" w:rsidP="00751010">
      <w:pPr>
        <w:pStyle w:val="Textoindependiente"/>
        <w:jc w:val="both"/>
        <w:rPr>
          <w:rFonts w:ascii="Arial" w:hAnsi="Arial" w:cs="Arial"/>
          <w:sz w:val="20"/>
          <w:szCs w:val="20"/>
        </w:rPr>
      </w:pPr>
    </w:p>
    <w:p w:rsidR="004226A4" w:rsidRPr="00751010" w:rsidRDefault="004226A4" w:rsidP="00751010">
      <w:pPr>
        <w:pStyle w:val="Textoindependiente"/>
        <w:jc w:val="both"/>
        <w:rPr>
          <w:rFonts w:ascii="Arial" w:hAnsi="Arial" w:cs="Arial"/>
          <w:sz w:val="20"/>
          <w:szCs w:val="20"/>
        </w:rPr>
      </w:pPr>
      <w:r w:rsidRPr="00751010">
        <w:rPr>
          <w:rFonts w:ascii="Arial" w:hAnsi="Arial" w:cs="Arial"/>
          <w:sz w:val="20"/>
          <w:szCs w:val="20"/>
        </w:rPr>
        <w:t>5.- L</w:t>
      </w:r>
      <w:r w:rsidR="009155E1" w:rsidRPr="00751010">
        <w:rPr>
          <w:rFonts w:ascii="Arial" w:hAnsi="Arial" w:cs="Arial"/>
          <w:sz w:val="20"/>
          <w:szCs w:val="20"/>
        </w:rPr>
        <w:t>a diputada Mónica Angélica Álvarez Nemer hace uso de la palabra, para dar l</w:t>
      </w:r>
      <w:r w:rsidRPr="00751010">
        <w:rPr>
          <w:rFonts w:ascii="Arial" w:hAnsi="Arial" w:cs="Arial"/>
          <w:sz w:val="20"/>
          <w:szCs w:val="20"/>
        </w:rPr>
        <w:t xml:space="preserve">ectura </w:t>
      </w:r>
      <w:r w:rsidR="00E348EB" w:rsidRPr="00751010">
        <w:rPr>
          <w:rFonts w:ascii="Arial" w:hAnsi="Arial" w:cs="Arial"/>
          <w:sz w:val="20"/>
          <w:szCs w:val="20"/>
        </w:rPr>
        <w:t>a</w:t>
      </w:r>
      <w:r w:rsidRPr="00751010">
        <w:rPr>
          <w:rFonts w:ascii="Arial" w:hAnsi="Arial" w:cs="Arial"/>
          <w:sz w:val="20"/>
          <w:szCs w:val="20"/>
        </w:rPr>
        <w:t xml:space="preserve"> la Iniciativa de Decreto por el que se autoriza al H. Ayuntamiento de Cuautitlán Izcalli, Estado de México, a desincorporar del patrimonio municipal un inmueble para que sea donado a título gratuito a favor del Gobierno del Estado de México, para destinarse a la Secretaría de Seguridad, para la construcción de la obra denominada “Cuartel Policial”, presentada por el Titular del Ejecutivo Estatal.</w:t>
      </w:r>
    </w:p>
    <w:p w:rsidR="004D381C" w:rsidRPr="00751010" w:rsidRDefault="004D381C" w:rsidP="00751010">
      <w:pPr>
        <w:jc w:val="both"/>
        <w:rPr>
          <w:rFonts w:ascii="Arial" w:hAnsi="Arial" w:cs="Arial"/>
          <w:sz w:val="20"/>
          <w:szCs w:val="20"/>
        </w:rPr>
      </w:pPr>
    </w:p>
    <w:p w:rsidR="00E348EB" w:rsidRPr="00751010" w:rsidRDefault="00E348EB" w:rsidP="00751010">
      <w:pPr>
        <w:pStyle w:val="Textoindependiente"/>
        <w:jc w:val="both"/>
        <w:rPr>
          <w:rFonts w:ascii="Arial" w:hAnsi="Arial" w:cs="Arial"/>
          <w:sz w:val="20"/>
          <w:szCs w:val="20"/>
        </w:rPr>
      </w:pPr>
      <w:r w:rsidRPr="00751010">
        <w:rPr>
          <w:rFonts w:ascii="Arial" w:hAnsi="Arial" w:cs="Arial"/>
          <w:sz w:val="20"/>
          <w:szCs w:val="20"/>
        </w:rPr>
        <w:t>La Presidencia la remite a la Comisión Legislativa de Patrimonio Estatal y Municipal, para su estudio y dictamen.</w:t>
      </w:r>
    </w:p>
    <w:p w:rsidR="00E348EB" w:rsidRPr="00751010" w:rsidRDefault="00E348EB" w:rsidP="00751010">
      <w:pPr>
        <w:jc w:val="both"/>
        <w:rPr>
          <w:rFonts w:ascii="Arial" w:hAnsi="Arial" w:cs="Arial"/>
          <w:sz w:val="20"/>
          <w:szCs w:val="20"/>
        </w:rPr>
      </w:pPr>
    </w:p>
    <w:p w:rsidR="004226A4" w:rsidRPr="00751010" w:rsidRDefault="004226A4" w:rsidP="00751010">
      <w:pPr>
        <w:pStyle w:val="Textoindependiente"/>
        <w:jc w:val="both"/>
        <w:rPr>
          <w:rFonts w:ascii="Arial" w:hAnsi="Arial" w:cs="Arial"/>
          <w:sz w:val="20"/>
          <w:szCs w:val="20"/>
        </w:rPr>
      </w:pPr>
      <w:r w:rsidRPr="00751010">
        <w:rPr>
          <w:rFonts w:ascii="Arial" w:hAnsi="Arial" w:cs="Arial"/>
          <w:sz w:val="20"/>
          <w:szCs w:val="20"/>
        </w:rPr>
        <w:t>6.- L</w:t>
      </w:r>
      <w:r w:rsidR="00E348EB" w:rsidRPr="00751010">
        <w:rPr>
          <w:rFonts w:ascii="Arial" w:hAnsi="Arial" w:cs="Arial"/>
          <w:sz w:val="20"/>
          <w:szCs w:val="20"/>
        </w:rPr>
        <w:t>a diputada María Élida Castelán Mondragón hace uso de la palabra, para dar l</w:t>
      </w:r>
      <w:r w:rsidRPr="00751010">
        <w:rPr>
          <w:rFonts w:ascii="Arial" w:hAnsi="Arial" w:cs="Arial"/>
          <w:sz w:val="20"/>
          <w:szCs w:val="20"/>
        </w:rPr>
        <w:t xml:space="preserve">ectura </w:t>
      </w:r>
      <w:r w:rsidR="00E348EB" w:rsidRPr="00751010">
        <w:rPr>
          <w:rFonts w:ascii="Arial" w:hAnsi="Arial" w:cs="Arial"/>
          <w:sz w:val="20"/>
          <w:szCs w:val="20"/>
        </w:rPr>
        <w:t>a</w:t>
      </w:r>
      <w:r w:rsidRPr="00751010">
        <w:rPr>
          <w:rFonts w:ascii="Arial" w:hAnsi="Arial" w:cs="Arial"/>
          <w:sz w:val="20"/>
          <w:szCs w:val="20"/>
        </w:rPr>
        <w:t xml:space="preserve"> la Iniciativa de Decreto por el que se autoriza al H. Ayuntamiento de Tepetlaoxtoc, Estado de México, a desincorporar del patrimonio del municipio un inmueble, para que se adonado a título gratuito, en favor del Organismo Público Descentralizado denominado sistema para el Desarrollo Integral de la Familia del Estado de México (DIFEM), para que construya la “Casa de Día del Adulto Mayor”, presentada por el Titular del Ejecutivo Estatal.</w:t>
      </w:r>
    </w:p>
    <w:p w:rsidR="004226A4" w:rsidRPr="00751010" w:rsidRDefault="004226A4" w:rsidP="00751010">
      <w:pPr>
        <w:pStyle w:val="Textoindependiente"/>
        <w:jc w:val="both"/>
        <w:rPr>
          <w:rFonts w:ascii="Arial" w:hAnsi="Arial" w:cs="Arial"/>
          <w:sz w:val="20"/>
          <w:szCs w:val="20"/>
        </w:rPr>
      </w:pPr>
    </w:p>
    <w:p w:rsidR="00653DEA" w:rsidRPr="00751010" w:rsidRDefault="00653DEA" w:rsidP="00751010">
      <w:pPr>
        <w:pStyle w:val="Textoindependiente"/>
        <w:jc w:val="both"/>
        <w:rPr>
          <w:rFonts w:ascii="Arial" w:hAnsi="Arial" w:cs="Arial"/>
          <w:sz w:val="20"/>
          <w:szCs w:val="20"/>
        </w:rPr>
      </w:pPr>
      <w:r w:rsidRPr="00751010">
        <w:rPr>
          <w:rFonts w:ascii="Arial" w:hAnsi="Arial" w:cs="Arial"/>
          <w:sz w:val="20"/>
          <w:szCs w:val="20"/>
        </w:rPr>
        <w:t>La Presidencia la remite a la Comisión Legislativa de Patrimonio Estatal y Municipal, para su estudio y dictamen.</w:t>
      </w:r>
    </w:p>
    <w:p w:rsidR="00653DEA" w:rsidRPr="00751010" w:rsidRDefault="00653DEA" w:rsidP="00751010">
      <w:pPr>
        <w:pStyle w:val="Textoindependiente"/>
        <w:jc w:val="both"/>
        <w:rPr>
          <w:rFonts w:ascii="Arial" w:hAnsi="Arial" w:cs="Arial"/>
          <w:sz w:val="20"/>
          <w:szCs w:val="20"/>
        </w:rPr>
      </w:pPr>
    </w:p>
    <w:p w:rsidR="004226A4" w:rsidRPr="00751010" w:rsidRDefault="004226A4" w:rsidP="00751010">
      <w:pPr>
        <w:pStyle w:val="Textoindependiente"/>
        <w:jc w:val="both"/>
        <w:rPr>
          <w:rFonts w:ascii="Arial" w:hAnsi="Arial" w:cs="Arial"/>
          <w:sz w:val="20"/>
          <w:szCs w:val="20"/>
        </w:rPr>
      </w:pPr>
      <w:r w:rsidRPr="00751010">
        <w:rPr>
          <w:rFonts w:ascii="Arial" w:hAnsi="Arial" w:cs="Arial"/>
          <w:sz w:val="20"/>
          <w:szCs w:val="20"/>
        </w:rPr>
        <w:t xml:space="preserve">7.- </w:t>
      </w:r>
      <w:r w:rsidR="00885392" w:rsidRPr="00751010">
        <w:rPr>
          <w:rFonts w:ascii="Arial" w:hAnsi="Arial" w:cs="Arial"/>
          <w:sz w:val="20"/>
          <w:szCs w:val="20"/>
        </w:rPr>
        <w:t>El diputado Abraham Saroné Campos hace uso de la palabra, para dar l</w:t>
      </w:r>
      <w:r w:rsidRPr="00751010">
        <w:rPr>
          <w:rFonts w:ascii="Arial" w:hAnsi="Arial" w:cs="Arial"/>
          <w:sz w:val="20"/>
          <w:szCs w:val="20"/>
        </w:rPr>
        <w:t>ectura a la Iniciativa con Proyecto de Decreto por la que se expide la Ley de Salud del Estad</w:t>
      </w:r>
      <w:r w:rsidR="00885392" w:rsidRPr="00751010">
        <w:rPr>
          <w:rFonts w:ascii="Arial" w:hAnsi="Arial" w:cs="Arial"/>
          <w:sz w:val="20"/>
          <w:szCs w:val="20"/>
        </w:rPr>
        <w:t>o de México, presentada por la d</w:t>
      </w:r>
      <w:r w:rsidRPr="00751010">
        <w:rPr>
          <w:rFonts w:ascii="Arial" w:hAnsi="Arial" w:cs="Arial"/>
          <w:sz w:val="20"/>
          <w:szCs w:val="20"/>
        </w:rPr>
        <w:t>iputada Rosa María Zetina González</w:t>
      </w:r>
      <w:r w:rsidR="000A7FE0" w:rsidRPr="00751010">
        <w:rPr>
          <w:rFonts w:ascii="Arial" w:hAnsi="Arial" w:cs="Arial"/>
          <w:sz w:val="20"/>
          <w:szCs w:val="20"/>
        </w:rPr>
        <w:t xml:space="preserve"> y el C. Pedro Mario Zenteno Santaella</w:t>
      </w:r>
      <w:r w:rsidRPr="00751010">
        <w:rPr>
          <w:rFonts w:ascii="Arial" w:hAnsi="Arial" w:cs="Arial"/>
          <w:sz w:val="20"/>
          <w:szCs w:val="20"/>
        </w:rPr>
        <w:t>, en nombre del Grupo Parlamentario del Partido morena.</w:t>
      </w:r>
    </w:p>
    <w:p w:rsidR="004226A4" w:rsidRPr="00751010" w:rsidRDefault="004226A4" w:rsidP="00751010">
      <w:pPr>
        <w:pStyle w:val="Textoindependiente"/>
        <w:jc w:val="both"/>
        <w:rPr>
          <w:rFonts w:ascii="Arial" w:hAnsi="Arial" w:cs="Arial"/>
          <w:sz w:val="20"/>
          <w:szCs w:val="20"/>
        </w:rPr>
      </w:pPr>
    </w:p>
    <w:p w:rsidR="00885392" w:rsidRPr="00751010" w:rsidRDefault="00CB5A66" w:rsidP="00751010">
      <w:pPr>
        <w:pStyle w:val="Textoindependiente"/>
        <w:jc w:val="both"/>
        <w:rPr>
          <w:rFonts w:ascii="Arial" w:eastAsia="Times New Roman" w:hAnsi="Arial" w:cs="Arial"/>
          <w:sz w:val="20"/>
          <w:szCs w:val="20"/>
          <w:lang w:eastAsia="es-MX"/>
        </w:rPr>
      </w:pPr>
      <w:r w:rsidRPr="00751010">
        <w:rPr>
          <w:rFonts w:ascii="Arial" w:hAnsi="Arial" w:cs="Arial"/>
          <w:sz w:val="20"/>
          <w:szCs w:val="20"/>
        </w:rPr>
        <w:t xml:space="preserve">La Presidencia la </w:t>
      </w:r>
      <w:r w:rsidRPr="00751010">
        <w:rPr>
          <w:rFonts w:ascii="Arial" w:eastAsia="Times New Roman" w:hAnsi="Arial" w:cs="Arial"/>
          <w:sz w:val="20"/>
          <w:szCs w:val="20"/>
          <w:lang w:eastAsia="es-MX"/>
        </w:rPr>
        <w:t>remite a la Comisión Legislativa de Salud, Asistencia y Bienestar Social, para su estudio y dictamen.</w:t>
      </w:r>
    </w:p>
    <w:p w:rsidR="00CB5A66" w:rsidRPr="00751010" w:rsidRDefault="00CB5A66" w:rsidP="00751010">
      <w:pPr>
        <w:pStyle w:val="Textoindependiente"/>
        <w:jc w:val="both"/>
        <w:rPr>
          <w:rFonts w:ascii="Arial" w:hAnsi="Arial" w:cs="Arial"/>
          <w:sz w:val="20"/>
          <w:szCs w:val="20"/>
        </w:rPr>
      </w:pPr>
    </w:p>
    <w:p w:rsidR="004226A4" w:rsidRPr="00751010" w:rsidRDefault="004226A4" w:rsidP="00751010">
      <w:pPr>
        <w:jc w:val="both"/>
        <w:rPr>
          <w:rFonts w:ascii="Arial" w:hAnsi="Arial" w:cs="Arial"/>
          <w:sz w:val="20"/>
          <w:szCs w:val="20"/>
        </w:rPr>
      </w:pPr>
      <w:r w:rsidRPr="00751010">
        <w:rPr>
          <w:rFonts w:ascii="Arial" w:hAnsi="Arial" w:cs="Arial"/>
          <w:sz w:val="20"/>
          <w:szCs w:val="20"/>
        </w:rPr>
        <w:t>8.- L</w:t>
      </w:r>
      <w:r w:rsidR="00CB5A66" w:rsidRPr="00751010">
        <w:rPr>
          <w:rFonts w:ascii="Arial" w:hAnsi="Arial" w:cs="Arial"/>
          <w:sz w:val="20"/>
          <w:szCs w:val="20"/>
        </w:rPr>
        <w:t>a diputada Mónica Angélica Álvarez Nemer hace uso de la palabra, para dar l</w:t>
      </w:r>
      <w:r w:rsidRPr="00751010">
        <w:rPr>
          <w:rFonts w:ascii="Arial" w:hAnsi="Arial" w:cs="Arial"/>
          <w:sz w:val="20"/>
          <w:szCs w:val="20"/>
        </w:rPr>
        <w:t xml:space="preserve">ectura a la Iniciativa con Proyecto de Decreto por el que se reforman el inciso e) de la fracción III del párrafo primero, y el inciso e) de la fracción III del párrafo tercero, ambos del artículo 130 Bis de la Constitución Política del Estado Libre y Soberano de México y se </w:t>
      </w:r>
      <w:r w:rsidRPr="00751010">
        <w:rPr>
          <w:rFonts w:ascii="Arial" w:hAnsi="Arial" w:cs="Arial"/>
          <w:sz w:val="20"/>
          <w:szCs w:val="20"/>
        </w:rPr>
        <w:lastRenderedPageBreak/>
        <w:t xml:space="preserve">reforman los artículos 9 fracción IX, 21 fracción XV, 31 fracción VIII, 58, 59, 64 fracción V y 65, todos de la Ley del Sistema Anticorrupción del Estado de México y Municipios, presentada por la </w:t>
      </w:r>
      <w:r w:rsidR="005571CD" w:rsidRPr="00751010">
        <w:rPr>
          <w:rFonts w:ascii="Arial" w:hAnsi="Arial" w:cs="Arial"/>
          <w:sz w:val="20"/>
          <w:szCs w:val="20"/>
        </w:rPr>
        <w:t>propia d</w:t>
      </w:r>
      <w:r w:rsidRPr="00751010">
        <w:rPr>
          <w:rFonts w:ascii="Arial" w:hAnsi="Arial" w:cs="Arial"/>
          <w:sz w:val="20"/>
          <w:szCs w:val="20"/>
        </w:rPr>
        <w:t>iputada, en nombre del Grupo Parlamentario del Partido morena.</w:t>
      </w:r>
    </w:p>
    <w:p w:rsidR="004226A4" w:rsidRPr="00751010" w:rsidRDefault="004226A4" w:rsidP="00751010">
      <w:pPr>
        <w:pStyle w:val="Textoindependiente"/>
        <w:jc w:val="both"/>
        <w:rPr>
          <w:rFonts w:ascii="Arial" w:hAnsi="Arial" w:cs="Arial"/>
          <w:sz w:val="20"/>
          <w:szCs w:val="20"/>
        </w:rPr>
      </w:pPr>
    </w:p>
    <w:p w:rsidR="004226A4" w:rsidRPr="00751010" w:rsidRDefault="005571CD" w:rsidP="00751010">
      <w:pPr>
        <w:pStyle w:val="Textoindependiente"/>
        <w:jc w:val="both"/>
        <w:rPr>
          <w:rFonts w:ascii="Arial" w:hAnsi="Arial" w:cs="Arial"/>
          <w:sz w:val="20"/>
          <w:szCs w:val="20"/>
        </w:rPr>
      </w:pPr>
      <w:r w:rsidRPr="00751010">
        <w:rPr>
          <w:rFonts w:ascii="Arial" w:hAnsi="Arial" w:cs="Arial"/>
          <w:sz w:val="20"/>
          <w:szCs w:val="20"/>
        </w:rPr>
        <w:t xml:space="preserve">La Presidencia la </w:t>
      </w:r>
      <w:r w:rsidR="00E01CAA" w:rsidRPr="00751010">
        <w:rPr>
          <w:rFonts w:ascii="Arial" w:hAnsi="Arial" w:cs="Arial"/>
          <w:sz w:val="20"/>
          <w:szCs w:val="20"/>
        </w:rPr>
        <w:t>remite las Comisiones Legislativas de Gobernación y Puntos Constitucionales y de Transparencia, Acceso a la Información Pública, Protección de Datos Personales y de Combate a la Corrupción, para el estudio y dictamen.</w:t>
      </w:r>
    </w:p>
    <w:p w:rsidR="00E01CAA" w:rsidRPr="00751010" w:rsidRDefault="00E01CAA" w:rsidP="00751010">
      <w:pPr>
        <w:pStyle w:val="Textoindependiente"/>
        <w:jc w:val="both"/>
        <w:rPr>
          <w:rFonts w:ascii="Arial" w:hAnsi="Arial" w:cs="Arial"/>
          <w:sz w:val="20"/>
          <w:szCs w:val="20"/>
        </w:rPr>
      </w:pPr>
    </w:p>
    <w:p w:rsidR="004226A4" w:rsidRPr="00751010" w:rsidRDefault="004226A4" w:rsidP="00751010">
      <w:pPr>
        <w:pStyle w:val="Textoindependiente"/>
        <w:jc w:val="both"/>
        <w:rPr>
          <w:rFonts w:ascii="Arial" w:hAnsi="Arial" w:cs="Arial"/>
          <w:sz w:val="20"/>
          <w:szCs w:val="20"/>
        </w:rPr>
      </w:pPr>
      <w:r w:rsidRPr="00751010">
        <w:rPr>
          <w:rFonts w:ascii="Arial" w:hAnsi="Arial" w:cs="Arial"/>
          <w:sz w:val="20"/>
          <w:szCs w:val="20"/>
        </w:rPr>
        <w:t>9.- L</w:t>
      </w:r>
      <w:r w:rsidR="00E01CAA" w:rsidRPr="00751010">
        <w:rPr>
          <w:rFonts w:ascii="Arial" w:hAnsi="Arial" w:cs="Arial"/>
          <w:sz w:val="20"/>
          <w:szCs w:val="20"/>
        </w:rPr>
        <w:t>a diputada Miriam Escalona Piña hace uso de la palabra, para dar l</w:t>
      </w:r>
      <w:r w:rsidRPr="00751010">
        <w:rPr>
          <w:rFonts w:ascii="Arial" w:hAnsi="Arial" w:cs="Arial"/>
          <w:sz w:val="20"/>
          <w:szCs w:val="20"/>
        </w:rPr>
        <w:t>ectura a la Iniciativa con Proyecto de Decreto por el que se adiciona la fracción VIII al artículo 11 de la Ley de Desarrollo Social del Estado de México, presentada por l</w:t>
      </w:r>
      <w:r w:rsidR="00E01CAA" w:rsidRPr="00751010">
        <w:rPr>
          <w:rFonts w:ascii="Arial" w:hAnsi="Arial" w:cs="Arial"/>
          <w:sz w:val="20"/>
          <w:szCs w:val="20"/>
        </w:rPr>
        <w:t>os d</w:t>
      </w:r>
      <w:r w:rsidRPr="00751010">
        <w:rPr>
          <w:rFonts w:ascii="Arial" w:hAnsi="Arial" w:cs="Arial"/>
          <w:sz w:val="20"/>
          <w:szCs w:val="20"/>
        </w:rPr>
        <w:t>iputado</w:t>
      </w:r>
      <w:r w:rsidR="00E01CAA" w:rsidRPr="00751010">
        <w:rPr>
          <w:rFonts w:ascii="Arial" w:hAnsi="Arial" w:cs="Arial"/>
          <w:sz w:val="20"/>
          <w:szCs w:val="20"/>
        </w:rPr>
        <w:t>s</w:t>
      </w:r>
      <w:r w:rsidRPr="00751010">
        <w:rPr>
          <w:rFonts w:ascii="Arial" w:hAnsi="Arial" w:cs="Arial"/>
          <w:sz w:val="20"/>
          <w:szCs w:val="20"/>
        </w:rPr>
        <w:t xml:space="preserve"> Román Francisco Cortés Lugo y Enrique Vargas del Villar, en nombre del Grupo Parlamentario de</w:t>
      </w:r>
      <w:r w:rsidR="009E488D" w:rsidRPr="00751010">
        <w:rPr>
          <w:rFonts w:ascii="Arial" w:hAnsi="Arial" w:cs="Arial"/>
          <w:sz w:val="20"/>
          <w:szCs w:val="20"/>
        </w:rPr>
        <w:t>l</w:t>
      </w:r>
      <w:r w:rsidRPr="00751010">
        <w:rPr>
          <w:rFonts w:ascii="Arial" w:hAnsi="Arial" w:cs="Arial"/>
          <w:sz w:val="20"/>
          <w:szCs w:val="20"/>
        </w:rPr>
        <w:t xml:space="preserve"> </w:t>
      </w:r>
      <w:r w:rsidR="009E488D" w:rsidRPr="00751010">
        <w:rPr>
          <w:rFonts w:ascii="Arial" w:hAnsi="Arial" w:cs="Arial"/>
          <w:sz w:val="20"/>
          <w:szCs w:val="20"/>
        </w:rPr>
        <w:t xml:space="preserve">Partido </w:t>
      </w:r>
      <w:r w:rsidRPr="00751010">
        <w:rPr>
          <w:rFonts w:ascii="Arial" w:hAnsi="Arial" w:cs="Arial"/>
          <w:sz w:val="20"/>
          <w:szCs w:val="20"/>
        </w:rPr>
        <w:t>Acción Nacional.</w:t>
      </w:r>
    </w:p>
    <w:p w:rsidR="004226A4" w:rsidRPr="00751010" w:rsidRDefault="004226A4" w:rsidP="00751010">
      <w:pPr>
        <w:pStyle w:val="Textoindependiente"/>
        <w:jc w:val="both"/>
        <w:rPr>
          <w:rFonts w:ascii="Arial" w:hAnsi="Arial" w:cs="Arial"/>
          <w:sz w:val="20"/>
          <w:szCs w:val="20"/>
        </w:rPr>
      </w:pPr>
    </w:p>
    <w:p w:rsidR="004226A4" w:rsidRPr="00751010" w:rsidRDefault="0032272B" w:rsidP="00751010">
      <w:pPr>
        <w:pStyle w:val="Textoindependiente"/>
        <w:jc w:val="both"/>
        <w:rPr>
          <w:rFonts w:ascii="Arial" w:hAnsi="Arial" w:cs="Arial"/>
          <w:sz w:val="20"/>
          <w:szCs w:val="20"/>
        </w:rPr>
      </w:pPr>
      <w:r w:rsidRPr="00751010">
        <w:rPr>
          <w:rFonts w:ascii="Arial" w:hAnsi="Arial" w:cs="Arial"/>
          <w:sz w:val="20"/>
          <w:szCs w:val="20"/>
        </w:rPr>
        <w:t>La Presidencia la remite a la Comisión Legislativa de Desarrollo y Apoyo Social, para su estudio y dictamen.</w:t>
      </w:r>
    </w:p>
    <w:p w:rsidR="0032272B" w:rsidRPr="00751010" w:rsidRDefault="0032272B" w:rsidP="00751010">
      <w:pPr>
        <w:pStyle w:val="Textoindependiente"/>
        <w:jc w:val="both"/>
        <w:rPr>
          <w:rFonts w:ascii="Arial" w:hAnsi="Arial" w:cs="Arial"/>
          <w:sz w:val="20"/>
          <w:szCs w:val="20"/>
        </w:rPr>
      </w:pPr>
    </w:p>
    <w:p w:rsidR="004226A4" w:rsidRPr="00751010" w:rsidRDefault="004226A4" w:rsidP="00751010">
      <w:pPr>
        <w:pStyle w:val="Textoindependiente"/>
        <w:jc w:val="both"/>
        <w:rPr>
          <w:rFonts w:ascii="Arial" w:hAnsi="Arial" w:cs="Arial"/>
          <w:sz w:val="20"/>
          <w:szCs w:val="20"/>
        </w:rPr>
      </w:pPr>
      <w:r w:rsidRPr="00751010">
        <w:rPr>
          <w:rFonts w:ascii="Arial" w:hAnsi="Arial" w:cs="Arial"/>
          <w:sz w:val="20"/>
          <w:szCs w:val="20"/>
        </w:rPr>
        <w:t>10.- L</w:t>
      </w:r>
      <w:r w:rsidR="001C1605" w:rsidRPr="00751010">
        <w:rPr>
          <w:rFonts w:ascii="Arial" w:hAnsi="Arial" w:cs="Arial"/>
          <w:sz w:val="20"/>
          <w:szCs w:val="20"/>
        </w:rPr>
        <w:t>a diputada María Élida Castelán Mondragón hace uso de la palabra, para dar l</w:t>
      </w:r>
      <w:r w:rsidRPr="00751010">
        <w:rPr>
          <w:rFonts w:ascii="Arial" w:hAnsi="Arial" w:cs="Arial"/>
          <w:sz w:val="20"/>
          <w:szCs w:val="20"/>
        </w:rPr>
        <w:t xml:space="preserve">ectura a la Iniciativa con Proyecto de Decreto por el que se reforman y adicionan diversas disposiciones de la Ley de Educación del Estado de México, con el fin de que los trabajadores puedan tomar reuniones o juntas de padres de familia a través de plataformas o medios digitales, presentada por la </w:t>
      </w:r>
      <w:r w:rsidR="001C1605" w:rsidRPr="00751010">
        <w:rPr>
          <w:rFonts w:ascii="Arial" w:hAnsi="Arial" w:cs="Arial"/>
          <w:sz w:val="20"/>
          <w:szCs w:val="20"/>
        </w:rPr>
        <w:t>d</w:t>
      </w:r>
      <w:r w:rsidRPr="00751010">
        <w:rPr>
          <w:rFonts w:ascii="Arial" w:hAnsi="Arial" w:cs="Arial"/>
          <w:sz w:val="20"/>
          <w:szCs w:val="20"/>
        </w:rPr>
        <w:t>iputada Silvia Barberena Maldonado del Grupo Parlamentario del Partido del Trabajo.</w:t>
      </w:r>
    </w:p>
    <w:p w:rsidR="004226A4" w:rsidRPr="00751010" w:rsidRDefault="004226A4" w:rsidP="00751010">
      <w:pPr>
        <w:pStyle w:val="Textoindependiente"/>
        <w:jc w:val="both"/>
        <w:rPr>
          <w:rFonts w:ascii="Arial" w:hAnsi="Arial" w:cs="Arial"/>
          <w:sz w:val="20"/>
          <w:szCs w:val="20"/>
        </w:rPr>
      </w:pPr>
    </w:p>
    <w:p w:rsidR="004226A4" w:rsidRPr="00751010" w:rsidRDefault="00C54C09" w:rsidP="00751010">
      <w:pPr>
        <w:pStyle w:val="Textoindependiente"/>
        <w:jc w:val="both"/>
        <w:rPr>
          <w:rFonts w:ascii="Arial" w:hAnsi="Arial" w:cs="Arial"/>
          <w:sz w:val="20"/>
          <w:szCs w:val="20"/>
        </w:rPr>
      </w:pPr>
      <w:r w:rsidRPr="00751010">
        <w:rPr>
          <w:rFonts w:ascii="Arial" w:hAnsi="Arial" w:cs="Arial"/>
          <w:sz w:val="20"/>
          <w:szCs w:val="20"/>
        </w:rPr>
        <w:t>La Presidencia la remite a las Comisiones Legislativas de Educación, Cultura, Ciencia y Tecnología y de Trabajo, Prevención y Seguridad Social</w:t>
      </w:r>
      <w:r w:rsidR="00FA5CBE" w:rsidRPr="00751010">
        <w:rPr>
          <w:rFonts w:ascii="Arial" w:hAnsi="Arial" w:cs="Arial"/>
          <w:sz w:val="20"/>
          <w:szCs w:val="20"/>
        </w:rPr>
        <w:t>,</w:t>
      </w:r>
      <w:r w:rsidRPr="00751010">
        <w:rPr>
          <w:rFonts w:ascii="Arial" w:hAnsi="Arial" w:cs="Arial"/>
          <w:sz w:val="20"/>
          <w:szCs w:val="20"/>
        </w:rPr>
        <w:t xml:space="preserve"> para su estudio y dictamen.</w:t>
      </w:r>
    </w:p>
    <w:p w:rsidR="00C54C09" w:rsidRPr="00751010" w:rsidRDefault="00C54C09" w:rsidP="00751010">
      <w:pPr>
        <w:pStyle w:val="Textoindependiente"/>
        <w:jc w:val="both"/>
        <w:rPr>
          <w:rFonts w:ascii="Arial" w:hAnsi="Arial" w:cs="Arial"/>
          <w:sz w:val="20"/>
          <w:szCs w:val="20"/>
        </w:rPr>
      </w:pPr>
    </w:p>
    <w:p w:rsidR="004226A4" w:rsidRPr="00751010" w:rsidRDefault="00FA5CBE" w:rsidP="00751010">
      <w:pPr>
        <w:pStyle w:val="Textoindependiente"/>
        <w:jc w:val="both"/>
        <w:rPr>
          <w:rFonts w:ascii="Arial" w:hAnsi="Arial" w:cs="Arial"/>
          <w:sz w:val="20"/>
          <w:szCs w:val="20"/>
        </w:rPr>
      </w:pPr>
      <w:r w:rsidRPr="00751010">
        <w:rPr>
          <w:rFonts w:ascii="Arial" w:hAnsi="Arial" w:cs="Arial"/>
          <w:sz w:val="20"/>
          <w:szCs w:val="20"/>
        </w:rPr>
        <w:t>11.- El diputado Abraham Saroné Campos hace uso de la palabra, para dar l</w:t>
      </w:r>
      <w:r w:rsidR="004226A4" w:rsidRPr="00751010">
        <w:rPr>
          <w:rFonts w:ascii="Arial" w:hAnsi="Arial" w:cs="Arial"/>
          <w:sz w:val="20"/>
          <w:szCs w:val="20"/>
        </w:rPr>
        <w:t>ectura a la Iniciativa con Proyecto de Decreto por el que se reforma la fracción II del artículo 9 de la Ley del Adulto Mayor del Estado de México, presentada por la</w:t>
      </w:r>
      <w:r w:rsidRPr="00751010">
        <w:rPr>
          <w:rFonts w:ascii="Arial" w:hAnsi="Arial" w:cs="Arial"/>
          <w:sz w:val="20"/>
          <w:szCs w:val="20"/>
        </w:rPr>
        <w:t>s</w:t>
      </w:r>
      <w:r w:rsidR="004226A4" w:rsidRPr="00751010">
        <w:rPr>
          <w:rFonts w:ascii="Arial" w:hAnsi="Arial" w:cs="Arial"/>
          <w:sz w:val="20"/>
          <w:szCs w:val="20"/>
        </w:rPr>
        <w:t xml:space="preserve"> </w:t>
      </w:r>
      <w:r w:rsidRPr="00751010">
        <w:rPr>
          <w:rFonts w:ascii="Arial" w:hAnsi="Arial" w:cs="Arial"/>
          <w:sz w:val="20"/>
          <w:szCs w:val="20"/>
        </w:rPr>
        <w:t>d</w:t>
      </w:r>
      <w:r w:rsidR="004226A4" w:rsidRPr="00751010">
        <w:rPr>
          <w:rFonts w:ascii="Arial" w:hAnsi="Arial" w:cs="Arial"/>
          <w:sz w:val="20"/>
          <w:szCs w:val="20"/>
        </w:rPr>
        <w:t>iputada</w:t>
      </w:r>
      <w:r w:rsidRPr="00751010">
        <w:rPr>
          <w:rFonts w:ascii="Arial" w:hAnsi="Arial" w:cs="Arial"/>
          <w:sz w:val="20"/>
          <w:szCs w:val="20"/>
        </w:rPr>
        <w:t>s</w:t>
      </w:r>
      <w:r w:rsidR="004226A4" w:rsidRPr="00751010">
        <w:rPr>
          <w:rFonts w:ascii="Arial" w:hAnsi="Arial" w:cs="Arial"/>
          <w:sz w:val="20"/>
          <w:szCs w:val="20"/>
        </w:rPr>
        <w:t xml:space="preserve"> María Luisa Mendoza Mondragón y </w:t>
      </w:r>
      <w:r w:rsidR="00384089" w:rsidRPr="00751010">
        <w:rPr>
          <w:rFonts w:ascii="Arial" w:hAnsi="Arial" w:cs="Arial"/>
          <w:sz w:val="20"/>
          <w:szCs w:val="20"/>
        </w:rPr>
        <w:t xml:space="preserve">Claudia </w:t>
      </w:r>
      <w:r w:rsidR="004226A4" w:rsidRPr="00751010">
        <w:rPr>
          <w:rFonts w:ascii="Arial" w:hAnsi="Arial" w:cs="Arial"/>
          <w:sz w:val="20"/>
          <w:szCs w:val="20"/>
        </w:rPr>
        <w:t>Desiree Morales Robledo, del Grupo Parlamentario del Partido Verde Ecologista de México.</w:t>
      </w:r>
    </w:p>
    <w:p w:rsidR="004226A4" w:rsidRPr="00751010" w:rsidRDefault="004226A4" w:rsidP="00751010">
      <w:pPr>
        <w:jc w:val="both"/>
        <w:rPr>
          <w:rFonts w:ascii="Arial" w:hAnsi="Arial" w:cs="Arial"/>
          <w:sz w:val="20"/>
          <w:szCs w:val="20"/>
        </w:rPr>
      </w:pPr>
    </w:p>
    <w:p w:rsidR="00384089" w:rsidRPr="00751010" w:rsidRDefault="001079B5" w:rsidP="00751010">
      <w:pPr>
        <w:jc w:val="both"/>
        <w:rPr>
          <w:rFonts w:ascii="Arial" w:hAnsi="Arial" w:cs="Arial"/>
          <w:sz w:val="20"/>
          <w:szCs w:val="20"/>
        </w:rPr>
      </w:pPr>
      <w:r w:rsidRPr="00751010">
        <w:rPr>
          <w:rFonts w:ascii="Arial" w:hAnsi="Arial" w:cs="Arial"/>
          <w:sz w:val="20"/>
          <w:szCs w:val="20"/>
        </w:rPr>
        <w:t xml:space="preserve">La Presidencia la remite a las Comisiones Legislativas </w:t>
      </w:r>
      <w:r w:rsidR="009E488D" w:rsidRPr="00751010">
        <w:rPr>
          <w:rFonts w:ascii="Arial" w:hAnsi="Arial" w:cs="Arial"/>
          <w:sz w:val="20"/>
          <w:szCs w:val="20"/>
        </w:rPr>
        <w:t xml:space="preserve">Para </w:t>
      </w:r>
      <w:r w:rsidRPr="00751010">
        <w:rPr>
          <w:rFonts w:ascii="Arial" w:hAnsi="Arial" w:cs="Arial"/>
          <w:sz w:val="20"/>
          <w:szCs w:val="20"/>
        </w:rPr>
        <w:t>la Atención de Grupos Vulnerables y de Salud, Asistencia y Bienestar Social, para su estudio y dictamen.</w:t>
      </w:r>
    </w:p>
    <w:p w:rsidR="001079B5" w:rsidRPr="00751010" w:rsidRDefault="001079B5" w:rsidP="00751010">
      <w:pPr>
        <w:jc w:val="both"/>
        <w:rPr>
          <w:rFonts w:ascii="Arial" w:hAnsi="Arial" w:cs="Arial"/>
          <w:sz w:val="20"/>
          <w:szCs w:val="20"/>
        </w:rPr>
      </w:pPr>
    </w:p>
    <w:p w:rsidR="00155AAA" w:rsidRPr="00751010" w:rsidRDefault="004226A4" w:rsidP="00751010">
      <w:pPr>
        <w:pStyle w:val="Textoindependiente"/>
        <w:jc w:val="both"/>
        <w:rPr>
          <w:rFonts w:ascii="Arial" w:hAnsi="Arial" w:cs="Arial"/>
          <w:sz w:val="20"/>
          <w:szCs w:val="20"/>
        </w:rPr>
      </w:pPr>
      <w:r w:rsidRPr="00751010">
        <w:rPr>
          <w:rFonts w:ascii="Arial" w:hAnsi="Arial" w:cs="Arial"/>
          <w:sz w:val="20"/>
          <w:szCs w:val="20"/>
        </w:rPr>
        <w:t>12.- L</w:t>
      </w:r>
      <w:r w:rsidR="001079B5" w:rsidRPr="00751010">
        <w:rPr>
          <w:rFonts w:ascii="Arial" w:hAnsi="Arial" w:cs="Arial"/>
          <w:sz w:val="20"/>
          <w:szCs w:val="20"/>
        </w:rPr>
        <w:t>a diputada Miriam Escalona Piña hace uso de la palabra, para dar l</w:t>
      </w:r>
      <w:r w:rsidRPr="00751010">
        <w:rPr>
          <w:rFonts w:ascii="Arial" w:hAnsi="Arial" w:cs="Arial"/>
          <w:sz w:val="20"/>
          <w:szCs w:val="20"/>
        </w:rPr>
        <w:t>ectura al Punto de Acuerdo de urgente y obvia resolución por el que se exhorta a los ayuntamientos de los 125 municipios del Estado de México, con el propósito de que, dentro del ámbito de sus competencias y en uso de sus atribuciones, puedan respetar y conservar, como medida preventiva, el derecho de vía en los límites territoriales intermunicipales histórica y jurídicamente re</w:t>
      </w:r>
      <w:r w:rsidR="001079B5" w:rsidRPr="00751010">
        <w:rPr>
          <w:rFonts w:ascii="Arial" w:hAnsi="Arial" w:cs="Arial"/>
          <w:sz w:val="20"/>
          <w:szCs w:val="20"/>
        </w:rPr>
        <w:t>conocidos, presentado por la d</w:t>
      </w:r>
      <w:r w:rsidRPr="00751010">
        <w:rPr>
          <w:rFonts w:ascii="Arial" w:hAnsi="Arial" w:cs="Arial"/>
          <w:sz w:val="20"/>
          <w:szCs w:val="20"/>
        </w:rPr>
        <w:t>iputada Elba Aldana Duarte, en nombre del Grupo Parlamentario del Partido morena.</w:t>
      </w:r>
      <w:r w:rsidR="001079B5" w:rsidRPr="00751010">
        <w:rPr>
          <w:rFonts w:ascii="Arial" w:hAnsi="Arial" w:cs="Arial"/>
          <w:sz w:val="20"/>
          <w:szCs w:val="20"/>
        </w:rPr>
        <w:t xml:space="preserve"> </w:t>
      </w:r>
      <w:r w:rsidR="00155AAA" w:rsidRPr="00751010">
        <w:rPr>
          <w:rFonts w:ascii="Arial" w:hAnsi="Arial" w:cs="Arial"/>
          <w:sz w:val="20"/>
          <w:szCs w:val="20"/>
        </w:rPr>
        <w:t>Solicita la dispensa del trámite de dictamen.</w:t>
      </w:r>
    </w:p>
    <w:p w:rsidR="00155AAA" w:rsidRPr="00751010" w:rsidRDefault="00155AAA" w:rsidP="00751010">
      <w:pPr>
        <w:pStyle w:val="Textoindependiente"/>
        <w:jc w:val="both"/>
        <w:rPr>
          <w:rFonts w:ascii="Arial" w:hAnsi="Arial" w:cs="Arial"/>
          <w:sz w:val="20"/>
          <w:szCs w:val="20"/>
        </w:rPr>
      </w:pPr>
    </w:p>
    <w:p w:rsidR="00155AAA" w:rsidRPr="00751010" w:rsidRDefault="00155AAA" w:rsidP="00751010">
      <w:pPr>
        <w:pStyle w:val="Textoindependiente"/>
        <w:jc w:val="both"/>
        <w:rPr>
          <w:rFonts w:ascii="Arial" w:hAnsi="Arial" w:cs="Arial"/>
          <w:sz w:val="20"/>
          <w:szCs w:val="20"/>
        </w:rPr>
      </w:pPr>
      <w:r w:rsidRPr="00751010">
        <w:rPr>
          <w:rFonts w:ascii="Arial" w:hAnsi="Arial" w:cs="Arial"/>
          <w:sz w:val="20"/>
          <w:szCs w:val="20"/>
        </w:rPr>
        <w:t>Es aprobada la dispensa del trámite de dictamen, por unanimidad de votos.</w:t>
      </w:r>
    </w:p>
    <w:p w:rsidR="00155AAA" w:rsidRPr="00751010" w:rsidRDefault="00155AAA" w:rsidP="00751010">
      <w:pPr>
        <w:pStyle w:val="Textoindependiente"/>
        <w:jc w:val="both"/>
        <w:rPr>
          <w:rFonts w:ascii="Arial" w:hAnsi="Arial" w:cs="Arial"/>
          <w:sz w:val="20"/>
          <w:szCs w:val="20"/>
        </w:rPr>
      </w:pPr>
    </w:p>
    <w:p w:rsidR="008B42D7" w:rsidRPr="00751010" w:rsidRDefault="008B42D7" w:rsidP="00751010">
      <w:pPr>
        <w:jc w:val="both"/>
        <w:rPr>
          <w:rFonts w:ascii="Arial" w:hAnsi="Arial" w:cs="Arial"/>
          <w:sz w:val="20"/>
          <w:szCs w:val="20"/>
        </w:rPr>
      </w:pPr>
      <w:r w:rsidRPr="00751010">
        <w:rPr>
          <w:rFonts w:ascii="Arial" w:hAnsi="Arial" w:cs="Arial"/>
          <w:sz w:val="20"/>
          <w:szCs w:val="20"/>
        </w:rPr>
        <w:t xml:space="preserve">Sin que motive debate </w:t>
      </w:r>
      <w:r w:rsidRPr="00751010">
        <w:rPr>
          <w:rFonts w:ascii="Arial" w:eastAsia="Arial" w:hAnsi="Arial" w:cs="Arial"/>
          <w:sz w:val="20"/>
          <w:szCs w:val="20"/>
        </w:rPr>
        <w:t>el Punto de Acuerdo</w:t>
      </w:r>
      <w:r w:rsidRPr="00751010">
        <w:rPr>
          <w:rFonts w:ascii="Arial" w:hAnsi="Arial" w:cs="Arial"/>
          <w:sz w:val="20"/>
          <w:szCs w:val="20"/>
        </w:rPr>
        <w:t>, es aprobado por unanimidad de votos en lo general, y considerando que no se separaron artículos para su discusión particular, se tienen también por aprobados en lo particular. La Presidencia solicita a la Secretaría expida el acuerdo correspondiente y provea el cumplimiento de la resolución de la Legislatura.</w:t>
      </w:r>
    </w:p>
    <w:p w:rsidR="008B42D7" w:rsidRPr="00751010" w:rsidRDefault="008B42D7" w:rsidP="00751010">
      <w:pPr>
        <w:pStyle w:val="Textoindependiente"/>
        <w:jc w:val="both"/>
        <w:rPr>
          <w:rFonts w:ascii="Arial" w:hAnsi="Arial" w:cs="Arial"/>
          <w:sz w:val="20"/>
          <w:szCs w:val="20"/>
        </w:rPr>
      </w:pPr>
    </w:p>
    <w:p w:rsidR="00A45669" w:rsidRPr="00751010" w:rsidRDefault="004226A4" w:rsidP="00751010">
      <w:pPr>
        <w:pStyle w:val="Textoindependiente"/>
        <w:jc w:val="both"/>
        <w:rPr>
          <w:rFonts w:ascii="Arial" w:hAnsi="Arial" w:cs="Arial"/>
          <w:sz w:val="20"/>
          <w:szCs w:val="20"/>
        </w:rPr>
      </w:pPr>
      <w:r w:rsidRPr="00751010">
        <w:rPr>
          <w:rFonts w:ascii="Arial" w:hAnsi="Arial" w:cs="Arial"/>
          <w:sz w:val="20"/>
          <w:szCs w:val="20"/>
        </w:rPr>
        <w:t>13.- L</w:t>
      </w:r>
      <w:r w:rsidR="003B5101" w:rsidRPr="00751010">
        <w:rPr>
          <w:rFonts w:ascii="Arial" w:hAnsi="Arial" w:cs="Arial"/>
          <w:sz w:val="20"/>
          <w:szCs w:val="20"/>
        </w:rPr>
        <w:t>a diputada Mónica Angélica Álvarez Nemer hace uso de la palabra, para dar l</w:t>
      </w:r>
      <w:r w:rsidRPr="00751010">
        <w:rPr>
          <w:rFonts w:ascii="Arial" w:hAnsi="Arial" w:cs="Arial"/>
          <w:sz w:val="20"/>
          <w:szCs w:val="20"/>
        </w:rPr>
        <w:t xml:space="preserve">ectura </w:t>
      </w:r>
      <w:r w:rsidR="009E488D" w:rsidRPr="00751010">
        <w:rPr>
          <w:rFonts w:ascii="Arial" w:hAnsi="Arial" w:cs="Arial"/>
          <w:sz w:val="20"/>
          <w:szCs w:val="20"/>
        </w:rPr>
        <w:t>a</w:t>
      </w:r>
      <w:r w:rsidRPr="00751010">
        <w:rPr>
          <w:rFonts w:ascii="Arial" w:hAnsi="Arial" w:cs="Arial"/>
          <w:sz w:val="20"/>
          <w:szCs w:val="20"/>
        </w:rPr>
        <w:t xml:space="preserve">l Punto de Acuerdo de urgente y obvia resolución, mediante el cual se exhorta respetuosamente a los titulares de la Secretaría del Medio Ambiente del Gobierno del Estado de México, de la Procuraduría de Protección al Ambiente del Estado de México y a los Presidentes municipales de los municipios de Chalco de Covarrubias y Temamatla para que, en el ámbito de sus atribuciones, informen a este Legislatura, sobre las acciones que están implementando de manera coordinada para suspender las actividades del tiradero clandestino a cielo abierto ubicado en la colonia Nopalera, Teconoxtlali, San Pablo Atlazalpan, municipio de Chalco, presentado por la </w:t>
      </w:r>
      <w:r w:rsidR="00A45669" w:rsidRPr="00751010">
        <w:rPr>
          <w:rFonts w:ascii="Arial" w:hAnsi="Arial" w:cs="Arial"/>
          <w:sz w:val="20"/>
          <w:szCs w:val="20"/>
        </w:rPr>
        <w:t>d</w:t>
      </w:r>
      <w:r w:rsidRPr="00751010">
        <w:rPr>
          <w:rFonts w:ascii="Arial" w:hAnsi="Arial" w:cs="Arial"/>
          <w:sz w:val="20"/>
          <w:szCs w:val="20"/>
        </w:rPr>
        <w:t>iputada Anais Miriam Burgos Hernández, en nombre del Grupo Parlamentario del Partido morena.</w:t>
      </w:r>
      <w:r w:rsidR="00A45669" w:rsidRPr="00751010">
        <w:rPr>
          <w:rFonts w:ascii="Arial" w:hAnsi="Arial" w:cs="Arial"/>
          <w:sz w:val="20"/>
          <w:szCs w:val="20"/>
        </w:rPr>
        <w:t xml:space="preserve"> Solicita la dispensa del trámite de dictamen.</w:t>
      </w:r>
    </w:p>
    <w:p w:rsidR="00A45669" w:rsidRPr="00751010" w:rsidRDefault="00A45669" w:rsidP="00751010">
      <w:pPr>
        <w:pStyle w:val="Textoindependiente"/>
        <w:jc w:val="both"/>
        <w:rPr>
          <w:rFonts w:ascii="Arial" w:hAnsi="Arial" w:cs="Arial"/>
          <w:sz w:val="20"/>
          <w:szCs w:val="20"/>
        </w:rPr>
      </w:pPr>
    </w:p>
    <w:p w:rsidR="00A45669" w:rsidRPr="00751010" w:rsidRDefault="00A45669" w:rsidP="00751010">
      <w:pPr>
        <w:pStyle w:val="Textoindependiente"/>
        <w:jc w:val="both"/>
        <w:rPr>
          <w:rFonts w:ascii="Arial" w:hAnsi="Arial" w:cs="Arial"/>
          <w:sz w:val="20"/>
          <w:szCs w:val="20"/>
        </w:rPr>
      </w:pPr>
      <w:r w:rsidRPr="00751010">
        <w:rPr>
          <w:rFonts w:ascii="Arial" w:hAnsi="Arial" w:cs="Arial"/>
          <w:sz w:val="20"/>
          <w:szCs w:val="20"/>
        </w:rPr>
        <w:t>Es aprobada la dispensa del trámite de dictamen, por unanimidad de votos.</w:t>
      </w:r>
    </w:p>
    <w:p w:rsidR="00A45669" w:rsidRPr="00751010" w:rsidRDefault="00A45669" w:rsidP="00751010">
      <w:pPr>
        <w:pStyle w:val="Textoindependiente"/>
        <w:jc w:val="both"/>
        <w:rPr>
          <w:rFonts w:ascii="Arial" w:hAnsi="Arial" w:cs="Arial"/>
          <w:sz w:val="20"/>
          <w:szCs w:val="20"/>
        </w:rPr>
      </w:pPr>
    </w:p>
    <w:p w:rsidR="008844B7" w:rsidRPr="00751010" w:rsidRDefault="008844B7" w:rsidP="00751010">
      <w:pPr>
        <w:jc w:val="both"/>
        <w:rPr>
          <w:rFonts w:ascii="Arial" w:hAnsi="Arial" w:cs="Arial"/>
          <w:sz w:val="20"/>
          <w:szCs w:val="20"/>
        </w:rPr>
      </w:pPr>
      <w:r w:rsidRPr="00751010">
        <w:rPr>
          <w:rFonts w:ascii="Arial" w:hAnsi="Arial" w:cs="Arial"/>
          <w:sz w:val="20"/>
          <w:szCs w:val="20"/>
        </w:rPr>
        <w:t xml:space="preserve">Sin que motive debate </w:t>
      </w:r>
      <w:r w:rsidRPr="00751010">
        <w:rPr>
          <w:rFonts w:ascii="Arial" w:eastAsia="Arial" w:hAnsi="Arial" w:cs="Arial"/>
          <w:sz w:val="20"/>
          <w:szCs w:val="20"/>
        </w:rPr>
        <w:t>el Punto de Acuerdo</w:t>
      </w:r>
      <w:r w:rsidRPr="00751010">
        <w:rPr>
          <w:rFonts w:ascii="Arial" w:hAnsi="Arial" w:cs="Arial"/>
          <w:sz w:val="20"/>
          <w:szCs w:val="20"/>
        </w:rPr>
        <w:t>, es aprobado por unanimidad de votos en lo general, y considerando que no se separaron artículos para su discusión particular, se tienen también por aprobados en lo particular. La Presidencia solicita a la Secretaría expida el acuerdo correspondiente y provea el cumplimiento de la resolución de la Legislatura.</w:t>
      </w:r>
    </w:p>
    <w:p w:rsidR="00A45669" w:rsidRPr="00751010" w:rsidRDefault="00A45669" w:rsidP="00751010">
      <w:pPr>
        <w:pStyle w:val="Textoindependiente"/>
        <w:jc w:val="both"/>
        <w:rPr>
          <w:rFonts w:ascii="Arial" w:hAnsi="Arial" w:cs="Arial"/>
          <w:sz w:val="20"/>
          <w:szCs w:val="20"/>
        </w:rPr>
      </w:pPr>
    </w:p>
    <w:p w:rsidR="004226A4" w:rsidRPr="00751010" w:rsidRDefault="004226A4" w:rsidP="00751010">
      <w:pPr>
        <w:jc w:val="both"/>
        <w:rPr>
          <w:rFonts w:ascii="Arial" w:hAnsi="Arial" w:cs="Arial"/>
          <w:sz w:val="20"/>
          <w:szCs w:val="20"/>
        </w:rPr>
      </w:pPr>
      <w:r w:rsidRPr="00751010">
        <w:rPr>
          <w:rFonts w:ascii="Arial" w:hAnsi="Arial" w:cs="Arial"/>
          <w:sz w:val="20"/>
          <w:szCs w:val="20"/>
        </w:rPr>
        <w:t>14.- L</w:t>
      </w:r>
      <w:r w:rsidR="00A45669" w:rsidRPr="00751010">
        <w:rPr>
          <w:rFonts w:ascii="Arial" w:hAnsi="Arial" w:cs="Arial"/>
          <w:sz w:val="20"/>
          <w:szCs w:val="20"/>
        </w:rPr>
        <w:t>a diputada Miriam Escalona Piña hace uso de la palabra, para dar l</w:t>
      </w:r>
      <w:r w:rsidRPr="00751010">
        <w:rPr>
          <w:rFonts w:ascii="Arial" w:hAnsi="Arial" w:cs="Arial"/>
          <w:sz w:val="20"/>
          <w:szCs w:val="20"/>
        </w:rPr>
        <w:t>ectura al Informe del Presidente Municipal de Nezahualcóyotl, Estado de México, en relación con salida de trabajo al extranjero.</w:t>
      </w:r>
    </w:p>
    <w:p w:rsidR="004226A4" w:rsidRPr="00751010" w:rsidRDefault="004226A4" w:rsidP="00751010">
      <w:pPr>
        <w:pStyle w:val="Textoindependiente"/>
        <w:jc w:val="both"/>
        <w:rPr>
          <w:rFonts w:ascii="Arial" w:hAnsi="Arial" w:cs="Arial"/>
          <w:sz w:val="20"/>
          <w:szCs w:val="20"/>
        </w:rPr>
      </w:pPr>
    </w:p>
    <w:p w:rsidR="00B1313A" w:rsidRPr="00751010" w:rsidRDefault="005377F0" w:rsidP="00751010">
      <w:pPr>
        <w:pStyle w:val="Textoindependiente"/>
        <w:jc w:val="both"/>
        <w:rPr>
          <w:rFonts w:ascii="Arial" w:hAnsi="Arial" w:cs="Arial"/>
          <w:sz w:val="20"/>
          <w:szCs w:val="20"/>
        </w:rPr>
      </w:pPr>
      <w:r w:rsidRPr="00751010">
        <w:rPr>
          <w:rFonts w:ascii="Arial" w:hAnsi="Arial" w:cs="Arial"/>
          <w:sz w:val="20"/>
          <w:szCs w:val="20"/>
        </w:rPr>
        <w:lastRenderedPageBreak/>
        <w:t>La Presidencia registra el informe para los efectos procedentes.</w:t>
      </w:r>
    </w:p>
    <w:p w:rsidR="005377F0" w:rsidRPr="00751010" w:rsidRDefault="005377F0" w:rsidP="00751010">
      <w:pPr>
        <w:pStyle w:val="Textoindependiente"/>
        <w:jc w:val="both"/>
        <w:rPr>
          <w:rFonts w:ascii="Arial" w:hAnsi="Arial" w:cs="Arial"/>
          <w:sz w:val="20"/>
          <w:szCs w:val="20"/>
        </w:rPr>
      </w:pPr>
    </w:p>
    <w:p w:rsidR="004226A4" w:rsidRPr="00751010" w:rsidRDefault="005377F0" w:rsidP="00751010">
      <w:pPr>
        <w:pStyle w:val="Textoindependiente"/>
        <w:jc w:val="both"/>
        <w:rPr>
          <w:rFonts w:ascii="Arial" w:hAnsi="Arial" w:cs="Arial"/>
          <w:sz w:val="20"/>
          <w:szCs w:val="20"/>
        </w:rPr>
      </w:pPr>
      <w:r w:rsidRPr="00751010">
        <w:rPr>
          <w:rFonts w:ascii="Arial" w:hAnsi="Arial" w:cs="Arial"/>
          <w:sz w:val="20"/>
          <w:szCs w:val="20"/>
        </w:rPr>
        <w:t>15</w:t>
      </w:r>
      <w:r w:rsidR="004226A4" w:rsidRPr="00751010">
        <w:rPr>
          <w:rFonts w:ascii="Arial" w:hAnsi="Arial" w:cs="Arial"/>
          <w:sz w:val="20"/>
          <w:szCs w:val="20"/>
        </w:rPr>
        <w:t xml:space="preserve">.- </w:t>
      </w:r>
      <w:r w:rsidR="00E043BC" w:rsidRPr="00751010">
        <w:rPr>
          <w:rFonts w:ascii="Arial" w:hAnsi="Arial" w:cs="Arial"/>
          <w:sz w:val="20"/>
          <w:szCs w:val="20"/>
        </w:rPr>
        <w:t xml:space="preserve">La </w:t>
      </w:r>
      <w:r w:rsidR="00916871" w:rsidRPr="00751010">
        <w:rPr>
          <w:rFonts w:ascii="Arial" w:hAnsi="Arial" w:cs="Arial"/>
          <w:sz w:val="20"/>
          <w:szCs w:val="20"/>
        </w:rPr>
        <w:t xml:space="preserve">diputada Karina Labastida Sotelo hace uso de la palabra, para dar al </w:t>
      </w:r>
      <w:r w:rsidR="004226A4" w:rsidRPr="00751010">
        <w:rPr>
          <w:rFonts w:ascii="Arial" w:hAnsi="Arial" w:cs="Arial"/>
          <w:sz w:val="20"/>
          <w:szCs w:val="20"/>
        </w:rPr>
        <w:t>Informe del Presidente Municipal de Nezahualcóyotl, Estado de México, en relación con salida de trabajo al extranjero.</w:t>
      </w:r>
    </w:p>
    <w:p w:rsidR="004226A4" w:rsidRPr="00751010" w:rsidRDefault="004226A4" w:rsidP="00751010">
      <w:pPr>
        <w:pStyle w:val="Textoindependiente"/>
        <w:jc w:val="both"/>
        <w:rPr>
          <w:rFonts w:ascii="Arial" w:hAnsi="Arial" w:cs="Arial"/>
          <w:sz w:val="20"/>
          <w:szCs w:val="20"/>
        </w:rPr>
      </w:pPr>
    </w:p>
    <w:p w:rsidR="009F4612" w:rsidRPr="00751010" w:rsidRDefault="009F4612" w:rsidP="00751010">
      <w:pPr>
        <w:pStyle w:val="Textoindependiente"/>
        <w:jc w:val="both"/>
        <w:rPr>
          <w:rFonts w:ascii="Arial" w:hAnsi="Arial" w:cs="Arial"/>
          <w:sz w:val="20"/>
          <w:szCs w:val="20"/>
        </w:rPr>
      </w:pPr>
      <w:r w:rsidRPr="00751010">
        <w:rPr>
          <w:rFonts w:ascii="Arial" w:hAnsi="Arial" w:cs="Arial"/>
          <w:sz w:val="20"/>
          <w:szCs w:val="20"/>
        </w:rPr>
        <w:t>La Presidencia registra el informe para los efectos procedentes.</w:t>
      </w:r>
    </w:p>
    <w:p w:rsidR="009F4612" w:rsidRPr="00751010" w:rsidRDefault="009F4612" w:rsidP="00751010">
      <w:pPr>
        <w:pStyle w:val="Textoindependiente"/>
        <w:jc w:val="both"/>
        <w:rPr>
          <w:rFonts w:ascii="Arial" w:hAnsi="Arial" w:cs="Arial"/>
          <w:sz w:val="20"/>
          <w:szCs w:val="20"/>
        </w:rPr>
      </w:pPr>
    </w:p>
    <w:p w:rsidR="004226A4" w:rsidRPr="00751010" w:rsidRDefault="004226A4" w:rsidP="00751010">
      <w:pPr>
        <w:pStyle w:val="Textoindependiente"/>
        <w:jc w:val="both"/>
        <w:rPr>
          <w:rFonts w:ascii="Arial" w:hAnsi="Arial" w:cs="Arial"/>
          <w:sz w:val="20"/>
          <w:szCs w:val="20"/>
        </w:rPr>
      </w:pPr>
      <w:r w:rsidRPr="00751010">
        <w:rPr>
          <w:rFonts w:ascii="Arial" w:hAnsi="Arial" w:cs="Arial"/>
          <w:sz w:val="20"/>
          <w:szCs w:val="20"/>
        </w:rPr>
        <w:t>1</w:t>
      </w:r>
      <w:r w:rsidR="009F4612" w:rsidRPr="00751010">
        <w:rPr>
          <w:rFonts w:ascii="Arial" w:hAnsi="Arial" w:cs="Arial"/>
          <w:sz w:val="20"/>
          <w:szCs w:val="20"/>
        </w:rPr>
        <w:t>6</w:t>
      </w:r>
      <w:r w:rsidRPr="00751010">
        <w:rPr>
          <w:rFonts w:ascii="Arial" w:hAnsi="Arial" w:cs="Arial"/>
          <w:sz w:val="20"/>
          <w:szCs w:val="20"/>
        </w:rPr>
        <w:t xml:space="preserve">.- </w:t>
      </w:r>
      <w:r w:rsidR="001625C9" w:rsidRPr="00751010">
        <w:rPr>
          <w:rFonts w:ascii="Arial" w:hAnsi="Arial" w:cs="Arial"/>
          <w:sz w:val="20"/>
          <w:szCs w:val="20"/>
        </w:rPr>
        <w:t>La dip</w:t>
      </w:r>
      <w:r w:rsidR="00E043BC" w:rsidRPr="00751010">
        <w:rPr>
          <w:rFonts w:ascii="Arial" w:hAnsi="Arial" w:cs="Arial"/>
          <w:sz w:val="20"/>
          <w:szCs w:val="20"/>
        </w:rPr>
        <w:t>u</w:t>
      </w:r>
      <w:r w:rsidR="001625C9" w:rsidRPr="00751010">
        <w:rPr>
          <w:rFonts w:ascii="Arial" w:hAnsi="Arial" w:cs="Arial"/>
          <w:sz w:val="20"/>
          <w:szCs w:val="20"/>
        </w:rPr>
        <w:t xml:space="preserve">tada Mónica Angélica Álvarez Nemer hace uso de la palabra, para dar lectura al </w:t>
      </w:r>
      <w:r w:rsidRPr="00751010">
        <w:rPr>
          <w:rFonts w:ascii="Arial" w:hAnsi="Arial" w:cs="Arial"/>
          <w:sz w:val="20"/>
          <w:szCs w:val="20"/>
        </w:rPr>
        <w:t>Informe del Presidente Municipal de Tianguistenco, Estado de México, en relación con salida de trabajo al extranjero.</w:t>
      </w:r>
    </w:p>
    <w:p w:rsidR="004226A4" w:rsidRPr="00751010" w:rsidRDefault="004226A4" w:rsidP="00751010">
      <w:pPr>
        <w:pStyle w:val="Textoindependiente"/>
        <w:jc w:val="both"/>
        <w:rPr>
          <w:rFonts w:ascii="Arial" w:hAnsi="Arial" w:cs="Arial"/>
          <w:sz w:val="20"/>
          <w:szCs w:val="20"/>
        </w:rPr>
      </w:pPr>
    </w:p>
    <w:p w:rsidR="00916871" w:rsidRPr="00751010" w:rsidRDefault="00916871" w:rsidP="00751010">
      <w:pPr>
        <w:pStyle w:val="Textoindependiente"/>
        <w:jc w:val="both"/>
        <w:rPr>
          <w:rFonts w:ascii="Arial" w:hAnsi="Arial" w:cs="Arial"/>
          <w:sz w:val="20"/>
          <w:szCs w:val="20"/>
        </w:rPr>
      </w:pPr>
      <w:r w:rsidRPr="00751010">
        <w:rPr>
          <w:rFonts w:ascii="Arial" w:hAnsi="Arial" w:cs="Arial"/>
          <w:sz w:val="20"/>
          <w:szCs w:val="20"/>
        </w:rPr>
        <w:t>La Presidencia registra el informe para los efectos procedentes.</w:t>
      </w:r>
    </w:p>
    <w:p w:rsidR="00916871" w:rsidRPr="00751010" w:rsidRDefault="00916871" w:rsidP="00751010">
      <w:pPr>
        <w:pStyle w:val="Textoindependiente"/>
        <w:jc w:val="both"/>
        <w:rPr>
          <w:rFonts w:ascii="Arial" w:hAnsi="Arial" w:cs="Arial"/>
          <w:sz w:val="20"/>
          <w:szCs w:val="20"/>
        </w:rPr>
      </w:pPr>
    </w:p>
    <w:p w:rsidR="004226A4" w:rsidRPr="00751010" w:rsidRDefault="004226A4" w:rsidP="00751010">
      <w:pPr>
        <w:pStyle w:val="Textoindependiente"/>
        <w:jc w:val="both"/>
        <w:rPr>
          <w:rFonts w:ascii="Arial" w:hAnsi="Arial" w:cs="Arial"/>
          <w:sz w:val="20"/>
          <w:szCs w:val="20"/>
        </w:rPr>
      </w:pPr>
      <w:r w:rsidRPr="00751010">
        <w:rPr>
          <w:rFonts w:ascii="Arial" w:hAnsi="Arial" w:cs="Arial"/>
          <w:sz w:val="20"/>
          <w:szCs w:val="20"/>
        </w:rPr>
        <w:t>1</w:t>
      </w:r>
      <w:r w:rsidR="00C71B9E" w:rsidRPr="00751010">
        <w:rPr>
          <w:rFonts w:ascii="Arial" w:hAnsi="Arial" w:cs="Arial"/>
          <w:sz w:val="20"/>
          <w:szCs w:val="20"/>
        </w:rPr>
        <w:t>7</w:t>
      </w:r>
      <w:r w:rsidRPr="00751010">
        <w:rPr>
          <w:rFonts w:ascii="Arial" w:hAnsi="Arial" w:cs="Arial"/>
          <w:sz w:val="20"/>
          <w:szCs w:val="20"/>
        </w:rPr>
        <w:t xml:space="preserve">.- </w:t>
      </w:r>
      <w:r w:rsidR="00C427B1" w:rsidRPr="00751010">
        <w:rPr>
          <w:rFonts w:ascii="Arial" w:hAnsi="Arial" w:cs="Arial"/>
          <w:sz w:val="20"/>
          <w:szCs w:val="20"/>
        </w:rPr>
        <w:t xml:space="preserve">La diputada Gretel González Aguirre hace uso de la palabra, para dar lectura al </w:t>
      </w:r>
      <w:r w:rsidRPr="00751010">
        <w:rPr>
          <w:rFonts w:ascii="Arial" w:hAnsi="Arial" w:cs="Arial"/>
          <w:sz w:val="20"/>
          <w:szCs w:val="20"/>
        </w:rPr>
        <w:t>Comunicado del Presidente Municipal Constitucional de Atizapán de Zaragoza, en relación con salida de trabajo al extranjero.</w:t>
      </w:r>
    </w:p>
    <w:p w:rsidR="004226A4" w:rsidRPr="00751010" w:rsidRDefault="004226A4" w:rsidP="00751010">
      <w:pPr>
        <w:jc w:val="both"/>
        <w:rPr>
          <w:rFonts w:ascii="Arial" w:hAnsi="Arial" w:cs="Arial"/>
          <w:sz w:val="20"/>
          <w:szCs w:val="20"/>
        </w:rPr>
      </w:pPr>
    </w:p>
    <w:p w:rsidR="00C427B1" w:rsidRPr="00751010" w:rsidRDefault="00D20409" w:rsidP="00751010">
      <w:pPr>
        <w:jc w:val="both"/>
        <w:rPr>
          <w:rFonts w:ascii="Arial" w:hAnsi="Arial" w:cs="Arial"/>
          <w:sz w:val="20"/>
          <w:szCs w:val="20"/>
        </w:rPr>
      </w:pPr>
      <w:r w:rsidRPr="00751010">
        <w:rPr>
          <w:rFonts w:ascii="Arial" w:hAnsi="Arial" w:cs="Arial"/>
          <w:sz w:val="20"/>
          <w:szCs w:val="20"/>
        </w:rPr>
        <w:t xml:space="preserve">La </w:t>
      </w:r>
      <w:r w:rsidR="00DC73EA" w:rsidRPr="00751010">
        <w:rPr>
          <w:rFonts w:ascii="Arial" w:hAnsi="Arial" w:cs="Arial"/>
          <w:sz w:val="20"/>
          <w:szCs w:val="20"/>
        </w:rPr>
        <w:t xml:space="preserve">Presidencia </w:t>
      </w:r>
      <w:r w:rsidRPr="00751010">
        <w:rPr>
          <w:rFonts w:ascii="Arial" w:hAnsi="Arial" w:cs="Arial"/>
          <w:sz w:val="20"/>
          <w:szCs w:val="20"/>
        </w:rPr>
        <w:t xml:space="preserve">señala que se </w:t>
      </w:r>
      <w:r w:rsidRPr="00751010">
        <w:rPr>
          <w:rFonts w:ascii="Arial" w:eastAsia="Times New Roman" w:hAnsi="Arial" w:cs="Arial"/>
          <w:sz w:val="20"/>
          <w:szCs w:val="20"/>
          <w:lang w:eastAsia="es-MX"/>
        </w:rPr>
        <w:t xml:space="preserve">tiene por enterada la Diputación Permanente del </w:t>
      </w:r>
      <w:r w:rsidRPr="00751010">
        <w:rPr>
          <w:rFonts w:ascii="Arial" w:hAnsi="Arial" w:cs="Arial"/>
          <w:sz w:val="20"/>
          <w:szCs w:val="20"/>
        </w:rPr>
        <w:t>comunicado.</w:t>
      </w:r>
    </w:p>
    <w:p w:rsidR="00D20409" w:rsidRPr="00751010" w:rsidRDefault="00D20409" w:rsidP="00751010">
      <w:pPr>
        <w:jc w:val="both"/>
        <w:rPr>
          <w:rFonts w:ascii="Arial" w:hAnsi="Arial" w:cs="Arial"/>
          <w:sz w:val="20"/>
          <w:szCs w:val="20"/>
        </w:rPr>
      </w:pPr>
    </w:p>
    <w:p w:rsidR="004226A4" w:rsidRPr="00751010" w:rsidRDefault="00D20409" w:rsidP="00751010">
      <w:pPr>
        <w:pStyle w:val="Textoindependiente"/>
        <w:jc w:val="both"/>
        <w:rPr>
          <w:rFonts w:ascii="Arial" w:hAnsi="Arial" w:cs="Arial"/>
          <w:sz w:val="20"/>
          <w:szCs w:val="20"/>
        </w:rPr>
      </w:pPr>
      <w:r w:rsidRPr="00751010">
        <w:rPr>
          <w:rFonts w:ascii="Arial" w:hAnsi="Arial" w:cs="Arial"/>
          <w:sz w:val="20"/>
          <w:szCs w:val="20"/>
        </w:rPr>
        <w:t>18</w:t>
      </w:r>
      <w:r w:rsidR="004226A4" w:rsidRPr="00751010">
        <w:rPr>
          <w:rFonts w:ascii="Arial" w:hAnsi="Arial" w:cs="Arial"/>
          <w:sz w:val="20"/>
          <w:szCs w:val="20"/>
        </w:rPr>
        <w:t xml:space="preserve">.- </w:t>
      </w:r>
      <w:r w:rsidR="00A6005D" w:rsidRPr="00751010">
        <w:rPr>
          <w:rFonts w:ascii="Arial" w:hAnsi="Arial" w:cs="Arial"/>
          <w:sz w:val="20"/>
          <w:szCs w:val="20"/>
        </w:rPr>
        <w:t xml:space="preserve">La diputada Mónica Angélica Álvarez Nemer hace uso de la palabra, para dar lectura al </w:t>
      </w:r>
      <w:r w:rsidR="00EA4113" w:rsidRPr="00751010">
        <w:rPr>
          <w:rFonts w:ascii="Arial" w:hAnsi="Arial" w:cs="Arial"/>
          <w:sz w:val="20"/>
          <w:szCs w:val="20"/>
        </w:rPr>
        <w:t xml:space="preserve">oficio por el que se </w:t>
      </w:r>
      <w:r w:rsidR="00751010">
        <w:rPr>
          <w:rFonts w:ascii="Arial" w:hAnsi="Arial" w:cs="Arial"/>
          <w:sz w:val="20"/>
          <w:szCs w:val="20"/>
        </w:rPr>
        <w:t>remitió</w:t>
      </w:r>
      <w:r w:rsidR="00EA4113" w:rsidRPr="00751010">
        <w:rPr>
          <w:rFonts w:ascii="Arial" w:hAnsi="Arial" w:cs="Arial"/>
          <w:sz w:val="20"/>
          <w:szCs w:val="20"/>
        </w:rPr>
        <w:t xml:space="preserve"> el </w:t>
      </w:r>
      <w:r w:rsidR="004226A4" w:rsidRPr="00751010">
        <w:rPr>
          <w:rFonts w:ascii="Arial" w:hAnsi="Arial" w:cs="Arial"/>
          <w:sz w:val="20"/>
          <w:szCs w:val="20"/>
        </w:rPr>
        <w:t>Primer Informe Cuatrimestral del Órgano Interno de Control de la Universidad Autónoma del Estado de México, en cumplimiento al artículo 41 fracción XVIII de la Ley de la Universidad Autónoma del Estado México.</w:t>
      </w:r>
    </w:p>
    <w:p w:rsidR="00A6005D" w:rsidRPr="00751010" w:rsidRDefault="00A6005D" w:rsidP="00751010">
      <w:pPr>
        <w:pStyle w:val="Textoindependiente"/>
        <w:jc w:val="both"/>
        <w:rPr>
          <w:rFonts w:ascii="Arial" w:hAnsi="Arial" w:cs="Arial"/>
          <w:sz w:val="20"/>
          <w:szCs w:val="20"/>
        </w:rPr>
      </w:pPr>
    </w:p>
    <w:p w:rsidR="004226A4" w:rsidRPr="00751010" w:rsidRDefault="00A6005D" w:rsidP="00751010">
      <w:pPr>
        <w:pStyle w:val="Textoindependiente"/>
        <w:jc w:val="both"/>
        <w:rPr>
          <w:rFonts w:ascii="Arial" w:hAnsi="Arial" w:cs="Arial"/>
          <w:sz w:val="20"/>
          <w:szCs w:val="20"/>
        </w:rPr>
      </w:pPr>
      <w:r w:rsidRPr="00751010">
        <w:rPr>
          <w:rFonts w:ascii="Arial" w:hAnsi="Arial" w:cs="Arial"/>
          <w:sz w:val="20"/>
          <w:szCs w:val="20"/>
        </w:rPr>
        <w:t>Se</w:t>
      </w:r>
      <w:r w:rsidR="00EA4113" w:rsidRPr="00751010">
        <w:rPr>
          <w:rFonts w:ascii="Arial" w:hAnsi="Arial" w:cs="Arial"/>
          <w:sz w:val="20"/>
          <w:szCs w:val="20"/>
        </w:rPr>
        <w:t xml:space="preserve"> </w:t>
      </w:r>
      <w:r w:rsidRPr="00751010">
        <w:rPr>
          <w:rFonts w:ascii="Arial" w:hAnsi="Arial" w:cs="Arial"/>
          <w:sz w:val="20"/>
          <w:szCs w:val="20"/>
        </w:rPr>
        <w:t>aprueba la dispensa de la lectura del informe, por unanimidad de votos.</w:t>
      </w:r>
    </w:p>
    <w:p w:rsidR="00EA4113" w:rsidRPr="00751010" w:rsidRDefault="00EA4113" w:rsidP="00751010">
      <w:pPr>
        <w:pStyle w:val="Textoindependiente"/>
        <w:jc w:val="both"/>
        <w:rPr>
          <w:rFonts w:ascii="Arial" w:hAnsi="Arial" w:cs="Arial"/>
          <w:sz w:val="20"/>
          <w:szCs w:val="20"/>
        </w:rPr>
      </w:pPr>
    </w:p>
    <w:p w:rsidR="00EA4113" w:rsidRPr="00751010" w:rsidRDefault="00EA4113" w:rsidP="00751010">
      <w:pPr>
        <w:pStyle w:val="Sinespaciado"/>
        <w:jc w:val="both"/>
        <w:rPr>
          <w:rFonts w:ascii="Arial" w:hAnsi="Arial" w:cs="Arial"/>
          <w:sz w:val="20"/>
          <w:szCs w:val="20"/>
        </w:rPr>
      </w:pPr>
      <w:r w:rsidRPr="00751010">
        <w:rPr>
          <w:rFonts w:ascii="Arial" w:hAnsi="Arial" w:cs="Arial"/>
          <w:sz w:val="20"/>
          <w:szCs w:val="20"/>
        </w:rPr>
        <w:t xml:space="preserve">La </w:t>
      </w:r>
      <w:r w:rsidR="00DC73EA" w:rsidRPr="00751010">
        <w:rPr>
          <w:rFonts w:ascii="Arial" w:hAnsi="Arial" w:cs="Arial"/>
          <w:sz w:val="20"/>
          <w:szCs w:val="20"/>
        </w:rPr>
        <w:t xml:space="preserve">Presidencia </w:t>
      </w:r>
      <w:r w:rsidRPr="00751010">
        <w:rPr>
          <w:rFonts w:ascii="Arial" w:hAnsi="Arial" w:cs="Arial"/>
          <w:sz w:val="20"/>
          <w:szCs w:val="20"/>
        </w:rPr>
        <w:t>señala que se tiene por enterada la LXI Legislatura del Informe.</w:t>
      </w:r>
    </w:p>
    <w:p w:rsidR="00EA4113" w:rsidRPr="00751010" w:rsidRDefault="00EA4113" w:rsidP="00751010">
      <w:pPr>
        <w:pStyle w:val="Textoindependiente"/>
        <w:jc w:val="both"/>
        <w:rPr>
          <w:rFonts w:ascii="Arial" w:hAnsi="Arial" w:cs="Arial"/>
          <w:sz w:val="20"/>
          <w:szCs w:val="20"/>
          <w:lang w:val="es-MX"/>
        </w:rPr>
      </w:pPr>
    </w:p>
    <w:p w:rsidR="004226A4" w:rsidRPr="00751010" w:rsidRDefault="00EA4113" w:rsidP="00751010">
      <w:pPr>
        <w:pStyle w:val="Textoindependiente"/>
        <w:jc w:val="both"/>
        <w:rPr>
          <w:rFonts w:ascii="Arial" w:hAnsi="Arial" w:cs="Arial"/>
          <w:sz w:val="20"/>
          <w:szCs w:val="20"/>
        </w:rPr>
      </w:pPr>
      <w:r w:rsidRPr="00751010">
        <w:rPr>
          <w:rFonts w:ascii="Arial" w:hAnsi="Arial" w:cs="Arial"/>
          <w:sz w:val="20"/>
          <w:szCs w:val="20"/>
        </w:rPr>
        <w:t>19</w:t>
      </w:r>
      <w:r w:rsidR="004226A4" w:rsidRPr="00751010">
        <w:rPr>
          <w:rFonts w:ascii="Arial" w:hAnsi="Arial" w:cs="Arial"/>
          <w:sz w:val="20"/>
          <w:szCs w:val="20"/>
        </w:rPr>
        <w:t xml:space="preserve">.- </w:t>
      </w:r>
      <w:r w:rsidR="006F1AAE" w:rsidRPr="00751010">
        <w:rPr>
          <w:rFonts w:ascii="Arial" w:hAnsi="Arial" w:cs="Arial"/>
          <w:sz w:val="20"/>
          <w:szCs w:val="20"/>
        </w:rPr>
        <w:t xml:space="preserve">El diputado Abraham Saroné Campos hace uso de la palabra, para dar lectura a los </w:t>
      </w:r>
      <w:r w:rsidR="004226A4" w:rsidRPr="00751010">
        <w:rPr>
          <w:rFonts w:ascii="Arial" w:hAnsi="Arial" w:cs="Arial"/>
          <w:sz w:val="20"/>
          <w:szCs w:val="20"/>
        </w:rPr>
        <w:t>Comunicados recibidos en relación con Acuerdos emitidos por la “LXI” Legislatura del Estado de México.</w:t>
      </w:r>
      <w:r w:rsidR="006F1AAE" w:rsidRPr="00751010">
        <w:rPr>
          <w:rFonts w:ascii="Arial" w:hAnsi="Arial" w:cs="Arial"/>
          <w:sz w:val="20"/>
          <w:szCs w:val="20"/>
        </w:rPr>
        <w:t xml:space="preserve"> </w:t>
      </w:r>
      <w:r w:rsidR="005C1809" w:rsidRPr="00751010">
        <w:rPr>
          <w:rFonts w:ascii="Arial" w:hAnsi="Arial" w:cs="Arial"/>
          <w:sz w:val="20"/>
          <w:szCs w:val="20"/>
        </w:rPr>
        <w:t>S</w:t>
      </w:r>
      <w:r w:rsidR="006F1AAE" w:rsidRPr="00751010">
        <w:rPr>
          <w:rFonts w:ascii="Arial" w:hAnsi="Arial" w:cs="Arial"/>
          <w:sz w:val="20"/>
          <w:szCs w:val="20"/>
        </w:rPr>
        <w:t xml:space="preserve">olicita la dispensa de la </w:t>
      </w:r>
      <w:r w:rsidR="00F54ADB" w:rsidRPr="00751010">
        <w:rPr>
          <w:rFonts w:ascii="Arial" w:hAnsi="Arial" w:cs="Arial"/>
          <w:sz w:val="20"/>
          <w:szCs w:val="20"/>
        </w:rPr>
        <w:t xml:space="preserve">lectura </w:t>
      </w:r>
      <w:r w:rsidR="005C1809" w:rsidRPr="00751010">
        <w:rPr>
          <w:rFonts w:ascii="Arial" w:hAnsi="Arial" w:cs="Arial"/>
          <w:sz w:val="20"/>
          <w:szCs w:val="20"/>
        </w:rPr>
        <w:t>para</w:t>
      </w:r>
      <w:r w:rsidR="00F54ADB" w:rsidRPr="00751010">
        <w:rPr>
          <w:rFonts w:ascii="Arial" w:hAnsi="Arial" w:cs="Arial"/>
          <w:sz w:val="20"/>
          <w:szCs w:val="20"/>
        </w:rPr>
        <w:t xml:space="preserve"> que únicament</w:t>
      </w:r>
      <w:r w:rsidR="005C1809" w:rsidRPr="00751010">
        <w:rPr>
          <w:rFonts w:ascii="Arial" w:hAnsi="Arial" w:cs="Arial"/>
          <w:sz w:val="20"/>
          <w:szCs w:val="20"/>
        </w:rPr>
        <w:t>e se dé lectura a</w:t>
      </w:r>
      <w:r w:rsidR="00F54ADB" w:rsidRPr="00751010">
        <w:rPr>
          <w:rFonts w:ascii="Arial" w:hAnsi="Arial" w:cs="Arial"/>
          <w:sz w:val="20"/>
          <w:szCs w:val="20"/>
        </w:rPr>
        <w:t xml:space="preserve">l número </w:t>
      </w:r>
      <w:r w:rsidR="001D4EDE" w:rsidRPr="00751010">
        <w:rPr>
          <w:rFonts w:ascii="Arial" w:hAnsi="Arial" w:cs="Arial"/>
          <w:sz w:val="20"/>
          <w:szCs w:val="20"/>
        </w:rPr>
        <w:t>y el acuerdo.</w:t>
      </w:r>
    </w:p>
    <w:p w:rsidR="004226A4" w:rsidRPr="00751010" w:rsidRDefault="004226A4" w:rsidP="00751010">
      <w:pPr>
        <w:pStyle w:val="Textoindependiente"/>
        <w:jc w:val="both"/>
        <w:rPr>
          <w:rFonts w:ascii="Arial" w:hAnsi="Arial" w:cs="Arial"/>
          <w:sz w:val="20"/>
          <w:szCs w:val="20"/>
        </w:rPr>
      </w:pPr>
    </w:p>
    <w:p w:rsidR="000D04E6" w:rsidRPr="00751010" w:rsidRDefault="001D4EDE" w:rsidP="00751010">
      <w:pPr>
        <w:pStyle w:val="Textoindependiente"/>
        <w:jc w:val="both"/>
        <w:rPr>
          <w:rFonts w:ascii="Arial" w:hAnsi="Arial" w:cs="Arial"/>
          <w:sz w:val="20"/>
          <w:szCs w:val="20"/>
        </w:rPr>
      </w:pPr>
      <w:r w:rsidRPr="00751010">
        <w:rPr>
          <w:rFonts w:ascii="Arial" w:hAnsi="Arial" w:cs="Arial"/>
          <w:sz w:val="20"/>
          <w:szCs w:val="20"/>
        </w:rPr>
        <w:t>Es aprobada la dispensa de la lectura, por unanimidad de votos.</w:t>
      </w:r>
    </w:p>
    <w:p w:rsidR="000D04E6" w:rsidRPr="00751010" w:rsidRDefault="000D04E6" w:rsidP="00751010">
      <w:pPr>
        <w:pStyle w:val="Textoindependiente"/>
        <w:jc w:val="both"/>
        <w:rPr>
          <w:rFonts w:ascii="Arial" w:hAnsi="Arial" w:cs="Arial"/>
          <w:sz w:val="20"/>
          <w:szCs w:val="20"/>
        </w:rPr>
      </w:pPr>
    </w:p>
    <w:p w:rsidR="000D04E6" w:rsidRPr="00751010" w:rsidRDefault="000D04E6" w:rsidP="00751010">
      <w:pPr>
        <w:pStyle w:val="Textoindependiente"/>
        <w:jc w:val="both"/>
        <w:rPr>
          <w:rFonts w:ascii="Arial" w:hAnsi="Arial" w:cs="Arial"/>
          <w:sz w:val="20"/>
          <w:szCs w:val="20"/>
        </w:rPr>
      </w:pPr>
      <w:r w:rsidRPr="00751010">
        <w:rPr>
          <w:rFonts w:ascii="Arial" w:hAnsi="Arial" w:cs="Arial"/>
          <w:sz w:val="20"/>
          <w:szCs w:val="20"/>
        </w:rPr>
        <w:t>La Presidencia acuerda:</w:t>
      </w:r>
      <w:r w:rsidR="00AA5D24" w:rsidRPr="00751010">
        <w:rPr>
          <w:rFonts w:ascii="Arial" w:hAnsi="Arial" w:cs="Arial"/>
          <w:sz w:val="20"/>
          <w:szCs w:val="20"/>
        </w:rPr>
        <w:t xml:space="preserve"> </w:t>
      </w:r>
      <w:r w:rsidR="00751010">
        <w:rPr>
          <w:rFonts w:ascii="Arial" w:hAnsi="Arial" w:cs="Arial"/>
          <w:sz w:val="20"/>
          <w:szCs w:val="20"/>
        </w:rPr>
        <w:t xml:space="preserve">que </w:t>
      </w:r>
      <w:r w:rsidRPr="00751010">
        <w:rPr>
          <w:rFonts w:ascii="Arial" w:hAnsi="Arial" w:cs="Arial"/>
          <w:sz w:val="20"/>
          <w:szCs w:val="20"/>
        </w:rPr>
        <w:t xml:space="preserve">queda enterada la “LXI” </w:t>
      </w:r>
      <w:r w:rsidR="00527658" w:rsidRPr="00751010">
        <w:rPr>
          <w:rFonts w:ascii="Arial" w:hAnsi="Arial" w:cs="Arial"/>
          <w:sz w:val="20"/>
          <w:szCs w:val="20"/>
        </w:rPr>
        <w:t>Legislatura, y co</w:t>
      </w:r>
      <w:r w:rsidRPr="00751010">
        <w:rPr>
          <w:rFonts w:ascii="Arial" w:hAnsi="Arial" w:cs="Arial"/>
          <w:sz w:val="20"/>
          <w:szCs w:val="20"/>
        </w:rPr>
        <w:t>nsiderando la naturaleza, de cada acuerdo, la Secretaría remitirá las respuestas a las y los diputados promoventes</w:t>
      </w:r>
      <w:r w:rsidRPr="00751010">
        <w:rPr>
          <w:rFonts w:ascii="Arial" w:hAnsi="Arial" w:cs="Arial"/>
          <w:color w:val="0070C0"/>
          <w:sz w:val="20"/>
          <w:szCs w:val="20"/>
        </w:rPr>
        <w:t xml:space="preserve"> </w:t>
      </w:r>
      <w:r w:rsidRPr="00751010">
        <w:rPr>
          <w:rFonts w:ascii="Arial" w:hAnsi="Arial" w:cs="Arial"/>
          <w:sz w:val="20"/>
          <w:szCs w:val="20"/>
        </w:rPr>
        <w:t xml:space="preserve">y en su caso a las </w:t>
      </w:r>
      <w:r w:rsidR="00751010" w:rsidRPr="00751010">
        <w:rPr>
          <w:rFonts w:ascii="Arial" w:hAnsi="Arial" w:cs="Arial"/>
          <w:sz w:val="20"/>
          <w:szCs w:val="20"/>
        </w:rPr>
        <w:t xml:space="preserve">comisiones legislativas </w:t>
      </w:r>
      <w:r w:rsidRPr="00751010">
        <w:rPr>
          <w:rFonts w:ascii="Arial" w:hAnsi="Arial" w:cs="Arial"/>
          <w:sz w:val="20"/>
          <w:szCs w:val="20"/>
        </w:rPr>
        <w:t>que los hallan impulsado</w:t>
      </w:r>
      <w:r w:rsidR="00527658" w:rsidRPr="00751010">
        <w:rPr>
          <w:rFonts w:ascii="Arial" w:hAnsi="Arial" w:cs="Arial"/>
          <w:sz w:val="20"/>
          <w:szCs w:val="20"/>
        </w:rPr>
        <w:t xml:space="preserve"> y se anexarán</w:t>
      </w:r>
      <w:r w:rsidRPr="00751010">
        <w:rPr>
          <w:rFonts w:ascii="Arial" w:hAnsi="Arial" w:cs="Arial"/>
          <w:sz w:val="20"/>
          <w:szCs w:val="20"/>
        </w:rPr>
        <w:t xml:space="preserve"> a los expedientes legislativos que proceda.</w:t>
      </w:r>
    </w:p>
    <w:p w:rsidR="000D04E6" w:rsidRPr="00751010" w:rsidRDefault="000D04E6" w:rsidP="00751010">
      <w:pPr>
        <w:pStyle w:val="Textoindependiente"/>
        <w:jc w:val="both"/>
        <w:rPr>
          <w:rFonts w:ascii="Arial" w:hAnsi="Arial" w:cs="Arial"/>
          <w:sz w:val="20"/>
          <w:szCs w:val="20"/>
        </w:rPr>
      </w:pPr>
    </w:p>
    <w:p w:rsidR="00AA5D24" w:rsidRPr="00751010" w:rsidRDefault="004226A4" w:rsidP="00751010">
      <w:pPr>
        <w:pStyle w:val="Sinespaciado"/>
        <w:jc w:val="both"/>
        <w:rPr>
          <w:rFonts w:ascii="Arial" w:hAnsi="Arial" w:cs="Arial"/>
          <w:sz w:val="20"/>
          <w:szCs w:val="20"/>
        </w:rPr>
      </w:pPr>
      <w:r w:rsidRPr="00751010">
        <w:rPr>
          <w:rFonts w:ascii="Arial" w:hAnsi="Arial" w:cs="Arial"/>
          <w:sz w:val="20"/>
          <w:szCs w:val="20"/>
        </w:rPr>
        <w:t>2</w:t>
      </w:r>
      <w:r w:rsidR="001D4EDE" w:rsidRPr="00751010">
        <w:rPr>
          <w:rFonts w:ascii="Arial" w:hAnsi="Arial" w:cs="Arial"/>
          <w:sz w:val="20"/>
          <w:szCs w:val="20"/>
        </w:rPr>
        <w:t>0</w:t>
      </w:r>
      <w:r w:rsidRPr="00751010">
        <w:rPr>
          <w:rFonts w:ascii="Arial" w:hAnsi="Arial" w:cs="Arial"/>
          <w:sz w:val="20"/>
          <w:szCs w:val="20"/>
        </w:rPr>
        <w:t>.- L</w:t>
      </w:r>
      <w:r w:rsidR="004F0169" w:rsidRPr="00751010">
        <w:rPr>
          <w:rFonts w:ascii="Arial" w:hAnsi="Arial" w:cs="Arial"/>
          <w:sz w:val="20"/>
          <w:szCs w:val="20"/>
        </w:rPr>
        <w:t xml:space="preserve">a diputada Miriam Escalona Piña hace uso de la palabra, para dar lectura al </w:t>
      </w:r>
      <w:r w:rsidRPr="00751010">
        <w:rPr>
          <w:rFonts w:ascii="Arial" w:hAnsi="Arial" w:cs="Arial"/>
          <w:sz w:val="20"/>
          <w:szCs w:val="20"/>
        </w:rPr>
        <w:t xml:space="preserve">comunicado </w:t>
      </w:r>
      <w:r w:rsidR="00751010">
        <w:rPr>
          <w:rFonts w:ascii="Arial" w:hAnsi="Arial" w:cs="Arial"/>
          <w:sz w:val="20"/>
          <w:szCs w:val="20"/>
        </w:rPr>
        <w:t xml:space="preserve">que </w:t>
      </w:r>
      <w:r w:rsidR="00194502" w:rsidRPr="00751010">
        <w:rPr>
          <w:rFonts w:ascii="Arial" w:hAnsi="Arial" w:cs="Arial"/>
          <w:sz w:val="20"/>
          <w:szCs w:val="20"/>
        </w:rPr>
        <w:t>modifi</w:t>
      </w:r>
      <w:r w:rsidR="00751010">
        <w:rPr>
          <w:rFonts w:ascii="Arial" w:hAnsi="Arial" w:cs="Arial"/>
          <w:sz w:val="20"/>
          <w:szCs w:val="20"/>
        </w:rPr>
        <w:t>ca</w:t>
      </w:r>
      <w:r w:rsidR="00194502" w:rsidRPr="00751010">
        <w:rPr>
          <w:rFonts w:ascii="Arial" w:hAnsi="Arial" w:cs="Arial"/>
          <w:sz w:val="20"/>
          <w:szCs w:val="20"/>
        </w:rPr>
        <w:t xml:space="preserve"> el turno </w:t>
      </w:r>
      <w:r w:rsidR="00751010">
        <w:rPr>
          <w:rFonts w:ascii="Arial" w:hAnsi="Arial" w:cs="Arial"/>
          <w:sz w:val="20"/>
          <w:szCs w:val="20"/>
        </w:rPr>
        <w:t xml:space="preserve">y </w:t>
      </w:r>
      <w:r w:rsidR="00194502" w:rsidRPr="00751010">
        <w:rPr>
          <w:rFonts w:ascii="Arial" w:hAnsi="Arial" w:cs="Arial"/>
          <w:sz w:val="20"/>
          <w:szCs w:val="20"/>
        </w:rPr>
        <w:t xml:space="preserve">que las Comisiones Legislativas de Educación, Cultura, Ciencia y Tecnología, Para la Igualdad de Género y de Salud, Asistencia y Bienestar Social, realicen el estudio y dictaminen de las iniciativas siguientes: </w:t>
      </w:r>
    </w:p>
    <w:p w:rsidR="00AA5D24" w:rsidRPr="00751010" w:rsidRDefault="00AA5D24" w:rsidP="00751010">
      <w:pPr>
        <w:pStyle w:val="Sinespaciado"/>
        <w:jc w:val="both"/>
        <w:rPr>
          <w:rFonts w:ascii="Arial" w:hAnsi="Arial" w:cs="Arial"/>
          <w:sz w:val="20"/>
          <w:szCs w:val="20"/>
        </w:rPr>
      </w:pPr>
    </w:p>
    <w:p w:rsidR="00194502" w:rsidRPr="00751010" w:rsidRDefault="00751010" w:rsidP="00751010">
      <w:pPr>
        <w:pStyle w:val="Sinespaciado"/>
        <w:jc w:val="both"/>
        <w:rPr>
          <w:rFonts w:ascii="Arial" w:hAnsi="Arial" w:cs="Arial"/>
          <w:sz w:val="20"/>
          <w:szCs w:val="20"/>
        </w:rPr>
      </w:pPr>
      <w:r w:rsidRPr="00751010">
        <w:rPr>
          <w:rFonts w:ascii="Arial" w:hAnsi="Arial" w:cs="Arial"/>
          <w:sz w:val="20"/>
          <w:szCs w:val="20"/>
        </w:rPr>
        <w:t xml:space="preserve">Iniciativa </w:t>
      </w:r>
      <w:r w:rsidR="00194502" w:rsidRPr="00751010">
        <w:rPr>
          <w:rFonts w:ascii="Arial" w:hAnsi="Arial" w:cs="Arial"/>
          <w:sz w:val="20"/>
          <w:szCs w:val="20"/>
        </w:rPr>
        <w:t>con proyecto de decreto mediante la cual se reforman diversos artículos del Código Administrativo del Estado de México y de la Ley de Educación del Estado de México, presentada por la diputada Ingrid Schemelensky Castro y el diputado Enrique Vargas del Villas, integrantes del Grupo Parlamentario del Partido Acción Nacional.</w:t>
      </w:r>
    </w:p>
    <w:p w:rsidR="00AA5D24" w:rsidRPr="00751010" w:rsidRDefault="00AA5D24" w:rsidP="00751010">
      <w:pPr>
        <w:pStyle w:val="Sinespaciado"/>
        <w:jc w:val="both"/>
        <w:rPr>
          <w:rFonts w:ascii="Arial" w:hAnsi="Arial" w:cs="Arial"/>
          <w:sz w:val="20"/>
          <w:szCs w:val="20"/>
        </w:rPr>
      </w:pPr>
    </w:p>
    <w:p w:rsidR="00194502" w:rsidRPr="00751010" w:rsidRDefault="00751010" w:rsidP="00751010">
      <w:pPr>
        <w:pStyle w:val="Sinespaciado"/>
        <w:jc w:val="both"/>
        <w:rPr>
          <w:rFonts w:ascii="Arial" w:hAnsi="Arial" w:cs="Arial"/>
          <w:sz w:val="20"/>
          <w:szCs w:val="20"/>
        </w:rPr>
      </w:pPr>
      <w:r w:rsidRPr="00751010">
        <w:rPr>
          <w:rFonts w:ascii="Arial" w:hAnsi="Arial" w:cs="Arial"/>
          <w:sz w:val="20"/>
          <w:szCs w:val="20"/>
        </w:rPr>
        <w:t xml:space="preserve">Iniciativa </w:t>
      </w:r>
      <w:r w:rsidR="00194502" w:rsidRPr="00751010">
        <w:rPr>
          <w:rFonts w:ascii="Arial" w:hAnsi="Arial" w:cs="Arial"/>
          <w:sz w:val="20"/>
          <w:szCs w:val="20"/>
        </w:rPr>
        <w:t>con proyecto de decreto por la que se adiciona la fracción X al artículo 43 de la Ley de Derechos de Niñas, Niños y Adolescentes del Estado de México, se adiciona la fracción II Ter al artículo 12, se reforma la fracción XIX del artículo 17, se reforman las fracciones XXXV y XLIII, se agrega la fracción LIV recorriéndose la subsecuente del artículo 27 y se agrega la fracción XVI del artículo 28 recorriéndose la subsecuente de la Ley de Educación del Estado de México, presentada por integrantes del Grupo Parlamentario del Partido de la Revolución Democrática.</w:t>
      </w:r>
    </w:p>
    <w:p w:rsidR="00AA5D24" w:rsidRPr="00751010" w:rsidRDefault="00AA5D24" w:rsidP="00751010">
      <w:pPr>
        <w:pStyle w:val="Sinespaciado"/>
        <w:jc w:val="both"/>
        <w:rPr>
          <w:rFonts w:ascii="Arial" w:hAnsi="Arial" w:cs="Arial"/>
          <w:sz w:val="20"/>
          <w:szCs w:val="20"/>
        </w:rPr>
      </w:pPr>
    </w:p>
    <w:p w:rsidR="00194502" w:rsidRPr="00751010" w:rsidRDefault="00751010" w:rsidP="00751010">
      <w:pPr>
        <w:pStyle w:val="Sinespaciado"/>
        <w:jc w:val="both"/>
        <w:rPr>
          <w:rFonts w:ascii="Arial" w:hAnsi="Arial" w:cs="Arial"/>
          <w:sz w:val="20"/>
          <w:szCs w:val="20"/>
        </w:rPr>
      </w:pPr>
      <w:r w:rsidRPr="00751010">
        <w:rPr>
          <w:rFonts w:ascii="Arial" w:hAnsi="Arial" w:cs="Arial"/>
          <w:sz w:val="20"/>
          <w:szCs w:val="20"/>
        </w:rPr>
        <w:t xml:space="preserve">Iniciativa </w:t>
      </w:r>
      <w:r w:rsidR="00194502" w:rsidRPr="00751010">
        <w:rPr>
          <w:rFonts w:ascii="Arial" w:hAnsi="Arial" w:cs="Arial"/>
          <w:sz w:val="20"/>
          <w:szCs w:val="20"/>
        </w:rPr>
        <w:t>con proyecto de decreto por el que se adiciona una nueva fracción XX recorriéndose la subsecuente del artículo 2.16 y se reforma la fracción XVI del artículo 3.8 del Código Administrativo del Estado de México, se adiciona una fracción XII al artículo 31 de la Ley de los Derechos de Niñas, Niños y Adolescentes del Estado de México y se reforma la fracción XIX del artículo 17 de la Ley de Educación del Estado de México, presentada por la diputada María Luisa Mendoza Mondragón y de la diputada Claudia Desiree Morales Robledo, en nombre del Grupo Parlamentario del Partido Verde Ecologista de México.</w:t>
      </w:r>
    </w:p>
    <w:p w:rsidR="004226A4" w:rsidRPr="00751010" w:rsidRDefault="004226A4" w:rsidP="00751010">
      <w:pPr>
        <w:pStyle w:val="Textoindependiente"/>
        <w:jc w:val="both"/>
        <w:rPr>
          <w:rFonts w:ascii="Arial" w:hAnsi="Arial" w:cs="Arial"/>
          <w:sz w:val="20"/>
          <w:szCs w:val="20"/>
          <w:lang w:val="es-MX"/>
        </w:rPr>
      </w:pPr>
    </w:p>
    <w:p w:rsidR="004226A4" w:rsidRPr="00751010" w:rsidRDefault="00E235C6" w:rsidP="00751010">
      <w:pPr>
        <w:pStyle w:val="Textoindependiente"/>
        <w:jc w:val="both"/>
        <w:rPr>
          <w:rFonts w:ascii="Arial" w:hAnsi="Arial" w:cs="Arial"/>
          <w:sz w:val="20"/>
          <w:szCs w:val="20"/>
        </w:rPr>
      </w:pPr>
      <w:r w:rsidRPr="00751010">
        <w:rPr>
          <w:rFonts w:ascii="Arial" w:hAnsi="Arial" w:cs="Arial"/>
          <w:sz w:val="20"/>
          <w:szCs w:val="20"/>
        </w:rPr>
        <w:t>La Presidencia acuerda la adecuación del turno de comisiones y los ajustes que proceda</w:t>
      </w:r>
      <w:r w:rsidR="00EA16A5" w:rsidRPr="00751010">
        <w:rPr>
          <w:rFonts w:ascii="Arial" w:hAnsi="Arial" w:cs="Arial"/>
          <w:sz w:val="20"/>
          <w:szCs w:val="20"/>
        </w:rPr>
        <w:t>.</w:t>
      </w:r>
    </w:p>
    <w:p w:rsidR="00EA16A5" w:rsidRPr="00751010" w:rsidRDefault="00EA16A5" w:rsidP="00751010">
      <w:pPr>
        <w:pStyle w:val="Textoindependiente"/>
        <w:jc w:val="both"/>
        <w:rPr>
          <w:rFonts w:ascii="Arial" w:hAnsi="Arial" w:cs="Arial"/>
          <w:sz w:val="20"/>
          <w:szCs w:val="20"/>
        </w:rPr>
      </w:pPr>
    </w:p>
    <w:p w:rsidR="004226A4" w:rsidRPr="00751010" w:rsidRDefault="004226A4" w:rsidP="00751010">
      <w:pPr>
        <w:pStyle w:val="Textoindependiente"/>
        <w:jc w:val="both"/>
        <w:rPr>
          <w:rFonts w:ascii="Arial" w:hAnsi="Arial" w:cs="Arial"/>
          <w:sz w:val="20"/>
          <w:szCs w:val="20"/>
        </w:rPr>
      </w:pPr>
      <w:r w:rsidRPr="00751010">
        <w:rPr>
          <w:rFonts w:ascii="Arial" w:hAnsi="Arial" w:cs="Arial"/>
          <w:sz w:val="20"/>
          <w:szCs w:val="20"/>
        </w:rPr>
        <w:t>2</w:t>
      </w:r>
      <w:r w:rsidR="00EA16A5" w:rsidRPr="00751010">
        <w:rPr>
          <w:rFonts w:ascii="Arial" w:hAnsi="Arial" w:cs="Arial"/>
          <w:sz w:val="20"/>
          <w:szCs w:val="20"/>
        </w:rPr>
        <w:t>1</w:t>
      </w:r>
      <w:r w:rsidRPr="00751010">
        <w:rPr>
          <w:rFonts w:ascii="Arial" w:hAnsi="Arial" w:cs="Arial"/>
          <w:sz w:val="20"/>
          <w:szCs w:val="20"/>
        </w:rPr>
        <w:t>.</w:t>
      </w:r>
      <w:r w:rsidR="007439C8" w:rsidRPr="00751010">
        <w:rPr>
          <w:rFonts w:ascii="Arial" w:hAnsi="Arial" w:cs="Arial"/>
          <w:sz w:val="20"/>
          <w:szCs w:val="20"/>
        </w:rPr>
        <w:t>-</w:t>
      </w:r>
      <w:r w:rsidRPr="00751010">
        <w:rPr>
          <w:rFonts w:ascii="Arial" w:hAnsi="Arial" w:cs="Arial"/>
          <w:sz w:val="20"/>
          <w:szCs w:val="20"/>
        </w:rPr>
        <w:t xml:space="preserve"> </w:t>
      </w:r>
      <w:r w:rsidR="00EA16A5" w:rsidRPr="00751010">
        <w:rPr>
          <w:rFonts w:ascii="Arial" w:hAnsi="Arial" w:cs="Arial"/>
          <w:sz w:val="20"/>
          <w:szCs w:val="20"/>
        </w:rPr>
        <w:t>La diputada Karina Labastida Sotelo hace uso de la palabra, para dar l</w:t>
      </w:r>
      <w:r w:rsidR="00E54968" w:rsidRPr="00751010">
        <w:rPr>
          <w:rFonts w:ascii="Arial" w:hAnsi="Arial" w:cs="Arial"/>
          <w:sz w:val="20"/>
          <w:szCs w:val="20"/>
        </w:rPr>
        <w:t>ectura a las s</w:t>
      </w:r>
      <w:r w:rsidRPr="00751010">
        <w:rPr>
          <w:rFonts w:ascii="Arial" w:hAnsi="Arial" w:cs="Arial"/>
          <w:sz w:val="20"/>
          <w:szCs w:val="20"/>
        </w:rPr>
        <w:t>olicitud</w:t>
      </w:r>
      <w:r w:rsidR="00285D0A" w:rsidRPr="00751010">
        <w:rPr>
          <w:rFonts w:ascii="Arial" w:hAnsi="Arial" w:cs="Arial"/>
          <w:sz w:val="20"/>
          <w:szCs w:val="20"/>
        </w:rPr>
        <w:t>es</w:t>
      </w:r>
      <w:r w:rsidRPr="00751010">
        <w:rPr>
          <w:rFonts w:ascii="Arial" w:hAnsi="Arial" w:cs="Arial"/>
          <w:sz w:val="20"/>
          <w:szCs w:val="20"/>
        </w:rPr>
        <w:t xml:space="preserve"> de licencia que, para separarse temporalmente del cargo de </w:t>
      </w:r>
      <w:r w:rsidR="00E54968" w:rsidRPr="00751010">
        <w:rPr>
          <w:rFonts w:ascii="Arial" w:hAnsi="Arial" w:cs="Arial"/>
          <w:sz w:val="20"/>
          <w:szCs w:val="20"/>
        </w:rPr>
        <w:t>d</w:t>
      </w:r>
      <w:r w:rsidRPr="00751010">
        <w:rPr>
          <w:rFonts w:ascii="Arial" w:hAnsi="Arial" w:cs="Arial"/>
          <w:sz w:val="20"/>
          <w:szCs w:val="20"/>
        </w:rPr>
        <w:t>iputada Local, formula</w:t>
      </w:r>
      <w:r w:rsidR="00D71069" w:rsidRPr="00751010">
        <w:rPr>
          <w:rFonts w:ascii="Arial" w:hAnsi="Arial" w:cs="Arial"/>
          <w:sz w:val="20"/>
          <w:szCs w:val="20"/>
        </w:rPr>
        <w:t xml:space="preserve"> </w:t>
      </w:r>
      <w:r w:rsidR="00E54968" w:rsidRPr="00751010">
        <w:rPr>
          <w:rFonts w:ascii="Arial" w:hAnsi="Arial" w:cs="Arial"/>
          <w:sz w:val="20"/>
          <w:szCs w:val="20"/>
        </w:rPr>
        <w:t xml:space="preserve">la </w:t>
      </w:r>
      <w:r w:rsidR="00751010">
        <w:rPr>
          <w:rFonts w:ascii="Arial" w:hAnsi="Arial" w:cs="Arial"/>
          <w:sz w:val="20"/>
          <w:szCs w:val="20"/>
        </w:rPr>
        <w:t>C.</w:t>
      </w:r>
      <w:r w:rsidR="00E54968" w:rsidRPr="00751010">
        <w:rPr>
          <w:rFonts w:ascii="Arial" w:hAnsi="Arial" w:cs="Arial"/>
          <w:sz w:val="20"/>
          <w:szCs w:val="20"/>
        </w:rPr>
        <w:t xml:space="preserve"> Ma. Trinidad Franco Arpero, del </w:t>
      </w:r>
      <w:r w:rsidR="00A54DFD" w:rsidRPr="00751010">
        <w:rPr>
          <w:rFonts w:ascii="Arial" w:hAnsi="Arial" w:cs="Arial"/>
          <w:sz w:val="20"/>
          <w:szCs w:val="20"/>
        </w:rPr>
        <w:t>1</w:t>
      </w:r>
      <w:r w:rsidR="00E54968" w:rsidRPr="00751010">
        <w:rPr>
          <w:rFonts w:ascii="Arial" w:hAnsi="Arial" w:cs="Arial"/>
          <w:sz w:val="20"/>
          <w:szCs w:val="20"/>
        </w:rPr>
        <w:t xml:space="preserve">5 </w:t>
      </w:r>
      <w:r w:rsidR="00A54DFD" w:rsidRPr="00751010">
        <w:rPr>
          <w:rFonts w:ascii="Arial" w:hAnsi="Arial" w:cs="Arial"/>
          <w:sz w:val="20"/>
          <w:szCs w:val="20"/>
        </w:rPr>
        <w:t>al</w:t>
      </w:r>
      <w:r w:rsidR="00E54968" w:rsidRPr="00751010">
        <w:rPr>
          <w:rFonts w:ascii="Arial" w:hAnsi="Arial" w:cs="Arial"/>
          <w:sz w:val="20"/>
          <w:szCs w:val="20"/>
        </w:rPr>
        <w:t xml:space="preserve"> 22 </w:t>
      </w:r>
      <w:r w:rsidR="00A54DFD" w:rsidRPr="00751010">
        <w:rPr>
          <w:rFonts w:ascii="Arial" w:hAnsi="Arial" w:cs="Arial"/>
          <w:sz w:val="20"/>
          <w:szCs w:val="20"/>
        </w:rPr>
        <w:t>de mayo</w:t>
      </w:r>
      <w:r w:rsidR="00E54968" w:rsidRPr="00751010">
        <w:rPr>
          <w:rFonts w:ascii="Arial" w:hAnsi="Arial" w:cs="Arial"/>
          <w:sz w:val="20"/>
          <w:szCs w:val="20"/>
        </w:rPr>
        <w:t xml:space="preserve"> y del </w:t>
      </w:r>
      <w:r w:rsidR="00DC2233" w:rsidRPr="00751010">
        <w:rPr>
          <w:rFonts w:ascii="Arial" w:hAnsi="Arial" w:cs="Arial"/>
          <w:sz w:val="20"/>
          <w:szCs w:val="20"/>
        </w:rPr>
        <w:t xml:space="preserve">29 de mayo al 5 de junio del año en curso. </w:t>
      </w:r>
      <w:r w:rsidRPr="00751010">
        <w:rPr>
          <w:rFonts w:ascii="Arial" w:hAnsi="Arial" w:cs="Arial"/>
          <w:sz w:val="20"/>
          <w:szCs w:val="20"/>
        </w:rPr>
        <w:t>(De urgente y obvia resolución).</w:t>
      </w:r>
      <w:r w:rsidR="00751010" w:rsidRPr="00751010">
        <w:rPr>
          <w:rFonts w:ascii="Arial" w:hAnsi="Arial" w:cs="Arial"/>
          <w:sz w:val="20"/>
          <w:szCs w:val="20"/>
        </w:rPr>
        <w:t xml:space="preserve"> </w:t>
      </w:r>
      <w:r w:rsidR="00751010" w:rsidRPr="00751010">
        <w:rPr>
          <w:rFonts w:ascii="Arial" w:hAnsi="Arial" w:cs="Arial"/>
          <w:sz w:val="20"/>
          <w:szCs w:val="20"/>
        </w:rPr>
        <w:t>Solicita la dispensa del trámite de dictamen</w:t>
      </w:r>
      <w:r w:rsidR="00751010">
        <w:rPr>
          <w:rFonts w:ascii="Arial" w:hAnsi="Arial" w:cs="Arial"/>
          <w:sz w:val="20"/>
          <w:szCs w:val="20"/>
        </w:rPr>
        <w:t>.</w:t>
      </w:r>
    </w:p>
    <w:p w:rsidR="004226A4" w:rsidRPr="00751010" w:rsidRDefault="004226A4" w:rsidP="00751010">
      <w:pPr>
        <w:jc w:val="both"/>
        <w:rPr>
          <w:rFonts w:ascii="Arial" w:hAnsi="Arial" w:cs="Arial"/>
          <w:sz w:val="20"/>
          <w:szCs w:val="20"/>
        </w:rPr>
      </w:pPr>
    </w:p>
    <w:p w:rsidR="00EC488F" w:rsidRPr="00751010" w:rsidRDefault="00EC488F" w:rsidP="00751010">
      <w:pPr>
        <w:jc w:val="both"/>
        <w:rPr>
          <w:rFonts w:ascii="Arial" w:hAnsi="Arial" w:cs="Arial"/>
          <w:sz w:val="20"/>
          <w:szCs w:val="20"/>
        </w:rPr>
      </w:pPr>
      <w:r w:rsidRPr="00751010">
        <w:rPr>
          <w:rFonts w:ascii="Arial" w:hAnsi="Arial" w:cs="Arial"/>
          <w:sz w:val="20"/>
          <w:szCs w:val="20"/>
        </w:rPr>
        <w:lastRenderedPageBreak/>
        <w:t>La dispensa del trámite de dictamen de las solicitudes</w:t>
      </w:r>
      <w:r w:rsidR="00285D0A" w:rsidRPr="00751010">
        <w:rPr>
          <w:rFonts w:ascii="Arial" w:hAnsi="Arial" w:cs="Arial"/>
          <w:sz w:val="20"/>
          <w:szCs w:val="20"/>
        </w:rPr>
        <w:t>,</w:t>
      </w:r>
      <w:r w:rsidRPr="00751010">
        <w:rPr>
          <w:rFonts w:ascii="Arial" w:hAnsi="Arial" w:cs="Arial"/>
          <w:sz w:val="20"/>
          <w:szCs w:val="20"/>
        </w:rPr>
        <w:t xml:space="preserve"> son aprobadas por unanimida</w:t>
      </w:r>
      <w:r w:rsidR="00705E57" w:rsidRPr="00751010">
        <w:rPr>
          <w:rFonts w:ascii="Arial" w:hAnsi="Arial" w:cs="Arial"/>
          <w:sz w:val="20"/>
          <w:szCs w:val="20"/>
        </w:rPr>
        <w:t xml:space="preserve">d de votos. </w:t>
      </w:r>
    </w:p>
    <w:p w:rsidR="00EC488F" w:rsidRPr="00751010" w:rsidRDefault="00EC488F" w:rsidP="00751010">
      <w:pPr>
        <w:jc w:val="both"/>
        <w:rPr>
          <w:rFonts w:ascii="Arial" w:hAnsi="Arial" w:cs="Arial"/>
          <w:sz w:val="20"/>
          <w:szCs w:val="20"/>
        </w:rPr>
      </w:pPr>
    </w:p>
    <w:p w:rsidR="008844B7" w:rsidRPr="00751010" w:rsidRDefault="008844B7" w:rsidP="00751010">
      <w:pPr>
        <w:jc w:val="both"/>
        <w:rPr>
          <w:rFonts w:ascii="Arial" w:hAnsi="Arial" w:cs="Arial"/>
          <w:sz w:val="20"/>
          <w:szCs w:val="20"/>
        </w:rPr>
      </w:pPr>
      <w:r w:rsidRPr="00751010">
        <w:rPr>
          <w:rFonts w:ascii="Arial" w:hAnsi="Arial" w:cs="Arial"/>
          <w:sz w:val="20"/>
          <w:szCs w:val="20"/>
        </w:rPr>
        <w:t xml:space="preserve">Sin que motive debate </w:t>
      </w:r>
      <w:r w:rsidRPr="00751010">
        <w:rPr>
          <w:rFonts w:ascii="Arial" w:eastAsia="Arial" w:hAnsi="Arial" w:cs="Arial"/>
          <w:sz w:val="20"/>
          <w:szCs w:val="20"/>
        </w:rPr>
        <w:t>la primera solicitud de licencia</w:t>
      </w:r>
      <w:r w:rsidRPr="00751010">
        <w:rPr>
          <w:rFonts w:ascii="Arial" w:hAnsi="Arial" w:cs="Arial"/>
          <w:sz w:val="20"/>
          <w:szCs w:val="20"/>
        </w:rPr>
        <w:t>, es</w:t>
      </w:r>
      <w:r w:rsidR="00A2143D" w:rsidRPr="00751010">
        <w:rPr>
          <w:rFonts w:ascii="Arial" w:hAnsi="Arial" w:cs="Arial"/>
          <w:sz w:val="20"/>
          <w:szCs w:val="20"/>
        </w:rPr>
        <w:t xml:space="preserve"> aprobada</w:t>
      </w:r>
      <w:r w:rsidRPr="00751010">
        <w:rPr>
          <w:rFonts w:ascii="Arial" w:hAnsi="Arial" w:cs="Arial"/>
          <w:sz w:val="20"/>
          <w:szCs w:val="20"/>
        </w:rPr>
        <w:t xml:space="preserve"> por unanimidad de votos en lo general, y considerando que no se separaron artículos para su discusión particular, se tienen también por aprobad</w:t>
      </w:r>
      <w:r w:rsidR="00751010">
        <w:rPr>
          <w:rFonts w:ascii="Arial" w:hAnsi="Arial" w:cs="Arial"/>
          <w:sz w:val="20"/>
          <w:szCs w:val="20"/>
        </w:rPr>
        <w:t>a</w:t>
      </w:r>
      <w:r w:rsidRPr="00751010">
        <w:rPr>
          <w:rFonts w:ascii="Arial" w:hAnsi="Arial" w:cs="Arial"/>
          <w:sz w:val="20"/>
          <w:szCs w:val="20"/>
        </w:rPr>
        <w:t xml:space="preserve"> en lo particular. La Presidencia solicita a la Secretaría expida el acuerdo correspondiente y provea el cumplimiento de la resolución de la Legislatura.</w:t>
      </w:r>
    </w:p>
    <w:p w:rsidR="008844B7" w:rsidRPr="00751010" w:rsidRDefault="008844B7" w:rsidP="00751010">
      <w:pPr>
        <w:jc w:val="both"/>
        <w:rPr>
          <w:rFonts w:ascii="Arial" w:hAnsi="Arial" w:cs="Arial"/>
          <w:sz w:val="20"/>
          <w:szCs w:val="20"/>
        </w:rPr>
      </w:pPr>
    </w:p>
    <w:p w:rsidR="00D53A78" w:rsidRPr="00751010" w:rsidRDefault="00D53A78" w:rsidP="00751010">
      <w:pPr>
        <w:jc w:val="both"/>
        <w:rPr>
          <w:rFonts w:ascii="Arial" w:hAnsi="Arial" w:cs="Arial"/>
          <w:sz w:val="20"/>
          <w:szCs w:val="20"/>
        </w:rPr>
      </w:pPr>
      <w:r w:rsidRPr="00751010">
        <w:rPr>
          <w:rFonts w:ascii="Arial" w:hAnsi="Arial" w:cs="Arial"/>
          <w:sz w:val="20"/>
          <w:szCs w:val="20"/>
        </w:rPr>
        <w:t xml:space="preserve">Sin que motive debate </w:t>
      </w:r>
      <w:r w:rsidRPr="00751010">
        <w:rPr>
          <w:rFonts w:ascii="Arial" w:eastAsia="Arial" w:hAnsi="Arial" w:cs="Arial"/>
          <w:sz w:val="20"/>
          <w:szCs w:val="20"/>
        </w:rPr>
        <w:t>la segunda solicitud de licencia</w:t>
      </w:r>
      <w:r w:rsidRPr="00751010">
        <w:rPr>
          <w:rFonts w:ascii="Arial" w:hAnsi="Arial" w:cs="Arial"/>
          <w:sz w:val="20"/>
          <w:szCs w:val="20"/>
        </w:rPr>
        <w:t>, es aprobada por unanimidad de votos en lo general, y considerando que no se separaron artículos para su discusión particular, se tienen también por aprobad</w:t>
      </w:r>
      <w:r w:rsidR="00751010">
        <w:rPr>
          <w:rFonts w:ascii="Arial" w:hAnsi="Arial" w:cs="Arial"/>
          <w:sz w:val="20"/>
          <w:szCs w:val="20"/>
        </w:rPr>
        <w:t>a</w:t>
      </w:r>
      <w:r w:rsidRPr="00751010">
        <w:rPr>
          <w:rFonts w:ascii="Arial" w:hAnsi="Arial" w:cs="Arial"/>
          <w:sz w:val="20"/>
          <w:szCs w:val="20"/>
        </w:rPr>
        <w:t xml:space="preserve"> en lo particular. La Presidencia solicita a la Secretaría expida el acuerdo correspondiente y provea el cumplimiento de la resolución de la Legislatura.</w:t>
      </w:r>
    </w:p>
    <w:p w:rsidR="00D53A78" w:rsidRPr="00751010" w:rsidRDefault="00D53A78" w:rsidP="00751010">
      <w:pPr>
        <w:jc w:val="both"/>
        <w:rPr>
          <w:rFonts w:ascii="Arial" w:hAnsi="Arial" w:cs="Arial"/>
          <w:sz w:val="20"/>
          <w:szCs w:val="20"/>
        </w:rPr>
      </w:pPr>
    </w:p>
    <w:p w:rsidR="00EA776A" w:rsidRPr="00751010" w:rsidRDefault="00843BA4" w:rsidP="00751010">
      <w:pPr>
        <w:jc w:val="both"/>
        <w:rPr>
          <w:rFonts w:ascii="Arial" w:hAnsi="Arial" w:cs="Arial"/>
          <w:sz w:val="20"/>
          <w:szCs w:val="20"/>
          <w:lang w:val="es-MX"/>
        </w:rPr>
      </w:pPr>
      <w:r w:rsidRPr="00751010">
        <w:rPr>
          <w:rFonts w:ascii="Arial" w:hAnsi="Arial" w:cs="Arial"/>
          <w:sz w:val="20"/>
          <w:szCs w:val="20"/>
          <w:lang w:val="es-MX"/>
        </w:rPr>
        <w:t>El diputado Abraham Saro</w:t>
      </w:r>
      <w:r w:rsidR="000222AA" w:rsidRPr="00751010">
        <w:rPr>
          <w:rFonts w:ascii="Arial" w:hAnsi="Arial" w:cs="Arial"/>
          <w:sz w:val="20"/>
          <w:szCs w:val="20"/>
          <w:lang w:val="es-MX"/>
        </w:rPr>
        <w:t xml:space="preserve">né Campos hace uso de la palabra, para dar lectura al comunicado </w:t>
      </w:r>
      <w:r w:rsidR="00A163FE" w:rsidRPr="00751010">
        <w:rPr>
          <w:rFonts w:ascii="Arial" w:hAnsi="Arial" w:cs="Arial"/>
          <w:sz w:val="20"/>
          <w:szCs w:val="20"/>
          <w:lang w:val="es-MX"/>
        </w:rPr>
        <w:t xml:space="preserve">que remite el diputado </w:t>
      </w:r>
      <w:r w:rsidR="00A43318" w:rsidRPr="00751010">
        <w:rPr>
          <w:rFonts w:ascii="Arial" w:hAnsi="Arial" w:cs="Arial"/>
          <w:sz w:val="20"/>
          <w:szCs w:val="20"/>
          <w:lang w:val="es-MX"/>
        </w:rPr>
        <w:t xml:space="preserve">Mario </w:t>
      </w:r>
      <w:r w:rsidR="00A163FE" w:rsidRPr="00751010">
        <w:rPr>
          <w:rFonts w:ascii="Arial" w:hAnsi="Arial" w:cs="Arial"/>
          <w:sz w:val="20"/>
          <w:szCs w:val="20"/>
          <w:lang w:val="es-MX"/>
        </w:rPr>
        <w:t>Ariel Juárez Rodríguez, por el que informa que retomará sus actividades a</w:t>
      </w:r>
      <w:r w:rsidR="00A43318" w:rsidRPr="00751010">
        <w:rPr>
          <w:rFonts w:ascii="Arial" w:hAnsi="Arial" w:cs="Arial"/>
          <w:sz w:val="20"/>
          <w:szCs w:val="20"/>
          <w:lang w:val="es-MX"/>
        </w:rPr>
        <w:t xml:space="preserve"> </w:t>
      </w:r>
      <w:r w:rsidR="00A163FE" w:rsidRPr="00751010">
        <w:rPr>
          <w:rFonts w:ascii="Arial" w:hAnsi="Arial" w:cs="Arial"/>
          <w:sz w:val="20"/>
          <w:szCs w:val="20"/>
          <w:lang w:val="es-MX"/>
        </w:rPr>
        <w:t>partir del día 5 de junio</w:t>
      </w:r>
      <w:r w:rsidR="00751010">
        <w:rPr>
          <w:rFonts w:ascii="Arial" w:hAnsi="Arial" w:cs="Arial"/>
          <w:sz w:val="20"/>
          <w:szCs w:val="20"/>
          <w:lang w:val="es-MX"/>
        </w:rPr>
        <w:t xml:space="preserve"> del presente año</w:t>
      </w:r>
      <w:r w:rsidR="00A163FE" w:rsidRPr="00751010">
        <w:rPr>
          <w:rFonts w:ascii="Arial" w:hAnsi="Arial" w:cs="Arial"/>
          <w:sz w:val="20"/>
          <w:szCs w:val="20"/>
          <w:lang w:val="es-MX"/>
        </w:rPr>
        <w:t>.</w:t>
      </w:r>
    </w:p>
    <w:p w:rsidR="00A43318" w:rsidRPr="00751010" w:rsidRDefault="00A43318" w:rsidP="00751010">
      <w:pPr>
        <w:jc w:val="both"/>
        <w:rPr>
          <w:rFonts w:ascii="Arial" w:hAnsi="Arial" w:cs="Arial"/>
          <w:sz w:val="20"/>
          <w:szCs w:val="20"/>
          <w:lang w:val="es-MX"/>
        </w:rPr>
      </w:pPr>
    </w:p>
    <w:p w:rsidR="00A43318" w:rsidRPr="00751010" w:rsidRDefault="00A43318" w:rsidP="00751010">
      <w:pPr>
        <w:jc w:val="both"/>
        <w:rPr>
          <w:rFonts w:ascii="Arial" w:hAnsi="Arial" w:cs="Arial"/>
          <w:sz w:val="20"/>
          <w:szCs w:val="20"/>
          <w:lang w:val="es-MX"/>
        </w:rPr>
      </w:pPr>
      <w:r w:rsidRPr="00751010">
        <w:rPr>
          <w:rFonts w:ascii="Arial" w:hAnsi="Arial" w:cs="Arial"/>
          <w:sz w:val="20"/>
          <w:szCs w:val="20"/>
          <w:lang w:val="es-MX"/>
        </w:rPr>
        <w:t xml:space="preserve">El diputado Abraham Saroné Campos hace uso de la palabra, para dar lectura al comunicado que remite el diputado </w:t>
      </w:r>
      <w:r w:rsidR="00D543C9" w:rsidRPr="00751010">
        <w:rPr>
          <w:rFonts w:ascii="Arial" w:hAnsi="Arial" w:cs="Arial"/>
          <w:sz w:val="20"/>
          <w:szCs w:val="20"/>
          <w:lang w:val="es-MX"/>
        </w:rPr>
        <w:t>Omar Ortega Álvarez</w:t>
      </w:r>
      <w:r w:rsidRPr="00751010">
        <w:rPr>
          <w:rFonts w:ascii="Arial" w:hAnsi="Arial" w:cs="Arial"/>
          <w:sz w:val="20"/>
          <w:szCs w:val="20"/>
          <w:lang w:val="es-MX"/>
        </w:rPr>
        <w:t>, por el que informa que retomará sus actividades a partir del día 5 de junio</w:t>
      </w:r>
      <w:r w:rsidR="00751010">
        <w:rPr>
          <w:rFonts w:ascii="Arial" w:hAnsi="Arial" w:cs="Arial"/>
          <w:sz w:val="20"/>
          <w:szCs w:val="20"/>
          <w:lang w:val="es-MX"/>
        </w:rPr>
        <w:t xml:space="preserve"> del presente año</w:t>
      </w:r>
      <w:r w:rsidRPr="00751010">
        <w:rPr>
          <w:rFonts w:ascii="Arial" w:hAnsi="Arial" w:cs="Arial"/>
          <w:sz w:val="20"/>
          <w:szCs w:val="20"/>
          <w:lang w:val="es-MX"/>
        </w:rPr>
        <w:t>.</w:t>
      </w:r>
    </w:p>
    <w:p w:rsidR="00A163FE" w:rsidRPr="00751010" w:rsidRDefault="00A163FE" w:rsidP="00751010">
      <w:pPr>
        <w:jc w:val="both"/>
        <w:rPr>
          <w:rFonts w:ascii="Arial" w:hAnsi="Arial" w:cs="Arial"/>
          <w:sz w:val="20"/>
          <w:szCs w:val="20"/>
          <w:lang w:val="es-MX"/>
        </w:rPr>
      </w:pPr>
    </w:p>
    <w:p w:rsidR="00D543C9" w:rsidRPr="00751010" w:rsidRDefault="00D543C9" w:rsidP="00751010">
      <w:pPr>
        <w:jc w:val="both"/>
        <w:rPr>
          <w:rFonts w:ascii="Arial" w:hAnsi="Arial" w:cs="Arial"/>
          <w:sz w:val="20"/>
          <w:szCs w:val="20"/>
        </w:rPr>
      </w:pPr>
      <w:r w:rsidRPr="00751010">
        <w:rPr>
          <w:rFonts w:ascii="Arial" w:hAnsi="Arial" w:cs="Arial"/>
          <w:sz w:val="20"/>
          <w:szCs w:val="20"/>
        </w:rPr>
        <w:t>La Presidencia solicita a la Secretaría, registre la asistencia a la sesión, informando esta última, que ha quedado registrada la asistencia de los diputados.</w:t>
      </w:r>
    </w:p>
    <w:p w:rsidR="00D543C9" w:rsidRPr="00751010" w:rsidRDefault="00D543C9" w:rsidP="00751010">
      <w:pPr>
        <w:jc w:val="both"/>
        <w:rPr>
          <w:rFonts w:ascii="Arial" w:hAnsi="Arial" w:cs="Arial"/>
          <w:sz w:val="20"/>
          <w:szCs w:val="20"/>
        </w:rPr>
      </w:pPr>
    </w:p>
    <w:p w:rsidR="00185B57" w:rsidRPr="00751010" w:rsidRDefault="00D543C9" w:rsidP="00751010">
      <w:pPr>
        <w:jc w:val="both"/>
        <w:rPr>
          <w:rFonts w:ascii="Arial" w:hAnsi="Arial" w:cs="Arial"/>
          <w:sz w:val="20"/>
          <w:szCs w:val="20"/>
        </w:rPr>
      </w:pPr>
      <w:r w:rsidRPr="00751010">
        <w:rPr>
          <w:rFonts w:ascii="Arial" w:hAnsi="Arial" w:cs="Arial"/>
          <w:sz w:val="20"/>
          <w:szCs w:val="20"/>
        </w:rPr>
        <w:t>2</w:t>
      </w:r>
      <w:r w:rsidR="00AA5D24" w:rsidRPr="00751010">
        <w:rPr>
          <w:rFonts w:ascii="Arial" w:hAnsi="Arial" w:cs="Arial"/>
          <w:sz w:val="20"/>
          <w:szCs w:val="20"/>
        </w:rPr>
        <w:t>2</w:t>
      </w:r>
      <w:r w:rsidRPr="00751010">
        <w:rPr>
          <w:rFonts w:ascii="Arial" w:hAnsi="Arial" w:cs="Arial"/>
          <w:sz w:val="20"/>
          <w:szCs w:val="20"/>
        </w:rPr>
        <w:t xml:space="preserve">.- La Presidencia levanta la sesión siendo las </w:t>
      </w:r>
      <w:r w:rsidR="00185B57" w:rsidRPr="00751010">
        <w:rPr>
          <w:rFonts w:ascii="Arial" w:hAnsi="Arial" w:cs="Arial"/>
          <w:sz w:val="20"/>
          <w:szCs w:val="20"/>
        </w:rPr>
        <w:t>catorce</w:t>
      </w:r>
      <w:r w:rsidRPr="00751010">
        <w:rPr>
          <w:rFonts w:ascii="Arial" w:hAnsi="Arial" w:cs="Arial"/>
          <w:sz w:val="20"/>
          <w:szCs w:val="20"/>
        </w:rPr>
        <w:t xml:space="preserve"> horas con </w:t>
      </w:r>
      <w:r w:rsidR="00185B57" w:rsidRPr="00751010">
        <w:rPr>
          <w:rFonts w:ascii="Arial" w:hAnsi="Arial" w:cs="Arial"/>
          <w:sz w:val="20"/>
          <w:szCs w:val="20"/>
        </w:rPr>
        <w:t>treinta y cuatro</w:t>
      </w:r>
      <w:r w:rsidRPr="00751010">
        <w:rPr>
          <w:rFonts w:ascii="Arial" w:hAnsi="Arial" w:cs="Arial"/>
          <w:sz w:val="20"/>
          <w:szCs w:val="20"/>
        </w:rPr>
        <w:t xml:space="preserve"> minutos del día de la fecha y </w:t>
      </w:r>
      <w:r w:rsidR="00185B57" w:rsidRPr="00751010">
        <w:rPr>
          <w:rFonts w:ascii="Arial" w:hAnsi="Arial" w:cs="Arial"/>
          <w:sz w:val="20"/>
          <w:szCs w:val="20"/>
        </w:rPr>
        <w:t>soli</w:t>
      </w:r>
      <w:r w:rsidRPr="00751010">
        <w:rPr>
          <w:rFonts w:ascii="Arial" w:hAnsi="Arial" w:cs="Arial"/>
          <w:sz w:val="20"/>
          <w:szCs w:val="20"/>
        </w:rPr>
        <w:t>cita p</w:t>
      </w:r>
      <w:r w:rsidR="00185B57" w:rsidRPr="00751010">
        <w:rPr>
          <w:rFonts w:ascii="Arial" w:hAnsi="Arial" w:cs="Arial"/>
          <w:sz w:val="20"/>
          <w:szCs w:val="20"/>
        </w:rPr>
        <w:t>ermanecer atentos a la convocatoria de la próxima sesión.</w:t>
      </w:r>
    </w:p>
    <w:p w:rsidR="00185B57" w:rsidRPr="00751010" w:rsidRDefault="00185B57" w:rsidP="00751010">
      <w:pPr>
        <w:jc w:val="both"/>
        <w:rPr>
          <w:rFonts w:ascii="Arial" w:hAnsi="Arial" w:cs="Arial"/>
          <w:sz w:val="20"/>
          <w:szCs w:val="20"/>
        </w:rPr>
      </w:pPr>
    </w:p>
    <w:p w:rsidR="00D543C9" w:rsidRPr="00751010" w:rsidRDefault="00D543C9" w:rsidP="00751010">
      <w:pPr>
        <w:jc w:val="center"/>
        <w:rPr>
          <w:rFonts w:ascii="Arial" w:hAnsi="Arial" w:cs="Arial"/>
          <w:b/>
          <w:sz w:val="20"/>
          <w:szCs w:val="20"/>
        </w:rPr>
      </w:pPr>
      <w:r w:rsidRPr="00751010">
        <w:rPr>
          <w:rFonts w:ascii="Arial" w:hAnsi="Arial" w:cs="Arial"/>
          <w:b/>
          <w:sz w:val="20"/>
          <w:szCs w:val="20"/>
        </w:rPr>
        <w:t>Secretaria</w:t>
      </w:r>
      <w:r w:rsidR="00F83324" w:rsidRPr="00751010">
        <w:rPr>
          <w:rFonts w:ascii="Arial" w:hAnsi="Arial" w:cs="Arial"/>
          <w:b/>
          <w:sz w:val="20"/>
          <w:szCs w:val="20"/>
        </w:rPr>
        <w:t xml:space="preserve"> en </w:t>
      </w:r>
      <w:r w:rsidR="0053775B" w:rsidRPr="00751010">
        <w:rPr>
          <w:rFonts w:ascii="Arial" w:hAnsi="Arial" w:cs="Arial"/>
          <w:b/>
          <w:sz w:val="20"/>
          <w:szCs w:val="20"/>
        </w:rPr>
        <w:t xml:space="preserve">Funciones </w:t>
      </w:r>
    </w:p>
    <w:p w:rsidR="00D543C9" w:rsidRPr="00751010" w:rsidRDefault="00D543C9" w:rsidP="00751010">
      <w:pPr>
        <w:jc w:val="center"/>
        <w:rPr>
          <w:rFonts w:ascii="Arial" w:hAnsi="Arial" w:cs="Arial"/>
          <w:b/>
          <w:sz w:val="20"/>
          <w:szCs w:val="20"/>
        </w:rPr>
      </w:pPr>
    </w:p>
    <w:p w:rsidR="00D543C9" w:rsidRPr="00751010" w:rsidRDefault="00D543C9" w:rsidP="00751010">
      <w:pPr>
        <w:jc w:val="center"/>
        <w:rPr>
          <w:rFonts w:ascii="Arial" w:hAnsi="Arial" w:cs="Arial"/>
          <w:b/>
          <w:sz w:val="20"/>
          <w:szCs w:val="20"/>
        </w:rPr>
      </w:pPr>
    </w:p>
    <w:p w:rsidR="00D543C9" w:rsidRPr="00751010" w:rsidRDefault="00F83324" w:rsidP="00751010">
      <w:pPr>
        <w:jc w:val="center"/>
        <w:rPr>
          <w:rFonts w:ascii="Arial" w:hAnsi="Arial" w:cs="Arial"/>
          <w:b/>
          <w:sz w:val="20"/>
          <w:szCs w:val="20"/>
        </w:rPr>
      </w:pPr>
      <w:r w:rsidRPr="00751010">
        <w:rPr>
          <w:rFonts w:ascii="Arial" w:hAnsi="Arial" w:cs="Arial"/>
          <w:b/>
          <w:sz w:val="20"/>
          <w:szCs w:val="20"/>
        </w:rPr>
        <w:t>Dip</w:t>
      </w:r>
      <w:r w:rsidR="00751010">
        <w:rPr>
          <w:rFonts w:ascii="Arial" w:hAnsi="Arial" w:cs="Arial"/>
          <w:b/>
          <w:sz w:val="20"/>
          <w:szCs w:val="20"/>
        </w:rPr>
        <w:t>utada</w:t>
      </w:r>
      <w:r w:rsidRPr="00751010">
        <w:rPr>
          <w:rFonts w:ascii="Arial" w:hAnsi="Arial" w:cs="Arial"/>
          <w:b/>
          <w:sz w:val="20"/>
          <w:szCs w:val="20"/>
        </w:rPr>
        <w:t xml:space="preserve"> </w:t>
      </w:r>
      <w:r w:rsidR="001B4649" w:rsidRPr="00751010">
        <w:rPr>
          <w:rFonts w:ascii="Arial" w:hAnsi="Arial" w:cs="Arial"/>
          <w:b/>
          <w:sz w:val="20"/>
          <w:szCs w:val="20"/>
        </w:rPr>
        <w:t>Gretel González Aguirre</w:t>
      </w:r>
    </w:p>
    <w:p w:rsidR="00D543C9" w:rsidRPr="00751010" w:rsidRDefault="00D543C9" w:rsidP="00751010">
      <w:pPr>
        <w:jc w:val="both"/>
        <w:rPr>
          <w:rFonts w:ascii="Arial" w:hAnsi="Arial" w:cs="Arial"/>
          <w:sz w:val="20"/>
          <w:szCs w:val="20"/>
          <w:lang w:val="es-MX"/>
        </w:rPr>
      </w:pPr>
    </w:p>
    <w:sectPr w:rsidR="00D543C9" w:rsidRPr="00751010" w:rsidSect="00CB2ABE">
      <w:pgSz w:w="12240" w:h="15840"/>
      <w:pgMar w:top="567" w:right="907" w:bottom="567"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347F5"/>
    <w:multiLevelType w:val="multilevel"/>
    <w:tmpl w:val="90A0E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5E7A7C"/>
    <w:multiLevelType w:val="multilevel"/>
    <w:tmpl w:val="927E8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B16140"/>
    <w:multiLevelType w:val="multilevel"/>
    <w:tmpl w:val="5E6A5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D66BFB"/>
    <w:multiLevelType w:val="multilevel"/>
    <w:tmpl w:val="827E8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733443"/>
    <w:multiLevelType w:val="multilevel"/>
    <w:tmpl w:val="42C00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945CBF"/>
    <w:multiLevelType w:val="multilevel"/>
    <w:tmpl w:val="98E4F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5"/>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483"/>
    <w:rsid w:val="000222AA"/>
    <w:rsid w:val="00054F98"/>
    <w:rsid w:val="000A7FE0"/>
    <w:rsid w:val="000D04E6"/>
    <w:rsid w:val="001079B5"/>
    <w:rsid w:val="00155AAA"/>
    <w:rsid w:val="001625C9"/>
    <w:rsid w:val="00185B57"/>
    <w:rsid w:val="00194502"/>
    <w:rsid w:val="001B4649"/>
    <w:rsid w:val="001C1605"/>
    <w:rsid w:val="001D4EDE"/>
    <w:rsid w:val="00271013"/>
    <w:rsid w:val="00285D0A"/>
    <w:rsid w:val="00307409"/>
    <w:rsid w:val="0032272B"/>
    <w:rsid w:val="003312A6"/>
    <w:rsid w:val="003421C5"/>
    <w:rsid w:val="00384089"/>
    <w:rsid w:val="003B5101"/>
    <w:rsid w:val="004226A4"/>
    <w:rsid w:val="00495AE6"/>
    <w:rsid w:val="004A3DAF"/>
    <w:rsid w:val="004B0A13"/>
    <w:rsid w:val="004D381C"/>
    <w:rsid w:val="004E19FC"/>
    <w:rsid w:val="004F0169"/>
    <w:rsid w:val="00527232"/>
    <w:rsid w:val="00527658"/>
    <w:rsid w:val="0053775B"/>
    <w:rsid w:val="005377F0"/>
    <w:rsid w:val="00544134"/>
    <w:rsid w:val="00552045"/>
    <w:rsid w:val="005571CD"/>
    <w:rsid w:val="005C1809"/>
    <w:rsid w:val="005E6B93"/>
    <w:rsid w:val="00611D2A"/>
    <w:rsid w:val="00613470"/>
    <w:rsid w:val="00615045"/>
    <w:rsid w:val="00652F1C"/>
    <w:rsid w:val="00653DEA"/>
    <w:rsid w:val="00671A43"/>
    <w:rsid w:val="006A3563"/>
    <w:rsid w:val="006D07B3"/>
    <w:rsid w:val="006F1AAE"/>
    <w:rsid w:val="00705E57"/>
    <w:rsid w:val="007439C8"/>
    <w:rsid w:val="00751010"/>
    <w:rsid w:val="0076139E"/>
    <w:rsid w:val="00763081"/>
    <w:rsid w:val="00810249"/>
    <w:rsid w:val="00843BA4"/>
    <w:rsid w:val="008844B7"/>
    <w:rsid w:val="00885392"/>
    <w:rsid w:val="008B42D7"/>
    <w:rsid w:val="008D0B23"/>
    <w:rsid w:val="009155E1"/>
    <w:rsid w:val="00916871"/>
    <w:rsid w:val="00977483"/>
    <w:rsid w:val="009E488D"/>
    <w:rsid w:val="009F4612"/>
    <w:rsid w:val="00A163FE"/>
    <w:rsid w:val="00A2143D"/>
    <w:rsid w:val="00A43318"/>
    <w:rsid w:val="00A45669"/>
    <w:rsid w:val="00A54DFD"/>
    <w:rsid w:val="00A6005D"/>
    <w:rsid w:val="00A8110A"/>
    <w:rsid w:val="00AA5D24"/>
    <w:rsid w:val="00B1313A"/>
    <w:rsid w:val="00B23426"/>
    <w:rsid w:val="00B77698"/>
    <w:rsid w:val="00C427B1"/>
    <w:rsid w:val="00C54C09"/>
    <w:rsid w:val="00C71B9E"/>
    <w:rsid w:val="00CB2ABE"/>
    <w:rsid w:val="00CB5A66"/>
    <w:rsid w:val="00CE5891"/>
    <w:rsid w:val="00CF79DC"/>
    <w:rsid w:val="00D02832"/>
    <w:rsid w:val="00D11F47"/>
    <w:rsid w:val="00D20409"/>
    <w:rsid w:val="00D301ED"/>
    <w:rsid w:val="00D47CAF"/>
    <w:rsid w:val="00D53A78"/>
    <w:rsid w:val="00D543C9"/>
    <w:rsid w:val="00D71069"/>
    <w:rsid w:val="00DC2233"/>
    <w:rsid w:val="00DC73EA"/>
    <w:rsid w:val="00E01CAA"/>
    <w:rsid w:val="00E043BC"/>
    <w:rsid w:val="00E235C6"/>
    <w:rsid w:val="00E348EB"/>
    <w:rsid w:val="00E54968"/>
    <w:rsid w:val="00E95FFB"/>
    <w:rsid w:val="00EA16A5"/>
    <w:rsid w:val="00EA4113"/>
    <w:rsid w:val="00EA776A"/>
    <w:rsid w:val="00EB25B4"/>
    <w:rsid w:val="00EC488F"/>
    <w:rsid w:val="00F02AC9"/>
    <w:rsid w:val="00F54ADB"/>
    <w:rsid w:val="00F83324"/>
    <w:rsid w:val="00FA5CBE"/>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FD396"/>
  <w15:docId w15:val="{B3AFD47E-A667-4247-B01B-57FBBC1D3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26A4"/>
    <w:pPr>
      <w:widowControl w:val="0"/>
      <w:autoSpaceDE w:val="0"/>
      <w:autoSpaceDN w:val="0"/>
      <w:spacing w:after="0" w:line="240" w:lineRule="auto"/>
    </w:pPr>
    <w:rPr>
      <w:rFonts w:ascii="Arial MT" w:eastAsia="Arial MT" w:hAnsi="Arial MT" w:cs="Arial MT"/>
      <w:lang w:val="es-ES"/>
    </w:rPr>
  </w:style>
  <w:style w:type="paragraph" w:styleId="Ttulo1">
    <w:name w:val="heading 1"/>
    <w:basedOn w:val="Normal"/>
    <w:link w:val="Ttulo1Car"/>
    <w:uiPriority w:val="9"/>
    <w:qFormat/>
    <w:rsid w:val="00977483"/>
    <w:pPr>
      <w:widowControl/>
      <w:autoSpaceDE/>
      <w:autoSpaceDN/>
      <w:spacing w:before="100" w:beforeAutospacing="1" w:after="100" w:afterAutospacing="1"/>
      <w:outlineLvl w:val="0"/>
    </w:pPr>
    <w:rPr>
      <w:rFonts w:ascii="Times New Roman" w:eastAsia="Times New Roman" w:hAnsi="Times New Roman" w:cs="Times New Roman"/>
      <w:b/>
      <w:bCs/>
      <w:kern w:val="36"/>
      <w:sz w:val="48"/>
      <w:szCs w:val="48"/>
      <w:lang w:val="es-MX" w:eastAsia="es-MX"/>
    </w:rPr>
  </w:style>
  <w:style w:type="paragraph" w:styleId="Ttulo2">
    <w:name w:val="heading 2"/>
    <w:basedOn w:val="Normal"/>
    <w:link w:val="Ttulo2Car"/>
    <w:uiPriority w:val="9"/>
    <w:qFormat/>
    <w:rsid w:val="00977483"/>
    <w:pPr>
      <w:widowControl/>
      <w:autoSpaceDE/>
      <w:autoSpaceDN/>
      <w:spacing w:before="100" w:beforeAutospacing="1" w:after="100" w:afterAutospacing="1"/>
      <w:outlineLvl w:val="1"/>
    </w:pPr>
    <w:rPr>
      <w:rFonts w:ascii="Times New Roman" w:eastAsia="Times New Roman" w:hAnsi="Times New Roman" w:cs="Times New Roman"/>
      <w:b/>
      <w:bCs/>
      <w:sz w:val="36"/>
      <w:szCs w:val="36"/>
      <w:lang w:val="es-MX" w:eastAsia="es-MX"/>
    </w:rPr>
  </w:style>
  <w:style w:type="paragraph" w:styleId="Ttulo3">
    <w:name w:val="heading 3"/>
    <w:basedOn w:val="Normal"/>
    <w:link w:val="Ttulo3Car"/>
    <w:uiPriority w:val="9"/>
    <w:qFormat/>
    <w:rsid w:val="00977483"/>
    <w:pPr>
      <w:widowControl/>
      <w:autoSpaceDE/>
      <w:autoSpaceDN/>
      <w:spacing w:before="100" w:beforeAutospacing="1" w:after="100" w:afterAutospacing="1"/>
      <w:outlineLvl w:val="2"/>
    </w:pPr>
    <w:rPr>
      <w:rFonts w:ascii="Times New Roman" w:eastAsia="Times New Roman" w:hAnsi="Times New Roman" w:cs="Times New Roman"/>
      <w:b/>
      <w:bCs/>
      <w:sz w:val="27"/>
      <w:szCs w:val="27"/>
      <w:lang w:val="es-MX" w:eastAsia="es-MX"/>
    </w:rPr>
  </w:style>
  <w:style w:type="paragraph" w:styleId="Ttulo4">
    <w:name w:val="heading 4"/>
    <w:basedOn w:val="Normal"/>
    <w:next w:val="Normal"/>
    <w:link w:val="Ttulo4Car"/>
    <w:uiPriority w:val="9"/>
    <w:semiHidden/>
    <w:unhideWhenUsed/>
    <w:qFormat/>
    <w:rsid w:val="00977483"/>
    <w:pPr>
      <w:keepNext/>
      <w:keepLines/>
      <w:widowControl/>
      <w:autoSpaceDE/>
      <w:autoSpaceDN/>
      <w:spacing w:before="200" w:line="276" w:lineRule="auto"/>
      <w:outlineLvl w:val="3"/>
    </w:pPr>
    <w:rPr>
      <w:rFonts w:asciiTheme="majorHAnsi" w:eastAsiaTheme="majorEastAsia" w:hAnsiTheme="majorHAnsi" w:cstheme="majorBidi"/>
      <w:b/>
      <w:bCs/>
      <w:i/>
      <w:iCs/>
      <w:color w:val="4F81BD" w:themeColor="accent1"/>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77483"/>
    <w:rPr>
      <w:rFonts w:ascii="Times New Roman" w:eastAsia="Times New Roman" w:hAnsi="Times New Roman" w:cs="Times New Roman"/>
      <w:b/>
      <w:bCs/>
      <w:kern w:val="36"/>
      <w:sz w:val="48"/>
      <w:szCs w:val="48"/>
      <w:lang w:eastAsia="es-MX"/>
    </w:rPr>
  </w:style>
  <w:style w:type="character" w:customStyle="1" w:styleId="Ttulo2Car">
    <w:name w:val="Título 2 Car"/>
    <w:basedOn w:val="Fuentedeprrafopredeter"/>
    <w:link w:val="Ttulo2"/>
    <w:uiPriority w:val="9"/>
    <w:rsid w:val="00977483"/>
    <w:rPr>
      <w:rFonts w:ascii="Times New Roman" w:eastAsia="Times New Roman" w:hAnsi="Times New Roman" w:cs="Times New Roman"/>
      <w:b/>
      <w:bCs/>
      <w:sz w:val="36"/>
      <w:szCs w:val="36"/>
      <w:lang w:eastAsia="es-MX"/>
    </w:rPr>
  </w:style>
  <w:style w:type="character" w:customStyle="1" w:styleId="Ttulo3Car">
    <w:name w:val="Título 3 Car"/>
    <w:basedOn w:val="Fuentedeprrafopredeter"/>
    <w:link w:val="Ttulo3"/>
    <w:uiPriority w:val="9"/>
    <w:rsid w:val="00977483"/>
    <w:rPr>
      <w:rFonts w:ascii="Times New Roman" w:eastAsia="Times New Roman" w:hAnsi="Times New Roman" w:cs="Times New Roman"/>
      <w:b/>
      <w:bCs/>
      <w:sz w:val="27"/>
      <w:szCs w:val="27"/>
      <w:lang w:eastAsia="es-MX"/>
    </w:rPr>
  </w:style>
  <w:style w:type="character" w:styleId="Hipervnculo">
    <w:name w:val="Hyperlink"/>
    <w:basedOn w:val="Fuentedeprrafopredeter"/>
    <w:uiPriority w:val="99"/>
    <w:semiHidden/>
    <w:unhideWhenUsed/>
    <w:rsid w:val="00977483"/>
    <w:rPr>
      <w:color w:val="0000FF"/>
      <w:u w:val="single"/>
    </w:rPr>
  </w:style>
  <w:style w:type="character" w:customStyle="1" w:styleId="figurehighpriority-caption">
    <w:name w:val="figurehighpriority-caption"/>
    <w:basedOn w:val="Fuentedeprrafopredeter"/>
    <w:rsid w:val="00977483"/>
  </w:style>
  <w:style w:type="character" w:customStyle="1" w:styleId="figurehighpriority-credit">
    <w:name w:val="figurehighpriority-credit"/>
    <w:basedOn w:val="Fuentedeprrafopredeter"/>
    <w:rsid w:val="00977483"/>
  </w:style>
  <w:style w:type="paragraph" w:styleId="NormalWeb">
    <w:name w:val="Normal (Web)"/>
    <w:basedOn w:val="Normal"/>
    <w:uiPriority w:val="99"/>
    <w:semiHidden/>
    <w:unhideWhenUsed/>
    <w:rsid w:val="00977483"/>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character" w:customStyle="1" w:styleId="enhancement">
    <w:name w:val="enhancement"/>
    <w:basedOn w:val="Fuentedeprrafopredeter"/>
    <w:rsid w:val="00977483"/>
  </w:style>
  <w:style w:type="character" w:customStyle="1" w:styleId="link">
    <w:name w:val="link"/>
    <w:basedOn w:val="Fuentedeprrafopredeter"/>
    <w:rsid w:val="00977483"/>
  </w:style>
  <w:style w:type="character" w:customStyle="1" w:styleId="vjs-control-text">
    <w:name w:val="vjs-control-text"/>
    <w:basedOn w:val="Fuentedeprrafopredeter"/>
    <w:rsid w:val="00977483"/>
  </w:style>
  <w:style w:type="character" w:customStyle="1" w:styleId="vjs-control-text-loaded-percentage">
    <w:name w:val="vjs-control-text-loaded-percentage"/>
    <w:basedOn w:val="Fuentedeprrafopredeter"/>
    <w:rsid w:val="00977483"/>
  </w:style>
  <w:style w:type="character" w:customStyle="1" w:styleId="vjs-remaining-time-display">
    <w:name w:val="vjs-remaining-time-display"/>
    <w:basedOn w:val="Fuentedeprrafopredeter"/>
    <w:rsid w:val="00977483"/>
  </w:style>
  <w:style w:type="character" w:customStyle="1" w:styleId="Ttulo4Car">
    <w:name w:val="Título 4 Car"/>
    <w:basedOn w:val="Fuentedeprrafopredeter"/>
    <w:link w:val="Ttulo4"/>
    <w:uiPriority w:val="9"/>
    <w:semiHidden/>
    <w:rsid w:val="00977483"/>
    <w:rPr>
      <w:rFonts w:asciiTheme="majorHAnsi" w:eastAsiaTheme="majorEastAsia" w:hAnsiTheme="majorHAnsi" w:cstheme="majorBidi"/>
      <w:b/>
      <w:bCs/>
      <w:i/>
      <w:iCs/>
      <w:color w:val="4F81BD" w:themeColor="accent1"/>
    </w:rPr>
  </w:style>
  <w:style w:type="character" w:styleId="Textoennegrita">
    <w:name w:val="Strong"/>
    <w:basedOn w:val="Fuentedeprrafopredeter"/>
    <w:uiPriority w:val="22"/>
    <w:qFormat/>
    <w:rsid w:val="00977483"/>
    <w:rPr>
      <w:b/>
      <w:bCs/>
    </w:rPr>
  </w:style>
  <w:style w:type="paragraph" w:styleId="Textodeglobo">
    <w:name w:val="Balloon Text"/>
    <w:basedOn w:val="Normal"/>
    <w:link w:val="TextodegloboCar"/>
    <w:uiPriority w:val="99"/>
    <w:semiHidden/>
    <w:unhideWhenUsed/>
    <w:rsid w:val="00977483"/>
    <w:pPr>
      <w:widowControl/>
      <w:autoSpaceDE/>
      <w:autoSpaceDN/>
    </w:pPr>
    <w:rPr>
      <w:rFonts w:ascii="Tahoma" w:eastAsiaTheme="minorHAnsi" w:hAnsi="Tahoma" w:cs="Tahoma"/>
      <w:sz w:val="16"/>
      <w:szCs w:val="16"/>
      <w:lang w:val="es-MX"/>
    </w:rPr>
  </w:style>
  <w:style w:type="character" w:customStyle="1" w:styleId="TextodegloboCar">
    <w:name w:val="Texto de globo Car"/>
    <w:basedOn w:val="Fuentedeprrafopredeter"/>
    <w:link w:val="Textodeglobo"/>
    <w:uiPriority w:val="99"/>
    <w:semiHidden/>
    <w:rsid w:val="00977483"/>
    <w:rPr>
      <w:rFonts w:ascii="Tahoma" w:hAnsi="Tahoma" w:cs="Tahoma"/>
      <w:sz w:val="16"/>
      <w:szCs w:val="16"/>
    </w:rPr>
  </w:style>
  <w:style w:type="character" w:customStyle="1" w:styleId="pin1686259679049count">
    <w:name w:val="pin_1686259679049_count"/>
    <w:basedOn w:val="Fuentedeprrafopredeter"/>
    <w:rsid w:val="00495AE6"/>
  </w:style>
  <w:style w:type="character" w:styleId="nfasis">
    <w:name w:val="Emphasis"/>
    <w:basedOn w:val="Fuentedeprrafopredeter"/>
    <w:uiPriority w:val="20"/>
    <w:qFormat/>
    <w:rsid w:val="00495AE6"/>
    <w:rPr>
      <w:i/>
      <w:iCs/>
    </w:rPr>
  </w:style>
  <w:style w:type="paragraph" w:customStyle="1" w:styleId="sasakawagrantacknowledgement">
    <w:name w:val="sasakawa_grant_acknowledgement"/>
    <w:basedOn w:val="Normal"/>
    <w:rsid w:val="00495AE6"/>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character" w:styleId="CitaHTML">
    <w:name w:val="HTML Cite"/>
    <w:basedOn w:val="Fuentedeprrafopredeter"/>
    <w:uiPriority w:val="99"/>
    <w:semiHidden/>
    <w:unhideWhenUsed/>
    <w:rsid w:val="00495AE6"/>
    <w:rPr>
      <w:i/>
      <w:iCs/>
    </w:rPr>
  </w:style>
  <w:style w:type="character" w:customStyle="1" w:styleId="filterlabel">
    <w:name w:val="filter_label"/>
    <w:basedOn w:val="Fuentedeprrafopredeter"/>
    <w:rsid w:val="00495AE6"/>
  </w:style>
  <w:style w:type="paragraph" w:styleId="Textoindependiente">
    <w:name w:val="Body Text"/>
    <w:basedOn w:val="Normal"/>
    <w:link w:val="TextoindependienteCar"/>
    <w:uiPriority w:val="1"/>
    <w:qFormat/>
    <w:rsid w:val="004226A4"/>
    <w:rPr>
      <w:sz w:val="24"/>
      <w:szCs w:val="24"/>
    </w:rPr>
  </w:style>
  <w:style w:type="character" w:customStyle="1" w:styleId="TextoindependienteCar">
    <w:name w:val="Texto independiente Car"/>
    <w:basedOn w:val="Fuentedeprrafopredeter"/>
    <w:link w:val="Textoindependiente"/>
    <w:uiPriority w:val="1"/>
    <w:rsid w:val="004226A4"/>
    <w:rPr>
      <w:rFonts w:ascii="Arial MT" w:eastAsia="Arial MT" w:hAnsi="Arial MT" w:cs="Arial MT"/>
      <w:sz w:val="24"/>
      <w:szCs w:val="24"/>
      <w:lang w:val="es-ES"/>
    </w:rPr>
  </w:style>
  <w:style w:type="character" w:customStyle="1" w:styleId="SinespaciadoCar">
    <w:name w:val="Sin espaciado Car"/>
    <w:link w:val="Sinespaciado"/>
    <w:uiPriority w:val="1"/>
    <w:locked/>
    <w:rsid w:val="00155AAA"/>
  </w:style>
  <w:style w:type="paragraph" w:styleId="Sinespaciado">
    <w:name w:val="No Spacing"/>
    <w:link w:val="SinespaciadoCar"/>
    <w:uiPriority w:val="1"/>
    <w:qFormat/>
    <w:rsid w:val="00155A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2005680">
      <w:bodyDiv w:val="1"/>
      <w:marLeft w:val="0"/>
      <w:marRight w:val="0"/>
      <w:marTop w:val="0"/>
      <w:marBottom w:val="0"/>
      <w:divBdr>
        <w:top w:val="none" w:sz="0" w:space="0" w:color="auto"/>
        <w:left w:val="none" w:sz="0" w:space="0" w:color="auto"/>
        <w:bottom w:val="none" w:sz="0" w:space="0" w:color="auto"/>
        <w:right w:val="none" w:sz="0" w:space="0" w:color="auto"/>
      </w:divBdr>
      <w:divsChild>
        <w:div w:id="1165706853">
          <w:marLeft w:val="0"/>
          <w:marRight w:val="0"/>
          <w:marTop w:val="0"/>
          <w:marBottom w:val="0"/>
          <w:divBdr>
            <w:top w:val="none" w:sz="0" w:space="0" w:color="auto"/>
            <w:left w:val="none" w:sz="0" w:space="0" w:color="auto"/>
            <w:bottom w:val="none" w:sz="0" w:space="0" w:color="auto"/>
            <w:right w:val="none" w:sz="0" w:space="0" w:color="auto"/>
          </w:divBdr>
        </w:div>
        <w:div w:id="444732289">
          <w:marLeft w:val="0"/>
          <w:marRight w:val="0"/>
          <w:marTop w:val="120"/>
          <w:marBottom w:val="0"/>
          <w:divBdr>
            <w:top w:val="none" w:sz="0" w:space="0" w:color="auto"/>
            <w:left w:val="none" w:sz="0" w:space="0" w:color="auto"/>
            <w:bottom w:val="none" w:sz="0" w:space="0" w:color="auto"/>
            <w:right w:val="none" w:sz="0" w:space="0" w:color="auto"/>
          </w:divBdr>
          <w:divsChild>
            <w:div w:id="444231638">
              <w:marLeft w:val="0"/>
              <w:marRight w:val="0"/>
              <w:marTop w:val="0"/>
              <w:marBottom w:val="0"/>
              <w:divBdr>
                <w:top w:val="none" w:sz="0" w:space="0" w:color="auto"/>
                <w:left w:val="none" w:sz="0" w:space="0" w:color="auto"/>
                <w:bottom w:val="none" w:sz="0" w:space="0" w:color="auto"/>
                <w:right w:val="none" w:sz="0" w:space="0" w:color="auto"/>
              </w:divBdr>
            </w:div>
          </w:divsChild>
        </w:div>
        <w:div w:id="1236550455">
          <w:marLeft w:val="0"/>
          <w:marRight w:val="0"/>
          <w:marTop w:val="120"/>
          <w:marBottom w:val="0"/>
          <w:divBdr>
            <w:top w:val="none" w:sz="0" w:space="0" w:color="auto"/>
            <w:left w:val="none" w:sz="0" w:space="0" w:color="auto"/>
            <w:bottom w:val="none" w:sz="0" w:space="0" w:color="auto"/>
            <w:right w:val="none" w:sz="0" w:space="0" w:color="auto"/>
          </w:divBdr>
          <w:divsChild>
            <w:div w:id="155519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15095">
      <w:bodyDiv w:val="1"/>
      <w:marLeft w:val="0"/>
      <w:marRight w:val="0"/>
      <w:marTop w:val="0"/>
      <w:marBottom w:val="0"/>
      <w:divBdr>
        <w:top w:val="none" w:sz="0" w:space="0" w:color="auto"/>
        <w:left w:val="none" w:sz="0" w:space="0" w:color="auto"/>
        <w:bottom w:val="none" w:sz="0" w:space="0" w:color="auto"/>
        <w:right w:val="none" w:sz="0" w:space="0" w:color="auto"/>
      </w:divBdr>
      <w:divsChild>
        <w:div w:id="1371881386">
          <w:marLeft w:val="0"/>
          <w:marRight w:val="0"/>
          <w:marTop w:val="0"/>
          <w:marBottom w:val="0"/>
          <w:divBdr>
            <w:top w:val="none" w:sz="0" w:space="0" w:color="auto"/>
            <w:left w:val="none" w:sz="0" w:space="0" w:color="auto"/>
            <w:bottom w:val="none" w:sz="0" w:space="0" w:color="auto"/>
            <w:right w:val="none" w:sz="0" w:space="0" w:color="auto"/>
          </w:divBdr>
          <w:divsChild>
            <w:div w:id="1085879685">
              <w:marLeft w:val="0"/>
              <w:marRight w:val="0"/>
              <w:marTop w:val="0"/>
              <w:marBottom w:val="150"/>
              <w:divBdr>
                <w:top w:val="none" w:sz="0" w:space="0" w:color="auto"/>
                <w:left w:val="none" w:sz="0" w:space="0" w:color="auto"/>
                <w:bottom w:val="none" w:sz="0" w:space="0" w:color="auto"/>
                <w:right w:val="none" w:sz="0" w:space="0" w:color="auto"/>
              </w:divBdr>
            </w:div>
          </w:divsChild>
        </w:div>
        <w:div w:id="606737710">
          <w:marLeft w:val="0"/>
          <w:marRight w:val="0"/>
          <w:marTop w:val="0"/>
          <w:marBottom w:val="0"/>
          <w:divBdr>
            <w:top w:val="single" w:sz="2" w:space="0" w:color="FFFFFF"/>
            <w:left w:val="single" w:sz="2" w:space="0" w:color="FFFFFF"/>
            <w:bottom w:val="single" w:sz="2" w:space="0" w:color="FFFFFF"/>
            <w:right w:val="single" w:sz="2" w:space="0" w:color="FFFFFF"/>
          </w:divBdr>
          <w:divsChild>
            <w:div w:id="273365117">
              <w:marLeft w:val="0"/>
              <w:marRight w:val="0"/>
              <w:marTop w:val="0"/>
              <w:marBottom w:val="0"/>
              <w:divBdr>
                <w:top w:val="none" w:sz="0" w:space="0" w:color="auto"/>
                <w:left w:val="none" w:sz="0" w:space="0" w:color="auto"/>
                <w:bottom w:val="none" w:sz="0" w:space="0" w:color="auto"/>
                <w:right w:val="none" w:sz="0" w:space="0" w:color="auto"/>
              </w:divBdr>
              <w:divsChild>
                <w:div w:id="1758861187">
                  <w:marLeft w:val="0"/>
                  <w:marRight w:val="0"/>
                  <w:marTop w:val="0"/>
                  <w:marBottom w:val="0"/>
                  <w:divBdr>
                    <w:top w:val="none" w:sz="0" w:space="0" w:color="auto"/>
                    <w:left w:val="none" w:sz="0" w:space="0" w:color="auto"/>
                    <w:bottom w:val="none" w:sz="0" w:space="0" w:color="auto"/>
                    <w:right w:val="none" w:sz="0" w:space="0" w:color="auto"/>
                  </w:divBdr>
                  <w:divsChild>
                    <w:div w:id="937375375">
                      <w:marLeft w:val="0"/>
                      <w:marRight w:val="0"/>
                      <w:marTop w:val="0"/>
                      <w:marBottom w:val="75"/>
                      <w:divBdr>
                        <w:top w:val="none" w:sz="0" w:space="0" w:color="auto"/>
                        <w:left w:val="none" w:sz="0" w:space="0" w:color="auto"/>
                        <w:bottom w:val="none" w:sz="0" w:space="0" w:color="auto"/>
                        <w:right w:val="none" w:sz="0" w:space="0" w:color="auto"/>
                      </w:divBdr>
                      <w:divsChild>
                        <w:div w:id="1752658151">
                          <w:marLeft w:val="0"/>
                          <w:marRight w:val="150"/>
                          <w:marTop w:val="0"/>
                          <w:marBottom w:val="0"/>
                          <w:divBdr>
                            <w:top w:val="none" w:sz="0" w:space="0" w:color="auto"/>
                            <w:left w:val="none" w:sz="0" w:space="0" w:color="auto"/>
                            <w:bottom w:val="none" w:sz="0" w:space="0" w:color="auto"/>
                            <w:right w:val="none" w:sz="0" w:space="0" w:color="auto"/>
                          </w:divBdr>
                        </w:div>
                        <w:div w:id="2098867653">
                          <w:marLeft w:val="0"/>
                          <w:marRight w:val="0"/>
                          <w:marTop w:val="0"/>
                          <w:marBottom w:val="0"/>
                          <w:divBdr>
                            <w:top w:val="none" w:sz="0" w:space="0" w:color="auto"/>
                            <w:left w:val="none" w:sz="0" w:space="0" w:color="auto"/>
                            <w:bottom w:val="none" w:sz="0" w:space="0" w:color="auto"/>
                            <w:right w:val="none" w:sz="0" w:space="0" w:color="auto"/>
                          </w:divBdr>
                        </w:div>
                        <w:div w:id="61292797">
                          <w:marLeft w:val="0"/>
                          <w:marRight w:val="0"/>
                          <w:marTop w:val="0"/>
                          <w:marBottom w:val="0"/>
                          <w:divBdr>
                            <w:top w:val="none" w:sz="0" w:space="0" w:color="auto"/>
                            <w:left w:val="none" w:sz="0" w:space="0" w:color="auto"/>
                            <w:bottom w:val="none" w:sz="0" w:space="0" w:color="auto"/>
                            <w:right w:val="none" w:sz="0" w:space="0" w:color="auto"/>
                          </w:divBdr>
                        </w:div>
                      </w:divsChild>
                    </w:div>
                    <w:div w:id="1892106100">
                      <w:marLeft w:val="0"/>
                      <w:marRight w:val="0"/>
                      <w:marTop w:val="240"/>
                      <w:marBottom w:val="240"/>
                      <w:divBdr>
                        <w:top w:val="dotted" w:sz="6" w:space="0" w:color="DADADA"/>
                        <w:left w:val="none" w:sz="0" w:space="0" w:color="auto"/>
                        <w:bottom w:val="dotted" w:sz="6" w:space="0" w:color="DADADA"/>
                        <w:right w:val="none" w:sz="0" w:space="0" w:color="auto"/>
                      </w:divBdr>
                      <w:divsChild>
                        <w:div w:id="1753968711">
                          <w:marLeft w:val="0"/>
                          <w:marRight w:val="0"/>
                          <w:marTop w:val="300"/>
                          <w:marBottom w:val="300"/>
                          <w:divBdr>
                            <w:top w:val="none" w:sz="0" w:space="0" w:color="auto"/>
                            <w:left w:val="none" w:sz="0" w:space="0" w:color="auto"/>
                            <w:bottom w:val="none" w:sz="0" w:space="0" w:color="auto"/>
                            <w:right w:val="none" w:sz="0" w:space="0" w:color="auto"/>
                          </w:divBdr>
                          <w:divsChild>
                            <w:div w:id="825702930">
                              <w:marLeft w:val="0"/>
                              <w:marRight w:val="0"/>
                              <w:marTop w:val="0"/>
                              <w:marBottom w:val="0"/>
                              <w:divBdr>
                                <w:top w:val="none" w:sz="0" w:space="0" w:color="auto"/>
                                <w:left w:val="none" w:sz="0" w:space="0" w:color="auto"/>
                                <w:bottom w:val="none" w:sz="0" w:space="0" w:color="auto"/>
                                <w:right w:val="none" w:sz="0" w:space="0" w:color="auto"/>
                              </w:divBdr>
                            </w:div>
                          </w:divsChild>
                        </w:div>
                        <w:div w:id="2068994377">
                          <w:marLeft w:val="0"/>
                          <w:marRight w:val="0"/>
                          <w:marTop w:val="300"/>
                          <w:marBottom w:val="90"/>
                          <w:divBdr>
                            <w:top w:val="none" w:sz="0" w:space="0" w:color="auto"/>
                            <w:left w:val="none" w:sz="0" w:space="0" w:color="auto"/>
                            <w:bottom w:val="none" w:sz="0" w:space="0" w:color="auto"/>
                            <w:right w:val="none" w:sz="0" w:space="0" w:color="auto"/>
                          </w:divBdr>
                          <w:divsChild>
                            <w:div w:id="24577354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222638361">
                      <w:marLeft w:val="0"/>
                      <w:marRight w:val="0"/>
                      <w:marTop w:val="0"/>
                      <w:marBottom w:val="0"/>
                      <w:divBdr>
                        <w:top w:val="none" w:sz="0" w:space="0" w:color="auto"/>
                        <w:left w:val="none" w:sz="0" w:space="0" w:color="auto"/>
                        <w:bottom w:val="none" w:sz="0" w:space="0" w:color="auto"/>
                        <w:right w:val="none" w:sz="0" w:space="0" w:color="auto"/>
                      </w:divBdr>
                    </w:div>
                    <w:div w:id="1639065981">
                      <w:marLeft w:val="0"/>
                      <w:marRight w:val="0"/>
                      <w:marTop w:val="0"/>
                      <w:marBottom w:val="0"/>
                      <w:divBdr>
                        <w:top w:val="none" w:sz="0" w:space="0" w:color="auto"/>
                        <w:left w:val="none" w:sz="0" w:space="0" w:color="auto"/>
                        <w:bottom w:val="none" w:sz="0" w:space="0" w:color="auto"/>
                        <w:right w:val="none" w:sz="0" w:space="0" w:color="auto"/>
                      </w:divBdr>
                    </w:div>
                    <w:div w:id="960261434">
                      <w:marLeft w:val="150"/>
                      <w:marRight w:val="150"/>
                      <w:marTop w:val="150"/>
                      <w:marBottom w:val="15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688527818">
                      <w:marLeft w:val="0"/>
                      <w:marRight w:val="0"/>
                      <w:marTop w:val="0"/>
                      <w:marBottom w:val="0"/>
                      <w:divBdr>
                        <w:top w:val="none" w:sz="0" w:space="0" w:color="auto"/>
                        <w:left w:val="none" w:sz="0" w:space="0" w:color="auto"/>
                        <w:bottom w:val="none" w:sz="0" w:space="0" w:color="auto"/>
                        <w:right w:val="none" w:sz="0" w:space="0" w:color="auto"/>
                      </w:divBdr>
                    </w:div>
                    <w:div w:id="221453530">
                      <w:marLeft w:val="0"/>
                      <w:marRight w:val="0"/>
                      <w:marTop w:val="0"/>
                      <w:marBottom w:val="0"/>
                      <w:divBdr>
                        <w:top w:val="none" w:sz="0" w:space="0" w:color="auto"/>
                        <w:left w:val="none" w:sz="0" w:space="0" w:color="auto"/>
                        <w:bottom w:val="none" w:sz="0" w:space="0" w:color="auto"/>
                        <w:right w:val="none" w:sz="0" w:space="0" w:color="auto"/>
                      </w:divBdr>
                    </w:div>
                    <w:div w:id="66924861">
                      <w:marLeft w:val="0"/>
                      <w:marRight w:val="0"/>
                      <w:marTop w:val="0"/>
                      <w:marBottom w:val="0"/>
                      <w:divBdr>
                        <w:top w:val="none" w:sz="0" w:space="0" w:color="auto"/>
                        <w:left w:val="none" w:sz="0" w:space="0" w:color="auto"/>
                        <w:bottom w:val="none" w:sz="0" w:space="0" w:color="auto"/>
                        <w:right w:val="none" w:sz="0" w:space="0" w:color="auto"/>
                      </w:divBdr>
                      <w:divsChild>
                        <w:div w:id="1184131713">
                          <w:marLeft w:val="0"/>
                          <w:marRight w:val="0"/>
                          <w:marTop w:val="150"/>
                          <w:marBottom w:val="150"/>
                          <w:divBdr>
                            <w:top w:val="none" w:sz="0" w:space="0" w:color="auto"/>
                            <w:left w:val="none" w:sz="0" w:space="0" w:color="auto"/>
                            <w:bottom w:val="none" w:sz="0" w:space="0" w:color="auto"/>
                            <w:right w:val="none" w:sz="0" w:space="0" w:color="auto"/>
                          </w:divBdr>
                          <w:divsChild>
                            <w:div w:id="1688484980">
                              <w:marLeft w:val="0"/>
                              <w:marRight w:val="0"/>
                              <w:marTop w:val="0"/>
                              <w:marBottom w:val="75"/>
                              <w:divBdr>
                                <w:top w:val="none" w:sz="0" w:space="0" w:color="auto"/>
                                <w:left w:val="none" w:sz="0" w:space="0" w:color="auto"/>
                                <w:bottom w:val="none" w:sz="0" w:space="0" w:color="auto"/>
                                <w:right w:val="none" w:sz="0" w:space="0" w:color="auto"/>
                              </w:divBdr>
                            </w:div>
                            <w:div w:id="100462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337711">
                      <w:marLeft w:val="0"/>
                      <w:marRight w:val="0"/>
                      <w:marTop w:val="0"/>
                      <w:marBottom w:val="0"/>
                      <w:divBdr>
                        <w:top w:val="none" w:sz="0" w:space="0" w:color="auto"/>
                        <w:left w:val="none" w:sz="0" w:space="0" w:color="auto"/>
                        <w:bottom w:val="none" w:sz="0" w:space="0" w:color="auto"/>
                        <w:right w:val="none" w:sz="0" w:space="0" w:color="auto"/>
                      </w:divBdr>
                      <w:divsChild>
                        <w:div w:id="1587953539">
                          <w:marLeft w:val="0"/>
                          <w:marRight w:val="0"/>
                          <w:marTop w:val="150"/>
                          <w:marBottom w:val="150"/>
                          <w:divBdr>
                            <w:top w:val="none" w:sz="0" w:space="0" w:color="auto"/>
                            <w:left w:val="none" w:sz="0" w:space="0" w:color="auto"/>
                            <w:bottom w:val="none" w:sz="0" w:space="0" w:color="auto"/>
                            <w:right w:val="none" w:sz="0" w:space="0" w:color="auto"/>
                          </w:divBdr>
                          <w:divsChild>
                            <w:div w:id="28069988">
                              <w:marLeft w:val="0"/>
                              <w:marRight w:val="0"/>
                              <w:marTop w:val="0"/>
                              <w:marBottom w:val="75"/>
                              <w:divBdr>
                                <w:top w:val="none" w:sz="0" w:space="0" w:color="auto"/>
                                <w:left w:val="none" w:sz="0" w:space="0" w:color="auto"/>
                                <w:bottom w:val="none" w:sz="0" w:space="0" w:color="auto"/>
                                <w:right w:val="none" w:sz="0" w:space="0" w:color="auto"/>
                              </w:divBdr>
                            </w:div>
                            <w:div w:id="1011296383">
                              <w:marLeft w:val="0"/>
                              <w:marRight w:val="0"/>
                              <w:marTop w:val="0"/>
                              <w:marBottom w:val="0"/>
                              <w:divBdr>
                                <w:top w:val="none" w:sz="0" w:space="0" w:color="auto"/>
                                <w:left w:val="none" w:sz="0" w:space="0" w:color="auto"/>
                                <w:bottom w:val="none" w:sz="0" w:space="0" w:color="auto"/>
                                <w:right w:val="none" w:sz="0" w:space="0" w:color="auto"/>
                              </w:divBdr>
                            </w:div>
                            <w:div w:id="75269959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085422467">
                      <w:marLeft w:val="0"/>
                      <w:marRight w:val="0"/>
                      <w:marTop w:val="0"/>
                      <w:marBottom w:val="0"/>
                      <w:divBdr>
                        <w:top w:val="none" w:sz="0" w:space="0" w:color="auto"/>
                        <w:left w:val="none" w:sz="0" w:space="0" w:color="auto"/>
                        <w:bottom w:val="none" w:sz="0" w:space="0" w:color="auto"/>
                        <w:right w:val="none" w:sz="0" w:space="0" w:color="auto"/>
                      </w:divBdr>
                      <w:divsChild>
                        <w:div w:id="1351031218">
                          <w:marLeft w:val="0"/>
                          <w:marRight w:val="0"/>
                          <w:marTop w:val="0"/>
                          <w:marBottom w:val="0"/>
                          <w:divBdr>
                            <w:top w:val="none" w:sz="0" w:space="0" w:color="auto"/>
                            <w:left w:val="none" w:sz="0" w:space="0" w:color="auto"/>
                            <w:bottom w:val="none" w:sz="0" w:space="0" w:color="auto"/>
                            <w:right w:val="none" w:sz="0" w:space="0" w:color="auto"/>
                          </w:divBdr>
                          <w:divsChild>
                            <w:div w:id="1530140735">
                              <w:marLeft w:val="0"/>
                              <w:marRight w:val="0"/>
                              <w:marTop w:val="150"/>
                              <w:marBottom w:val="450"/>
                              <w:divBdr>
                                <w:top w:val="none" w:sz="0" w:space="0" w:color="auto"/>
                                <w:left w:val="none" w:sz="0" w:space="0" w:color="auto"/>
                                <w:bottom w:val="none" w:sz="0" w:space="0" w:color="auto"/>
                                <w:right w:val="none" w:sz="0" w:space="0" w:color="auto"/>
                              </w:divBdr>
                              <w:divsChild>
                                <w:div w:id="1794009960">
                                  <w:marLeft w:val="30"/>
                                  <w:marRight w:val="30"/>
                                  <w:marTop w:val="0"/>
                                  <w:marBottom w:val="0"/>
                                  <w:divBdr>
                                    <w:top w:val="none" w:sz="0" w:space="0" w:color="auto"/>
                                    <w:left w:val="none" w:sz="0" w:space="0" w:color="auto"/>
                                    <w:bottom w:val="none" w:sz="0" w:space="0" w:color="auto"/>
                                    <w:right w:val="none" w:sz="0" w:space="0" w:color="auto"/>
                                  </w:divBdr>
                                </w:div>
                                <w:div w:id="473183209">
                                  <w:marLeft w:val="30"/>
                                  <w:marRight w:val="30"/>
                                  <w:marTop w:val="0"/>
                                  <w:marBottom w:val="0"/>
                                  <w:divBdr>
                                    <w:top w:val="none" w:sz="0" w:space="0" w:color="auto"/>
                                    <w:left w:val="none" w:sz="0" w:space="0" w:color="auto"/>
                                    <w:bottom w:val="none" w:sz="0" w:space="0" w:color="auto"/>
                                    <w:right w:val="none" w:sz="0" w:space="0" w:color="auto"/>
                                  </w:divBdr>
                                </w:div>
                                <w:div w:id="443157494">
                                  <w:marLeft w:val="30"/>
                                  <w:marRight w:val="30"/>
                                  <w:marTop w:val="0"/>
                                  <w:marBottom w:val="0"/>
                                  <w:divBdr>
                                    <w:top w:val="none" w:sz="0" w:space="0" w:color="auto"/>
                                    <w:left w:val="none" w:sz="0" w:space="0" w:color="auto"/>
                                    <w:bottom w:val="none" w:sz="0" w:space="0" w:color="auto"/>
                                    <w:right w:val="none" w:sz="0" w:space="0" w:color="auto"/>
                                  </w:divBdr>
                                </w:div>
                              </w:divsChild>
                            </w:div>
                            <w:div w:id="2037269744">
                              <w:marLeft w:val="0"/>
                              <w:marRight w:val="0"/>
                              <w:marTop w:val="0"/>
                              <w:marBottom w:val="0"/>
                              <w:divBdr>
                                <w:top w:val="none" w:sz="0" w:space="0" w:color="auto"/>
                                <w:left w:val="none" w:sz="0" w:space="0" w:color="auto"/>
                                <w:bottom w:val="none" w:sz="0" w:space="0" w:color="auto"/>
                                <w:right w:val="none" w:sz="0" w:space="0" w:color="auto"/>
                              </w:divBdr>
                              <w:divsChild>
                                <w:div w:id="928197104">
                                  <w:marLeft w:val="0"/>
                                  <w:marRight w:val="0"/>
                                  <w:marTop w:val="0"/>
                                  <w:marBottom w:val="0"/>
                                  <w:divBdr>
                                    <w:top w:val="none" w:sz="0" w:space="0" w:color="auto"/>
                                    <w:left w:val="none" w:sz="0" w:space="0" w:color="auto"/>
                                    <w:bottom w:val="none" w:sz="0" w:space="0" w:color="auto"/>
                                    <w:right w:val="none" w:sz="0" w:space="0" w:color="auto"/>
                                  </w:divBdr>
                                  <w:divsChild>
                                    <w:div w:id="360862804">
                                      <w:marLeft w:val="0"/>
                                      <w:marRight w:val="0"/>
                                      <w:marTop w:val="0"/>
                                      <w:marBottom w:val="0"/>
                                      <w:divBdr>
                                        <w:top w:val="none" w:sz="0" w:space="0" w:color="auto"/>
                                        <w:left w:val="none" w:sz="0" w:space="0" w:color="auto"/>
                                        <w:bottom w:val="none" w:sz="0" w:space="0" w:color="auto"/>
                                        <w:right w:val="none" w:sz="0" w:space="0" w:color="auto"/>
                                      </w:divBdr>
                                      <w:divsChild>
                                        <w:div w:id="304315191">
                                          <w:marLeft w:val="0"/>
                                          <w:marRight w:val="0"/>
                                          <w:marTop w:val="0"/>
                                          <w:marBottom w:val="0"/>
                                          <w:divBdr>
                                            <w:top w:val="none" w:sz="0" w:space="0" w:color="auto"/>
                                            <w:left w:val="none" w:sz="0" w:space="0" w:color="auto"/>
                                            <w:bottom w:val="none" w:sz="0" w:space="0" w:color="auto"/>
                                            <w:right w:val="none" w:sz="0" w:space="0" w:color="auto"/>
                                          </w:divBdr>
                                          <w:divsChild>
                                            <w:div w:id="232784017">
                                              <w:marLeft w:val="0"/>
                                              <w:marRight w:val="0"/>
                                              <w:marTop w:val="0"/>
                                              <w:marBottom w:val="0"/>
                                              <w:divBdr>
                                                <w:top w:val="none" w:sz="0" w:space="0" w:color="auto"/>
                                                <w:left w:val="none" w:sz="0" w:space="0" w:color="auto"/>
                                                <w:bottom w:val="none" w:sz="0" w:space="0" w:color="auto"/>
                                                <w:right w:val="none" w:sz="0" w:space="0" w:color="auto"/>
                                              </w:divBdr>
                                              <w:divsChild>
                                                <w:div w:id="1573589349">
                                                  <w:marLeft w:val="0"/>
                                                  <w:marRight w:val="0"/>
                                                  <w:marTop w:val="0"/>
                                                  <w:marBottom w:val="0"/>
                                                  <w:divBdr>
                                                    <w:top w:val="none" w:sz="0" w:space="0" w:color="auto"/>
                                                    <w:left w:val="none" w:sz="0" w:space="0" w:color="auto"/>
                                                    <w:bottom w:val="none" w:sz="0" w:space="0" w:color="auto"/>
                                                    <w:right w:val="none" w:sz="0" w:space="0" w:color="auto"/>
                                                  </w:divBdr>
                                                </w:div>
                                              </w:divsChild>
                                            </w:div>
                                            <w:div w:id="1670912202">
                                              <w:marLeft w:val="0"/>
                                              <w:marRight w:val="0"/>
                                              <w:marTop w:val="0"/>
                                              <w:marBottom w:val="0"/>
                                              <w:divBdr>
                                                <w:top w:val="none" w:sz="0" w:space="0" w:color="auto"/>
                                                <w:left w:val="none" w:sz="0" w:space="0" w:color="auto"/>
                                                <w:bottom w:val="none" w:sz="0" w:space="0" w:color="auto"/>
                                                <w:right w:val="none" w:sz="0" w:space="0" w:color="auto"/>
                                              </w:divBdr>
                                            </w:div>
                                          </w:divsChild>
                                        </w:div>
                                        <w:div w:id="1210802006">
                                          <w:marLeft w:val="0"/>
                                          <w:marRight w:val="0"/>
                                          <w:marTop w:val="0"/>
                                          <w:marBottom w:val="0"/>
                                          <w:divBdr>
                                            <w:top w:val="none" w:sz="0" w:space="0" w:color="auto"/>
                                            <w:left w:val="none" w:sz="0" w:space="0" w:color="auto"/>
                                            <w:bottom w:val="none" w:sz="0" w:space="0" w:color="auto"/>
                                            <w:right w:val="none" w:sz="0" w:space="0" w:color="auto"/>
                                          </w:divBdr>
                                          <w:divsChild>
                                            <w:div w:id="1638223478">
                                              <w:marLeft w:val="0"/>
                                              <w:marRight w:val="0"/>
                                              <w:marTop w:val="0"/>
                                              <w:marBottom w:val="0"/>
                                              <w:divBdr>
                                                <w:top w:val="none" w:sz="0" w:space="0" w:color="auto"/>
                                                <w:left w:val="none" w:sz="0" w:space="0" w:color="auto"/>
                                                <w:bottom w:val="none" w:sz="0" w:space="0" w:color="auto"/>
                                                <w:right w:val="none" w:sz="0" w:space="0" w:color="auto"/>
                                              </w:divBdr>
                                              <w:divsChild>
                                                <w:div w:id="1792019966">
                                                  <w:marLeft w:val="0"/>
                                                  <w:marRight w:val="0"/>
                                                  <w:marTop w:val="0"/>
                                                  <w:marBottom w:val="0"/>
                                                  <w:divBdr>
                                                    <w:top w:val="none" w:sz="0" w:space="0" w:color="auto"/>
                                                    <w:left w:val="none" w:sz="0" w:space="0" w:color="auto"/>
                                                    <w:bottom w:val="none" w:sz="0" w:space="0" w:color="auto"/>
                                                    <w:right w:val="none" w:sz="0" w:space="0" w:color="auto"/>
                                                  </w:divBdr>
                                                </w:div>
                                              </w:divsChild>
                                            </w:div>
                                            <w:div w:id="1059398994">
                                              <w:marLeft w:val="0"/>
                                              <w:marRight w:val="0"/>
                                              <w:marTop w:val="0"/>
                                              <w:marBottom w:val="0"/>
                                              <w:divBdr>
                                                <w:top w:val="none" w:sz="0" w:space="0" w:color="auto"/>
                                                <w:left w:val="none" w:sz="0" w:space="0" w:color="auto"/>
                                                <w:bottom w:val="none" w:sz="0" w:space="0" w:color="auto"/>
                                                <w:right w:val="none" w:sz="0" w:space="0" w:color="auto"/>
                                              </w:divBdr>
                                            </w:div>
                                          </w:divsChild>
                                        </w:div>
                                        <w:div w:id="1886983463">
                                          <w:marLeft w:val="0"/>
                                          <w:marRight w:val="0"/>
                                          <w:marTop w:val="0"/>
                                          <w:marBottom w:val="0"/>
                                          <w:divBdr>
                                            <w:top w:val="none" w:sz="0" w:space="0" w:color="auto"/>
                                            <w:left w:val="none" w:sz="0" w:space="0" w:color="auto"/>
                                            <w:bottom w:val="none" w:sz="0" w:space="0" w:color="auto"/>
                                            <w:right w:val="none" w:sz="0" w:space="0" w:color="auto"/>
                                          </w:divBdr>
                                          <w:divsChild>
                                            <w:div w:id="1435133311">
                                              <w:marLeft w:val="0"/>
                                              <w:marRight w:val="0"/>
                                              <w:marTop w:val="0"/>
                                              <w:marBottom w:val="0"/>
                                              <w:divBdr>
                                                <w:top w:val="none" w:sz="0" w:space="0" w:color="auto"/>
                                                <w:left w:val="none" w:sz="0" w:space="0" w:color="auto"/>
                                                <w:bottom w:val="none" w:sz="0" w:space="0" w:color="auto"/>
                                                <w:right w:val="none" w:sz="0" w:space="0" w:color="auto"/>
                                              </w:divBdr>
                                              <w:divsChild>
                                                <w:div w:id="1901937053">
                                                  <w:marLeft w:val="0"/>
                                                  <w:marRight w:val="0"/>
                                                  <w:marTop w:val="0"/>
                                                  <w:marBottom w:val="0"/>
                                                  <w:divBdr>
                                                    <w:top w:val="none" w:sz="0" w:space="0" w:color="auto"/>
                                                    <w:left w:val="none" w:sz="0" w:space="0" w:color="auto"/>
                                                    <w:bottom w:val="none" w:sz="0" w:space="0" w:color="auto"/>
                                                    <w:right w:val="none" w:sz="0" w:space="0" w:color="auto"/>
                                                  </w:divBdr>
                                                </w:div>
                                              </w:divsChild>
                                            </w:div>
                                            <w:div w:id="888145703">
                                              <w:marLeft w:val="0"/>
                                              <w:marRight w:val="0"/>
                                              <w:marTop w:val="0"/>
                                              <w:marBottom w:val="0"/>
                                              <w:divBdr>
                                                <w:top w:val="none" w:sz="0" w:space="0" w:color="auto"/>
                                                <w:left w:val="none" w:sz="0" w:space="0" w:color="auto"/>
                                                <w:bottom w:val="none" w:sz="0" w:space="0" w:color="auto"/>
                                                <w:right w:val="none" w:sz="0" w:space="0" w:color="auto"/>
                                              </w:divBdr>
                                            </w:div>
                                          </w:divsChild>
                                        </w:div>
                                        <w:div w:id="1692991768">
                                          <w:marLeft w:val="0"/>
                                          <w:marRight w:val="0"/>
                                          <w:marTop w:val="0"/>
                                          <w:marBottom w:val="0"/>
                                          <w:divBdr>
                                            <w:top w:val="none" w:sz="0" w:space="0" w:color="auto"/>
                                            <w:left w:val="none" w:sz="0" w:space="0" w:color="auto"/>
                                            <w:bottom w:val="none" w:sz="0" w:space="0" w:color="auto"/>
                                            <w:right w:val="none" w:sz="0" w:space="0" w:color="auto"/>
                                          </w:divBdr>
                                          <w:divsChild>
                                            <w:div w:id="64187495">
                                              <w:marLeft w:val="0"/>
                                              <w:marRight w:val="0"/>
                                              <w:marTop w:val="0"/>
                                              <w:marBottom w:val="0"/>
                                              <w:divBdr>
                                                <w:top w:val="none" w:sz="0" w:space="0" w:color="auto"/>
                                                <w:left w:val="none" w:sz="0" w:space="0" w:color="auto"/>
                                                <w:bottom w:val="none" w:sz="0" w:space="0" w:color="auto"/>
                                                <w:right w:val="none" w:sz="0" w:space="0" w:color="auto"/>
                                              </w:divBdr>
                                              <w:divsChild>
                                                <w:div w:id="1492982449">
                                                  <w:marLeft w:val="0"/>
                                                  <w:marRight w:val="0"/>
                                                  <w:marTop w:val="0"/>
                                                  <w:marBottom w:val="0"/>
                                                  <w:divBdr>
                                                    <w:top w:val="none" w:sz="0" w:space="0" w:color="auto"/>
                                                    <w:left w:val="none" w:sz="0" w:space="0" w:color="auto"/>
                                                    <w:bottom w:val="none" w:sz="0" w:space="0" w:color="auto"/>
                                                    <w:right w:val="none" w:sz="0" w:space="0" w:color="auto"/>
                                                  </w:divBdr>
                                                </w:div>
                                              </w:divsChild>
                                            </w:div>
                                            <w:div w:id="572855704">
                                              <w:marLeft w:val="0"/>
                                              <w:marRight w:val="0"/>
                                              <w:marTop w:val="0"/>
                                              <w:marBottom w:val="0"/>
                                              <w:divBdr>
                                                <w:top w:val="none" w:sz="0" w:space="0" w:color="auto"/>
                                                <w:left w:val="none" w:sz="0" w:space="0" w:color="auto"/>
                                                <w:bottom w:val="none" w:sz="0" w:space="0" w:color="auto"/>
                                                <w:right w:val="none" w:sz="0" w:space="0" w:color="auto"/>
                                              </w:divBdr>
                                            </w:div>
                                          </w:divsChild>
                                        </w:div>
                                        <w:div w:id="408620591">
                                          <w:marLeft w:val="0"/>
                                          <w:marRight w:val="0"/>
                                          <w:marTop w:val="0"/>
                                          <w:marBottom w:val="0"/>
                                          <w:divBdr>
                                            <w:top w:val="none" w:sz="0" w:space="0" w:color="auto"/>
                                            <w:left w:val="none" w:sz="0" w:space="0" w:color="auto"/>
                                            <w:bottom w:val="none" w:sz="0" w:space="0" w:color="auto"/>
                                            <w:right w:val="none" w:sz="0" w:space="0" w:color="auto"/>
                                          </w:divBdr>
                                          <w:divsChild>
                                            <w:div w:id="2146048866">
                                              <w:marLeft w:val="0"/>
                                              <w:marRight w:val="0"/>
                                              <w:marTop w:val="0"/>
                                              <w:marBottom w:val="0"/>
                                              <w:divBdr>
                                                <w:top w:val="none" w:sz="0" w:space="0" w:color="auto"/>
                                                <w:left w:val="none" w:sz="0" w:space="0" w:color="auto"/>
                                                <w:bottom w:val="none" w:sz="0" w:space="0" w:color="auto"/>
                                                <w:right w:val="none" w:sz="0" w:space="0" w:color="auto"/>
                                              </w:divBdr>
                                              <w:divsChild>
                                                <w:div w:id="851408898">
                                                  <w:marLeft w:val="0"/>
                                                  <w:marRight w:val="0"/>
                                                  <w:marTop w:val="0"/>
                                                  <w:marBottom w:val="0"/>
                                                  <w:divBdr>
                                                    <w:top w:val="none" w:sz="0" w:space="0" w:color="auto"/>
                                                    <w:left w:val="none" w:sz="0" w:space="0" w:color="auto"/>
                                                    <w:bottom w:val="none" w:sz="0" w:space="0" w:color="auto"/>
                                                    <w:right w:val="none" w:sz="0" w:space="0" w:color="auto"/>
                                                  </w:divBdr>
                                                </w:div>
                                              </w:divsChild>
                                            </w:div>
                                            <w:div w:id="1983851480">
                                              <w:marLeft w:val="0"/>
                                              <w:marRight w:val="0"/>
                                              <w:marTop w:val="0"/>
                                              <w:marBottom w:val="0"/>
                                              <w:divBdr>
                                                <w:top w:val="none" w:sz="0" w:space="0" w:color="auto"/>
                                                <w:left w:val="none" w:sz="0" w:space="0" w:color="auto"/>
                                                <w:bottom w:val="none" w:sz="0" w:space="0" w:color="auto"/>
                                                <w:right w:val="none" w:sz="0" w:space="0" w:color="auto"/>
                                              </w:divBdr>
                                            </w:div>
                                          </w:divsChild>
                                        </w:div>
                                        <w:div w:id="2002856139">
                                          <w:marLeft w:val="0"/>
                                          <w:marRight w:val="0"/>
                                          <w:marTop w:val="0"/>
                                          <w:marBottom w:val="0"/>
                                          <w:divBdr>
                                            <w:top w:val="none" w:sz="0" w:space="0" w:color="auto"/>
                                            <w:left w:val="none" w:sz="0" w:space="0" w:color="auto"/>
                                            <w:bottom w:val="none" w:sz="0" w:space="0" w:color="auto"/>
                                            <w:right w:val="none" w:sz="0" w:space="0" w:color="auto"/>
                                          </w:divBdr>
                                          <w:divsChild>
                                            <w:div w:id="576286839">
                                              <w:marLeft w:val="0"/>
                                              <w:marRight w:val="0"/>
                                              <w:marTop w:val="0"/>
                                              <w:marBottom w:val="0"/>
                                              <w:divBdr>
                                                <w:top w:val="none" w:sz="0" w:space="0" w:color="auto"/>
                                                <w:left w:val="none" w:sz="0" w:space="0" w:color="auto"/>
                                                <w:bottom w:val="none" w:sz="0" w:space="0" w:color="auto"/>
                                                <w:right w:val="none" w:sz="0" w:space="0" w:color="auto"/>
                                              </w:divBdr>
                                              <w:divsChild>
                                                <w:div w:id="880091684">
                                                  <w:marLeft w:val="0"/>
                                                  <w:marRight w:val="0"/>
                                                  <w:marTop w:val="0"/>
                                                  <w:marBottom w:val="0"/>
                                                  <w:divBdr>
                                                    <w:top w:val="none" w:sz="0" w:space="0" w:color="auto"/>
                                                    <w:left w:val="none" w:sz="0" w:space="0" w:color="auto"/>
                                                    <w:bottom w:val="none" w:sz="0" w:space="0" w:color="auto"/>
                                                    <w:right w:val="none" w:sz="0" w:space="0" w:color="auto"/>
                                                  </w:divBdr>
                                                </w:div>
                                              </w:divsChild>
                                            </w:div>
                                            <w:div w:id="860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3158482">
                      <w:marLeft w:val="0"/>
                      <w:marRight w:val="0"/>
                      <w:marTop w:val="0"/>
                      <w:marBottom w:val="0"/>
                      <w:divBdr>
                        <w:top w:val="none" w:sz="0" w:space="0" w:color="auto"/>
                        <w:left w:val="none" w:sz="0" w:space="0" w:color="auto"/>
                        <w:bottom w:val="none" w:sz="0" w:space="0" w:color="auto"/>
                        <w:right w:val="none" w:sz="0" w:space="0" w:color="auto"/>
                      </w:divBdr>
                      <w:divsChild>
                        <w:div w:id="1139809034">
                          <w:marLeft w:val="0"/>
                          <w:marRight w:val="0"/>
                          <w:marTop w:val="0"/>
                          <w:marBottom w:val="0"/>
                          <w:divBdr>
                            <w:top w:val="none" w:sz="0" w:space="0" w:color="auto"/>
                            <w:left w:val="none" w:sz="0" w:space="0" w:color="auto"/>
                            <w:bottom w:val="none" w:sz="0" w:space="0" w:color="auto"/>
                            <w:right w:val="none" w:sz="0" w:space="0" w:color="auto"/>
                          </w:divBdr>
                          <w:divsChild>
                            <w:div w:id="633604635">
                              <w:marLeft w:val="0"/>
                              <w:marRight w:val="0"/>
                              <w:marTop w:val="0"/>
                              <w:marBottom w:val="0"/>
                              <w:divBdr>
                                <w:top w:val="none" w:sz="0" w:space="0" w:color="auto"/>
                                <w:left w:val="none" w:sz="0" w:space="0" w:color="auto"/>
                                <w:bottom w:val="none" w:sz="0" w:space="0" w:color="auto"/>
                                <w:right w:val="none" w:sz="0" w:space="0" w:color="auto"/>
                              </w:divBdr>
                            </w:div>
                          </w:divsChild>
                        </w:div>
                        <w:div w:id="427241477">
                          <w:marLeft w:val="0"/>
                          <w:marRight w:val="0"/>
                          <w:marTop w:val="0"/>
                          <w:marBottom w:val="0"/>
                          <w:divBdr>
                            <w:top w:val="none" w:sz="0" w:space="0" w:color="auto"/>
                            <w:left w:val="none" w:sz="0" w:space="0" w:color="auto"/>
                            <w:bottom w:val="none" w:sz="0" w:space="0" w:color="auto"/>
                            <w:right w:val="none" w:sz="0" w:space="0" w:color="auto"/>
                          </w:divBdr>
                          <w:divsChild>
                            <w:div w:id="153257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040935">
      <w:bodyDiv w:val="1"/>
      <w:marLeft w:val="0"/>
      <w:marRight w:val="0"/>
      <w:marTop w:val="0"/>
      <w:marBottom w:val="0"/>
      <w:divBdr>
        <w:top w:val="none" w:sz="0" w:space="0" w:color="auto"/>
        <w:left w:val="none" w:sz="0" w:space="0" w:color="auto"/>
        <w:bottom w:val="none" w:sz="0" w:space="0" w:color="auto"/>
        <w:right w:val="none" w:sz="0" w:space="0" w:color="auto"/>
      </w:divBdr>
      <w:divsChild>
        <w:div w:id="259535331">
          <w:marLeft w:val="0"/>
          <w:marRight w:val="0"/>
          <w:marTop w:val="0"/>
          <w:marBottom w:val="0"/>
          <w:divBdr>
            <w:top w:val="none" w:sz="0" w:space="0" w:color="auto"/>
            <w:left w:val="none" w:sz="0" w:space="0" w:color="auto"/>
            <w:bottom w:val="none" w:sz="0" w:space="0" w:color="auto"/>
            <w:right w:val="none" w:sz="0" w:space="0" w:color="auto"/>
          </w:divBdr>
        </w:div>
        <w:div w:id="1343583635">
          <w:marLeft w:val="0"/>
          <w:marRight w:val="0"/>
          <w:marTop w:val="120"/>
          <w:marBottom w:val="0"/>
          <w:divBdr>
            <w:top w:val="none" w:sz="0" w:space="0" w:color="auto"/>
            <w:left w:val="none" w:sz="0" w:space="0" w:color="auto"/>
            <w:bottom w:val="none" w:sz="0" w:space="0" w:color="auto"/>
            <w:right w:val="none" w:sz="0" w:space="0" w:color="auto"/>
          </w:divBdr>
          <w:divsChild>
            <w:div w:id="1899049633">
              <w:marLeft w:val="0"/>
              <w:marRight w:val="0"/>
              <w:marTop w:val="0"/>
              <w:marBottom w:val="0"/>
              <w:divBdr>
                <w:top w:val="none" w:sz="0" w:space="0" w:color="auto"/>
                <w:left w:val="none" w:sz="0" w:space="0" w:color="auto"/>
                <w:bottom w:val="none" w:sz="0" w:space="0" w:color="auto"/>
                <w:right w:val="none" w:sz="0" w:space="0" w:color="auto"/>
              </w:divBdr>
            </w:div>
            <w:div w:id="1421636323">
              <w:marLeft w:val="0"/>
              <w:marRight w:val="0"/>
              <w:marTop w:val="0"/>
              <w:marBottom w:val="0"/>
              <w:divBdr>
                <w:top w:val="none" w:sz="0" w:space="0" w:color="auto"/>
                <w:left w:val="none" w:sz="0" w:space="0" w:color="auto"/>
                <w:bottom w:val="none" w:sz="0" w:space="0" w:color="auto"/>
                <w:right w:val="none" w:sz="0" w:space="0" w:color="auto"/>
              </w:divBdr>
            </w:div>
            <w:div w:id="201985457">
              <w:marLeft w:val="0"/>
              <w:marRight w:val="0"/>
              <w:marTop w:val="0"/>
              <w:marBottom w:val="0"/>
              <w:divBdr>
                <w:top w:val="none" w:sz="0" w:space="0" w:color="auto"/>
                <w:left w:val="none" w:sz="0" w:space="0" w:color="auto"/>
                <w:bottom w:val="none" w:sz="0" w:space="0" w:color="auto"/>
                <w:right w:val="none" w:sz="0" w:space="0" w:color="auto"/>
              </w:divBdr>
            </w:div>
            <w:div w:id="1087921143">
              <w:marLeft w:val="0"/>
              <w:marRight w:val="0"/>
              <w:marTop w:val="0"/>
              <w:marBottom w:val="0"/>
              <w:divBdr>
                <w:top w:val="none" w:sz="0" w:space="0" w:color="auto"/>
                <w:left w:val="none" w:sz="0" w:space="0" w:color="auto"/>
                <w:bottom w:val="none" w:sz="0" w:space="0" w:color="auto"/>
                <w:right w:val="none" w:sz="0" w:space="0" w:color="auto"/>
              </w:divBdr>
            </w:div>
            <w:div w:id="121052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671396">
      <w:bodyDiv w:val="1"/>
      <w:marLeft w:val="0"/>
      <w:marRight w:val="0"/>
      <w:marTop w:val="0"/>
      <w:marBottom w:val="0"/>
      <w:divBdr>
        <w:top w:val="none" w:sz="0" w:space="0" w:color="auto"/>
        <w:left w:val="none" w:sz="0" w:space="0" w:color="auto"/>
        <w:bottom w:val="none" w:sz="0" w:space="0" w:color="auto"/>
        <w:right w:val="none" w:sz="0" w:space="0" w:color="auto"/>
      </w:divBdr>
      <w:divsChild>
        <w:div w:id="1060903029">
          <w:marLeft w:val="0"/>
          <w:marRight w:val="0"/>
          <w:marTop w:val="0"/>
          <w:marBottom w:val="0"/>
          <w:divBdr>
            <w:top w:val="none" w:sz="0" w:space="0" w:color="auto"/>
            <w:left w:val="none" w:sz="0" w:space="0" w:color="auto"/>
            <w:bottom w:val="none" w:sz="0" w:space="0" w:color="auto"/>
            <w:right w:val="none" w:sz="0" w:space="0" w:color="auto"/>
          </w:divBdr>
          <w:divsChild>
            <w:div w:id="1943495351">
              <w:marLeft w:val="0"/>
              <w:marRight w:val="0"/>
              <w:marTop w:val="0"/>
              <w:marBottom w:val="150"/>
              <w:divBdr>
                <w:top w:val="none" w:sz="0" w:space="0" w:color="auto"/>
                <w:left w:val="none" w:sz="0" w:space="0" w:color="auto"/>
                <w:bottom w:val="none" w:sz="0" w:space="0" w:color="auto"/>
                <w:right w:val="none" w:sz="0" w:space="0" w:color="auto"/>
              </w:divBdr>
            </w:div>
            <w:div w:id="872764385">
              <w:marLeft w:val="0"/>
              <w:marRight w:val="0"/>
              <w:marTop w:val="0"/>
              <w:marBottom w:val="150"/>
              <w:divBdr>
                <w:top w:val="none" w:sz="0" w:space="0" w:color="auto"/>
                <w:left w:val="none" w:sz="0" w:space="0" w:color="auto"/>
                <w:bottom w:val="none" w:sz="0" w:space="0" w:color="auto"/>
                <w:right w:val="none" w:sz="0" w:space="0" w:color="auto"/>
              </w:divBdr>
              <w:divsChild>
                <w:div w:id="840237787">
                  <w:marLeft w:val="0"/>
                  <w:marRight w:val="0"/>
                  <w:marTop w:val="0"/>
                  <w:marBottom w:val="0"/>
                  <w:divBdr>
                    <w:top w:val="none" w:sz="0" w:space="0" w:color="auto"/>
                    <w:left w:val="none" w:sz="0" w:space="0" w:color="auto"/>
                    <w:bottom w:val="none" w:sz="0" w:space="0" w:color="auto"/>
                    <w:right w:val="none" w:sz="0" w:space="0" w:color="auto"/>
                  </w:divBdr>
                </w:div>
                <w:div w:id="1928148400">
                  <w:marLeft w:val="0"/>
                  <w:marRight w:val="0"/>
                  <w:marTop w:val="0"/>
                  <w:marBottom w:val="0"/>
                  <w:divBdr>
                    <w:top w:val="none" w:sz="0" w:space="0" w:color="auto"/>
                    <w:left w:val="none" w:sz="0" w:space="0" w:color="auto"/>
                    <w:bottom w:val="none" w:sz="0" w:space="0" w:color="auto"/>
                    <w:right w:val="none" w:sz="0" w:space="0" w:color="auto"/>
                  </w:divBdr>
                  <w:divsChild>
                    <w:div w:id="195948393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23212521">
              <w:marLeft w:val="0"/>
              <w:marRight w:val="0"/>
              <w:marTop w:val="0"/>
              <w:marBottom w:val="0"/>
              <w:divBdr>
                <w:top w:val="none" w:sz="0" w:space="0" w:color="auto"/>
                <w:left w:val="none" w:sz="0" w:space="0" w:color="auto"/>
                <w:bottom w:val="none" w:sz="0" w:space="0" w:color="auto"/>
                <w:right w:val="none" w:sz="0" w:space="0" w:color="auto"/>
              </w:divBdr>
            </w:div>
            <w:div w:id="189146939">
              <w:marLeft w:val="0"/>
              <w:marRight w:val="0"/>
              <w:marTop w:val="0"/>
              <w:marBottom w:val="150"/>
              <w:divBdr>
                <w:top w:val="none" w:sz="0" w:space="0" w:color="auto"/>
                <w:left w:val="none" w:sz="0" w:space="0" w:color="auto"/>
                <w:bottom w:val="none" w:sz="0" w:space="0" w:color="auto"/>
                <w:right w:val="none" w:sz="0" w:space="0" w:color="auto"/>
              </w:divBdr>
              <w:divsChild>
                <w:div w:id="1430153590">
                  <w:marLeft w:val="0"/>
                  <w:marRight w:val="150"/>
                  <w:marTop w:val="0"/>
                  <w:marBottom w:val="150"/>
                  <w:divBdr>
                    <w:top w:val="none" w:sz="0" w:space="0" w:color="auto"/>
                    <w:left w:val="none" w:sz="0" w:space="0" w:color="auto"/>
                    <w:bottom w:val="none" w:sz="0" w:space="0" w:color="auto"/>
                    <w:right w:val="none" w:sz="0" w:space="0" w:color="auto"/>
                  </w:divBdr>
                </w:div>
              </w:divsChild>
            </w:div>
            <w:div w:id="593904076">
              <w:marLeft w:val="0"/>
              <w:marRight w:val="0"/>
              <w:marTop w:val="0"/>
              <w:marBottom w:val="0"/>
              <w:divBdr>
                <w:top w:val="none" w:sz="0" w:space="0" w:color="auto"/>
                <w:left w:val="none" w:sz="0" w:space="0" w:color="auto"/>
                <w:bottom w:val="none" w:sz="0" w:space="0" w:color="auto"/>
                <w:right w:val="none" w:sz="0" w:space="0" w:color="auto"/>
              </w:divBdr>
            </w:div>
          </w:divsChild>
        </w:div>
        <w:div w:id="1264728573">
          <w:marLeft w:val="0"/>
          <w:marRight w:val="0"/>
          <w:marTop w:val="0"/>
          <w:marBottom w:val="0"/>
          <w:divBdr>
            <w:top w:val="none" w:sz="0" w:space="0" w:color="auto"/>
            <w:left w:val="none" w:sz="0" w:space="0" w:color="auto"/>
            <w:bottom w:val="none" w:sz="0" w:space="0" w:color="auto"/>
            <w:right w:val="none" w:sz="0" w:space="0" w:color="auto"/>
          </w:divBdr>
          <w:divsChild>
            <w:div w:id="2034646713">
              <w:marLeft w:val="0"/>
              <w:marRight w:val="0"/>
              <w:marTop w:val="0"/>
              <w:marBottom w:val="0"/>
              <w:divBdr>
                <w:top w:val="none" w:sz="0" w:space="0" w:color="auto"/>
                <w:left w:val="none" w:sz="0" w:space="0" w:color="auto"/>
                <w:bottom w:val="none" w:sz="0" w:space="0" w:color="auto"/>
                <w:right w:val="none" w:sz="0" w:space="0" w:color="auto"/>
              </w:divBdr>
              <w:divsChild>
                <w:div w:id="1916818738">
                  <w:marLeft w:val="0"/>
                  <w:marRight w:val="0"/>
                  <w:marTop w:val="0"/>
                  <w:marBottom w:val="0"/>
                  <w:divBdr>
                    <w:top w:val="none" w:sz="0" w:space="0" w:color="auto"/>
                    <w:left w:val="none" w:sz="0" w:space="0" w:color="auto"/>
                    <w:bottom w:val="none" w:sz="0" w:space="0" w:color="auto"/>
                    <w:right w:val="none" w:sz="0" w:space="0" w:color="auto"/>
                  </w:divBdr>
                  <w:divsChild>
                    <w:div w:id="1213467663">
                      <w:marLeft w:val="0"/>
                      <w:marRight w:val="0"/>
                      <w:marTop w:val="0"/>
                      <w:marBottom w:val="0"/>
                      <w:divBdr>
                        <w:top w:val="none" w:sz="0" w:space="0" w:color="auto"/>
                        <w:left w:val="none" w:sz="0" w:space="0" w:color="auto"/>
                        <w:bottom w:val="none" w:sz="0" w:space="0" w:color="auto"/>
                        <w:right w:val="none" w:sz="0" w:space="0" w:color="auto"/>
                      </w:divBdr>
                      <w:divsChild>
                        <w:div w:id="1846633051">
                          <w:marLeft w:val="0"/>
                          <w:marRight w:val="0"/>
                          <w:marTop w:val="0"/>
                          <w:marBottom w:val="0"/>
                          <w:divBdr>
                            <w:top w:val="none" w:sz="0" w:space="0" w:color="auto"/>
                            <w:left w:val="none" w:sz="0" w:space="0" w:color="auto"/>
                            <w:bottom w:val="none" w:sz="0" w:space="0" w:color="auto"/>
                            <w:right w:val="none" w:sz="0" w:space="0" w:color="auto"/>
                          </w:divBdr>
                          <w:divsChild>
                            <w:div w:id="1258976981">
                              <w:marLeft w:val="0"/>
                              <w:marRight w:val="0"/>
                              <w:marTop w:val="300"/>
                              <w:marBottom w:val="300"/>
                              <w:divBdr>
                                <w:top w:val="none" w:sz="0" w:space="0" w:color="auto"/>
                                <w:left w:val="none" w:sz="0" w:space="0" w:color="auto"/>
                                <w:bottom w:val="none" w:sz="0" w:space="0" w:color="auto"/>
                                <w:right w:val="none" w:sz="0" w:space="0" w:color="auto"/>
                              </w:divBdr>
                              <w:divsChild>
                                <w:div w:id="281425849">
                                  <w:marLeft w:val="0"/>
                                  <w:marRight w:val="0"/>
                                  <w:marTop w:val="0"/>
                                  <w:marBottom w:val="0"/>
                                  <w:divBdr>
                                    <w:top w:val="none" w:sz="0" w:space="0" w:color="auto"/>
                                    <w:left w:val="none" w:sz="0" w:space="0" w:color="auto"/>
                                    <w:bottom w:val="none" w:sz="0" w:space="0" w:color="auto"/>
                                    <w:right w:val="none" w:sz="0" w:space="0" w:color="auto"/>
                                  </w:divBdr>
                                  <w:divsChild>
                                    <w:div w:id="1333027761">
                                      <w:marLeft w:val="0"/>
                                      <w:marRight w:val="150"/>
                                      <w:marTop w:val="0"/>
                                      <w:marBottom w:val="0"/>
                                      <w:divBdr>
                                        <w:top w:val="none" w:sz="0" w:space="0" w:color="auto"/>
                                        <w:left w:val="none" w:sz="0" w:space="0" w:color="auto"/>
                                        <w:bottom w:val="none" w:sz="0" w:space="0" w:color="auto"/>
                                        <w:right w:val="none" w:sz="0" w:space="0" w:color="auto"/>
                                      </w:divBdr>
                                    </w:div>
                                    <w:div w:id="963997631">
                                      <w:marLeft w:val="0"/>
                                      <w:marRight w:val="0"/>
                                      <w:marTop w:val="0"/>
                                      <w:marBottom w:val="0"/>
                                      <w:divBdr>
                                        <w:top w:val="none" w:sz="0" w:space="0" w:color="auto"/>
                                        <w:left w:val="none" w:sz="0" w:space="0" w:color="auto"/>
                                        <w:bottom w:val="none" w:sz="0" w:space="0" w:color="auto"/>
                                        <w:right w:val="none" w:sz="0" w:space="0" w:color="auto"/>
                                      </w:divBdr>
                                      <w:divsChild>
                                        <w:div w:id="36309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8701085">
                          <w:marLeft w:val="450"/>
                          <w:marRight w:val="0"/>
                          <w:marTop w:val="0"/>
                          <w:marBottom w:val="0"/>
                          <w:divBdr>
                            <w:top w:val="none" w:sz="0" w:space="0" w:color="auto"/>
                            <w:left w:val="none" w:sz="0" w:space="0" w:color="auto"/>
                            <w:bottom w:val="none" w:sz="0" w:space="0" w:color="auto"/>
                            <w:right w:val="none" w:sz="0" w:space="0" w:color="auto"/>
                          </w:divBdr>
                          <w:divsChild>
                            <w:div w:id="1392774280">
                              <w:marLeft w:val="0"/>
                              <w:marRight w:val="0"/>
                              <w:marTop w:val="0"/>
                              <w:marBottom w:val="0"/>
                              <w:divBdr>
                                <w:top w:val="none" w:sz="0" w:space="0" w:color="auto"/>
                                <w:left w:val="none" w:sz="0" w:space="0" w:color="auto"/>
                                <w:bottom w:val="none" w:sz="0" w:space="0" w:color="auto"/>
                                <w:right w:val="none" w:sz="0" w:space="0" w:color="auto"/>
                              </w:divBdr>
                              <w:divsChild>
                                <w:div w:id="1644388314">
                                  <w:marLeft w:val="0"/>
                                  <w:marRight w:val="0"/>
                                  <w:marTop w:val="0"/>
                                  <w:marBottom w:val="0"/>
                                  <w:divBdr>
                                    <w:top w:val="none" w:sz="0" w:space="0" w:color="auto"/>
                                    <w:left w:val="none" w:sz="0" w:space="0" w:color="auto"/>
                                    <w:bottom w:val="none" w:sz="0" w:space="0" w:color="auto"/>
                                    <w:right w:val="none" w:sz="0" w:space="0" w:color="auto"/>
                                  </w:divBdr>
                                </w:div>
                              </w:divsChild>
                            </w:div>
                            <w:div w:id="272054882">
                              <w:marLeft w:val="0"/>
                              <w:marRight w:val="0"/>
                              <w:marTop w:val="0"/>
                              <w:marBottom w:val="0"/>
                              <w:divBdr>
                                <w:top w:val="none" w:sz="0" w:space="0" w:color="auto"/>
                                <w:left w:val="none" w:sz="0" w:space="0" w:color="auto"/>
                                <w:bottom w:val="none" w:sz="0" w:space="0" w:color="auto"/>
                                <w:right w:val="none" w:sz="0" w:space="0" w:color="auto"/>
                              </w:divBdr>
                              <w:divsChild>
                                <w:div w:id="1205873871">
                                  <w:marLeft w:val="0"/>
                                  <w:marRight w:val="0"/>
                                  <w:marTop w:val="0"/>
                                  <w:marBottom w:val="0"/>
                                  <w:divBdr>
                                    <w:top w:val="none" w:sz="0" w:space="0" w:color="auto"/>
                                    <w:left w:val="none" w:sz="0" w:space="0" w:color="auto"/>
                                    <w:bottom w:val="none" w:sz="0" w:space="0" w:color="auto"/>
                                    <w:right w:val="none" w:sz="0" w:space="0" w:color="auto"/>
                                  </w:divBdr>
                                </w:div>
                              </w:divsChild>
                            </w:div>
                            <w:div w:id="1145583392">
                              <w:marLeft w:val="0"/>
                              <w:marRight w:val="0"/>
                              <w:marTop w:val="0"/>
                              <w:marBottom w:val="0"/>
                              <w:divBdr>
                                <w:top w:val="none" w:sz="0" w:space="0" w:color="auto"/>
                                <w:left w:val="none" w:sz="0" w:space="0" w:color="auto"/>
                                <w:bottom w:val="none" w:sz="0" w:space="0" w:color="auto"/>
                                <w:right w:val="none" w:sz="0" w:space="0" w:color="auto"/>
                              </w:divBdr>
                              <w:divsChild>
                                <w:div w:id="155361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336845">
                      <w:marLeft w:val="0"/>
                      <w:marRight w:val="0"/>
                      <w:marTop w:val="0"/>
                      <w:marBottom w:val="0"/>
                      <w:divBdr>
                        <w:top w:val="none" w:sz="0" w:space="0" w:color="auto"/>
                        <w:left w:val="none" w:sz="0" w:space="0" w:color="auto"/>
                        <w:bottom w:val="none" w:sz="0" w:space="0" w:color="auto"/>
                        <w:right w:val="none" w:sz="0" w:space="0" w:color="auto"/>
                      </w:divBdr>
                      <w:divsChild>
                        <w:div w:id="1689140081">
                          <w:marLeft w:val="0"/>
                          <w:marRight w:val="0"/>
                          <w:marTop w:val="0"/>
                          <w:marBottom w:val="0"/>
                          <w:divBdr>
                            <w:top w:val="none" w:sz="0" w:space="0" w:color="auto"/>
                            <w:left w:val="none" w:sz="0" w:space="0" w:color="auto"/>
                            <w:bottom w:val="none" w:sz="0" w:space="0" w:color="auto"/>
                            <w:right w:val="none" w:sz="0" w:space="0" w:color="auto"/>
                          </w:divBdr>
                          <w:divsChild>
                            <w:div w:id="1056514410">
                              <w:marLeft w:val="0"/>
                              <w:marRight w:val="0"/>
                              <w:marTop w:val="300"/>
                              <w:marBottom w:val="300"/>
                              <w:divBdr>
                                <w:top w:val="none" w:sz="0" w:space="0" w:color="auto"/>
                                <w:left w:val="none" w:sz="0" w:space="0" w:color="auto"/>
                                <w:bottom w:val="none" w:sz="0" w:space="0" w:color="auto"/>
                                <w:right w:val="none" w:sz="0" w:space="0" w:color="auto"/>
                              </w:divBdr>
                              <w:divsChild>
                                <w:div w:id="1714575524">
                                  <w:marLeft w:val="0"/>
                                  <w:marRight w:val="0"/>
                                  <w:marTop w:val="0"/>
                                  <w:marBottom w:val="0"/>
                                  <w:divBdr>
                                    <w:top w:val="none" w:sz="0" w:space="0" w:color="auto"/>
                                    <w:left w:val="none" w:sz="0" w:space="0" w:color="auto"/>
                                    <w:bottom w:val="none" w:sz="0" w:space="0" w:color="auto"/>
                                    <w:right w:val="none" w:sz="0" w:space="0" w:color="auto"/>
                                  </w:divBdr>
                                  <w:divsChild>
                                    <w:div w:id="817577309">
                                      <w:marLeft w:val="0"/>
                                      <w:marRight w:val="150"/>
                                      <w:marTop w:val="0"/>
                                      <w:marBottom w:val="0"/>
                                      <w:divBdr>
                                        <w:top w:val="none" w:sz="0" w:space="0" w:color="auto"/>
                                        <w:left w:val="none" w:sz="0" w:space="0" w:color="auto"/>
                                        <w:bottom w:val="none" w:sz="0" w:space="0" w:color="auto"/>
                                        <w:right w:val="none" w:sz="0" w:space="0" w:color="auto"/>
                                      </w:divBdr>
                                    </w:div>
                                    <w:div w:id="89300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796148">
                          <w:marLeft w:val="450"/>
                          <w:marRight w:val="0"/>
                          <w:marTop w:val="0"/>
                          <w:marBottom w:val="0"/>
                          <w:divBdr>
                            <w:top w:val="none" w:sz="0" w:space="0" w:color="auto"/>
                            <w:left w:val="none" w:sz="0" w:space="0" w:color="auto"/>
                            <w:bottom w:val="none" w:sz="0" w:space="0" w:color="auto"/>
                            <w:right w:val="none" w:sz="0" w:space="0" w:color="auto"/>
                          </w:divBdr>
                          <w:divsChild>
                            <w:div w:id="2056587748">
                              <w:marLeft w:val="0"/>
                              <w:marRight w:val="0"/>
                              <w:marTop w:val="0"/>
                              <w:marBottom w:val="0"/>
                              <w:divBdr>
                                <w:top w:val="none" w:sz="0" w:space="0" w:color="auto"/>
                                <w:left w:val="none" w:sz="0" w:space="0" w:color="auto"/>
                                <w:bottom w:val="none" w:sz="0" w:space="0" w:color="auto"/>
                                <w:right w:val="none" w:sz="0" w:space="0" w:color="auto"/>
                              </w:divBdr>
                              <w:divsChild>
                                <w:div w:id="1446651393">
                                  <w:marLeft w:val="0"/>
                                  <w:marRight w:val="0"/>
                                  <w:marTop w:val="0"/>
                                  <w:marBottom w:val="0"/>
                                  <w:divBdr>
                                    <w:top w:val="none" w:sz="0" w:space="0" w:color="auto"/>
                                    <w:left w:val="none" w:sz="0" w:space="0" w:color="auto"/>
                                    <w:bottom w:val="none" w:sz="0" w:space="0" w:color="auto"/>
                                    <w:right w:val="none" w:sz="0" w:space="0" w:color="auto"/>
                                  </w:divBdr>
                                </w:div>
                              </w:divsChild>
                            </w:div>
                            <w:div w:id="1830899487">
                              <w:marLeft w:val="0"/>
                              <w:marRight w:val="0"/>
                              <w:marTop w:val="0"/>
                              <w:marBottom w:val="0"/>
                              <w:divBdr>
                                <w:top w:val="none" w:sz="0" w:space="0" w:color="auto"/>
                                <w:left w:val="none" w:sz="0" w:space="0" w:color="auto"/>
                                <w:bottom w:val="none" w:sz="0" w:space="0" w:color="auto"/>
                                <w:right w:val="none" w:sz="0" w:space="0" w:color="auto"/>
                              </w:divBdr>
                              <w:divsChild>
                                <w:div w:id="1814833965">
                                  <w:marLeft w:val="0"/>
                                  <w:marRight w:val="0"/>
                                  <w:marTop w:val="0"/>
                                  <w:marBottom w:val="0"/>
                                  <w:divBdr>
                                    <w:top w:val="none" w:sz="0" w:space="0" w:color="auto"/>
                                    <w:left w:val="none" w:sz="0" w:space="0" w:color="auto"/>
                                    <w:bottom w:val="none" w:sz="0" w:space="0" w:color="auto"/>
                                    <w:right w:val="none" w:sz="0" w:space="0" w:color="auto"/>
                                  </w:divBdr>
                                </w:div>
                              </w:divsChild>
                            </w:div>
                            <w:div w:id="21634377">
                              <w:marLeft w:val="0"/>
                              <w:marRight w:val="0"/>
                              <w:marTop w:val="0"/>
                              <w:marBottom w:val="0"/>
                              <w:divBdr>
                                <w:top w:val="none" w:sz="0" w:space="0" w:color="auto"/>
                                <w:left w:val="none" w:sz="0" w:space="0" w:color="auto"/>
                                <w:bottom w:val="none" w:sz="0" w:space="0" w:color="auto"/>
                                <w:right w:val="none" w:sz="0" w:space="0" w:color="auto"/>
                              </w:divBdr>
                              <w:divsChild>
                                <w:div w:id="1780828515">
                                  <w:marLeft w:val="0"/>
                                  <w:marRight w:val="0"/>
                                  <w:marTop w:val="0"/>
                                  <w:marBottom w:val="0"/>
                                  <w:divBdr>
                                    <w:top w:val="none" w:sz="0" w:space="0" w:color="auto"/>
                                    <w:left w:val="none" w:sz="0" w:space="0" w:color="auto"/>
                                    <w:bottom w:val="none" w:sz="0" w:space="0" w:color="auto"/>
                                    <w:right w:val="none" w:sz="0" w:space="0" w:color="auto"/>
                                  </w:divBdr>
                                </w:div>
                              </w:divsChild>
                            </w:div>
                            <w:div w:id="834298484">
                              <w:marLeft w:val="0"/>
                              <w:marRight w:val="0"/>
                              <w:marTop w:val="0"/>
                              <w:marBottom w:val="0"/>
                              <w:divBdr>
                                <w:top w:val="none" w:sz="0" w:space="0" w:color="auto"/>
                                <w:left w:val="none" w:sz="0" w:space="0" w:color="auto"/>
                                <w:bottom w:val="none" w:sz="0" w:space="0" w:color="auto"/>
                                <w:right w:val="none" w:sz="0" w:space="0" w:color="auto"/>
                              </w:divBdr>
                              <w:divsChild>
                                <w:div w:id="18082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36093">
                      <w:marLeft w:val="0"/>
                      <w:marRight w:val="0"/>
                      <w:marTop w:val="0"/>
                      <w:marBottom w:val="0"/>
                      <w:divBdr>
                        <w:top w:val="none" w:sz="0" w:space="0" w:color="auto"/>
                        <w:left w:val="none" w:sz="0" w:space="0" w:color="auto"/>
                        <w:bottom w:val="none" w:sz="0" w:space="0" w:color="auto"/>
                        <w:right w:val="none" w:sz="0" w:space="0" w:color="auto"/>
                      </w:divBdr>
                      <w:divsChild>
                        <w:div w:id="1092312337">
                          <w:marLeft w:val="0"/>
                          <w:marRight w:val="0"/>
                          <w:marTop w:val="0"/>
                          <w:marBottom w:val="0"/>
                          <w:divBdr>
                            <w:top w:val="none" w:sz="0" w:space="0" w:color="auto"/>
                            <w:left w:val="none" w:sz="0" w:space="0" w:color="auto"/>
                            <w:bottom w:val="none" w:sz="0" w:space="0" w:color="auto"/>
                            <w:right w:val="none" w:sz="0" w:space="0" w:color="auto"/>
                          </w:divBdr>
                          <w:divsChild>
                            <w:div w:id="1738671263">
                              <w:marLeft w:val="0"/>
                              <w:marRight w:val="0"/>
                              <w:marTop w:val="300"/>
                              <w:marBottom w:val="300"/>
                              <w:divBdr>
                                <w:top w:val="none" w:sz="0" w:space="0" w:color="auto"/>
                                <w:left w:val="none" w:sz="0" w:space="0" w:color="auto"/>
                                <w:bottom w:val="none" w:sz="0" w:space="0" w:color="auto"/>
                                <w:right w:val="none" w:sz="0" w:space="0" w:color="auto"/>
                              </w:divBdr>
                              <w:divsChild>
                                <w:div w:id="350036176">
                                  <w:marLeft w:val="0"/>
                                  <w:marRight w:val="0"/>
                                  <w:marTop w:val="0"/>
                                  <w:marBottom w:val="0"/>
                                  <w:divBdr>
                                    <w:top w:val="none" w:sz="0" w:space="0" w:color="auto"/>
                                    <w:left w:val="none" w:sz="0" w:space="0" w:color="auto"/>
                                    <w:bottom w:val="none" w:sz="0" w:space="0" w:color="auto"/>
                                    <w:right w:val="none" w:sz="0" w:space="0" w:color="auto"/>
                                  </w:divBdr>
                                  <w:divsChild>
                                    <w:div w:id="614099080">
                                      <w:marLeft w:val="0"/>
                                      <w:marRight w:val="150"/>
                                      <w:marTop w:val="0"/>
                                      <w:marBottom w:val="0"/>
                                      <w:divBdr>
                                        <w:top w:val="none" w:sz="0" w:space="0" w:color="auto"/>
                                        <w:left w:val="none" w:sz="0" w:space="0" w:color="auto"/>
                                        <w:bottom w:val="none" w:sz="0" w:space="0" w:color="auto"/>
                                        <w:right w:val="none" w:sz="0" w:space="0" w:color="auto"/>
                                      </w:divBdr>
                                    </w:div>
                                    <w:div w:id="1359239875">
                                      <w:marLeft w:val="0"/>
                                      <w:marRight w:val="0"/>
                                      <w:marTop w:val="0"/>
                                      <w:marBottom w:val="0"/>
                                      <w:divBdr>
                                        <w:top w:val="none" w:sz="0" w:space="0" w:color="auto"/>
                                        <w:left w:val="none" w:sz="0" w:space="0" w:color="auto"/>
                                        <w:bottom w:val="none" w:sz="0" w:space="0" w:color="auto"/>
                                        <w:right w:val="none" w:sz="0" w:space="0" w:color="auto"/>
                                      </w:divBdr>
                                      <w:divsChild>
                                        <w:div w:id="130234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732099">
                      <w:marLeft w:val="0"/>
                      <w:marRight w:val="0"/>
                      <w:marTop w:val="0"/>
                      <w:marBottom w:val="0"/>
                      <w:divBdr>
                        <w:top w:val="none" w:sz="0" w:space="0" w:color="auto"/>
                        <w:left w:val="none" w:sz="0" w:space="0" w:color="auto"/>
                        <w:bottom w:val="none" w:sz="0" w:space="0" w:color="auto"/>
                        <w:right w:val="none" w:sz="0" w:space="0" w:color="auto"/>
                      </w:divBdr>
                      <w:divsChild>
                        <w:div w:id="1556578167">
                          <w:marLeft w:val="0"/>
                          <w:marRight w:val="0"/>
                          <w:marTop w:val="0"/>
                          <w:marBottom w:val="0"/>
                          <w:divBdr>
                            <w:top w:val="none" w:sz="0" w:space="0" w:color="auto"/>
                            <w:left w:val="none" w:sz="0" w:space="0" w:color="auto"/>
                            <w:bottom w:val="none" w:sz="0" w:space="0" w:color="auto"/>
                            <w:right w:val="none" w:sz="0" w:space="0" w:color="auto"/>
                          </w:divBdr>
                          <w:divsChild>
                            <w:div w:id="857964223">
                              <w:marLeft w:val="0"/>
                              <w:marRight w:val="0"/>
                              <w:marTop w:val="300"/>
                              <w:marBottom w:val="300"/>
                              <w:divBdr>
                                <w:top w:val="none" w:sz="0" w:space="0" w:color="auto"/>
                                <w:left w:val="none" w:sz="0" w:space="0" w:color="auto"/>
                                <w:bottom w:val="none" w:sz="0" w:space="0" w:color="auto"/>
                                <w:right w:val="none" w:sz="0" w:space="0" w:color="auto"/>
                              </w:divBdr>
                              <w:divsChild>
                                <w:div w:id="579559675">
                                  <w:marLeft w:val="0"/>
                                  <w:marRight w:val="0"/>
                                  <w:marTop w:val="0"/>
                                  <w:marBottom w:val="0"/>
                                  <w:divBdr>
                                    <w:top w:val="none" w:sz="0" w:space="0" w:color="auto"/>
                                    <w:left w:val="none" w:sz="0" w:space="0" w:color="auto"/>
                                    <w:bottom w:val="none" w:sz="0" w:space="0" w:color="auto"/>
                                    <w:right w:val="none" w:sz="0" w:space="0" w:color="auto"/>
                                  </w:divBdr>
                                  <w:divsChild>
                                    <w:div w:id="864640111">
                                      <w:marLeft w:val="0"/>
                                      <w:marRight w:val="150"/>
                                      <w:marTop w:val="0"/>
                                      <w:marBottom w:val="0"/>
                                      <w:divBdr>
                                        <w:top w:val="none" w:sz="0" w:space="0" w:color="auto"/>
                                        <w:left w:val="none" w:sz="0" w:space="0" w:color="auto"/>
                                        <w:bottom w:val="none" w:sz="0" w:space="0" w:color="auto"/>
                                        <w:right w:val="none" w:sz="0" w:space="0" w:color="auto"/>
                                      </w:divBdr>
                                    </w:div>
                                    <w:div w:id="1086803204">
                                      <w:marLeft w:val="0"/>
                                      <w:marRight w:val="0"/>
                                      <w:marTop w:val="0"/>
                                      <w:marBottom w:val="0"/>
                                      <w:divBdr>
                                        <w:top w:val="none" w:sz="0" w:space="0" w:color="auto"/>
                                        <w:left w:val="none" w:sz="0" w:space="0" w:color="auto"/>
                                        <w:bottom w:val="none" w:sz="0" w:space="0" w:color="auto"/>
                                        <w:right w:val="none" w:sz="0" w:space="0" w:color="auto"/>
                                      </w:divBdr>
                                      <w:divsChild>
                                        <w:div w:id="103862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048561">
                              <w:marLeft w:val="0"/>
                              <w:marRight w:val="0"/>
                              <w:marTop w:val="300"/>
                              <w:marBottom w:val="300"/>
                              <w:divBdr>
                                <w:top w:val="none" w:sz="0" w:space="0" w:color="auto"/>
                                <w:left w:val="none" w:sz="0" w:space="0" w:color="auto"/>
                                <w:bottom w:val="none" w:sz="0" w:space="0" w:color="auto"/>
                                <w:right w:val="none" w:sz="0" w:space="0" w:color="auto"/>
                              </w:divBdr>
                              <w:divsChild>
                                <w:div w:id="743380286">
                                  <w:marLeft w:val="0"/>
                                  <w:marRight w:val="0"/>
                                  <w:marTop w:val="0"/>
                                  <w:marBottom w:val="0"/>
                                  <w:divBdr>
                                    <w:top w:val="none" w:sz="0" w:space="0" w:color="auto"/>
                                    <w:left w:val="none" w:sz="0" w:space="0" w:color="auto"/>
                                    <w:bottom w:val="none" w:sz="0" w:space="0" w:color="auto"/>
                                    <w:right w:val="none" w:sz="0" w:space="0" w:color="auto"/>
                                  </w:divBdr>
                                  <w:divsChild>
                                    <w:div w:id="1940681036">
                                      <w:marLeft w:val="0"/>
                                      <w:marRight w:val="0"/>
                                      <w:marTop w:val="0"/>
                                      <w:marBottom w:val="0"/>
                                      <w:divBdr>
                                        <w:top w:val="none" w:sz="0" w:space="0" w:color="auto"/>
                                        <w:left w:val="none" w:sz="0" w:space="0" w:color="auto"/>
                                        <w:bottom w:val="none" w:sz="0" w:space="0" w:color="auto"/>
                                        <w:right w:val="none" w:sz="0" w:space="0" w:color="auto"/>
                                      </w:divBdr>
                                      <w:divsChild>
                                        <w:div w:id="1082411813">
                                          <w:marLeft w:val="0"/>
                                          <w:marRight w:val="0"/>
                                          <w:marTop w:val="0"/>
                                          <w:marBottom w:val="0"/>
                                          <w:divBdr>
                                            <w:top w:val="none" w:sz="0" w:space="0" w:color="auto"/>
                                            <w:left w:val="none" w:sz="0" w:space="0" w:color="auto"/>
                                            <w:bottom w:val="none" w:sz="0" w:space="0" w:color="auto"/>
                                            <w:right w:val="none" w:sz="0" w:space="0" w:color="auto"/>
                                          </w:divBdr>
                                          <w:divsChild>
                                            <w:div w:id="551769539">
                                              <w:marLeft w:val="0"/>
                                              <w:marRight w:val="0"/>
                                              <w:marTop w:val="0"/>
                                              <w:marBottom w:val="0"/>
                                              <w:divBdr>
                                                <w:top w:val="none" w:sz="0" w:space="0" w:color="auto"/>
                                                <w:left w:val="none" w:sz="0" w:space="0" w:color="auto"/>
                                                <w:bottom w:val="none" w:sz="0" w:space="0" w:color="auto"/>
                                                <w:right w:val="none" w:sz="0" w:space="0" w:color="auto"/>
                                              </w:divBdr>
                                              <w:divsChild>
                                                <w:div w:id="491071278">
                                                  <w:marLeft w:val="150"/>
                                                  <w:marRight w:val="150"/>
                                                  <w:marTop w:val="0"/>
                                                  <w:marBottom w:val="0"/>
                                                  <w:divBdr>
                                                    <w:top w:val="none" w:sz="0" w:space="0" w:color="auto"/>
                                                    <w:left w:val="none" w:sz="0" w:space="0" w:color="auto"/>
                                                    <w:bottom w:val="none" w:sz="0" w:space="0" w:color="auto"/>
                                                    <w:right w:val="none" w:sz="0" w:space="0" w:color="auto"/>
                                                  </w:divBdr>
                                                  <w:divsChild>
                                                    <w:div w:id="6156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9889931">
                      <w:marLeft w:val="0"/>
                      <w:marRight w:val="0"/>
                      <w:marTop w:val="0"/>
                      <w:marBottom w:val="0"/>
                      <w:divBdr>
                        <w:top w:val="none" w:sz="0" w:space="0" w:color="auto"/>
                        <w:left w:val="none" w:sz="0" w:space="0" w:color="auto"/>
                        <w:bottom w:val="none" w:sz="0" w:space="0" w:color="auto"/>
                        <w:right w:val="none" w:sz="0" w:space="0" w:color="auto"/>
                      </w:divBdr>
                      <w:divsChild>
                        <w:div w:id="48905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1811342">
      <w:bodyDiv w:val="1"/>
      <w:marLeft w:val="0"/>
      <w:marRight w:val="0"/>
      <w:marTop w:val="0"/>
      <w:marBottom w:val="0"/>
      <w:divBdr>
        <w:top w:val="none" w:sz="0" w:space="0" w:color="auto"/>
        <w:left w:val="none" w:sz="0" w:space="0" w:color="auto"/>
        <w:bottom w:val="none" w:sz="0" w:space="0" w:color="auto"/>
        <w:right w:val="none" w:sz="0" w:space="0" w:color="auto"/>
      </w:divBdr>
      <w:divsChild>
        <w:div w:id="136801688">
          <w:marLeft w:val="0"/>
          <w:marRight w:val="0"/>
          <w:marTop w:val="0"/>
          <w:marBottom w:val="0"/>
          <w:divBdr>
            <w:top w:val="none" w:sz="0" w:space="0" w:color="auto"/>
            <w:left w:val="none" w:sz="0" w:space="0" w:color="auto"/>
            <w:bottom w:val="none" w:sz="0" w:space="0" w:color="auto"/>
            <w:right w:val="none" w:sz="0" w:space="0" w:color="auto"/>
          </w:divBdr>
          <w:divsChild>
            <w:div w:id="1921058424">
              <w:marLeft w:val="0"/>
              <w:marRight w:val="0"/>
              <w:marTop w:val="0"/>
              <w:marBottom w:val="150"/>
              <w:divBdr>
                <w:top w:val="none" w:sz="0" w:space="0" w:color="auto"/>
                <w:left w:val="none" w:sz="0" w:space="0" w:color="auto"/>
                <w:bottom w:val="none" w:sz="0" w:space="0" w:color="auto"/>
                <w:right w:val="none" w:sz="0" w:space="0" w:color="auto"/>
              </w:divBdr>
            </w:div>
            <w:div w:id="1570768248">
              <w:marLeft w:val="0"/>
              <w:marRight w:val="0"/>
              <w:marTop w:val="0"/>
              <w:marBottom w:val="150"/>
              <w:divBdr>
                <w:top w:val="none" w:sz="0" w:space="0" w:color="auto"/>
                <w:left w:val="none" w:sz="0" w:space="0" w:color="auto"/>
                <w:bottom w:val="none" w:sz="0" w:space="0" w:color="auto"/>
                <w:right w:val="none" w:sz="0" w:space="0" w:color="auto"/>
              </w:divBdr>
              <w:divsChild>
                <w:div w:id="989090963">
                  <w:marLeft w:val="0"/>
                  <w:marRight w:val="0"/>
                  <w:marTop w:val="0"/>
                  <w:marBottom w:val="0"/>
                  <w:divBdr>
                    <w:top w:val="none" w:sz="0" w:space="0" w:color="auto"/>
                    <w:left w:val="none" w:sz="0" w:space="0" w:color="auto"/>
                    <w:bottom w:val="none" w:sz="0" w:space="0" w:color="auto"/>
                    <w:right w:val="none" w:sz="0" w:space="0" w:color="auto"/>
                  </w:divBdr>
                </w:div>
                <w:div w:id="1731071066">
                  <w:marLeft w:val="0"/>
                  <w:marRight w:val="0"/>
                  <w:marTop w:val="0"/>
                  <w:marBottom w:val="0"/>
                  <w:divBdr>
                    <w:top w:val="none" w:sz="0" w:space="0" w:color="auto"/>
                    <w:left w:val="none" w:sz="0" w:space="0" w:color="auto"/>
                    <w:bottom w:val="none" w:sz="0" w:space="0" w:color="auto"/>
                    <w:right w:val="none" w:sz="0" w:space="0" w:color="auto"/>
                  </w:divBdr>
                  <w:divsChild>
                    <w:div w:id="105935614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759063001">
              <w:marLeft w:val="0"/>
              <w:marRight w:val="0"/>
              <w:marTop w:val="0"/>
              <w:marBottom w:val="0"/>
              <w:divBdr>
                <w:top w:val="none" w:sz="0" w:space="0" w:color="auto"/>
                <w:left w:val="none" w:sz="0" w:space="0" w:color="auto"/>
                <w:bottom w:val="none" w:sz="0" w:space="0" w:color="auto"/>
                <w:right w:val="none" w:sz="0" w:space="0" w:color="auto"/>
              </w:divBdr>
            </w:div>
            <w:div w:id="1524900505">
              <w:marLeft w:val="0"/>
              <w:marRight w:val="0"/>
              <w:marTop w:val="0"/>
              <w:marBottom w:val="150"/>
              <w:divBdr>
                <w:top w:val="none" w:sz="0" w:space="0" w:color="auto"/>
                <w:left w:val="none" w:sz="0" w:space="0" w:color="auto"/>
                <w:bottom w:val="none" w:sz="0" w:space="0" w:color="auto"/>
                <w:right w:val="none" w:sz="0" w:space="0" w:color="auto"/>
              </w:divBdr>
              <w:divsChild>
                <w:div w:id="780564775">
                  <w:marLeft w:val="0"/>
                  <w:marRight w:val="150"/>
                  <w:marTop w:val="0"/>
                  <w:marBottom w:val="150"/>
                  <w:divBdr>
                    <w:top w:val="none" w:sz="0" w:space="0" w:color="auto"/>
                    <w:left w:val="none" w:sz="0" w:space="0" w:color="auto"/>
                    <w:bottom w:val="none" w:sz="0" w:space="0" w:color="auto"/>
                    <w:right w:val="none" w:sz="0" w:space="0" w:color="auto"/>
                  </w:divBdr>
                </w:div>
                <w:div w:id="2123260060">
                  <w:marLeft w:val="0"/>
                  <w:marRight w:val="150"/>
                  <w:marTop w:val="0"/>
                  <w:marBottom w:val="0"/>
                  <w:divBdr>
                    <w:top w:val="none" w:sz="0" w:space="0" w:color="auto"/>
                    <w:left w:val="none" w:sz="0" w:space="0" w:color="auto"/>
                    <w:bottom w:val="none" w:sz="0" w:space="0" w:color="auto"/>
                    <w:right w:val="none" w:sz="0" w:space="0" w:color="auto"/>
                  </w:divBdr>
                </w:div>
              </w:divsChild>
            </w:div>
            <w:div w:id="1704865268">
              <w:marLeft w:val="0"/>
              <w:marRight w:val="0"/>
              <w:marTop w:val="0"/>
              <w:marBottom w:val="0"/>
              <w:divBdr>
                <w:top w:val="none" w:sz="0" w:space="0" w:color="auto"/>
                <w:left w:val="none" w:sz="0" w:space="0" w:color="auto"/>
                <w:bottom w:val="none" w:sz="0" w:space="0" w:color="auto"/>
                <w:right w:val="none" w:sz="0" w:space="0" w:color="auto"/>
              </w:divBdr>
            </w:div>
          </w:divsChild>
        </w:div>
        <w:div w:id="853231149">
          <w:marLeft w:val="0"/>
          <w:marRight w:val="0"/>
          <w:marTop w:val="0"/>
          <w:marBottom w:val="0"/>
          <w:divBdr>
            <w:top w:val="none" w:sz="0" w:space="0" w:color="auto"/>
            <w:left w:val="none" w:sz="0" w:space="0" w:color="auto"/>
            <w:bottom w:val="none" w:sz="0" w:space="0" w:color="auto"/>
            <w:right w:val="none" w:sz="0" w:space="0" w:color="auto"/>
          </w:divBdr>
          <w:divsChild>
            <w:div w:id="147140929">
              <w:marLeft w:val="0"/>
              <w:marRight w:val="0"/>
              <w:marTop w:val="0"/>
              <w:marBottom w:val="0"/>
              <w:divBdr>
                <w:top w:val="none" w:sz="0" w:space="0" w:color="auto"/>
                <w:left w:val="none" w:sz="0" w:space="0" w:color="auto"/>
                <w:bottom w:val="none" w:sz="0" w:space="0" w:color="auto"/>
                <w:right w:val="none" w:sz="0" w:space="0" w:color="auto"/>
              </w:divBdr>
              <w:divsChild>
                <w:div w:id="972516266">
                  <w:marLeft w:val="0"/>
                  <w:marRight w:val="0"/>
                  <w:marTop w:val="0"/>
                  <w:marBottom w:val="0"/>
                  <w:divBdr>
                    <w:top w:val="none" w:sz="0" w:space="0" w:color="auto"/>
                    <w:left w:val="none" w:sz="0" w:space="0" w:color="auto"/>
                    <w:bottom w:val="none" w:sz="0" w:space="0" w:color="auto"/>
                    <w:right w:val="none" w:sz="0" w:space="0" w:color="auto"/>
                  </w:divBdr>
                  <w:divsChild>
                    <w:div w:id="354157067">
                      <w:marLeft w:val="0"/>
                      <w:marRight w:val="0"/>
                      <w:marTop w:val="0"/>
                      <w:marBottom w:val="0"/>
                      <w:divBdr>
                        <w:top w:val="none" w:sz="0" w:space="0" w:color="auto"/>
                        <w:left w:val="none" w:sz="0" w:space="0" w:color="auto"/>
                        <w:bottom w:val="none" w:sz="0" w:space="0" w:color="auto"/>
                        <w:right w:val="none" w:sz="0" w:space="0" w:color="auto"/>
                      </w:divBdr>
                      <w:divsChild>
                        <w:div w:id="843126511">
                          <w:marLeft w:val="0"/>
                          <w:marRight w:val="0"/>
                          <w:marTop w:val="0"/>
                          <w:marBottom w:val="0"/>
                          <w:divBdr>
                            <w:top w:val="none" w:sz="0" w:space="0" w:color="auto"/>
                            <w:left w:val="none" w:sz="0" w:space="0" w:color="auto"/>
                            <w:bottom w:val="none" w:sz="0" w:space="0" w:color="auto"/>
                            <w:right w:val="none" w:sz="0" w:space="0" w:color="auto"/>
                          </w:divBdr>
                          <w:divsChild>
                            <w:div w:id="1584726818">
                              <w:marLeft w:val="0"/>
                              <w:marRight w:val="0"/>
                              <w:marTop w:val="300"/>
                              <w:marBottom w:val="300"/>
                              <w:divBdr>
                                <w:top w:val="none" w:sz="0" w:space="0" w:color="auto"/>
                                <w:left w:val="none" w:sz="0" w:space="0" w:color="auto"/>
                                <w:bottom w:val="none" w:sz="0" w:space="0" w:color="auto"/>
                                <w:right w:val="none" w:sz="0" w:space="0" w:color="auto"/>
                              </w:divBdr>
                              <w:divsChild>
                                <w:div w:id="359671670">
                                  <w:marLeft w:val="0"/>
                                  <w:marRight w:val="0"/>
                                  <w:marTop w:val="0"/>
                                  <w:marBottom w:val="0"/>
                                  <w:divBdr>
                                    <w:top w:val="none" w:sz="0" w:space="0" w:color="auto"/>
                                    <w:left w:val="none" w:sz="0" w:space="0" w:color="auto"/>
                                    <w:bottom w:val="none" w:sz="0" w:space="0" w:color="auto"/>
                                    <w:right w:val="none" w:sz="0" w:space="0" w:color="auto"/>
                                  </w:divBdr>
                                  <w:divsChild>
                                    <w:div w:id="4381867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432282026">
                          <w:marLeft w:val="450"/>
                          <w:marRight w:val="0"/>
                          <w:marTop w:val="0"/>
                          <w:marBottom w:val="0"/>
                          <w:divBdr>
                            <w:top w:val="none" w:sz="0" w:space="0" w:color="auto"/>
                            <w:left w:val="none" w:sz="0" w:space="0" w:color="auto"/>
                            <w:bottom w:val="none" w:sz="0" w:space="0" w:color="auto"/>
                            <w:right w:val="none" w:sz="0" w:space="0" w:color="auto"/>
                          </w:divBdr>
                          <w:divsChild>
                            <w:div w:id="1921674899">
                              <w:marLeft w:val="0"/>
                              <w:marRight w:val="0"/>
                              <w:marTop w:val="0"/>
                              <w:marBottom w:val="300"/>
                              <w:divBdr>
                                <w:top w:val="none" w:sz="0" w:space="0" w:color="auto"/>
                                <w:left w:val="none" w:sz="0" w:space="0" w:color="auto"/>
                                <w:bottom w:val="none" w:sz="0" w:space="0" w:color="auto"/>
                                <w:right w:val="none" w:sz="0" w:space="0" w:color="auto"/>
                              </w:divBdr>
                              <w:divsChild>
                                <w:div w:id="1408769034">
                                  <w:marLeft w:val="0"/>
                                  <w:marRight w:val="150"/>
                                  <w:marTop w:val="0"/>
                                  <w:marBottom w:val="0"/>
                                  <w:divBdr>
                                    <w:top w:val="none" w:sz="0" w:space="0" w:color="auto"/>
                                    <w:left w:val="none" w:sz="0" w:space="0" w:color="auto"/>
                                    <w:bottom w:val="none" w:sz="0" w:space="0" w:color="auto"/>
                                    <w:right w:val="none" w:sz="0" w:space="0" w:color="auto"/>
                                  </w:divBdr>
                                </w:div>
                                <w:div w:id="551842590">
                                  <w:marLeft w:val="0"/>
                                  <w:marRight w:val="0"/>
                                  <w:marTop w:val="0"/>
                                  <w:marBottom w:val="0"/>
                                  <w:divBdr>
                                    <w:top w:val="none" w:sz="0" w:space="0" w:color="auto"/>
                                    <w:left w:val="none" w:sz="0" w:space="0" w:color="auto"/>
                                    <w:bottom w:val="none" w:sz="0" w:space="0" w:color="auto"/>
                                    <w:right w:val="none" w:sz="0" w:space="0" w:color="auto"/>
                                  </w:divBdr>
                                  <w:divsChild>
                                    <w:div w:id="1082723450">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1800684547">
                      <w:marLeft w:val="0"/>
                      <w:marRight w:val="0"/>
                      <w:marTop w:val="0"/>
                      <w:marBottom w:val="0"/>
                      <w:divBdr>
                        <w:top w:val="none" w:sz="0" w:space="0" w:color="auto"/>
                        <w:left w:val="none" w:sz="0" w:space="0" w:color="auto"/>
                        <w:bottom w:val="none" w:sz="0" w:space="0" w:color="auto"/>
                        <w:right w:val="none" w:sz="0" w:space="0" w:color="auto"/>
                      </w:divBdr>
                      <w:divsChild>
                        <w:div w:id="151437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2770118">
      <w:bodyDiv w:val="1"/>
      <w:marLeft w:val="0"/>
      <w:marRight w:val="0"/>
      <w:marTop w:val="0"/>
      <w:marBottom w:val="0"/>
      <w:divBdr>
        <w:top w:val="none" w:sz="0" w:space="0" w:color="auto"/>
        <w:left w:val="none" w:sz="0" w:space="0" w:color="auto"/>
        <w:bottom w:val="none" w:sz="0" w:space="0" w:color="auto"/>
        <w:right w:val="none" w:sz="0" w:space="0" w:color="auto"/>
      </w:divBdr>
    </w:div>
    <w:div w:id="1586841256">
      <w:bodyDiv w:val="1"/>
      <w:marLeft w:val="0"/>
      <w:marRight w:val="0"/>
      <w:marTop w:val="0"/>
      <w:marBottom w:val="0"/>
      <w:divBdr>
        <w:top w:val="none" w:sz="0" w:space="0" w:color="auto"/>
        <w:left w:val="none" w:sz="0" w:space="0" w:color="auto"/>
        <w:bottom w:val="none" w:sz="0" w:space="0" w:color="auto"/>
        <w:right w:val="none" w:sz="0" w:space="0" w:color="auto"/>
      </w:divBdr>
    </w:div>
    <w:div w:id="1646399166">
      <w:bodyDiv w:val="1"/>
      <w:marLeft w:val="0"/>
      <w:marRight w:val="0"/>
      <w:marTop w:val="0"/>
      <w:marBottom w:val="0"/>
      <w:divBdr>
        <w:top w:val="none" w:sz="0" w:space="0" w:color="auto"/>
        <w:left w:val="none" w:sz="0" w:space="0" w:color="auto"/>
        <w:bottom w:val="none" w:sz="0" w:space="0" w:color="auto"/>
        <w:right w:val="none" w:sz="0" w:space="0" w:color="auto"/>
      </w:divBdr>
      <w:divsChild>
        <w:div w:id="2136679715">
          <w:marLeft w:val="0"/>
          <w:marRight w:val="0"/>
          <w:marTop w:val="675"/>
          <w:marBottom w:val="675"/>
          <w:divBdr>
            <w:top w:val="none" w:sz="0" w:space="0" w:color="auto"/>
            <w:left w:val="none" w:sz="0" w:space="0" w:color="auto"/>
            <w:bottom w:val="none" w:sz="0" w:space="0" w:color="auto"/>
            <w:right w:val="none" w:sz="0" w:space="0" w:color="auto"/>
          </w:divBdr>
        </w:div>
        <w:div w:id="922300826">
          <w:marLeft w:val="0"/>
          <w:marRight w:val="0"/>
          <w:marTop w:val="0"/>
          <w:marBottom w:val="1050"/>
          <w:divBdr>
            <w:top w:val="none" w:sz="0" w:space="0" w:color="auto"/>
            <w:left w:val="none" w:sz="0" w:space="0" w:color="auto"/>
            <w:bottom w:val="none" w:sz="0" w:space="0" w:color="auto"/>
            <w:right w:val="none" w:sz="0" w:space="0" w:color="auto"/>
          </w:divBdr>
        </w:div>
        <w:div w:id="337121077">
          <w:marLeft w:val="0"/>
          <w:marRight w:val="0"/>
          <w:marTop w:val="0"/>
          <w:marBottom w:val="0"/>
          <w:divBdr>
            <w:top w:val="none" w:sz="0" w:space="0" w:color="auto"/>
            <w:left w:val="none" w:sz="0" w:space="0" w:color="auto"/>
            <w:bottom w:val="none" w:sz="0" w:space="0" w:color="auto"/>
            <w:right w:val="none" w:sz="0" w:space="0" w:color="auto"/>
          </w:divBdr>
          <w:divsChild>
            <w:div w:id="314995053">
              <w:marLeft w:val="0"/>
              <w:marRight w:val="0"/>
              <w:marTop w:val="0"/>
              <w:marBottom w:val="0"/>
              <w:divBdr>
                <w:top w:val="none" w:sz="0" w:space="0" w:color="auto"/>
                <w:left w:val="none" w:sz="0" w:space="0" w:color="auto"/>
                <w:bottom w:val="none" w:sz="0" w:space="0" w:color="auto"/>
                <w:right w:val="none" w:sz="0" w:space="0" w:color="auto"/>
              </w:divBdr>
              <w:divsChild>
                <w:div w:id="1187405801">
                  <w:marLeft w:val="0"/>
                  <w:marRight w:val="0"/>
                  <w:marTop w:val="0"/>
                  <w:marBottom w:val="0"/>
                  <w:divBdr>
                    <w:top w:val="none" w:sz="0" w:space="0" w:color="auto"/>
                    <w:left w:val="none" w:sz="0" w:space="0" w:color="auto"/>
                    <w:bottom w:val="none" w:sz="0" w:space="0" w:color="auto"/>
                    <w:right w:val="none" w:sz="0" w:space="0" w:color="auto"/>
                  </w:divBdr>
                  <w:divsChild>
                    <w:div w:id="187257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578025">
      <w:bodyDiv w:val="1"/>
      <w:marLeft w:val="0"/>
      <w:marRight w:val="0"/>
      <w:marTop w:val="0"/>
      <w:marBottom w:val="0"/>
      <w:divBdr>
        <w:top w:val="none" w:sz="0" w:space="0" w:color="auto"/>
        <w:left w:val="none" w:sz="0" w:space="0" w:color="auto"/>
        <w:bottom w:val="none" w:sz="0" w:space="0" w:color="auto"/>
        <w:right w:val="none" w:sz="0" w:space="0" w:color="auto"/>
      </w:divBdr>
      <w:divsChild>
        <w:div w:id="183053398">
          <w:marLeft w:val="0"/>
          <w:marRight w:val="0"/>
          <w:marTop w:val="0"/>
          <w:marBottom w:val="0"/>
          <w:divBdr>
            <w:top w:val="none" w:sz="0" w:space="0" w:color="auto"/>
            <w:left w:val="none" w:sz="0" w:space="0" w:color="auto"/>
            <w:bottom w:val="none" w:sz="0" w:space="0" w:color="auto"/>
            <w:right w:val="none" w:sz="0" w:space="0" w:color="auto"/>
          </w:divBdr>
        </w:div>
        <w:div w:id="840241082">
          <w:marLeft w:val="0"/>
          <w:marRight w:val="0"/>
          <w:marTop w:val="120"/>
          <w:marBottom w:val="0"/>
          <w:divBdr>
            <w:top w:val="none" w:sz="0" w:space="0" w:color="auto"/>
            <w:left w:val="none" w:sz="0" w:space="0" w:color="auto"/>
            <w:bottom w:val="none" w:sz="0" w:space="0" w:color="auto"/>
            <w:right w:val="none" w:sz="0" w:space="0" w:color="auto"/>
          </w:divBdr>
          <w:divsChild>
            <w:div w:id="1760102572">
              <w:marLeft w:val="0"/>
              <w:marRight w:val="0"/>
              <w:marTop w:val="0"/>
              <w:marBottom w:val="0"/>
              <w:divBdr>
                <w:top w:val="none" w:sz="0" w:space="0" w:color="auto"/>
                <w:left w:val="none" w:sz="0" w:space="0" w:color="auto"/>
                <w:bottom w:val="none" w:sz="0" w:space="0" w:color="auto"/>
                <w:right w:val="none" w:sz="0" w:space="0" w:color="auto"/>
              </w:divBdr>
            </w:div>
          </w:divsChild>
        </w:div>
        <w:div w:id="1525896155">
          <w:marLeft w:val="0"/>
          <w:marRight w:val="0"/>
          <w:marTop w:val="120"/>
          <w:marBottom w:val="0"/>
          <w:divBdr>
            <w:top w:val="none" w:sz="0" w:space="0" w:color="auto"/>
            <w:left w:val="none" w:sz="0" w:space="0" w:color="auto"/>
            <w:bottom w:val="none" w:sz="0" w:space="0" w:color="auto"/>
            <w:right w:val="none" w:sz="0" w:space="0" w:color="auto"/>
          </w:divBdr>
          <w:divsChild>
            <w:div w:id="1402756835">
              <w:marLeft w:val="0"/>
              <w:marRight w:val="0"/>
              <w:marTop w:val="0"/>
              <w:marBottom w:val="0"/>
              <w:divBdr>
                <w:top w:val="none" w:sz="0" w:space="0" w:color="auto"/>
                <w:left w:val="none" w:sz="0" w:space="0" w:color="auto"/>
                <w:bottom w:val="none" w:sz="0" w:space="0" w:color="auto"/>
                <w:right w:val="none" w:sz="0" w:space="0" w:color="auto"/>
              </w:divBdr>
            </w:div>
          </w:divsChild>
        </w:div>
        <w:div w:id="1129860910">
          <w:marLeft w:val="0"/>
          <w:marRight w:val="0"/>
          <w:marTop w:val="120"/>
          <w:marBottom w:val="0"/>
          <w:divBdr>
            <w:top w:val="none" w:sz="0" w:space="0" w:color="auto"/>
            <w:left w:val="none" w:sz="0" w:space="0" w:color="auto"/>
            <w:bottom w:val="none" w:sz="0" w:space="0" w:color="auto"/>
            <w:right w:val="none" w:sz="0" w:space="0" w:color="auto"/>
          </w:divBdr>
          <w:divsChild>
            <w:div w:id="195852675">
              <w:marLeft w:val="0"/>
              <w:marRight w:val="0"/>
              <w:marTop w:val="0"/>
              <w:marBottom w:val="0"/>
              <w:divBdr>
                <w:top w:val="none" w:sz="0" w:space="0" w:color="auto"/>
                <w:left w:val="none" w:sz="0" w:space="0" w:color="auto"/>
                <w:bottom w:val="none" w:sz="0" w:space="0" w:color="auto"/>
                <w:right w:val="none" w:sz="0" w:space="0" w:color="auto"/>
              </w:divBdr>
            </w:div>
          </w:divsChild>
        </w:div>
        <w:div w:id="1367675125">
          <w:marLeft w:val="0"/>
          <w:marRight w:val="0"/>
          <w:marTop w:val="120"/>
          <w:marBottom w:val="0"/>
          <w:divBdr>
            <w:top w:val="none" w:sz="0" w:space="0" w:color="auto"/>
            <w:left w:val="none" w:sz="0" w:space="0" w:color="auto"/>
            <w:bottom w:val="none" w:sz="0" w:space="0" w:color="auto"/>
            <w:right w:val="none" w:sz="0" w:space="0" w:color="auto"/>
          </w:divBdr>
          <w:divsChild>
            <w:div w:id="768351576">
              <w:marLeft w:val="0"/>
              <w:marRight w:val="0"/>
              <w:marTop w:val="0"/>
              <w:marBottom w:val="0"/>
              <w:divBdr>
                <w:top w:val="none" w:sz="0" w:space="0" w:color="auto"/>
                <w:left w:val="none" w:sz="0" w:space="0" w:color="auto"/>
                <w:bottom w:val="none" w:sz="0" w:space="0" w:color="auto"/>
                <w:right w:val="none" w:sz="0" w:space="0" w:color="auto"/>
              </w:divBdr>
            </w:div>
          </w:divsChild>
        </w:div>
        <w:div w:id="1980500187">
          <w:marLeft w:val="0"/>
          <w:marRight w:val="0"/>
          <w:marTop w:val="120"/>
          <w:marBottom w:val="0"/>
          <w:divBdr>
            <w:top w:val="none" w:sz="0" w:space="0" w:color="auto"/>
            <w:left w:val="none" w:sz="0" w:space="0" w:color="auto"/>
            <w:bottom w:val="none" w:sz="0" w:space="0" w:color="auto"/>
            <w:right w:val="none" w:sz="0" w:space="0" w:color="auto"/>
          </w:divBdr>
          <w:divsChild>
            <w:div w:id="203636560">
              <w:marLeft w:val="0"/>
              <w:marRight w:val="0"/>
              <w:marTop w:val="0"/>
              <w:marBottom w:val="0"/>
              <w:divBdr>
                <w:top w:val="none" w:sz="0" w:space="0" w:color="auto"/>
                <w:left w:val="none" w:sz="0" w:space="0" w:color="auto"/>
                <w:bottom w:val="none" w:sz="0" w:space="0" w:color="auto"/>
                <w:right w:val="none" w:sz="0" w:space="0" w:color="auto"/>
              </w:divBdr>
            </w:div>
          </w:divsChild>
        </w:div>
        <w:div w:id="1319768040">
          <w:marLeft w:val="0"/>
          <w:marRight w:val="0"/>
          <w:marTop w:val="120"/>
          <w:marBottom w:val="0"/>
          <w:divBdr>
            <w:top w:val="none" w:sz="0" w:space="0" w:color="auto"/>
            <w:left w:val="none" w:sz="0" w:space="0" w:color="auto"/>
            <w:bottom w:val="none" w:sz="0" w:space="0" w:color="auto"/>
            <w:right w:val="none" w:sz="0" w:space="0" w:color="auto"/>
          </w:divBdr>
          <w:divsChild>
            <w:div w:id="820585246">
              <w:marLeft w:val="0"/>
              <w:marRight w:val="0"/>
              <w:marTop w:val="0"/>
              <w:marBottom w:val="0"/>
              <w:divBdr>
                <w:top w:val="none" w:sz="0" w:space="0" w:color="auto"/>
                <w:left w:val="none" w:sz="0" w:space="0" w:color="auto"/>
                <w:bottom w:val="none" w:sz="0" w:space="0" w:color="auto"/>
                <w:right w:val="none" w:sz="0" w:space="0" w:color="auto"/>
              </w:divBdr>
            </w:div>
          </w:divsChild>
        </w:div>
        <w:div w:id="1469476482">
          <w:marLeft w:val="0"/>
          <w:marRight w:val="0"/>
          <w:marTop w:val="120"/>
          <w:marBottom w:val="0"/>
          <w:divBdr>
            <w:top w:val="none" w:sz="0" w:space="0" w:color="auto"/>
            <w:left w:val="none" w:sz="0" w:space="0" w:color="auto"/>
            <w:bottom w:val="none" w:sz="0" w:space="0" w:color="auto"/>
            <w:right w:val="none" w:sz="0" w:space="0" w:color="auto"/>
          </w:divBdr>
          <w:divsChild>
            <w:div w:id="1317608095">
              <w:marLeft w:val="0"/>
              <w:marRight w:val="0"/>
              <w:marTop w:val="0"/>
              <w:marBottom w:val="0"/>
              <w:divBdr>
                <w:top w:val="none" w:sz="0" w:space="0" w:color="auto"/>
                <w:left w:val="none" w:sz="0" w:space="0" w:color="auto"/>
                <w:bottom w:val="none" w:sz="0" w:space="0" w:color="auto"/>
                <w:right w:val="none" w:sz="0" w:space="0" w:color="auto"/>
              </w:divBdr>
            </w:div>
          </w:divsChild>
        </w:div>
        <w:div w:id="199318971">
          <w:marLeft w:val="0"/>
          <w:marRight w:val="0"/>
          <w:marTop w:val="120"/>
          <w:marBottom w:val="0"/>
          <w:divBdr>
            <w:top w:val="none" w:sz="0" w:space="0" w:color="auto"/>
            <w:left w:val="none" w:sz="0" w:space="0" w:color="auto"/>
            <w:bottom w:val="none" w:sz="0" w:space="0" w:color="auto"/>
            <w:right w:val="none" w:sz="0" w:space="0" w:color="auto"/>
          </w:divBdr>
          <w:divsChild>
            <w:div w:id="447896396">
              <w:marLeft w:val="0"/>
              <w:marRight w:val="0"/>
              <w:marTop w:val="0"/>
              <w:marBottom w:val="0"/>
              <w:divBdr>
                <w:top w:val="none" w:sz="0" w:space="0" w:color="auto"/>
                <w:left w:val="none" w:sz="0" w:space="0" w:color="auto"/>
                <w:bottom w:val="none" w:sz="0" w:space="0" w:color="auto"/>
                <w:right w:val="none" w:sz="0" w:space="0" w:color="auto"/>
              </w:divBdr>
            </w:div>
          </w:divsChild>
        </w:div>
        <w:div w:id="810905066">
          <w:marLeft w:val="0"/>
          <w:marRight w:val="0"/>
          <w:marTop w:val="120"/>
          <w:marBottom w:val="0"/>
          <w:divBdr>
            <w:top w:val="none" w:sz="0" w:space="0" w:color="auto"/>
            <w:left w:val="none" w:sz="0" w:space="0" w:color="auto"/>
            <w:bottom w:val="none" w:sz="0" w:space="0" w:color="auto"/>
            <w:right w:val="none" w:sz="0" w:space="0" w:color="auto"/>
          </w:divBdr>
          <w:divsChild>
            <w:div w:id="1620067788">
              <w:marLeft w:val="0"/>
              <w:marRight w:val="0"/>
              <w:marTop w:val="0"/>
              <w:marBottom w:val="0"/>
              <w:divBdr>
                <w:top w:val="none" w:sz="0" w:space="0" w:color="auto"/>
                <w:left w:val="none" w:sz="0" w:space="0" w:color="auto"/>
                <w:bottom w:val="none" w:sz="0" w:space="0" w:color="auto"/>
                <w:right w:val="none" w:sz="0" w:space="0" w:color="auto"/>
              </w:divBdr>
            </w:div>
          </w:divsChild>
        </w:div>
        <w:div w:id="1446190942">
          <w:marLeft w:val="0"/>
          <w:marRight w:val="0"/>
          <w:marTop w:val="120"/>
          <w:marBottom w:val="0"/>
          <w:divBdr>
            <w:top w:val="none" w:sz="0" w:space="0" w:color="auto"/>
            <w:left w:val="none" w:sz="0" w:space="0" w:color="auto"/>
            <w:bottom w:val="none" w:sz="0" w:space="0" w:color="auto"/>
            <w:right w:val="none" w:sz="0" w:space="0" w:color="auto"/>
          </w:divBdr>
          <w:divsChild>
            <w:div w:id="1192262060">
              <w:marLeft w:val="0"/>
              <w:marRight w:val="0"/>
              <w:marTop w:val="0"/>
              <w:marBottom w:val="0"/>
              <w:divBdr>
                <w:top w:val="none" w:sz="0" w:space="0" w:color="auto"/>
                <w:left w:val="none" w:sz="0" w:space="0" w:color="auto"/>
                <w:bottom w:val="none" w:sz="0" w:space="0" w:color="auto"/>
                <w:right w:val="none" w:sz="0" w:space="0" w:color="auto"/>
              </w:divBdr>
            </w:div>
          </w:divsChild>
        </w:div>
        <w:div w:id="149568205">
          <w:marLeft w:val="0"/>
          <w:marRight w:val="0"/>
          <w:marTop w:val="120"/>
          <w:marBottom w:val="0"/>
          <w:divBdr>
            <w:top w:val="none" w:sz="0" w:space="0" w:color="auto"/>
            <w:left w:val="none" w:sz="0" w:space="0" w:color="auto"/>
            <w:bottom w:val="none" w:sz="0" w:space="0" w:color="auto"/>
            <w:right w:val="none" w:sz="0" w:space="0" w:color="auto"/>
          </w:divBdr>
          <w:divsChild>
            <w:div w:id="204809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55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2364</Words>
  <Characters>13004</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A39623</dc:creator>
  <cp:lastModifiedBy>PRODESK HP</cp:lastModifiedBy>
  <cp:revision>3</cp:revision>
  <cp:lastPrinted>2023-06-08T22:15:00Z</cp:lastPrinted>
  <dcterms:created xsi:type="dcterms:W3CDTF">2023-06-29T19:30:00Z</dcterms:created>
  <dcterms:modified xsi:type="dcterms:W3CDTF">2023-06-29T19:50:00Z</dcterms:modified>
</cp:coreProperties>
</file>