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B27" w:rsidRPr="00997714" w:rsidRDefault="00997714" w:rsidP="00997714">
      <w:pPr>
        <w:contextualSpacing/>
        <w:jc w:val="both"/>
        <w:rPr>
          <w:rFonts w:ascii="Arial" w:eastAsia="Arial" w:hAnsi="Arial" w:cs="Arial"/>
          <w:b/>
          <w:sz w:val="24"/>
          <w:szCs w:val="24"/>
        </w:rPr>
      </w:pPr>
      <w:r w:rsidRPr="00997714">
        <w:rPr>
          <w:rFonts w:ascii="Arial" w:eastAsia="Arial" w:hAnsi="Arial" w:cs="Arial"/>
          <w:b/>
          <w:sz w:val="24"/>
          <w:szCs w:val="24"/>
        </w:rPr>
        <w:t>ACTA DE LA SESIÓN DELIBERANTE DE LA “LXI” LEGISLATURA DEL ESTADO DE MÉXICO, CELEBRADA EL DÍA DOCE DE SEPTIEMBRE DE DOS MIL VEINTITRÉS.</w:t>
      </w:r>
    </w:p>
    <w:p w:rsidR="00B06B27" w:rsidRPr="00921098" w:rsidRDefault="00B06B27" w:rsidP="00674B8E">
      <w:pPr>
        <w:ind w:left="708" w:hanging="708"/>
        <w:contextualSpacing/>
        <w:jc w:val="center"/>
        <w:rPr>
          <w:rFonts w:ascii="Arial" w:eastAsia="Arial" w:hAnsi="Arial" w:cs="Arial"/>
          <w:b/>
          <w:sz w:val="24"/>
          <w:szCs w:val="24"/>
        </w:rPr>
      </w:pPr>
    </w:p>
    <w:p w:rsidR="00B06B27" w:rsidRPr="00921098" w:rsidRDefault="00B06B27" w:rsidP="00674B8E">
      <w:pPr>
        <w:ind w:left="708" w:hanging="708"/>
        <w:contextualSpacing/>
        <w:jc w:val="center"/>
        <w:rPr>
          <w:rFonts w:ascii="Arial" w:eastAsia="Arial" w:hAnsi="Arial" w:cs="Arial"/>
          <w:b/>
          <w:sz w:val="24"/>
          <w:szCs w:val="24"/>
        </w:rPr>
      </w:pPr>
      <w:r w:rsidRPr="00921098">
        <w:rPr>
          <w:rFonts w:ascii="Arial" w:eastAsia="Arial" w:hAnsi="Arial" w:cs="Arial"/>
          <w:b/>
          <w:sz w:val="24"/>
          <w:szCs w:val="24"/>
        </w:rPr>
        <w:t>President</w:t>
      </w:r>
      <w:r w:rsidR="009D0F8A" w:rsidRPr="00921098">
        <w:rPr>
          <w:rFonts w:ascii="Arial" w:eastAsia="Arial" w:hAnsi="Arial" w:cs="Arial"/>
          <w:b/>
          <w:sz w:val="24"/>
          <w:szCs w:val="24"/>
        </w:rPr>
        <w:t>a</w:t>
      </w:r>
      <w:r w:rsidRPr="00921098">
        <w:rPr>
          <w:rFonts w:ascii="Arial" w:eastAsia="Arial" w:hAnsi="Arial" w:cs="Arial"/>
          <w:b/>
          <w:sz w:val="24"/>
          <w:szCs w:val="24"/>
        </w:rPr>
        <w:t xml:space="preserve"> Diputad</w:t>
      </w:r>
      <w:r w:rsidR="009D0F8A" w:rsidRPr="00921098">
        <w:rPr>
          <w:rFonts w:ascii="Arial" w:eastAsia="Arial" w:hAnsi="Arial" w:cs="Arial"/>
          <w:b/>
          <w:sz w:val="24"/>
          <w:szCs w:val="24"/>
        </w:rPr>
        <w:t>a</w:t>
      </w:r>
      <w:r w:rsidRPr="00921098">
        <w:rPr>
          <w:rFonts w:ascii="Arial" w:eastAsia="Arial" w:hAnsi="Arial" w:cs="Arial"/>
          <w:b/>
          <w:sz w:val="24"/>
          <w:szCs w:val="24"/>
        </w:rPr>
        <w:t xml:space="preserve"> </w:t>
      </w:r>
      <w:r w:rsidR="009D0F8A" w:rsidRPr="00921098">
        <w:rPr>
          <w:rFonts w:ascii="Arial" w:eastAsia="Arial" w:hAnsi="Arial" w:cs="Arial"/>
          <w:b/>
          <w:sz w:val="24"/>
          <w:szCs w:val="24"/>
        </w:rPr>
        <w:t>Azucena Cisneros Coss</w:t>
      </w:r>
    </w:p>
    <w:p w:rsidR="00B06B27" w:rsidRPr="00921098" w:rsidRDefault="00B06B27" w:rsidP="0098222D">
      <w:pPr>
        <w:ind w:left="708" w:hanging="708"/>
        <w:contextualSpacing/>
        <w:jc w:val="both"/>
        <w:rPr>
          <w:rFonts w:ascii="Arial" w:eastAsia="Arial" w:hAnsi="Arial" w:cs="Arial"/>
          <w:sz w:val="24"/>
          <w:szCs w:val="24"/>
        </w:rPr>
      </w:pPr>
    </w:p>
    <w:p w:rsidR="00B06B27" w:rsidRPr="00921098" w:rsidRDefault="00B06B27" w:rsidP="0098222D">
      <w:pPr>
        <w:contextualSpacing/>
        <w:jc w:val="both"/>
        <w:rPr>
          <w:rFonts w:ascii="Arial" w:eastAsia="Arial" w:hAnsi="Arial" w:cs="Arial"/>
          <w:sz w:val="24"/>
          <w:szCs w:val="24"/>
        </w:rPr>
      </w:pPr>
      <w:r w:rsidRPr="00921098">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9D0F8A" w:rsidRPr="00921098">
        <w:rPr>
          <w:rFonts w:ascii="Arial" w:eastAsia="Arial" w:hAnsi="Arial" w:cs="Arial"/>
          <w:sz w:val="24"/>
          <w:szCs w:val="24"/>
        </w:rPr>
        <w:t>doce</w:t>
      </w:r>
      <w:r w:rsidRPr="00921098">
        <w:rPr>
          <w:rFonts w:ascii="Arial" w:eastAsia="Arial" w:hAnsi="Arial" w:cs="Arial"/>
          <w:sz w:val="24"/>
          <w:szCs w:val="24"/>
        </w:rPr>
        <w:t xml:space="preserve"> minutos del día </w:t>
      </w:r>
      <w:r w:rsidR="00C048DE" w:rsidRPr="00921098">
        <w:rPr>
          <w:rFonts w:ascii="Arial" w:eastAsia="Arial" w:hAnsi="Arial" w:cs="Arial"/>
          <w:sz w:val="24"/>
          <w:szCs w:val="24"/>
        </w:rPr>
        <w:t>doce</w:t>
      </w:r>
      <w:r w:rsidRPr="00921098">
        <w:rPr>
          <w:rFonts w:ascii="Arial" w:eastAsia="Arial" w:hAnsi="Arial" w:cs="Arial"/>
          <w:sz w:val="24"/>
          <w:szCs w:val="24"/>
        </w:rPr>
        <w:t xml:space="preserve"> de </w:t>
      </w:r>
      <w:r w:rsidR="00C048DE" w:rsidRPr="00921098">
        <w:rPr>
          <w:rFonts w:ascii="Arial" w:eastAsia="Arial" w:hAnsi="Arial" w:cs="Arial"/>
          <w:sz w:val="24"/>
          <w:szCs w:val="24"/>
        </w:rPr>
        <w:t>septiembre</w:t>
      </w:r>
      <w:r w:rsidRPr="00921098">
        <w:rPr>
          <w:rFonts w:ascii="Arial" w:eastAsia="Arial" w:hAnsi="Arial" w:cs="Arial"/>
          <w:sz w:val="24"/>
          <w:szCs w:val="24"/>
        </w:rPr>
        <w:t xml:space="preserve"> de dos mil veintitrés, una vez que la Secretaría verificó la existencia del quórum, mediante el sistema electrónico. </w:t>
      </w:r>
    </w:p>
    <w:p w:rsidR="00B06B27" w:rsidRPr="00921098" w:rsidRDefault="00B06B27" w:rsidP="0098222D">
      <w:pPr>
        <w:contextualSpacing/>
        <w:jc w:val="both"/>
        <w:rPr>
          <w:rFonts w:ascii="Arial" w:eastAsia="Arial" w:hAnsi="Arial" w:cs="Arial"/>
          <w:sz w:val="24"/>
          <w:szCs w:val="24"/>
        </w:rPr>
      </w:pPr>
    </w:p>
    <w:p w:rsidR="00B06B27" w:rsidRPr="00921098" w:rsidRDefault="00B06B27" w:rsidP="0098222D">
      <w:pPr>
        <w:contextualSpacing/>
        <w:jc w:val="both"/>
        <w:rPr>
          <w:rFonts w:ascii="Arial" w:eastAsia="Arial" w:hAnsi="Arial" w:cs="Arial"/>
          <w:sz w:val="24"/>
          <w:szCs w:val="24"/>
        </w:rPr>
      </w:pPr>
      <w:r w:rsidRPr="00921098">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B06B27" w:rsidRPr="00921098" w:rsidRDefault="00B06B27" w:rsidP="0098222D">
      <w:pPr>
        <w:ind w:left="708" w:hanging="708"/>
        <w:contextualSpacing/>
        <w:jc w:val="both"/>
        <w:rPr>
          <w:rFonts w:ascii="Arial" w:eastAsia="Arial" w:hAnsi="Arial" w:cs="Arial"/>
          <w:sz w:val="24"/>
          <w:szCs w:val="24"/>
        </w:rPr>
      </w:pPr>
    </w:p>
    <w:p w:rsidR="003F327B" w:rsidRPr="00921098" w:rsidRDefault="0026750E" w:rsidP="0098222D">
      <w:pPr>
        <w:pStyle w:val="Default"/>
        <w:contextualSpacing/>
        <w:jc w:val="both"/>
        <w:rPr>
          <w:rFonts w:eastAsia="Arial"/>
          <w:color w:val="auto"/>
        </w:rPr>
      </w:pPr>
      <w:r w:rsidRPr="00921098">
        <w:rPr>
          <w:rFonts w:eastAsia="Arial"/>
          <w:color w:val="auto"/>
        </w:rPr>
        <w:t xml:space="preserve">1.- La Presidencia informa que </w:t>
      </w:r>
      <w:r w:rsidR="003F327B" w:rsidRPr="00921098">
        <w:rPr>
          <w:rFonts w:eastAsia="Arial"/>
          <w:color w:val="auto"/>
        </w:rPr>
        <w:t>l</w:t>
      </w:r>
      <w:r w:rsidRPr="00921098">
        <w:rPr>
          <w:rFonts w:eastAsia="Arial"/>
          <w:color w:val="auto"/>
        </w:rPr>
        <w:t>as</w:t>
      </w:r>
      <w:r w:rsidR="003F327B" w:rsidRPr="00921098">
        <w:rPr>
          <w:rFonts w:eastAsia="Arial"/>
          <w:color w:val="auto"/>
        </w:rPr>
        <w:t xml:space="preserve"> </w:t>
      </w:r>
      <w:r w:rsidR="003F327B" w:rsidRPr="00921098">
        <w:rPr>
          <w:color w:val="auto"/>
        </w:rPr>
        <w:t>Acta</w:t>
      </w:r>
      <w:r w:rsidRPr="00921098">
        <w:rPr>
          <w:color w:val="auto"/>
        </w:rPr>
        <w:t>s</w:t>
      </w:r>
      <w:r w:rsidR="003F327B" w:rsidRPr="00921098">
        <w:rPr>
          <w:color w:val="auto"/>
        </w:rPr>
        <w:t xml:space="preserve"> de la</w:t>
      </w:r>
      <w:r w:rsidRPr="00921098">
        <w:rPr>
          <w:color w:val="auto"/>
        </w:rPr>
        <w:t>s</w:t>
      </w:r>
      <w:r w:rsidR="003F327B" w:rsidRPr="00921098">
        <w:rPr>
          <w:color w:val="auto"/>
        </w:rPr>
        <w:t xml:space="preserve"> Sesi</w:t>
      </w:r>
      <w:r w:rsidRPr="00921098">
        <w:rPr>
          <w:color w:val="auto"/>
        </w:rPr>
        <w:t>o</w:t>
      </w:r>
      <w:r w:rsidR="003F327B" w:rsidRPr="00921098">
        <w:rPr>
          <w:color w:val="auto"/>
        </w:rPr>
        <w:t>n</w:t>
      </w:r>
      <w:r w:rsidRPr="00921098">
        <w:rPr>
          <w:color w:val="auto"/>
        </w:rPr>
        <w:t>es</w:t>
      </w:r>
      <w:r w:rsidR="003F327B" w:rsidRPr="00921098">
        <w:rPr>
          <w:color w:val="auto"/>
        </w:rPr>
        <w:t xml:space="preserve"> Anterior</w:t>
      </w:r>
      <w:r w:rsidRPr="00921098">
        <w:rPr>
          <w:color w:val="auto"/>
        </w:rPr>
        <w:t>es</w:t>
      </w:r>
      <w:r w:rsidR="003F327B" w:rsidRPr="00921098">
        <w:rPr>
          <w:rFonts w:eastAsia="Arial"/>
          <w:color w:val="auto"/>
        </w:rPr>
        <w:t>, ha</w:t>
      </w:r>
      <w:r w:rsidRPr="00921098">
        <w:rPr>
          <w:rFonts w:eastAsia="Arial"/>
          <w:color w:val="auto"/>
        </w:rPr>
        <w:t>n</w:t>
      </w:r>
      <w:r w:rsidR="003F327B" w:rsidRPr="00921098">
        <w:rPr>
          <w:rFonts w:eastAsia="Arial"/>
          <w:color w:val="auto"/>
        </w:rPr>
        <w:t xml:space="preserve"> sido publicada</w:t>
      </w:r>
      <w:r w:rsidRPr="00921098">
        <w:rPr>
          <w:rFonts w:eastAsia="Arial"/>
          <w:color w:val="auto"/>
        </w:rPr>
        <w:t>s</w:t>
      </w:r>
      <w:r w:rsidR="003F327B" w:rsidRPr="00921098">
        <w:rPr>
          <w:rFonts w:eastAsia="Arial"/>
          <w:color w:val="auto"/>
        </w:rPr>
        <w:t xml:space="preserve"> en la Gaceta Parlamentaria, por lo que pregunta si existen observaciones o comentarios a la</w:t>
      </w:r>
      <w:r w:rsidRPr="00921098">
        <w:rPr>
          <w:rFonts w:eastAsia="Arial"/>
          <w:color w:val="auto"/>
        </w:rPr>
        <w:t>s</w:t>
      </w:r>
      <w:r w:rsidR="003F327B" w:rsidRPr="00921098">
        <w:rPr>
          <w:rFonts w:eastAsia="Arial"/>
          <w:color w:val="auto"/>
        </w:rPr>
        <w:t xml:space="preserve"> misma</w:t>
      </w:r>
      <w:r w:rsidRPr="00921098">
        <w:rPr>
          <w:rFonts w:eastAsia="Arial"/>
          <w:color w:val="auto"/>
        </w:rPr>
        <w:t>s. Las</w:t>
      </w:r>
      <w:r w:rsidR="003F327B" w:rsidRPr="00921098">
        <w:rPr>
          <w:rFonts w:eastAsia="Arial"/>
          <w:color w:val="auto"/>
        </w:rPr>
        <w:t xml:space="preserve"> acta</w:t>
      </w:r>
      <w:r w:rsidRPr="00921098">
        <w:rPr>
          <w:rFonts w:eastAsia="Arial"/>
          <w:color w:val="auto"/>
        </w:rPr>
        <w:t>s</w:t>
      </w:r>
      <w:r w:rsidR="003F327B" w:rsidRPr="00921098">
        <w:rPr>
          <w:rFonts w:eastAsia="Arial"/>
          <w:color w:val="auto"/>
        </w:rPr>
        <w:t xml:space="preserve"> s</w:t>
      </w:r>
      <w:r w:rsidRPr="00921098">
        <w:rPr>
          <w:rFonts w:eastAsia="Arial"/>
          <w:color w:val="auto"/>
        </w:rPr>
        <w:t>on</w:t>
      </w:r>
      <w:r w:rsidR="003F327B" w:rsidRPr="00921098">
        <w:rPr>
          <w:rFonts w:eastAsia="Arial"/>
          <w:color w:val="auto"/>
        </w:rPr>
        <w:t xml:space="preserve"> aprobada</w:t>
      </w:r>
      <w:r w:rsidRPr="00921098">
        <w:rPr>
          <w:rFonts w:eastAsia="Arial"/>
          <w:color w:val="auto"/>
        </w:rPr>
        <w:t>s</w:t>
      </w:r>
      <w:r w:rsidR="003F327B" w:rsidRPr="00921098">
        <w:rPr>
          <w:rFonts w:eastAsia="Arial"/>
          <w:color w:val="auto"/>
        </w:rPr>
        <w:t xml:space="preserve"> por unanimidad de votos.</w:t>
      </w:r>
    </w:p>
    <w:p w:rsidR="003F327B" w:rsidRPr="00921098" w:rsidRDefault="003F327B" w:rsidP="0098222D">
      <w:pPr>
        <w:autoSpaceDE w:val="0"/>
        <w:autoSpaceDN w:val="0"/>
        <w:adjustRightInd w:val="0"/>
        <w:jc w:val="both"/>
        <w:rPr>
          <w:rFonts w:ascii="Arial" w:hAnsi="Arial" w:cs="Arial"/>
          <w:sz w:val="24"/>
          <w:szCs w:val="24"/>
        </w:rPr>
      </w:pPr>
    </w:p>
    <w:p w:rsidR="003F327B" w:rsidRPr="00921098" w:rsidRDefault="003F327B" w:rsidP="0098222D">
      <w:pPr>
        <w:autoSpaceDE w:val="0"/>
        <w:autoSpaceDN w:val="0"/>
        <w:adjustRightInd w:val="0"/>
        <w:jc w:val="both"/>
        <w:rPr>
          <w:rFonts w:ascii="Arial" w:hAnsi="Arial" w:cs="Arial"/>
          <w:sz w:val="24"/>
          <w:szCs w:val="24"/>
        </w:rPr>
      </w:pPr>
      <w:r w:rsidRPr="00921098">
        <w:rPr>
          <w:rFonts w:ascii="Arial" w:hAnsi="Arial" w:cs="Arial"/>
          <w:bCs/>
          <w:sz w:val="24"/>
          <w:szCs w:val="24"/>
        </w:rPr>
        <w:t xml:space="preserve">2.- </w:t>
      </w:r>
      <w:r w:rsidR="0098222D" w:rsidRPr="00921098">
        <w:rPr>
          <w:rFonts w:ascii="Arial" w:hAnsi="Arial" w:cs="Arial"/>
          <w:bCs/>
          <w:sz w:val="24"/>
          <w:szCs w:val="24"/>
        </w:rPr>
        <w:t xml:space="preserve">La diputada María Luisa Mendoza Mondragón hace uso de la palabra, para dar lectura al </w:t>
      </w:r>
      <w:r w:rsidRPr="00921098">
        <w:rPr>
          <w:rFonts w:ascii="Arial" w:hAnsi="Arial" w:cs="Arial"/>
          <w:bCs/>
          <w:sz w:val="24"/>
          <w:szCs w:val="24"/>
        </w:rPr>
        <w:t xml:space="preserve">Informe </w:t>
      </w:r>
      <w:r w:rsidRPr="00921098">
        <w:rPr>
          <w:rFonts w:ascii="Arial" w:hAnsi="Arial" w:cs="Arial"/>
          <w:sz w:val="24"/>
          <w:szCs w:val="24"/>
        </w:rPr>
        <w:t xml:space="preserve">de actividades realizadas por la Diputación Permanente de la H. “LXI” Legislatura del Estado de México. </w:t>
      </w:r>
    </w:p>
    <w:p w:rsidR="0098222D" w:rsidRPr="00921098" w:rsidRDefault="0098222D" w:rsidP="0098222D">
      <w:pPr>
        <w:autoSpaceDE w:val="0"/>
        <w:autoSpaceDN w:val="0"/>
        <w:adjustRightInd w:val="0"/>
        <w:jc w:val="both"/>
        <w:rPr>
          <w:rFonts w:ascii="Arial" w:hAnsi="Arial" w:cs="Arial"/>
          <w:sz w:val="24"/>
          <w:szCs w:val="24"/>
        </w:rPr>
      </w:pPr>
    </w:p>
    <w:p w:rsidR="005F6923" w:rsidRPr="00921098" w:rsidRDefault="005F6923" w:rsidP="005F6923">
      <w:pPr>
        <w:pStyle w:val="Default"/>
        <w:contextualSpacing/>
        <w:jc w:val="both"/>
        <w:rPr>
          <w:color w:val="auto"/>
        </w:rPr>
      </w:pPr>
      <w:r w:rsidRPr="00921098">
        <w:rPr>
          <w:color w:val="auto"/>
        </w:rPr>
        <w:t xml:space="preserve">La Presidencia acusa </w:t>
      </w:r>
      <w:r w:rsidR="00997714">
        <w:rPr>
          <w:color w:val="auto"/>
        </w:rPr>
        <w:t>de</w:t>
      </w:r>
      <w:r w:rsidRPr="00921098">
        <w:rPr>
          <w:color w:val="auto"/>
        </w:rPr>
        <w:t xml:space="preserve"> recibo y se da por enterada la Legislatura del informe presentado.</w:t>
      </w:r>
    </w:p>
    <w:p w:rsidR="005F6923" w:rsidRPr="00921098" w:rsidRDefault="005F6923" w:rsidP="0098222D">
      <w:pPr>
        <w:autoSpaceDE w:val="0"/>
        <w:autoSpaceDN w:val="0"/>
        <w:adjustRightInd w:val="0"/>
        <w:jc w:val="both"/>
        <w:rPr>
          <w:rFonts w:ascii="Arial" w:hAnsi="Arial" w:cs="Arial"/>
          <w:sz w:val="24"/>
          <w:szCs w:val="24"/>
        </w:rPr>
      </w:pPr>
    </w:p>
    <w:p w:rsidR="003F327B" w:rsidRPr="00921098" w:rsidRDefault="003F327B" w:rsidP="0098222D">
      <w:pPr>
        <w:autoSpaceDE w:val="0"/>
        <w:autoSpaceDN w:val="0"/>
        <w:adjustRightInd w:val="0"/>
        <w:jc w:val="both"/>
        <w:rPr>
          <w:rFonts w:ascii="Arial" w:hAnsi="Arial" w:cs="Arial"/>
          <w:sz w:val="24"/>
          <w:szCs w:val="24"/>
        </w:rPr>
      </w:pPr>
      <w:r w:rsidRPr="00921098">
        <w:rPr>
          <w:rFonts w:ascii="Arial" w:hAnsi="Arial" w:cs="Arial"/>
          <w:bCs/>
          <w:sz w:val="24"/>
          <w:szCs w:val="24"/>
        </w:rPr>
        <w:t xml:space="preserve">3.- </w:t>
      </w:r>
      <w:r w:rsidR="005F6923" w:rsidRPr="00921098">
        <w:rPr>
          <w:rFonts w:ascii="Arial" w:hAnsi="Arial" w:cs="Arial"/>
          <w:bCs/>
          <w:sz w:val="24"/>
          <w:szCs w:val="24"/>
        </w:rPr>
        <w:t xml:space="preserve">La Vicepresidencia, por instrucciones de la Presidencia, da lectura al </w:t>
      </w:r>
      <w:r w:rsidRPr="00921098">
        <w:rPr>
          <w:rFonts w:ascii="Arial" w:hAnsi="Arial" w:cs="Arial"/>
          <w:bCs/>
          <w:sz w:val="24"/>
          <w:szCs w:val="24"/>
        </w:rPr>
        <w:t xml:space="preserve">Acuerdo </w:t>
      </w:r>
      <w:r w:rsidRPr="00921098">
        <w:rPr>
          <w:rFonts w:ascii="Arial" w:hAnsi="Arial" w:cs="Arial"/>
          <w:sz w:val="24"/>
          <w:szCs w:val="24"/>
        </w:rPr>
        <w:t xml:space="preserve">sobre el Sexto Informe que acerca del estado que guarda la Administración Pública de la Entidad, rinde el Gobernador Constitucional, Lic. Alfredo del Mazo Maza. </w:t>
      </w:r>
    </w:p>
    <w:p w:rsidR="005F6923" w:rsidRPr="00921098" w:rsidRDefault="005F6923" w:rsidP="0098222D">
      <w:pPr>
        <w:autoSpaceDE w:val="0"/>
        <w:autoSpaceDN w:val="0"/>
        <w:adjustRightInd w:val="0"/>
        <w:jc w:val="both"/>
        <w:rPr>
          <w:rFonts w:ascii="Arial" w:hAnsi="Arial" w:cs="Arial"/>
          <w:sz w:val="24"/>
          <w:szCs w:val="24"/>
        </w:rPr>
      </w:pPr>
    </w:p>
    <w:p w:rsidR="005F6923" w:rsidRPr="00921098" w:rsidRDefault="009F1D6A" w:rsidP="0098222D">
      <w:pPr>
        <w:autoSpaceDE w:val="0"/>
        <w:autoSpaceDN w:val="0"/>
        <w:adjustRightInd w:val="0"/>
        <w:jc w:val="both"/>
        <w:rPr>
          <w:rFonts w:ascii="Arial" w:hAnsi="Arial" w:cs="Arial"/>
          <w:sz w:val="24"/>
          <w:szCs w:val="24"/>
        </w:rPr>
      </w:pPr>
      <w:r w:rsidRPr="00921098">
        <w:rPr>
          <w:rFonts w:ascii="Arial" w:hAnsi="Arial" w:cs="Arial"/>
          <w:sz w:val="24"/>
          <w:szCs w:val="24"/>
        </w:rPr>
        <w:t>La Presidencia señala que en su oportunidad se hará el análisis del Informe de acuerdo como lo señala la Constitución Estatal.</w:t>
      </w:r>
    </w:p>
    <w:p w:rsidR="009F1D6A" w:rsidRPr="00921098" w:rsidRDefault="009F1D6A" w:rsidP="0098222D">
      <w:pPr>
        <w:autoSpaceDE w:val="0"/>
        <w:autoSpaceDN w:val="0"/>
        <w:adjustRightInd w:val="0"/>
        <w:jc w:val="both"/>
        <w:rPr>
          <w:rFonts w:ascii="Arial" w:hAnsi="Arial" w:cs="Arial"/>
          <w:sz w:val="24"/>
          <w:szCs w:val="24"/>
        </w:rPr>
      </w:pPr>
    </w:p>
    <w:p w:rsidR="003F327B" w:rsidRPr="00921098" w:rsidRDefault="003F327B" w:rsidP="0098222D">
      <w:pPr>
        <w:autoSpaceDE w:val="0"/>
        <w:autoSpaceDN w:val="0"/>
        <w:adjustRightInd w:val="0"/>
        <w:jc w:val="both"/>
        <w:rPr>
          <w:rFonts w:ascii="Arial" w:hAnsi="Arial" w:cs="Arial"/>
          <w:sz w:val="24"/>
          <w:szCs w:val="24"/>
        </w:rPr>
      </w:pPr>
      <w:r w:rsidRPr="00921098">
        <w:rPr>
          <w:rFonts w:ascii="Arial" w:hAnsi="Arial" w:cs="Arial"/>
          <w:bCs/>
          <w:sz w:val="24"/>
          <w:szCs w:val="24"/>
        </w:rPr>
        <w:t xml:space="preserve">4.- </w:t>
      </w:r>
      <w:r w:rsidR="009F1D6A" w:rsidRPr="00921098">
        <w:rPr>
          <w:rFonts w:ascii="Arial" w:hAnsi="Arial" w:cs="Arial"/>
          <w:bCs/>
          <w:sz w:val="24"/>
          <w:szCs w:val="24"/>
        </w:rPr>
        <w:t>El diputado Emiliano Aguirre Cruz hace uso de la palabra, para dar l</w:t>
      </w:r>
      <w:r w:rsidRPr="00921098">
        <w:rPr>
          <w:rFonts w:ascii="Arial" w:hAnsi="Arial" w:cs="Arial"/>
          <w:sz w:val="24"/>
          <w:szCs w:val="24"/>
        </w:rPr>
        <w:t xml:space="preserve">ectura al </w:t>
      </w:r>
      <w:r w:rsidRPr="00921098">
        <w:rPr>
          <w:rFonts w:ascii="Arial" w:hAnsi="Arial" w:cs="Arial"/>
          <w:bCs/>
          <w:sz w:val="24"/>
          <w:szCs w:val="24"/>
        </w:rPr>
        <w:t xml:space="preserve">Dictamen </w:t>
      </w:r>
      <w:r w:rsidRPr="00921098">
        <w:rPr>
          <w:rFonts w:ascii="Arial" w:hAnsi="Arial" w:cs="Arial"/>
          <w:sz w:val="24"/>
          <w:szCs w:val="24"/>
        </w:rPr>
        <w:t xml:space="preserve">de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presentada por el Titular del Ejecutivo Estatal, formulado por la Comisión Legislativa de Patrimonio Estatal y Municipal. </w:t>
      </w:r>
    </w:p>
    <w:p w:rsidR="009F1D6A" w:rsidRPr="00921098" w:rsidRDefault="009F1D6A" w:rsidP="0098222D">
      <w:pPr>
        <w:autoSpaceDE w:val="0"/>
        <w:autoSpaceDN w:val="0"/>
        <w:adjustRightInd w:val="0"/>
        <w:jc w:val="both"/>
        <w:rPr>
          <w:rFonts w:ascii="Arial" w:hAnsi="Arial" w:cs="Arial"/>
          <w:sz w:val="24"/>
          <w:szCs w:val="24"/>
        </w:rPr>
      </w:pPr>
    </w:p>
    <w:p w:rsidR="000B73F2" w:rsidRPr="00921098" w:rsidRDefault="000B73F2" w:rsidP="000B73F2">
      <w:pPr>
        <w:ind w:right="-64"/>
        <w:contextualSpacing/>
        <w:jc w:val="both"/>
        <w:rPr>
          <w:rFonts w:ascii="Arial" w:eastAsia="Arial" w:hAnsi="Arial" w:cs="Arial"/>
          <w:sz w:val="24"/>
          <w:szCs w:val="24"/>
        </w:rPr>
      </w:pPr>
      <w:r w:rsidRPr="00921098">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F1D6A" w:rsidRPr="00921098" w:rsidRDefault="009F1D6A" w:rsidP="0098222D">
      <w:pPr>
        <w:autoSpaceDE w:val="0"/>
        <w:autoSpaceDN w:val="0"/>
        <w:adjustRightInd w:val="0"/>
        <w:jc w:val="both"/>
        <w:rPr>
          <w:rFonts w:ascii="Arial" w:hAnsi="Arial" w:cs="Arial"/>
          <w:sz w:val="24"/>
          <w:szCs w:val="24"/>
        </w:rPr>
      </w:pPr>
    </w:p>
    <w:p w:rsidR="000B73F2" w:rsidRPr="00921098" w:rsidRDefault="003F327B" w:rsidP="0098222D">
      <w:pPr>
        <w:autoSpaceDE w:val="0"/>
        <w:autoSpaceDN w:val="0"/>
        <w:adjustRightInd w:val="0"/>
        <w:jc w:val="both"/>
        <w:rPr>
          <w:rFonts w:ascii="Arial" w:hAnsi="Arial" w:cs="Arial"/>
          <w:sz w:val="24"/>
          <w:szCs w:val="24"/>
        </w:rPr>
      </w:pPr>
      <w:r w:rsidRPr="00921098">
        <w:rPr>
          <w:rFonts w:ascii="Arial" w:hAnsi="Arial" w:cs="Arial"/>
          <w:bCs/>
          <w:sz w:val="24"/>
          <w:szCs w:val="24"/>
        </w:rPr>
        <w:t xml:space="preserve">5.- </w:t>
      </w:r>
      <w:r w:rsidRPr="00921098">
        <w:rPr>
          <w:rFonts w:ascii="Arial" w:hAnsi="Arial" w:cs="Arial"/>
          <w:sz w:val="24"/>
          <w:szCs w:val="24"/>
        </w:rPr>
        <w:t>L</w:t>
      </w:r>
      <w:r w:rsidR="000B73F2" w:rsidRPr="00921098">
        <w:rPr>
          <w:rFonts w:ascii="Arial" w:hAnsi="Arial" w:cs="Arial"/>
          <w:sz w:val="24"/>
          <w:szCs w:val="24"/>
        </w:rPr>
        <w:t>a diputada Miriam Escalona Piña hace uso de la palabra, para dar l</w:t>
      </w:r>
      <w:r w:rsidRPr="00921098">
        <w:rPr>
          <w:rFonts w:ascii="Arial" w:hAnsi="Arial" w:cs="Arial"/>
          <w:sz w:val="24"/>
          <w:szCs w:val="24"/>
        </w:rPr>
        <w:t xml:space="preserve">ectura al </w:t>
      </w:r>
      <w:r w:rsidRPr="00921098">
        <w:rPr>
          <w:rFonts w:ascii="Arial" w:hAnsi="Arial" w:cs="Arial"/>
          <w:bCs/>
          <w:sz w:val="24"/>
          <w:szCs w:val="24"/>
        </w:rPr>
        <w:t xml:space="preserve">Dictamen </w:t>
      </w:r>
      <w:r w:rsidRPr="00921098">
        <w:rPr>
          <w:rFonts w:ascii="Arial" w:hAnsi="Arial" w:cs="Arial"/>
          <w:sz w:val="24"/>
          <w:szCs w:val="24"/>
        </w:rPr>
        <w:t>de la 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presentada por el Titular del Ejecutivo Estatal, formulado por la Comisión Legislativa de Patrimonio Estatal y Municipal.</w:t>
      </w:r>
    </w:p>
    <w:p w:rsidR="000B73F2" w:rsidRPr="00921098" w:rsidRDefault="000B73F2" w:rsidP="0098222D">
      <w:pPr>
        <w:autoSpaceDE w:val="0"/>
        <w:autoSpaceDN w:val="0"/>
        <w:adjustRightInd w:val="0"/>
        <w:jc w:val="both"/>
        <w:rPr>
          <w:rFonts w:ascii="Arial" w:hAnsi="Arial" w:cs="Arial"/>
          <w:sz w:val="24"/>
          <w:szCs w:val="24"/>
        </w:rPr>
      </w:pPr>
    </w:p>
    <w:p w:rsidR="003F327B" w:rsidRPr="00921098" w:rsidRDefault="000B73F2" w:rsidP="0098222D">
      <w:pPr>
        <w:autoSpaceDE w:val="0"/>
        <w:autoSpaceDN w:val="0"/>
        <w:adjustRightInd w:val="0"/>
        <w:jc w:val="both"/>
        <w:rPr>
          <w:rFonts w:ascii="Arial" w:hAnsi="Arial" w:cs="Arial"/>
          <w:sz w:val="24"/>
          <w:szCs w:val="24"/>
        </w:rPr>
      </w:pPr>
      <w:r w:rsidRPr="00921098">
        <w:rPr>
          <w:rFonts w:ascii="Arial" w:hAnsi="Arial" w:cs="Arial"/>
          <w:sz w:val="24"/>
          <w:szCs w:val="24"/>
        </w:rPr>
        <w:t xml:space="preserve">Para hablar sobre el dictamen hacen uso de la palabra los diputados </w:t>
      </w:r>
      <w:r w:rsidR="004C2F65" w:rsidRPr="00921098">
        <w:rPr>
          <w:rFonts w:ascii="Arial" w:hAnsi="Arial" w:cs="Arial"/>
          <w:sz w:val="24"/>
          <w:szCs w:val="24"/>
        </w:rPr>
        <w:t xml:space="preserve">Mario </w:t>
      </w:r>
      <w:r w:rsidRPr="00921098">
        <w:rPr>
          <w:rFonts w:ascii="Arial" w:hAnsi="Arial" w:cs="Arial"/>
          <w:sz w:val="24"/>
          <w:szCs w:val="24"/>
        </w:rPr>
        <w:t>Ariel Juárez Rodríguez,</w:t>
      </w:r>
      <w:r w:rsidR="00AC294B" w:rsidRPr="00921098">
        <w:rPr>
          <w:rFonts w:ascii="Arial" w:hAnsi="Arial" w:cs="Arial"/>
          <w:sz w:val="24"/>
          <w:szCs w:val="24"/>
        </w:rPr>
        <w:t xml:space="preserve"> </w:t>
      </w:r>
      <w:r w:rsidR="00AC33EA" w:rsidRPr="00921098">
        <w:rPr>
          <w:rFonts w:ascii="Arial" w:hAnsi="Arial" w:cs="Arial"/>
          <w:sz w:val="24"/>
          <w:szCs w:val="24"/>
        </w:rPr>
        <w:t xml:space="preserve">Francisco Javier Santos Arreola, Max Agustín Correa Hernández y </w:t>
      </w:r>
      <w:r w:rsidR="004C2F65" w:rsidRPr="00921098">
        <w:rPr>
          <w:rFonts w:ascii="Arial" w:hAnsi="Arial" w:cs="Arial"/>
          <w:sz w:val="24"/>
          <w:szCs w:val="24"/>
        </w:rPr>
        <w:t xml:space="preserve">Mario </w:t>
      </w:r>
      <w:r w:rsidR="00AC33EA" w:rsidRPr="00921098">
        <w:rPr>
          <w:rFonts w:ascii="Arial" w:hAnsi="Arial" w:cs="Arial"/>
          <w:sz w:val="24"/>
          <w:szCs w:val="24"/>
        </w:rPr>
        <w:t xml:space="preserve">Ariel Juárez </w:t>
      </w:r>
      <w:r w:rsidR="00997714">
        <w:rPr>
          <w:rFonts w:ascii="Arial" w:hAnsi="Arial" w:cs="Arial"/>
          <w:sz w:val="24"/>
          <w:szCs w:val="24"/>
        </w:rPr>
        <w:t>R</w:t>
      </w:r>
      <w:r w:rsidR="00AC33EA" w:rsidRPr="00921098">
        <w:rPr>
          <w:rFonts w:ascii="Arial" w:hAnsi="Arial" w:cs="Arial"/>
          <w:sz w:val="24"/>
          <w:szCs w:val="24"/>
        </w:rPr>
        <w:t>odríguez.</w:t>
      </w:r>
    </w:p>
    <w:p w:rsidR="00AC33EA" w:rsidRDefault="00AC33EA" w:rsidP="0098222D">
      <w:pPr>
        <w:autoSpaceDE w:val="0"/>
        <w:autoSpaceDN w:val="0"/>
        <w:adjustRightInd w:val="0"/>
        <w:jc w:val="both"/>
        <w:rPr>
          <w:rFonts w:ascii="Arial" w:hAnsi="Arial" w:cs="Arial"/>
          <w:sz w:val="24"/>
          <w:szCs w:val="24"/>
        </w:rPr>
      </w:pPr>
    </w:p>
    <w:p w:rsidR="00082279" w:rsidRPr="00921098" w:rsidRDefault="00AC33EA" w:rsidP="00AC33EA">
      <w:pPr>
        <w:ind w:right="-64"/>
        <w:contextualSpacing/>
        <w:jc w:val="both"/>
        <w:rPr>
          <w:rFonts w:ascii="Arial" w:eastAsia="Arial" w:hAnsi="Arial" w:cs="Arial"/>
          <w:sz w:val="24"/>
          <w:szCs w:val="24"/>
        </w:rPr>
      </w:pPr>
      <w:r w:rsidRPr="00921098">
        <w:rPr>
          <w:rFonts w:ascii="Arial" w:eastAsia="Arial" w:hAnsi="Arial" w:cs="Arial"/>
          <w:sz w:val="24"/>
          <w:szCs w:val="24"/>
        </w:rPr>
        <w:t>S</w:t>
      </w:r>
      <w:r w:rsidR="00C42DD6" w:rsidRPr="00921098">
        <w:rPr>
          <w:rFonts w:ascii="Arial" w:eastAsia="Arial" w:hAnsi="Arial" w:cs="Arial"/>
          <w:sz w:val="24"/>
          <w:szCs w:val="24"/>
        </w:rPr>
        <w:t xml:space="preserve">uficientemente discutido el </w:t>
      </w:r>
      <w:r w:rsidR="00997714" w:rsidRPr="00921098">
        <w:rPr>
          <w:rFonts w:ascii="Arial" w:eastAsia="Arial" w:hAnsi="Arial" w:cs="Arial"/>
          <w:sz w:val="24"/>
          <w:szCs w:val="24"/>
        </w:rPr>
        <w:t xml:space="preserve">Dictamen </w:t>
      </w:r>
      <w:r w:rsidR="00B313A6">
        <w:rPr>
          <w:rFonts w:ascii="Arial" w:eastAsia="Arial" w:hAnsi="Arial" w:cs="Arial"/>
          <w:sz w:val="24"/>
          <w:szCs w:val="24"/>
        </w:rPr>
        <w:t xml:space="preserve">y </w:t>
      </w:r>
      <w:r w:rsidR="00997714">
        <w:rPr>
          <w:rFonts w:ascii="Arial" w:eastAsia="Arial" w:hAnsi="Arial" w:cs="Arial"/>
          <w:sz w:val="24"/>
          <w:szCs w:val="24"/>
        </w:rPr>
        <w:t xml:space="preserve">Proyecto </w:t>
      </w:r>
      <w:r w:rsidR="00B313A6">
        <w:rPr>
          <w:rFonts w:ascii="Arial" w:eastAsia="Arial" w:hAnsi="Arial" w:cs="Arial"/>
          <w:sz w:val="24"/>
          <w:szCs w:val="24"/>
        </w:rPr>
        <w:t xml:space="preserve">de </w:t>
      </w:r>
      <w:r w:rsidR="00997714">
        <w:rPr>
          <w:rFonts w:ascii="Arial" w:eastAsia="Arial" w:hAnsi="Arial" w:cs="Arial"/>
          <w:sz w:val="24"/>
          <w:szCs w:val="24"/>
        </w:rPr>
        <w:t xml:space="preserve">Decreto </w:t>
      </w:r>
      <w:r w:rsidR="00C42DD6" w:rsidRPr="00921098">
        <w:rPr>
          <w:rFonts w:ascii="Arial" w:eastAsia="Arial" w:hAnsi="Arial" w:cs="Arial"/>
          <w:sz w:val="24"/>
          <w:szCs w:val="24"/>
        </w:rPr>
        <w:t xml:space="preserve">en lo general, </w:t>
      </w:r>
      <w:r w:rsidR="00997714">
        <w:rPr>
          <w:rFonts w:ascii="Arial" w:eastAsia="Arial" w:hAnsi="Arial" w:cs="Arial"/>
          <w:sz w:val="24"/>
          <w:szCs w:val="24"/>
        </w:rPr>
        <w:t>l</w:t>
      </w:r>
      <w:r w:rsidR="005849FB">
        <w:rPr>
          <w:rFonts w:ascii="Arial" w:eastAsia="Arial" w:hAnsi="Arial" w:cs="Arial"/>
          <w:sz w:val="24"/>
          <w:szCs w:val="24"/>
        </w:rPr>
        <w:t xml:space="preserve">a Presidencia </w:t>
      </w:r>
      <w:r w:rsidR="0069665C">
        <w:rPr>
          <w:rFonts w:ascii="Arial" w:eastAsia="Arial" w:hAnsi="Arial" w:cs="Arial"/>
          <w:sz w:val="24"/>
          <w:szCs w:val="24"/>
        </w:rPr>
        <w:t xml:space="preserve">señala </w:t>
      </w:r>
      <w:proofErr w:type="gramStart"/>
      <w:r w:rsidR="0069665C">
        <w:rPr>
          <w:rFonts w:ascii="Arial" w:eastAsia="Arial" w:hAnsi="Arial" w:cs="Arial"/>
          <w:sz w:val="24"/>
          <w:szCs w:val="24"/>
        </w:rPr>
        <w:t>que</w:t>
      </w:r>
      <w:proofErr w:type="gramEnd"/>
      <w:r w:rsidR="0069665C">
        <w:rPr>
          <w:rFonts w:ascii="Arial" w:eastAsia="Arial" w:hAnsi="Arial" w:cs="Arial"/>
          <w:sz w:val="24"/>
          <w:szCs w:val="24"/>
        </w:rPr>
        <w:t xml:space="preserve"> para </w:t>
      </w:r>
      <w:r w:rsidR="002D735E">
        <w:rPr>
          <w:rFonts w:ascii="Arial" w:eastAsia="Arial" w:hAnsi="Arial" w:cs="Arial"/>
          <w:sz w:val="24"/>
          <w:szCs w:val="24"/>
        </w:rPr>
        <w:t>emitir la</w:t>
      </w:r>
      <w:r w:rsidR="00082279" w:rsidRPr="00921098">
        <w:rPr>
          <w:rFonts w:ascii="Arial" w:eastAsia="Arial" w:hAnsi="Arial" w:cs="Arial"/>
          <w:sz w:val="24"/>
          <w:szCs w:val="24"/>
        </w:rPr>
        <w:t xml:space="preserve"> </w:t>
      </w:r>
      <w:r w:rsidR="002D735E">
        <w:rPr>
          <w:rFonts w:ascii="Arial" w:eastAsia="Arial" w:hAnsi="Arial" w:cs="Arial"/>
          <w:sz w:val="24"/>
          <w:szCs w:val="24"/>
        </w:rPr>
        <w:t xml:space="preserve">resolución de la </w:t>
      </w:r>
      <w:r w:rsidR="00082279" w:rsidRPr="00921098">
        <w:rPr>
          <w:rFonts w:ascii="Arial" w:eastAsia="Arial" w:hAnsi="Arial" w:cs="Arial"/>
          <w:sz w:val="24"/>
          <w:szCs w:val="24"/>
        </w:rPr>
        <w:t>Legislatura, realiza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w:t>
      </w:r>
      <w:r w:rsidR="00B55CE3">
        <w:rPr>
          <w:rFonts w:ascii="Arial" w:eastAsia="Arial" w:hAnsi="Arial" w:cs="Arial"/>
          <w:sz w:val="24"/>
          <w:szCs w:val="24"/>
        </w:rPr>
        <w:t xml:space="preserve">. El </w:t>
      </w:r>
      <w:r w:rsidR="00997714">
        <w:rPr>
          <w:rFonts w:ascii="Arial" w:eastAsia="Arial" w:hAnsi="Arial" w:cs="Arial"/>
          <w:sz w:val="24"/>
          <w:szCs w:val="24"/>
        </w:rPr>
        <w:t xml:space="preserve">Dictamen </w:t>
      </w:r>
      <w:r w:rsidR="00B55CE3">
        <w:rPr>
          <w:rFonts w:ascii="Arial" w:eastAsia="Arial" w:hAnsi="Arial" w:cs="Arial"/>
          <w:sz w:val="24"/>
          <w:szCs w:val="24"/>
        </w:rPr>
        <w:t xml:space="preserve">y </w:t>
      </w:r>
      <w:r w:rsidR="00997714">
        <w:rPr>
          <w:rFonts w:ascii="Arial" w:eastAsia="Arial" w:hAnsi="Arial" w:cs="Arial"/>
          <w:sz w:val="24"/>
          <w:szCs w:val="24"/>
        </w:rPr>
        <w:t xml:space="preserve">Proyecto </w:t>
      </w:r>
      <w:r w:rsidR="00B55CE3">
        <w:rPr>
          <w:rFonts w:ascii="Arial" w:eastAsia="Arial" w:hAnsi="Arial" w:cs="Arial"/>
          <w:sz w:val="24"/>
          <w:szCs w:val="24"/>
        </w:rPr>
        <w:t xml:space="preserve">de </w:t>
      </w:r>
      <w:r w:rsidR="00997714">
        <w:rPr>
          <w:rFonts w:ascii="Arial" w:eastAsia="Arial" w:hAnsi="Arial" w:cs="Arial"/>
          <w:sz w:val="24"/>
          <w:szCs w:val="24"/>
        </w:rPr>
        <w:t xml:space="preserve">Decreto </w:t>
      </w:r>
      <w:r w:rsidR="00B55CE3">
        <w:rPr>
          <w:rFonts w:ascii="Arial" w:eastAsia="Arial" w:hAnsi="Arial" w:cs="Arial"/>
          <w:sz w:val="24"/>
          <w:szCs w:val="24"/>
        </w:rPr>
        <w:t>son</w:t>
      </w:r>
      <w:r w:rsidR="005849FB" w:rsidRPr="00921098">
        <w:rPr>
          <w:rFonts w:ascii="Arial" w:eastAsia="Arial" w:hAnsi="Arial" w:cs="Arial"/>
          <w:sz w:val="24"/>
          <w:szCs w:val="24"/>
        </w:rPr>
        <w:t xml:space="preserve"> aprobado</w:t>
      </w:r>
      <w:r w:rsidR="005849FB">
        <w:rPr>
          <w:rFonts w:ascii="Arial" w:eastAsia="Arial" w:hAnsi="Arial" w:cs="Arial"/>
          <w:sz w:val="24"/>
          <w:szCs w:val="24"/>
        </w:rPr>
        <w:t>s</w:t>
      </w:r>
      <w:r w:rsidR="00B55CE3">
        <w:rPr>
          <w:rFonts w:ascii="Arial" w:eastAsia="Arial" w:hAnsi="Arial" w:cs="Arial"/>
          <w:sz w:val="24"/>
          <w:szCs w:val="24"/>
        </w:rPr>
        <w:t xml:space="preserve"> en lo general,</w:t>
      </w:r>
      <w:r w:rsidR="005849FB" w:rsidRPr="00921098">
        <w:rPr>
          <w:rFonts w:ascii="Arial" w:eastAsia="Arial" w:hAnsi="Arial" w:cs="Arial"/>
          <w:sz w:val="24"/>
          <w:szCs w:val="24"/>
        </w:rPr>
        <w:t xml:space="preserve"> por unanimidad de votos</w:t>
      </w:r>
      <w:r w:rsidR="005849FB">
        <w:rPr>
          <w:rFonts w:ascii="Arial" w:eastAsia="Arial" w:hAnsi="Arial" w:cs="Arial"/>
          <w:sz w:val="24"/>
          <w:szCs w:val="24"/>
        </w:rPr>
        <w:t>.</w:t>
      </w:r>
    </w:p>
    <w:p w:rsidR="00082279" w:rsidRPr="00921098" w:rsidRDefault="00082279" w:rsidP="00AC33EA">
      <w:pPr>
        <w:ind w:right="-64"/>
        <w:contextualSpacing/>
        <w:jc w:val="both"/>
        <w:rPr>
          <w:rFonts w:ascii="Arial" w:eastAsia="Arial" w:hAnsi="Arial" w:cs="Arial"/>
          <w:sz w:val="24"/>
          <w:szCs w:val="24"/>
        </w:rPr>
      </w:pPr>
    </w:p>
    <w:p w:rsidR="00AC33EA" w:rsidRPr="00921098" w:rsidRDefault="00C42DD6" w:rsidP="00AC33EA">
      <w:pPr>
        <w:ind w:right="-64"/>
        <w:contextualSpacing/>
        <w:jc w:val="both"/>
        <w:rPr>
          <w:rFonts w:ascii="Arial" w:eastAsia="Arial" w:hAnsi="Arial" w:cs="Arial"/>
          <w:sz w:val="24"/>
          <w:szCs w:val="24"/>
        </w:rPr>
      </w:pPr>
      <w:r w:rsidRPr="00921098">
        <w:rPr>
          <w:rFonts w:ascii="Arial" w:eastAsia="Arial" w:hAnsi="Arial" w:cs="Arial"/>
          <w:sz w:val="24"/>
          <w:szCs w:val="24"/>
        </w:rPr>
        <w:t>En la discusión en lo pa</w:t>
      </w:r>
      <w:r w:rsidR="00082279" w:rsidRPr="00921098">
        <w:rPr>
          <w:rFonts w:ascii="Arial" w:eastAsia="Arial" w:hAnsi="Arial" w:cs="Arial"/>
          <w:sz w:val="24"/>
          <w:szCs w:val="24"/>
        </w:rPr>
        <w:t>r</w:t>
      </w:r>
      <w:r w:rsidRPr="00921098">
        <w:rPr>
          <w:rFonts w:ascii="Arial" w:eastAsia="Arial" w:hAnsi="Arial" w:cs="Arial"/>
          <w:sz w:val="24"/>
          <w:szCs w:val="24"/>
        </w:rPr>
        <w:t xml:space="preserve">ticular, el diputado Ariel Juárez Rodríguez formula </w:t>
      </w:r>
      <w:r w:rsidR="00B55CE3">
        <w:rPr>
          <w:rFonts w:ascii="Arial" w:eastAsia="Arial" w:hAnsi="Arial" w:cs="Arial"/>
          <w:sz w:val="24"/>
          <w:szCs w:val="24"/>
        </w:rPr>
        <w:t>reserva</w:t>
      </w:r>
      <w:r w:rsidR="00997714">
        <w:rPr>
          <w:rFonts w:ascii="Arial" w:eastAsia="Arial" w:hAnsi="Arial" w:cs="Arial"/>
          <w:sz w:val="24"/>
          <w:szCs w:val="24"/>
        </w:rPr>
        <w:t>s</w:t>
      </w:r>
      <w:r w:rsidR="00B55CE3">
        <w:rPr>
          <w:rFonts w:ascii="Arial" w:eastAsia="Arial" w:hAnsi="Arial" w:cs="Arial"/>
          <w:sz w:val="24"/>
          <w:szCs w:val="24"/>
        </w:rPr>
        <w:t xml:space="preserve"> a los </w:t>
      </w:r>
      <w:r w:rsidR="00997714">
        <w:rPr>
          <w:rFonts w:ascii="Arial" w:eastAsia="Arial" w:hAnsi="Arial" w:cs="Arial"/>
          <w:sz w:val="24"/>
          <w:szCs w:val="24"/>
        </w:rPr>
        <w:t xml:space="preserve">artículos </w:t>
      </w:r>
      <w:r w:rsidR="00E079E5">
        <w:rPr>
          <w:rFonts w:ascii="Arial" w:eastAsia="Arial" w:hAnsi="Arial" w:cs="Arial"/>
          <w:sz w:val="24"/>
          <w:szCs w:val="24"/>
        </w:rPr>
        <w:t>primero y segundo</w:t>
      </w:r>
      <w:r w:rsidR="00B775BB">
        <w:rPr>
          <w:rFonts w:ascii="Arial" w:eastAsia="Arial" w:hAnsi="Arial" w:cs="Arial"/>
          <w:sz w:val="24"/>
          <w:szCs w:val="24"/>
        </w:rPr>
        <w:t xml:space="preserve"> transitorios</w:t>
      </w:r>
      <w:r w:rsidRPr="00921098">
        <w:rPr>
          <w:rFonts w:ascii="Arial" w:eastAsia="Arial" w:hAnsi="Arial" w:cs="Arial"/>
          <w:sz w:val="24"/>
          <w:szCs w:val="24"/>
        </w:rPr>
        <w:t xml:space="preserve">. </w:t>
      </w:r>
      <w:r w:rsidR="009F4DFB" w:rsidRPr="00921098">
        <w:rPr>
          <w:rFonts w:ascii="Arial" w:eastAsia="Arial" w:hAnsi="Arial" w:cs="Arial"/>
          <w:sz w:val="24"/>
          <w:szCs w:val="24"/>
        </w:rPr>
        <w:t>S</w:t>
      </w:r>
      <w:r w:rsidR="00AC33EA" w:rsidRPr="00921098">
        <w:rPr>
          <w:rFonts w:ascii="Arial" w:eastAsia="Arial" w:hAnsi="Arial" w:cs="Arial"/>
          <w:sz w:val="24"/>
          <w:szCs w:val="24"/>
        </w:rPr>
        <w:t>in que motive</w:t>
      </w:r>
      <w:r w:rsidR="009F4DFB" w:rsidRPr="00921098">
        <w:rPr>
          <w:rFonts w:ascii="Arial" w:eastAsia="Arial" w:hAnsi="Arial" w:cs="Arial"/>
          <w:sz w:val="24"/>
          <w:szCs w:val="24"/>
        </w:rPr>
        <w:t>n</w:t>
      </w:r>
      <w:r w:rsidR="00AC33EA" w:rsidRPr="00921098">
        <w:rPr>
          <w:rFonts w:ascii="Arial" w:eastAsia="Arial" w:hAnsi="Arial" w:cs="Arial"/>
          <w:sz w:val="24"/>
          <w:szCs w:val="24"/>
        </w:rPr>
        <w:t xml:space="preserve"> debate </w:t>
      </w:r>
      <w:r w:rsidR="009F4DFB" w:rsidRPr="00921098">
        <w:rPr>
          <w:rFonts w:ascii="Arial" w:eastAsia="Arial" w:hAnsi="Arial" w:cs="Arial"/>
          <w:sz w:val="24"/>
          <w:szCs w:val="24"/>
        </w:rPr>
        <w:t xml:space="preserve">las propuestas, </w:t>
      </w:r>
      <w:r w:rsidR="00AC33EA" w:rsidRPr="00921098">
        <w:rPr>
          <w:rFonts w:ascii="Arial" w:eastAsia="Arial" w:hAnsi="Arial" w:cs="Arial"/>
          <w:sz w:val="24"/>
          <w:szCs w:val="24"/>
        </w:rPr>
        <w:t>la Legislatura, reali</w:t>
      </w:r>
      <w:r w:rsidR="008B1120" w:rsidRPr="00921098">
        <w:rPr>
          <w:rFonts w:ascii="Arial" w:eastAsia="Arial" w:hAnsi="Arial" w:cs="Arial"/>
          <w:sz w:val="24"/>
          <w:szCs w:val="24"/>
        </w:rPr>
        <w:t>za</w:t>
      </w:r>
      <w:r w:rsidR="00AC33EA" w:rsidRPr="00921098">
        <w:rPr>
          <w:rFonts w:ascii="Arial" w:eastAsia="Arial" w:hAnsi="Arial" w:cs="Arial"/>
          <w:sz w:val="24"/>
          <w:szCs w:val="24"/>
        </w:rPr>
        <w:t xml:space="preserve"> la votación nominal, mediante el sistema electrónico, y solicita a la Secretaría, abrir el mismo hasta por 2 minutos</w:t>
      </w:r>
      <w:r w:rsidR="00997714">
        <w:rPr>
          <w:rFonts w:ascii="Arial" w:eastAsia="Arial" w:hAnsi="Arial" w:cs="Arial"/>
          <w:sz w:val="24"/>
          <w:szCs w:val="24"/>
        </w:rPr>
        <w:t>.</w:t>
      </w:r>
      <w:r w:rsidR="00AC33EA" w:rsidRPr="00921098">
        <w:rPr>
          <w:rFonts w:ascii="Arial" w:eastAsia="Arial" w:hAnsi="Arial" w:cs="Arial"/>
          <w:sz w:val="24"/>
          <w:szCs w:val="24"/>
        </w:rPr>
        <w:t xml:space="preserve"> </w:t>
      </w:r>
      <w:r w:rsidR="00997714">
        <w:rPr>
          <w:rFonts w:ascii="Arial" w:eastAsia="Arial" w:hAnsi="Arial" w:cs="Arial"/>
          <w:sz w:val="24"/>
          <w:szCs w:val="24"/>
        </w:rPr>
        <w:t>Son aprobadas las reservas por unanimidad de votos</w:t>
      </w:r>
      <w:r w:rsidR="00AC33EA" w:rsidRPr="00921098">
        <w:rPr>
          <w:rFonts w:ascii="Arial" w:eastAsia="Arial" w:hAnsi="Arial" w:cs="Arial"/>
          <w:sz w:val="24"/>
          <w:szCs w:val="24"/>
        </w:rPr>
        <w:t xml:space="preserve">. </w:t>
      </w:r>
    </w:p>
    <w:p w:rsidR="00AC33EA" w:rsidRDefault="00AC33EA" w:rsidP="0098222D">
      <w:pPr>
        <w:autoSpaceDE w:val="0"/>
        <w:autoSpaceDN w:val="0"/>
        <w:adjustRightInd w:val="0"/>
        <w:jc w:val="both"/>
        <w:rPr>
          <w:rFonts w:ascii="Arial" w:hAnsi="Arial" w:cs="Arial"/>
          <w:sz w:val="24"/>
          <w:szCs w:val="24"/>
        </w:rPr>
      </w:pPr>
    </w:p>
    <w:p w:rsidR="00F4594A" w:rsidRPr="00921098" w:rsidRDefault="00F4594A" w:rsidP="00F4594A">
      <w:pPr>
        <w:ind w:right="-64"/>
        <w:contextualSpacing/>
        <w:jc w:val="both"/>
        <w:rPr>
          <w:rFonts w:ascii="Arial" w:eastAsia="Arial" w:hAnsi="Arial" w:cs="Arial"/>
          <w:sz w:val="24"/>
          <w:szCs w:val="24"/>
        </w:rPr>
      </w:pPr>
      <w:r w:rsidRPr="00921098">
        <w:rPr>
          <w:rFonts w:ascii="Arial" w:eastAsia="Arial" w:hAnsi="Arial" w:cs="Arial"/>
          <w:sz w:val="24"/>
          <w:szCs w:val="24"/>
        </w:rPr>
        <w:t xml:space="preserve">En la discusión en lo particular, el diputado </w:t>
      </w:r>
      <w:r>
        <w:rPr>
          <w:rFonts w:ascii="Arial" w:eastAsia="Arial" w:hAnsi="Arial" w:cs="Arial"/>
          <w:sz w:val="24"/>
          <w:szCs w:val="24"/>
        </w:rPr>
        <w:t xml:space="preserve">Alonso </w:t>
      </w:r>
      <w:r w:rsidRPr="00921098">
        <w:rPr>
          <w:rFonts w:ascii="Arial" w:eastAsia="Arial" w:hAnsi="Arial" w:cs="Arial"/>
          <w:sz w:val="24"/>
          <w:szCs w:val="24"/>
        </w:rPr>
        <w:t>A</w:t>
      </w:r>
      <w:r>
        <w:rPr>
          <w:rFonts w:ascii="Arial" w:eastAsia="Arial" w:hAnsi="Arial" w:cs="Arial"/>
          <w:sz w:val="24"/>
          <w:szCs w:val="24"/>
        </w:rPr>
        <w:t xml:space="preserve">drián </w:t>
      </w:r>
      <w:r w:rsidRPr="00921098">
        <w:rPr>
          <w:rFonts w:ascii="Arial" w:eastAsia="Arial" w:hAnsi="Arial" w:cs="Arial"/>
          <w:sz w:val="24"/>
          <w:szCs w:val="24"/>
        </w:rPr>
        <w:t xml:space="preserve">Juárez </w:t>
      </w:r>
      <w:r>
        <w:rPr>
          <w:rFonts w:ascii="Arial" w:eastAsia="Arial" w:hAnsi="Arial" w:cs="Arial"/>
          <w:sz w:val="24"/>
          <w:szCs w:val="24"/>
        </w:rPr>
        <w:t>Jiménez</w:t>
      </w:r>
      <w:r w:rsidRPr="00921098">
        <w:rPr>
          <w:rFonts w:ascii="Arial" w:eastAsia="Arial" w:hAnsi="Arial" w:cs="Arial"/>
          <w:sz w:val="24"/>
          <w:szCs w:val="24"/>
        </w:rPr>
        <w:t xml:space="preserve"> formula una </w:t>
      </w:r>
      <w:r>
        <w:rPr>
          <w:rFonts w:ascii="Arial" w:eastAsia="Arial" w:hAnsi="Arial" w:cs="Arial"/>
          <w:sz w:val="24"/>
          <w:szCs w:val="24"/>
        </w:rPr>
        <w:t>reserva para adicion</w:t>
      </w:r>
      <w:r w:rsidR="00354502">
        <w:rPr>
          <w:rFonts w:ascii="Arial" w:eastAsia="Arial" w:hAnsi="Arial" w:cs="Arial"/>
          <w:sz w:val="24"/>
          <w:szCs w:val="24"/>
        </w:rPr>
        <w:t>ar un artículo tercero transitorio</w:t>
      </w:r>
      <w:r w:rsidRPr="00921098">
        <w:rPr>
          <w:rFonts w:ascii="Arial" w:eastAsia="Arial" w:hAnsi="Arial" w:cs="Arial"/>
          <w:sz w:val="24"/>
          <w:szCs w:val="24"/>
        </w:rPr>
        <w:t xml:space="preserve">. </w:t>
      </w:r>
      <w:r w:rsidR="00997714" w:rsidRPr="00921098">
        <w:rPr>
          <w:rFonts w:ascii="Arial" w:eastAsia="Arial" w:hAnsi="Arial" w:cs="Arial"/>
          <w:sz w:val="24"/>
          <w:szCs w:val="24"/>
        </w:rPr>
        <w:t>Sin que motiven debate la propuesta, la Legislatura, realiza la votación nominal, mediante el sistema electrónico, y solicita a la Secretaría, abrir el mismo hasta por 2 minutos</w:t>
      </w:r>
      <w:r w:rsidR="00997714">
        <w:rPr>
          <w:rFonts w:ascii="Arial" w:eastAsia="Arial" w:hAnsi="Arial" w:cs="Arial"/>
          <w:sz w:val="24"/>
          <w:szCs w:val="24"/>
        </w:rPr>
        <w:t>.</w:t>
      </w:r>
      <w:r w:rsidR="00997714" w:rsidRPr="00921098">
        <w:rPr>
          <w:rFonts w:ascii="Arial" w:eastAsia="Arial" w:hAnsi="Arial" w:cs="Arial"/>
          <w:sz w:val="24"/>
          <w:szCs w:val="24"/>
        </w:rPr>
        <w:t xml:space="preserve"> </w:t>
      </w:r>
      <w:r w:rsidR="00997714">
        <w:rPr>
          <w:rFonts w:ascii="Arial" w:eastAsia="Arial" w:hAnsi="Arial" w:cs="Arial"/>
          <w:sz w:val="24"/>
          <w:szCs w:val="24"/>
        </w:rPr>
        <w:t>Es</w:t>
      </w:r>
      <w:r w:rsidR="00997714">
        <w:rPr>
          <w:rFonts w:ascii="Arial" w:eastAsia="Arial" w:hAnsi="Arial" w:cs="Arial"/>
          <w:sz w:val="24"/>
          <w:szCs w:val="24"/>
        </w:rPr>
        <w:t xml:space="preserve"> aprobada</w:t>
      </w:r>
      <w:r w:rsidR="00997714">
        <w:rPr>
          <w:rFonts w:ascii="Arial" w:eastAsia="Arial" w:hAnsi="Arial" w:cs="Arial"/>
          <w:sz w:val="24"/>
          <w:szCs w:val="24"/>
        </w:rPr>
        <w:t>s</w:t>
      </w:r>
      <w:r w:rsidR="00997714">
        <w:rPr>
          <w:rFonts w:ascii="Arial" w:eastAsia="Arial" w:hAnsi="Arial" w:cs="Arial"/>
          <w:sz w:val="24"/>
          <w:szCs w:val="24"/>
        </w:rPr>
        <w:t xml:space="preserve"> la reserva por unanimidad de votos</w:t>
      </w:r>
      <w:r w:rsidR="00997714" w:rsidRPr="00921098">
        <w:rPr>
          <w:rFonts w:ascii="Arial" w:eastAsia="Arial" w:hAnsi="Arial" w:cs="Arial"/>
          <w:sz w:val="24"/>
          <w:szCs w:val="24"/>
        </w:rPr>
        <w:t xml:space="preserve">. </w:t>
      </w:r>
      <w:r w:rsidRPr="00921098">
        <w:rPr>
          <w:rFonts w:ascii="Arial" w:eastAsia="Arial" w:hAnsi="Arial" w:cs="Arial"/>
          <w:sz w:val="24"/>
          <w:szCs w:val="24"/>
        </w:rPr>
        <w:t>El Dictamen y Proyecto de Decreto</w:t>
      </w:r>
      <w:r>
        <w:rPr>
          <w:rFonts w:ascii="Arial" w:eastAsia="Arial" w:hAnsi="Arial" w:cs="Arial"/>
          <w:sz w:val="24"/>
          <w:szCs w:val="24"/>
        </w:rPr>
        <w:t xml:space="preserve">, </w:t>
      </w:r>
      <w:r w:rsidRPr="00921098">
        <w:rPr>
          <w:rFonts w:ascii="Arial" w:eastAsia="Arial" w:hAnsi="Arial" w:cs="Arial"/>
          <w:sz w:val="24"/>
          <w:szCs w:val="24"/>
        </w:rPr>
        <w:t>s</w:t>
      </w:r>
      <w:r>
        <w:rPr>
          <w:rFonts w:ascii="Arial" w:eastAsia="Arial" w:hAnsi="Arial" w:cs="Arial"/>
          <w:sz w:val="24"/>
          <w:szCs w:val="24"/>
        </w:rPr>
        <w:t>on</w:t>
      </w:r>
      <w:r w:rsidRPr="00921098">
        <w:rPr>
          <w:rFonts w:ascii="Arial" w:eastAsia="Arial" w:hAnsi="Arial" w:cs="Arial"/>
          <w:sz w:val="24"/>
          <w:szCs w:val="24"/>
        </w:rPr>
        <w:t xml:space="preserve"> aprobado</w:t>
      </w:r>
      <w:r>
        <w:rPr>
          <w:rFonts w:ascii="Arial" w:eastAsia="Arial" w:hAnsi="Arial" w:cs="Arial"/>
          <w:sz w:val="24"/>
          <w:szCs w:val="24"/>
        </w:rPr>
        <w:t>s</w:t>
      </w:r>
      <w:r w:rsidRPr="00921098">
        <w:rPr>
          <w:rFonts w:ascii="Arial" w:eastAsia="Arial" w:hAnsi="Arial" w:cs="Arial"/>
          <w:sz w:val="24"/>
          <w:szCs w:val="24"/>
        </w:rPr>
        <w:t xml:space="preserve"> en lo particular y la Presidencia solicita a la Secretaría provea el cumplimiento de la resolución de la Legislatura. </w:t>
      </w:r>
    </w:p>
    <w:p w:rsidR="0096438D" w:rsidRPr="00921098" w:rsidRDefault="0096438D" w:rsidP="0098222D">
      <w:pPr>
        <w:autoSpaceDE w:val="0"/>
        <w:autoSpaceDN w:val="0"/>
        <w:adjustRightInd w:val="0"/>
        <w:jc w:val="both"/>
        <w:rPr>
          <w:rFonts w:ascii="Arial" w:hAnsi="Arial" w:cs="Arial"/>
          <w:sz w:val="24"/>
          <w:szCs w:val="24"/>
        </w:rPr>
      </w:pPr>
    </w:p>
    <w:p w:rsidR="003F327B" w:rsidRPr="00921098" w:rsidRDefault="00D86483" w:rsidP="0098222D">
      <w:pPr>
        <w:ind w:right="117"/>
        <w:contextualSpacing/>
        <w:jc w:val="both"/>
        <w:rPr>
          <w:rFonts w:ascii="Arial" w:hAnsi="Arial" w:cs="Arial"/>
          <w:sz w:val="24"/>
          <w:szCs w:val="24"/>
        </w:rPr>
      </w:pPr>
      <w:r w:rsidRPr="00921098">
        <w:rPr>
          <w:rFonts w:ascii="Arial" w:hAnsi="Arial" w:cs="Arial"/>
          <w:bCs/>
          <w:sz w:val="24"/>
          <w:szCs w:val="24"/>
        </w:rPr>
        <w:t xml:space="preserve">6.- </w:t>
      </w:r>
      <w:r w:rsidR="00082279" w:rsidRPr="00921098">
        <w:rPr>
          <w:rFonts w:ascii="Arial" w:hAnsi="Arial" w:cs="Arial"/>
          <w:bCs/>
          <w:sz w:val="24"/>
          <w:szCs w:val="24"/>
        </w:rPr>
        <w:t>La diputada Anais Miriam Burgos Hernández hace uso de la palabra, para dar l</w:t>
      </w:r>
      <w:r w:rsidR="003F327B" w:rsidRPr="00921098">
        <w:rPr>
          <w:rFonts w:ascii="Arial" w:hAnsi="Arial" w:cs="Arial"/>
          <w:sz w:val="24"/>
          <w:szCs w:val="24"/>
        </w:rPr>
        <w:t xml:space="preserve">ectura al </w:t>
      </w:r>
      <w:r w:rsidR="003F327B" w:rsidRPr="00921098">
        <w:rPr>
          <w:rFonts w:ascii="Arial" w:hAnsi="Arial" w:cs="Arial"/>
          <w:bCs/>
          <w:sz w:val="24"/>
          <w:szCs w:val="24"/>
        </w:rPr>
        <w:t xml:space="preserve">Dictamen </w:t>
      </w:r>
      <w:r w:rsidR="003F327B" w:rsidRPr="00921098">
        <w:rPr>
          <w:rFonts w:ascii="Arial" w:hAnsi="Arial" w:cs="Arial"/>
          <w:sz w:val="24"/>
          <w:szCs w:val="24"/>
        </w:rPr>
        <w:t xml:space="preserve">de la Iniciativa con Proyecto de Decreto por el que se adiciona un trigésimo quinto párrafo, recorriéndose en su orden los subsecuentes párrafos, al artículo 5 de la </w:t>
      </w:r>
      <w:r w:rsidR="003F327B" w:rsidRPr="00921098">
        <w:rPr>
          <w:rFonts w:ascii="Arial" w:hAnsi="Arial" w:cs="Arial"/>
          <w:bCs/>
          <w:sz w:val="24"/>
          <w:szCs w:val="24"/>
        </w:rPr>
        <w:t>Constitución Política del Estado de México</w:t>
      </w:r>
      <w:r w:rsidR="003F327B" w:rsidRPr="00921098">
        <w:rPr>
          <w:rFonts w:ascii="Arial" w:hAnsi="Arial" w:cs="Arial"/>
          <w:sz w:val="24"/>
          <w:szCs w:val="24"/>
        </w:rPr>
        <w:t xml:space="preserve">, presentada por </w:t>
      </w:r>
      <w:r w:rsidR="00BB04AA">
        <w:rPr>
          <w:rFonts w:ascii="Arial" w:hAnsi="Arial" w:cs="Arial"/>
          <w:sz w:val="24"/>
          <w:szCs w:val="24"/>
        </w:rPr>
        <w:t>propia d</w:t>
      </w:r>
      <w:r w:rsidR="003F327B" w:rsidRPr="00921098">
        <w:rPr>
          <w:rFonts w:ascii="Arial" w:hAnsi="Arial" w:cs="Arial"/>
          <w:sz w:val="24"/>
          <w:szCs w:val="24"/>
        </w:rPr>
        <w:t xml:space="preserve">iputada en nombre del Grupo Parlamentario del Partido morena, y de la Iniciativa con proyecto de decreto mediante la cual se reforma el párrafo trigésimo quinto del artículo 5 de la </w:t>
      </w:r>
      <w:r w:rsidR="003F327B" w:rsidRPr="00921098">
        <w:rPr>
          <w:rFonts w:ascii="Arial" w:hAnsi="Arial" w:cs="Arial"/>
          <w:bCs/>
          <w:sz w:val="24"/>
          <w:szCs w:val="24"/>
        </w:rPr>
        <w:t>Constitución Política del Estado Libre y Soberano de México</w:t>
      </w:r>
      <w:r w:rsidR="003F327B" w:rsidRPr="00921098">
        <w:rPr>
          <w:rFonts w:ascii="Arial" w:hAnsi="Arial" w:cs="Arial"/>
          <w:sz w:val="24"/>
          <w:szCs w:val="24"/>
        </w:rPr>
        <w:t xml:space="preserve">, presentada por la </w:t>
      </w:r>
      <w:r w:rsidR="00352667" w:rsidRPr="00921098">
        <w:rPr>
          <w:rFonts w:ascii="Arial" w:hAnsi="Arial" w:cs="Arial"/>
          <w:sz w:val="24"/>
          <w:szCs w:val="24"/>
        </w:rPr>
        <w:t>diputada</w:t>
      </w:r>
      <w:r w:rsidR="003F327B" w:rsidRPr="00921098">
        <w:rPr>
          <w:rFonts w:ascii="Arial" w:hAnsi="Arial" w:cs="Arial"/>
          <w:sz w:val="24"/>
          <w:szCs w:val="24"/>
        </w:rPr>
        <w:t xml:space="preserve"> Mónica Miriam Granillo Velazco, formulado por las Comisiones Legislativas de Gobernación y Puntos Constitucionales, y Salud, Asistencia y Bienestar Social.</w:t>
      </w:r>
    </w:p>
    <w:p w:rsidR="00D86483" w:rsidRPr="00921098" w:rsidRDefault="00D86483" w:rsidP="0098222D">
      <w:pPr>
        <w:ind w:right="117"/>
        <w:contextualSpacing/>
        <w:jc w:val="both"/>
        <w:rPr>
          <w:rFonts w:ascii="Arial" w:hAnsi="Arial" w:cs="Arial"/>
          <w:sz w:val="24"/>
          <w:szCs w:val="24"/>
        </w:rPr>
      </w:pPr>
    </w:p>
    <w:p w:rsidR="00B06B27" w:rsidRPr="00921098" w:rsidRDefault="00B06B27" w:rsidP="0098222D">
      <w:pPr>
        <w:pStyle w:val="Textoindependiente"/>
        <w:ind w:right="116"/>
        <w:contextualSpacing/>
        <w:jc w:val="both"/>
        <w:rPr>
          <w:rFonts w:ascii="Arial" w:hAnsi="Arial" w:cs="Arial"/>
        </w:rPr>
      </w:pPr>
      <w:r w:rsidRPr="00921098">
        <w:rPr>
          <w:rFonts w:ascii="Arial" w:eastAsia="Arial" w:hAnsi="Arial" w:cs="Arial"/>
        </w:rPr>
        <w:t xml:space="preserve">Sin que motive debate </w:t>
      </w:r>
      <w:r w:rsidR="00997714">
        <w:rPr>
          <w:rFonts w:ascii="Arial" w:eastAsia="Arial" w:hAnsi="Arial" w:cs="Arial"/>
        </w:rPr>
        <w:t xml:space="preserve">el Dictamen y el </w:t>
      </w:r>
      <w:r w:rsidR="00BE41CE">
        <w:rPr>
          <w:rFonts w:ascii="Arial" w:eastAsia="Arial" w:hAnsi="Arial" w:cs="Arial"/>
        </w:rPr>
        <w:t xml:space="preserve">Proyecto de </w:t>
      </w:r>
      <w:r w:rsidRPr="00921098">
        <w:rPr>
          <w:rFonts w:ascii="Arial" w:eastAsia="Arial" w:hAnsi="Arial" w:cs="Arial"/>
        </w:rPr>
        <w:t xml:space="preserve">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997714">
        <w:rPr>
          <w:rFonts w:ascii="Arial" w:eastAsia="Arial" w:hAnsi="Arial" w:cs="Arial"/>
        </w:rPr>
        <w:t xml:space="preserve">El Dictamen y el </w:t>
      </w:r>
      <w:r w:rsidR="00BE41CE">
        <w:rPr>
          <w:rFonts w:ascii="Arial" w:eastAsia="Arial" w:hAnsi="Arial" w:cs="Arial"/>
        </w:rPr>
        <w:t>Proyecto</w:t>
      </w:r>
      <w:r w:rsidRPr="00921098">
        <w:rPr>
          <w:rFonts w:ascii="Arial" w:eastAsia="Arial" w:hAnsi="Arial" w:cs="Arial"/>
        </w:rPr>
        <w:t xml:space="preserve"> de Decreto </w:t>
      </w:r>
      <w:r w:rsidR="00997714">
        <w:rPr>
          <w:rFonts w:ascii="Arial" w:eastAsia="Arial" w:hAnsi="Arial" w:cs="Arial"/>
        </w:rPr>
        <w:t>son</w:t>
      </w:r>
      <w:r w:rsidRPr="00921098">
        <w:rPr>
          <w:rFonts w:ascii="Arial" w:eastAsia="Arial" w:hAnsi="Arial" w:cs="Arial"/>
        </w:rPr>
        <w:t xml:space="preserve"> aprobad</w:t>
      </w:r>
      <w:r w:rsidR="00997714">
        <w:rPr>
          <w:rFonts w:ascii="Arial" w:eastAsia="Arial" w:hAnsi="Arial" w:cs="Arial"/>
        </w:rPr>
        <w:t>os</w:t>
      </w:r>
      <w:r w:rsidRPr="00921098">
        <w:rPr>
          <w:rFonts w:ascii="Arial" w:eastAsia="Arial" w:hAnsi="Arial" w:cs="Arial"/>
        </w:rPr>
        <w:t xml:space="preserve"> en lo general, por unanimidad de votos y considerando, que no se separaron artículos para su discusión particular, se tiene también por aprobad</w:t>
      </w:r>
      <w:r w:rsidR="00997714">
        <w:rPr>
          <w:rFonts w:ascii="Arial" w:eastAsia="Arial" w:hAnsi="Arial" w:cs="Arial"/>
        </w:rPr>
        <w:t>os</w:t>
      </w:r>
      <w:r w:rsidRPr="00921098">
        <w:rPr>
          <w:rFonts w:ascii="Arial" w:eastAsia="Arial" w:hAnsi="Arial" w:cs="Arial"/>
        </w:rPr>
        <w:t xml:space="preserve"> en lo particular; y la Presidencia solicita a la Secretaría </w:t>
      </w:r>
      <w:r w:rsidR="000A2CB1">
        <w:rPr>
          <w:rFonts w:ascii="Arial" w:eastAsia="Arial" w:hAnsi="Arial" w:cs="Arial"/>
        </w:rPr>
        <w:t>lo</w:t>
      </w:r>
      <w:r w:rsidR="00997714">
        <w:rPr>
          <w:rFonts w:ascii="Arial" w:eastAsia="Arial" w:hAnsi="Arial" w:cs="Arial"/>
        </w:rPr>
        <w:t>s</w:t>
      </w:r>
      <w:r w:rsidR="000A2CB1">
        <w:rPr>
          <w:rFonts w:ascii="Arial" w:eastAsia="Arial" w:hAnsi="Arial" w:cs="Arial"/>
        </w:rPr>
        <w:t xml:space="preserve"> remita a los Ayuntamientos de los Municipios de la Entidad, para que emitan su voto y </w:t>
      </w:r>
      <w:r w:rsidRPr="00921098">
        <w:rPr>
          <w:rFonts w:ascii="Arial" w:eastAsia="Arial" w:hAnsi="Arial" w:cs="Arial"/>
        </w:rPr>
        <w:t>provea el cumplimiento de la resolución de la Legislatura</w:t>
      </w:r>
      <w:r w:rsidRPr="00921098">
        <w:rPr>
          <w:rFonts w:ascii="Arial" w:hAnsi="Arial" w:cs="Arial"/>
        </w:rPr>
        <w:t>.</w:t>
      </w:r>
    </w:p>
    <w:p w:rsidR="00B06B27" w:rsidRPr="00921098" w:rsidRDefault="00B06B27" w:rsidP="0098222D">
      <w:pPr>
        <w:ind w:right="117"/>
        <w:contextualSpacing/>
        <w:jc w:val="both"/>
        <w:rPr>
          <w:rFonts w:ascii="Arial" w:hAnsi="Arial" w:cs="Arial"/>
          <w:sz w:val="24"/>
          <w:szCs w:val="24"/>
          <w:lang w:val="es-ES"/>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7.- </w:t>
      </w:r>
      <w:r w:rsidR="00FB4FE5" w:rsidRPr="00921098">
        <w:rPr>
          <w:rFonts w:ascii="Arial" w:hAnsi="Arial" w:cs="Arial"/>
          <w:color w:val="000000"/>
          <w:sz w:val="24"/>
          <w:szCs w:val="24"/>
        </w:rPr>
        <w:t xml:space="preserve">El diputado Max Agustín </w:t>
      </w:r>
      <w:r w:rsidR="005D1B69" w:rsidRPr="00921098">
        <w:rPr>
          <w:rFonts w:ascii="Arial" w:hAnsi="Arial" w:cs="Arial"/>
          <w:color w:val="000000"/>
          <w:sz w:val="24"/>
          <w:szCs w:val="24"/>
        </w:rPr>
        <w:t xml:space="preserve">Correa </w:t>
      </w:r>
      <w:r w:rsidR="00FB4FE5" w:rsidRPr="00921098">
        <w:rPr>
          <w:rFonts w:ascii="Arial" w:hAnsi="Arial" w:cs="Arial"/>
          <w:color w:val="000000"/>
          <w:sz w:val="24"/>
          <w:szCs w:val="24"/>
        </w:rPr>
        <w:t>Hernández hace uso de la palabra, para dar l</w:t>
      </w:r>
      <w:r w:rsidRPr="00921098">
        <w:rPr>
          <w:rFonts w:ascii="Arial" w:hAnsi="Arial" w:cs="Arial"/>
          <w:color w:val="000000"/>
          <w:sz w:val="24"/>
          <w:szCs w:val="24"/>
        </w:rPr>
        <w:t xml:space="preserve">ectura </w:t>
      </w:r>
      <w:r w:rsidR="00AE6E65" w:rsidRPr="00921098">
        <w:rPr>
          <w:rFonts w:ascii="Arial" w:hAnsi="Arial" w:cs="Arial"/>
          <w:color w:val="000000"/>
          <w:sz w:val="24"/>
          <w:szCs w:val="24"/>
        </w:rPr>
        <w:t>al</w:t>
      </w:r>
      <w:r w:rsidRPr="00921098">
        <w:rPr>
          <w:rFonts w:ascii="Arial" w:hAnsi="Arial" w:cs="Arial"/>
          <w:color w:val="000000"/>
          <w:sz w:val="24"/>
          <w:szCs w:val="24"/>
        </w:rPr>
        <w:t xml:space="preserve"> </w:t>
      </w:r>
      <w:r w:rsidRPr="00921098">
        <w:rPr>
          <w:rFonts w:ascii="Arial" w:hAnsi="Arial" w:cs="Arial"/>
          <w:bCs/>
          <w:color w:val="000000"/>
          <w:sz w:val="24"/>
          <w:szCs w:val="24"/>
        </w:rPr>
        <w:t xml:space="preserve">Dictamen </w:t>
      </w:r>
      <w:r w:rsidRPr="00921098">
        <w:rPr>
          <w:rFonts w:ascii="Arial" w:hAnsi="Arial" w:cs="Arial"/>
          <w:color w:val="000000"/>
          <w:sz w:val="24"/>
          <w:szCs w:val="24"/>
        </w:rPr>
        <w:t xml:space="preserve">de la Iniciativa con proyecto de decreto, por la que se reforma el primer párrafo del artículo 38 de la </w:t>
      </w:r>
      <w:r w:rsidRPr="00921098">
        <w:rPr>
          <w:rFonts w:ascii="Arial" w:hAnsi="Arial" w:cs="Arial"/>
          <w:bCs/>
          <w:color w:val="000000"/>
          <w:sz w:val="24"/>
          <w:szCs w:val="24"/>
        </w:rPr>
        <w:t>Constitución Política del Estado Libre y Soberano de México</w:t>
      </w:r>
      <w:r w:rsidRPr="00921098">
        <w:rPr>
          <w:rFonts w:ascii="Arial" w:hAnsi="Arial" w:cs="Arial"/>
          <w:color w:val="000000"/>
          <w:sz w:val="24"/>
          <w:szCs w:val="24"/>
        </w:rPr>
        <w:t xml:space="preserve">, presentada por el </w:t>
      </w:r>
      <w:r w:rsidR="00F004DD" w:rsidRPr="00921098">
        <w:rPr>
          <w:rFonts w:ascii="Arial" w:hAnsi="Arial" w:cs="Arial"/>
          <w:color w:val="000000"/>
          <w:sz w:val="24"/>
          <w:szCs w:val="24"/>
        </w:rPr>
        <w:t>propio d</w:t>
      </w:r>
      <w:r w:rsidRPr="00921098">
        <w:rPr>
          <w:rFonts w:ascii="Arial" w:hAnsi="Arial" w:cs="Arial"/>
          <w:color w:val="000000"/>
          <w:sz w:val="24"/>
          <w:szCs w:val="24"/>
        </w:rPr>
        <w:t xml:space="preserve">iputado, en nombre del Grupo Parlamentario del Partido morena, formulado por la Comisión Legislativa de Gobernación y Puntos Constitucionales. </w:t>
      </w:r>
    </w:p>
    <w:p w:rsidR="005D1B69" w:rsidRPr="00921098" w:rsidRDefault="005D1B69" w:rsidP="005D1B69">
      <w:pPr>
        <w:autoSpaceDE w:val="0"/>
        <w:autoSpaceDN w:val="0"/>
        <w:adjustRightInd w:val="0"/>
        <w:jc w:val="both"/>
        <w:rPr>
          <w:rFonts w:ascii="Arial" w:hAnsi="Arial" w:cs="Arial"/>
          <w:color w:val="000000"/>
          <w:sz w:val="24"/>
          <w:szCs w:val="24"/>
        </w:rPr>
      </w:pPr>
    </w:p>
    <w:p w:rsidR="00997714" w:rsidRPr="00921098" w:rsidRDefault="00997714" w:rsidP="00997714">
      <w:pPr>
        <w:pStyle w:val="Textoindependiente"/>
        <w:ind w:right="116"/>
        <w:contextualSpacing/>
        <w:jc w:val="both"/>
        <w:rPr>
          <w:rFonts w:ascii="Arial" w:hAnsi="Arial" w:cs="Arial"/>
        </w:rPr>
      </w:pPr>
      <w:r w:rsidRPr="00921098">
        <w:rPr>
          <w:rFonts w:ascii="Arial" w:eastAsia="Arial" w:hAnsi="Arial" w:cs="Arial"/>
        </w:rPr>
        <w:t xml:space="preserve">Sin que motive debate </w:t>
      </w:r>
      <w:r>
        <w:rPr>
          <w:rFonts w:ascii="Arial" w:eastAsia="Arial" w:hAnsi="Arial" w:cs="Arial"/>
        </w:rPr>
        <w:t xml:space="preserve">el Dictamen y el Proyecto de </w:t>
      </w:r>
      <w:r w:rsidRPr="00921098">
        <w:rPr>
          <w:rFonts w:ascii="Arial" w:eastAsia="Arial" w:hAnsi="Arial" w:cs="Arial"/>
        </w:rPr>
        <w:t xml:space="preserve">Decreto, la Presidencia señala que, para emitir la resolución de la Legislatura, se realice la votación nominal, mediante el sistema electrónico, y solicita a la Secretaría, abrir el mismo hasta por 2 minutos, destacando que, si </w:t>
      </w:r>
      <w:r w:rsidRPr="00921098">
        <w:rPr>
          <w:rFonts w:ascii="Arial" w:eastAsia="Arial" w:hAnsi="Arial" w:cs="Arial"/>
        </w:rPr>
        <w:lastRenderedPageBreak/>
        <w:t xml:space="preserve">algún integrante de la Legislatura desea separar algún artículo para su discusión particular, se sirva manifestarlo de viva voz al registrar su voto. </w:t>
      </w:r>
      <w:r>
        <w:rPr>
          <w:rFonts w:ascii="Arial" w:eastAsia="Arial" w:hAnsi="Arial" w:cs="Arial"/>
        </w:rPr>
        <w:t>El Dictamen y el Proyecto</w:t>
      </w:r>
      <w:r w:rsidRPr="00921098">
        <w:rPr>
          <w:rFonts w:ascii="Arial" w:eastAsia="Arial" w:hAnsi="Arial" w:cs="Arial"/>
        </w:rPr>
        <w:t xml:space="preserve"> de Decreto </w:t>
      </w:r>
      <w:r>
        <w:rPr>
          <w:rFonts w:ascii="Arial" w:eastAsia="Arial" w:hAnsi="Arial" w:cs="Arial"/>
        </w:rPr>
        <w:t>son</w:t>
      </w:r>
      <w:r w:rsidRPr="00921098">
        <w:rPr>
          <w:rFonts w:ascii="Arial" w:eastAsia="Arial" w:hAnsi="Arial" w:cs="Arial"/>
        </w:rPr>
        <w:t xml:space="preserve"> aprobad</w:t>
      </w:r>
      <w:r>
        <w:rPr>
          <w:rFonts w:ascii="Arial" w:eastAsia="Arial" w:hAnsi="Arial" w:cs="Arial"/>
        </w:rPr>
        <w:t>os</w:t>
      </w:r>
      <w:r w:rsidRPr="00921098">
        <w:rPr>
          <w:rFonts w:ascii="Arial" w:eastAsia="Arial" w:hAnsi="Arial" w:cs="Arial"/>
        </w:rPr>
        <w:t xml:space="preserve"> en lo general, por unanimidad de votos y considerando, que no se separaron artículos para su discusión particular, se tiene también por aprobad</w:t>
      </w:r>
      <w:r>
        <w:rPr>
          <w:rFonts w:ascii="Arial" w:eastAsia="Arial" w:hAnsi="Arial" w:cs="Arial"/>
        </w:rPr>
        <w:t>os</w:t>
      </w:r>
      <w:r w:rsidRPr="00921098">
        <w:rPr>
          <w:rFonts w:ascii="Arial" w:eastAsia="Arial" w:hAnsi="Arial" w:cs="Arial"/>
        </w:rPr>
        <w:t xml:space="preserve"> en lo particular; y la Presidencia solicita a la Secretaría </w:t>
      </w:r>
      <w:r>
        <w:rPr>
          <w:rFonts w:ascii="Arial" w:eastAsia="Arial" w:hAnsi="Arial" w:cs="Arial"/>
        </w:rPr>
        <w:t xml:space="preserve">los remita a los Ayuntamientos de los Municipios de la Entidad, para que emitan su voto y </w:t>
      </w:r>
      <w:r w:rsidRPr="00921098">
        <w:rPr>
          <w:rFonts w:ascii="Arial" w:eastAsia="Arial" w:hAnsi="Arial" w:cs="Arial"/>
        </w:rPr>
        <w:t>provea el cumplimiento de la resolución de la Legislatura</w:t>
      </w:r>
      <w:r w:rsidRPr="00921098">
        <w:rPr>
          <w:rFonts w:ascii="Arial" w:hAnsi="Arial" w:cs="Arial"/>
        </w:rPr>
        <w:t>.</w:t>
      </w:r>
    </w:p>
    <w:p w:rsidR="005D1B69" w:rsidRPr="00921098" w:rsidRDefault="005D1B69"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8.- </w:t>
      </w:r>
      <w:r w:rsidR="0016437D" w:rsidRPr="00921098">
        <w:rPr>
          <w:rFonts w:ascii="Arial" w:hAnsi="Arial" w:cs="Arial"/>
          <w:color w:val="000000"/>
          <w:sz w:val="24"/>
          <w:szCs w:val="24"/>
        </w:rPr>
        <w:t xml:space="preserve">El diputado David Parra </w:t>
      </w:r>
      <w:r w:rsidR="00D5269F" w:rsidRPr="00921098">
        <w:rPr>
          <w:rFonts w:ascii="Arial" w:hAnsi="Arial" w:cs="Arial"/>
          <w:color w:val="000000"/>
          <w:sz w:val="24"/>
          <w:szCs w:val="24"/>
        </w:rPr>
        <w:t>Sánchez hace uso de la palabra, para dar l</w:t>
      </w:r>
      <w:r w:rsidRPr="00921098">
        <w:rPr>
          <w:rFonts w:ascii="Arial" w:hAnsi="Arial" w:cs="Arial"/>
          <w:color w:val="000000"/>
          <w:sz w:val="24"/>
          <w:szCs w:val="24"/>
        </w:rPr>
        <w:t xml:space="preserve">ectura al </w:t>
      </w:r>
      <w:r w:rsidRPr="00921098">
        <w:rPr>
          <w:rFonts w:ascii="Arial" w:hAnsi="Arial" w:cs="Arial"/>
          <w:bCs/>
          <w:color w:val="000000"/>
          <w:sz w:val="24"/>
          <w:szCs w:val="24"/>
        </w:rPr>
        <w:t xml:space="preserve">Dictamen </w:t>
      </w:r>
      <w:r w:rsidRPr="00921098">
        <w:rPr>
          <w:rFonts w:ascii="Arial" w:hAnsi="Arial" w:cs="Arial"/>
          <w:color w:val="000000"/>
          <w:sz w:val="24"/>
          <w:szCs w:val="24"/>
        </w:rPr>
        <w:t xml:space="preserve">de la Iniciativa con Proyecto de Decreto por el que se deroga el inciso c) de la fracción I del artículo 180 y se adiciona el inciso e) a la fracción II del artículo 180 de la </w:t>
      </w:r>
      <w:r w:rsidRPr="00921098">
        <w:rPr>
          <w:rFonts w:ascii="Arial" w:hAnsi="Arial" w:cs="Arial"/>
          <w:bCs/>
          <w:color w:val="000000"/>
          <w:sz w:val="24"/>
          <w:szCs w:val="24"/>
        </w:rPr>
        <w:t>Ley del Trabajo de los Servidores Públicos del Estado y Municipios</w:t>
      </w:r>
      <w:r w:rsidRPr="00921098">
        <w:rPr>
          <w:rFonts w:ascii="Arial" w:hAnsi="Arial" w:cs="Arial"/>
          <w:color w:val="000000"/>
          <w:sz w:val="24"/>
          <w:szCs w:val="24"/>
        </w:rPr>
        <w:t xml:space="preserve">, presentada por el </w:t>
      </w:r>
      <w:r w:rsidR="00EA115E">
        <w:rPr>
          <w:rFonts w:ascii="Arial" w:hAnsi="Arial" w:cs="Arial"/>
          <w:color w:val="000000"/>
          <w:sz w:val="24"/>
          <w:szCs w:val="24"/>
        </w:rPr>
        <w:t>propio diputado</w:t>
      </w:r>
      <w:r w:rsidRPr="00921098">
        <w:rPr>
          <w:rFonts w:ascii="Arial" w:hAnsi="Arial" w:cs="Arial"/>
          <w:color w:val="000000"/>
          <w:sz w:val="24"/>
          <w:szCs w:val="24"/>
        </w:rPr>
        <w:t xml:space="preserve">, en nombre del Grupo Parlamentario del Partido Revolucionario Institucional, formulado por la Comisión Legislativa de Trabajo, Previsión y Seguridad Social. </w:t>
      </w:r>
    </w:p>
    <w:p w:rsidR="00D5269F" w:rsidRPr="00921098" w:rsidRDefault="00D5269F" w:rsidP="005D1B69">
      <w:pPr>
        <w:autoSpaceDE w:val="0"/>
        <w:autoSpaceDN w:val="0"/>
        <w:adjustRightInd w:val="0"/>
        <w:jc w:val="both"/>
        <w:rPr>
          <w:rFonts w:ascii="Arial" w:hAnsi="Arial" w:cs="Arial"/>
          <w:color w:val="000000"/>
          <w:sz w:val="24"/>
          <w:szCs w:val="24"/>
        </w:rPr>
      </w:pPr>
    </w:p>
    <w:p w:rsidR="00D5269F" w:rsidRPr="00921098" w:rsidRDefault="00D5269F" w:rsidP="00D5269F">
      <w:pPr>
        <w:ind w:right="-64"/>
        <w:contextualSpacing/>
        <w:jc w:val="both"/>
        <w:rPr>
          <w:rFonts w:ascii="Arial" w:eastAsia="Arial" w:hAnsi="Arial" w:cs="Arial"/>
          <w:sz w:val="24"/>
          <w:szCs w:val="24"/>
        </w:rPr>
      </w:pPr>
      <w:r w:rsidRPr="00921098">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997714">
        <w:rPr>
          <w:rFonts w:ascii="Arial" w:eastAsia="Arial" w:hAnsi="Arial" w:cs="Arial"/>
          <w:sz w:val="24"/>
          <w:szCs w:val="24"/>
        </w:rPr>
        <w:t>on</w:t>
      </w:r>
      <w:r w:rsidRPr="00921098">
        <w:rPr>
          <w:rFonts w:ascii="Arial" w:eastAsia="Arial" w:hAnsi="Arial" w:cs="Arial"/>
          <w:sz w:val="24"/>
          <w:szCs w:val="24"/>
        </w:rPr>
        <w:t xml:space="preserve"> aprobado</w:t>
      </w:r>
      <w:r w:rsidR="00997714">
        <w:rPr>
          <w:rFonts w:ascii="Arial" w:eastAsia="Arial" w:hAnsi="Arial" w:cs="Arial"/>
          <w:sz w:val="24"/>
          <w:szCs w:val="24"/>
        </w:rPr>
        <w:t>s</w:t>
      </w:r>
      <w:r w:rsidRPr="00921098">
        <w:rPr>
          <w:rFonts w:ascii="Arial" w:eastAsia="Arial" w:hAnsi="Arial" w:cs="Arial"/>
          <w:sz w:val="24"/>
          <w:szCs w:val="24"/>
        </w:rPr>
        <w:t xml:space="preserve"> en lo general, por unanimidad de votos y considerando, que no se separaron artículos para su discusión particular, se tiene también por aprobado</w:t>
      </w:r>
      <w:r w:rsidR="00997714">
        <w:rPr>
          <w:rFonts w:ascii="Arial" w:eastAsia="Arial" w:hAnsi="Arial" w:cs="Arial"/>
          <w:sz w:val="24"/>
          <w:szCs w:val="24"/>
        </w:rPr>
        <w:t>s</w:t>
      </w:r>
      <w:r w:rsidRPr="00921098">
        <w:rPr>
          <w:rFonts w:ascii="Arial" w:eastAsia="Arial" w:hAnsi="Arial" w:cs="Arial"/>
          <w:sz w:val="24"/>
          <w:szCs w:val="24"/>
        </w:rPr>
        <w:t xml:space="preserve"> en lo particular; y la Presidencia solicita a la Secretaría provea el cumplimiento de la resolución de la Legislatura. </w:t>
      </w:r>
    </w:p>
    <w:p w:rsidR="00D5269F" w:rsidRPr="00921098" w:rsidRDefault="00D5269F"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9.- </w:t>
      </w:r>
      <w:r w:rsidRPr="00921098">
        <w:rPr>
          <w:rFonts w:ascii="Arial" w:hAnsi="Arial" w:cs="Arial"/>
          <w:color w:val="000000"/>
          <w:sz w:val="24"/>
          <w:szCs w:val="24"/>
        </w:rPr>
        <w:t>L</w:t>
      </w:r>
      <w:r w:rsidR="009528DA" w:rsidRPr="00921098">
        <w:rPr>
          <w:rFonts w:ascii="Arial" w:hAnsi="Arial" w:cs="Arial"/>
          <w:color w:val="000000"/>
          <w:sz w:val="24"/>
          <w:szCs w:val="24"/>
        </w:rPr>
        <w:t>a diputada Silvia Barberena Maldonado hace uso de la palabra, para dar l</w:t>
      </w:r>
      <w:r w:rsidRPr="00921098">
        <w:rPr>
          <w:rFonts w:ascii="Arial" w:hAnsi="Arial" w:cs="Arial"/>
          <w:color w:val="000000"/>
          <w:sz w:val="24"/>
          <w:szCs w:val="24"/>
        </w:rPr>
        <w:t xml:space="preserve">ectura al </w:t>
      </w:r>
      <w:r w:rsidRPr="00921098">
        <w:rPr>
          <w:rFonts w:ascii="Arial" w:hAnsi="Arial" w:cs="Arial"/>
          <w:bCs/>
          <w:color w:val="000000"/>
          <w:sz w:val="24"/>
          <w:szCs w:val="24"/>
        </w:rPr>
        <w:t xml:space="preserve">Dictamen </w:t>
      </w:r>
      <w:r w:rsidRPr="00921098">
        <w:rPr>
          <w:rFonts w:ascii="Arial" w:hAnsi="Arial" w:cs="Arial"/>
          <w:color w:val="000000"/>
          <w:sz w:val="24"/>
          <w:szCs w:val="24"/>
        </w:rPr>
        <w:t xml:space="preserve">de la Iniciativa con proyecto de decreto por el que se reforma la fracción III inciso f) del artículo 6 de la </w:t>
      </w:r>
      <w:r w:rsidRPr="00921098">
        <w:rPr>
          <w:rFonts w:ascii="Arial" w:hAnsi="Arial" w:cs="Arial"/>
          <w:bCs/>
          <w:color w:val="000000"/>
          <w:sz w:val="24"/>
          <w:szCs w:val="24"/>
        </w:rPr>
        <w:t>Ley para la Prevención, Tratamiento y Combate del Sobrepeso, la Obesidad y los Trastornos Alimentarios del Estado de México y sus Municipios</w:t>
      </w:r>
      <w:r w:rsidRPr="00921098">
        <w:rPr>
          <w:rFonts w:ascii="Arial" w:hAnsi="Arial" w:cs="Arial"/>
          <w:color w:val="000000"/>
          <w:sz w:val="24"/>
          <w:szCs w:val="24"/>
        </w:rPr>
        <w:t xml:space="preserve">, presentada por la </w:t>
      </w:r>
      <w:r w:rsidR="009528DA" w:rsidRPr="00921098">
        <w:rPr>
          <w:rFonts w:ascii="Arial" w:hAnsi="Arial" w:cs="Arial"/>
          <w:color w:val="000000"/>
          <w:sz w:val="24"/>
          <w:szCs w:val="24"/>
        </w:rPr>
        <w:t>d</w:t>
      </w:r>
      <w:r w:rsidRPr="00921098">
        <w:rPr>
          <w:rFonts w:ascii="Arial" w:hAnsi="Arial" w:cs="Arial"/>
          <w:color w:val="000000"/>
          <w:sz w:val="24"/>
          <w:szCs w:val="24"/>
        </w:rPr>
        <w:t xml:space="preserve">iputada </w:t>
      </w:r>
      <w:r w:rsidR="00184C61">
        <w:rPr>
          <w:rFonts w:ascii="Arial" w:hAnsi="Arial" w:cs="Arial"/>
          <w:color w:val="000000"/>
          <w:sz w:val="24"/>
          <w:szCs w:val="24"/>
        </w:rPr>
        <w:t xml:space="preserve">Ma. </w:t>
      </w:r>
      <w:r w:rsidRPr="00921098">
        <w:rPr>
          <w:rFonts w:ascii="Arial" w:hAnsi="Arial" w:cs="Arial"/>
          <w:color w:val="000000"/>
          <w:sz w:val="24"/>
          <w:szCs w:val="24"/>
        </w:rPr>
        <w:t xml:space="preserve">Trinidad Franco Apero, integrante del Grupo Parlamentario del Partido del Trabajo, formulado por la Comisión Legislativa de Salud, Asistencia y Bienestar Social. </w:t>
      </w:r>
    </w:p>
    <w:p w:rsidR="009528DA" w:rsidRPr="00921098" w:rsidRDefault="009528DA" w:rsidP="005D1B69">
      <w:pPr>
        <w:autoSpaceDE w:val="0"/>
        <w:autoSpaceDN w:val="0"/>
        <w:adjustRightInd w:val="0"/>
        <w:jc w:val="both"/>
        <w:rPr>
          <w:rFonts w:ascii="Arial" w:hAnsi="Arial" w:cs="Arial"/>
          <w:color w:val="000000"/>
          <w:sz w:val="24"/>
          <w:szCs w:val="24"/>
        </w:rPr>
      </w:pPr>
    </w:p>
    <w:p w:rsidR="009528DA" w:rsidRPr="00921098" w:rsidRDefault="009528DA" w:rsidP="009528DA">
      <w:pPr>
        <w:ind w:right="-64"/>
        <w:contextualSpacing/>
        <w:jc w:val="both"/>
        <w:rPr>
          <w:rFonts w:ascii="Arial" w:eastAsia="Arial" w:hAnsi="Arial" w:cs="Arial"/>
          <w:sz w:val="24"/>
          <w:szCs w:val="24"/>
        </w:rPr>
      </w:pPr>
      <w:r w:rsidRPr="00921098">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997714">
        <w:rPr>
          <w:rFonts w:ascii="Arial" w:eastAsia="Arial" w:hAnsi="Arial" w:cs="Arial"/>
          <w:sz w:val="24"/>
          <w:szCs w:val="24"/>
        </w:rPr>
        <w:t>on</w:t>
      </w:r>
      <w:r w:rsidRPr="00921098">
        <w:rPr>
          <w:rFonts w:ascii="Arial" w:eastAsia="Arial" w:hAnsi="Arial" w:cs="Arial"/>
          <w:sz w:val="24"/>
          <w:szCs w:val="24"/>
        </w:rPr>
        <w:t xml:space="preserve"> aprobado</w:t>
      </w:r>
      <w:r w:rsidR="00997714">
        <w:rPr>
          <w:rFonts w:ascii="Arial" w:eastAsia="Arial" w:hAnsi="Arial" w:cs="Arial"/>
          <w:sz w:val="24"/>
          <w:szCs w:val="24"/>
        </w:rPr>
        <w:t>s</w:t>
      </w:r>
      <w:r w:rsidRPr="00921098">
        <w:rPr>
          <w:rFonts w:ascii="Arial" w:eastAsia="Arial" w:hAnsi="Arial" w:cs="Arial"/>
          <w:sz w:val="24"/>
          <w:szCs w:val="24"/>
        </w:rPr>
        <w:t xml:space="preserve"> en lo general, por unanimidad de votos y considerando, que no se separaron artículos para su discusión particular, se tiene también por aprobado</w:t>
      </w:r>
      <w:r w:rsidR="00997714">
        <w:rPr>
          <w:rFonts w:ascii="Arial" w:eastAsia="Arial" w:hAnsi="Arial" w:cs="Arial"/>
          <w:sz w:val="24"/>
          <w:szCs w:val="24"/>
        </w:rPr>
        <w:t>s</w:t>
      </w:r>
      <w:r w:rsidRPr="00921098">
        <w:rPr>
          <w:rFonts w:ascii="Arial" w:eastAsia="Arial" w:hAnsi="Arial" w:cs="Arial"/>
          <w:sz w:val="24"/>
          <w:szCs w:val="24"/>
        </w:rPr>
        <w:t xml:space="preserve"> en lo particular; y la Presidencia solicita a la Secretaría provea el cumplimiento de la resolución de la Legislatura. </w:t>
      </w:r>
    </w:p>
    <w:p w:rsidR="009528DA" w:rsidRPr="00921098" w:rsidRDefault="009528DA"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10.- </w:t>
      </w:r>
      <w:r w:rsidRPr="00921098">
        <w:rPr>
          <w:rFonts w:ascii="Arial" w:hAnsi="Arial" w:cs="Arial"/>
          <w:color w:val="000000"/>
          <w:sz w:val="24"/>
          <w:szCs w:val="24"/>
        </w:rPr>
        <w:t>L</w:t>
      </w:r>
      <w:r w:rsidR="00CD5B95" w:rsidRPr="00921098">
        <w:rPr>
          <w:rFonts w:ascii="Arial" w:hAnsi="Arial" w:cs="Arial"/>
          <w:color w:val="000000"/>
          <w:sz w:val="24"/>
          <w:szCs w:val="24"/>
        </w:rPr>
        <w:t>a diputada Juana Bonilla Jaime hace uso de la palabra, para dar l</w:t>
      </w:r>
      <w:r w:rsidRPr="00921098">
        <w:rPr>
          <w:rFonts w:ascii="Arial" w:hAnsi="Arial" w:cs="Arial"/>
          <w:color w:val="000000"/>
          <w:sz w:val="24"/>
          <w:szCs w:val="24"/>
        </w:rPr>
        <w:t xml:space="preserve">ectura al </w:t>
      </w:r>
      <w:r w:rsidRPr="00921098">
        <w:rPr>
          <w:rFonts w:ascii="Arial" w:hAnsi="Arial" w:cs="Arial"/>
          <w:bCs/>
          <w:color w:val="000000"/>
          <w:sz w:val="24"/>
          <w:szCs w:val="24"/>
        </w:rPr>
        <w:t xml:space="preserve">Dictamen </w:t>
      </w:r>
      <w:r w:rsidRPr="00921098">
        <w:rPr>
          <w:rFonts w:ascii="Arial" w:hAnsi="Arial" w:cs="Arial"/>
          <w:color w:val="000000"/>
          <w:sz w:val="24"/>
          <w:szCs w:val="24"/>
        </w:rPr>
        <w:t xml:space="preserve">de la Iniciativa con proyecto de decreto que adiciona la fracción IX bis al artículo 3 y la fracción IX bis al artículo 6 ambos de la </w:t>
      </w:r>
      <w:r w:rsidRPr="00921098">
        <w:rPr>
          <w:rFonts w:ascii="Arial" w:hAnsi="Arial" w:cs="Arial"/>
          <w:bCs/>
          <w:color w:val="000000"/>
          <w:sz w:val="24"/>
          <w:szCs w:val="24"/>
        </w:rPr>
        <w:t>Ley de Apicultura del Estado de México</w:t>
      </w:r>
      <w:r w:rsidRPr="00921098">
        <w:rPr>
          <w:rFonts w:ascii="Arial" w:hAnsi="Arial" w:cs="Arial"/>
          <w:color w:val="000000"/>
          <w:sz w:val="24"/>
          <w:szCs w:val="24"/>
        </w:rPr>
        <w:t>, presentada por l</w:t>
      </w:r>
      <w:r w:rsidR="00CD5B95" w:rsidRPr="00921098">
        <w:rPr>
          <w:rFonts w:ascii="Arial" w:hAnsi="Arial" w:cs="Arial"/>
          <w:color w:val="000000"/>
          <w:sz w:val="24"/>
          <w:szCs w:val="24"/>
        </w:rPr>
        <w:t>a</w:t>
      </w:r>
      <w:r w:rsidRPr="00921098">
        <w:rPr>
          <w:rFonts w:ascii="Arial" w:hAnsi="Arial" w:cs="Arial"/>
          <w:color w:val="000000"/>
          <w:sz w:val="24"/>
          <w:szCs w:val="24"/>
        </w:rPr>
        <w:t xml:space="preserve"> </w:t>
      </w:r>
      <w:r w:rsidR="00CD5B95" w:rsidRPr="00921098">
        <w:rPr>
          <w:rFonts w:ascii="Arial" w:hAnsi="Arial" w:cs="Arial"/>
          <w:color w:val="000000"/>
          <w:sz w:val="24"/>
          <w:szCs w:val="24"/>
        </w:rPr>
        <w:t>propia d</w:t>
      </w:r>
      <w:r w:rsidRPr="00921098">
        <w:rPr>
          <w:rFonts w:ascii="Arial" w:hAnsi="Arial" w:cs="Arial"/>
          <w:color w:val="000000"/>
          <w:sz w:val="24"/>
          <w:szCs w:val="24"/>
        </w:rPr>
        <w:t>iputad</w:t>
      </w:r>
      <w:r w:rsidR="00CD5B95" w:rsidRPr="00921098">
        <w:rPr>
          <w:rFonts w:ascii="Arial" w:hAnsi="Arial" w:cs="Arial"/>
          <w:color w:val="000000"/>
          <w:sz w:val="24"/>
          <w:szCs w:val="24"/>
        </w:rPr>
        <w:t>a y el diputado</w:t>
      </w:r>
      <w:r w:rsidRPr="00921098">
        <w:rPr>
          <w:rFonts w:ascii="Arial" w:hAnsi="Arial" w:cs="Arial"/>
          <w:color w:val="000000"/>
          <w:sz w:val="24"/>
          <w:szCs w:val="24"/>
        </w:rPr>
        <w:t xml:space="preserve"> Martín Zepeda Hernández, integrantes del Grupo Parlamentario del Partido Movimiento Ciudadano, formulado por la Comisión Legislativa de Desarrollo Agropecuario y Forestal. </w:t>
      </w:r>
    </w:p>
    <w:p w:rsidR="005A4EE7" w:rsidRPr="00921098" w:rsidRDefault="005A4EE7" w:rsidP="005D1B69">
      <w:pPr>
        <w:autoSpaceDE w:val="0"/>
        <w:autoSpaceDN w:val="0"/>
        <w:adjustRightInd w:val="0"/>
        <w:jc w:val="both"/>
        <w:rPr>
          <w:rFonts w:ascii="Arial" w:hAnsi="Arial" w:cs="Arial"/>
          <w:color w:val="000000"/>
          <w:sz w:val="24"/>
          <w:szCs w:val="24"/>
        </w:rPr>
      </w:pPr>
    </w:p>
    <w:p w:rsidR="005A4EE7" w:rsidRPr="00921098" w:rsidRDefault="005A4EE7" w:rsidP="005A4EE7">
      <w:pPr>
        <w:ind w:right="-64"/>
        <w:contextualSpacing/>
        <w:jc w:val="both"/>
        <w:rPr>
          <w:rFonts w:ascii="Arial" w:eastAsia="Arial" w:hAnsi="Arial" w:cs="Arial"/>
          <w:sz w:val="24"/>
          <w:szCs w:val="24"/>
        </w:rPr>
      </w:pPr>
      <w:r w:rsidRPr="00921098">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997714">
        <w:rPr>
          <w:rFonts w:ascii="Arial" w:eastAsia="Arial" w:hAnsi="Arial" w:cs="Arial"/>
          <w:sz w:val="24"/>
          <w:szCs w:val="24"/>
        </w:rPr>
        <w:t>on</w:t>
      </w:r>
      <w:r w:rsidRPr="00921098">
        <w:rPr>
          <w:rFonts w:ascii="Arial" w:eastAsia="Arial" w:hAnsi="Arial" w:cs="Arial"/>
          <w:sz w:val="24"/>
          <w:szCs w:val="24"/>
        </w:rPr>
        <w:t xml:space="preserve"> aprobado</w:t>
      </w:r>
      <w:r w:rsidR="00997714">
        <w:rPr>
          <w:rFonts w:ascii="Arial" w:eastAsia="Arial" w:hAnsi="Arial" w:cs="Arial"/>
          <w:sz w:val="24"/>
          <w:szCs w:val="24"/>
        </w:rPr>
        <w:t>s</w:t>
      </w:r>
      <w:r w:rsidRPr="00921098">
        <w:rPr>
          <w:rFonts w:ascii="Arial" w:eastAsia="Arial" w:hAnsi="Arial" w:cs="Arial"/>
          <w:sz w:val="24"/>
          <w:szCs w:val="24"/>
        </w:rPr>
        <w:t xml:space="preserve"> en lo general, por unanimidad de votos y considerando, que no se separaron artículos para su discusión particular, </w:t>
      </w:r>
      <w:r w:rsidRPr="00921098">
        <w:rPr>
          <w:rFonts w:ascii="Arial" w:eastAsia="Arial" w:hAnsi="Arial" w:cs="Arial"/>
          <w:sz w:val="24"/>
          <w:szCs w:val="24"/>
        </w:rPr>
        <w:lastRenderedPageBreak/>
        <w:t>se tiene también por aprobado</w:t>
      </w:r>
      <w:r w:rsidR="00997714">
        <w:rPr>
          <w:rFonts w:ascii="Arial" w:eastAsia="Arial" w:hAnsi="Arial" w:cs="Arial"/>
          <w:sz w:val="24"/>
          <w:szCs w:val="24"/>
        </w:rPr>
        <w:t>s</w:t>
      </w:r>
      <w:r w:rsidRPr="00921098">
        <w:rPr>
          <w:rFonts w:ascii="Arial" w:eastAsia="Arial" w:hAnsi="Arial" w:cs="Arial"/>
          <w:sz w:val="24"/>
          <w:szCs w:val="24"/>
        </w:rPr>
        <w:t xml:space="preserve"> en lo particular; y la Presidencia solicita a la Secretaría provea el cumplimiento de la resolución de la Legislatura. </w:t>
      </w:r>
    </w:p>
    <w:p w:rsidR="005A4EE7" w:rsidRPr="00921098" w:rsidRDefault="005A4EE7"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11.- </w:t>
      </w:r>
      <w:r w:rsidRPr="00921098">
        <w:rPr>
          <w:rFonts w:ascii="Arial" w:hAnsi="Arial" w:cs="Arial"/>
          <w:color w:val="000000"/>
          <w:sz w:val="24"/>
          <w:szCs w:val="24"/>
        </w:rPr>
        <w:t>L</w:t>
      </w:r>
      <w:r w:rsidR="007F6E21" w:rsidRPr="00921098">
        <w:rPr>
          <w:rFonts w:ascii="Arial" w:hAnsi="Arial" w:cs="Arial"/>
          <w:color w:val="000000"/>
          <w:sz w:val="24"/>
          <w:szCs w:val="24"/>
        </w:rPr>
        <w:t>a Vicepresidencia, por instrucciones d</w:t>
      </w:r>
      <w:r w:rsidR="00317A41" w:rsidRPr="00921098">
        <w:rPr>
          <w:rFonts w:ascii="Arial" w:hAnsi="Arial" w:cs="Arial"/>
          <w:color w:val="000000"/>
          <w:sz w:val="24"/>
          <w:szCs w:val="24"/>
        </w:rPr>
        <w:t xml:space="preserve">e la Presidencia, da lectura a </w:t>
      </w:r>
      <w:r w:rsidRPr="00921098">
        <w:rPr>
          <w:rFonts w:ascii="Arial" w:hAnsi="Arial" w:cs="Arial"/>
          <w:color w:val="000000"/>
          <w:sz w:val="24"/>
          <w:szCs w:val="24"/>
        </w:rPr>
        <w:t xml:space="preserve">la </w:t>
      </w:r>
      <w:r w:rsidRPr="00921098">
        <w:rPr>
          <w:rFonts w:ascii="Arial" w:hAnsi="Arial" w:cs="Arial"/>
          <w:bCs/>
          <w:color w:val="000000"/>
          <w:sz w:val="24"/>
          <w:szCs w:val="24"/>
        </w:rPr>
        <w:t xml:space="preserve">Iniciativa </w:t>
      </w:r>
      <w:r w:rsidRPr="00921098">
        <w:rPr>
          <w:rFonts w:ascii="Arial" w:hAnsi="Arial" w:cs="Arial"/>
          <w:color w:val="000000"/>
          <w:sz w:val="24"/>
          <w:szCs w:val="24"/>
        </w:rPr>
        <w:t xml:space="preserve">con Proyecto de Decreto para la </w:t>
      </w:r>
      <w:r w:rsidRPr="00921098">
        <w:rPr>
          <w:rFonts w:ascii="Arial" w:hAnsi="Arial" w:cs="Arial"/>
          <w:bCs/>
          <w:color w:val="000000"/>
          <w:sz w:val="24"/>
          <w:szCs w:val="24"/>
        </w:rPr>
        <w:t>designación de Diputadas integrantes del Consejo de Premiación de la Presea “Estado de México”</w:t>
      </w:r>
      <w:r w:rsidRPr="00921098">
        <w:rPr>
          <w:rFonts w:ascii="Arial" w:hAnsi="Arial" w:cs="Arial"/>
          <w:color w:val="000000"/>
          <w:sz w:val="24"/>
          <w:szCs w:val="24"/>
        </w:rPr>
        <w:t xml:space="preserve">, </w:t>
      </w:r>
      <w:r w:rsidR="001C7200" w:rsidRPr="00921098">
        <w:rPr>
          <w:rFonts w:ascii="Arial" w:hAnsi="Arial" w:cs="Arial"/>
          <w:color w:val="000000"/>
          <w:sz w:val="24"/>
          <w:szCs w:val="24"/>
        </w:rPr>
        <w:t xml:space="preserve">en la forma siguiente: Propietaria, la diputada Martha Amalia Moya Bastón; como suplente, la diputada Ingrid Krasopani Schemelensky Castro, </w:t>
      </w:r>
      <w:r w:rsidRPr="00921098">
        <w:rPr>
          <w:rFonts w:ascii="Arial" w:hAnsi="Arial" w:cs="Arial"/>
          <w:color w:val="000000"/>
          <w:sz w:val="24"/>
          <w:szCs w:val="24"/>
        </w:rPr>
        <w:t xml:space="preserve">presentada por la Junta de Coordinación Política. </w:t>
      </w:r>
      <w:r w:rsidR="001C7200" w:rsidRPr="00921098">
        <w:rPr>
          <w:rFonts w:ascii="Arial" w:hAnsi="Arial" w:cs="Arial"/>
          <w:color w:val="000000"/>
          <w:sz w:val="24"/>
          <w:szCs w:val="24"/>
        </w:rPr>
        <w:t xml:space="preserve">Solicita la dispensa </w:t>
      </w:r>
      <w:r w:rsidR="00B41816" w:rsidRPr="00921098">
        <w:rPr>
          <w:rFonts w:ascii="Arial" w:hAnsi="Arial" w:cs="Arial"/>
          <w:color w:val="000000"/>
          <w:sz w:val="24"/>
          <w:szCs w:val="24"/>
        </w:rPr>
        <w:t xml:space="preserve">del trámite de </w:t>
      </w:r>
      <w:r w:rsidR="001C7200" w:rsidRPr="00921098">
        <w:rPr>
          <w:rFonts w:ascii="Arial" w:hAnsi="Arial" w:cs="Arial"/>
          <w:color w:val="000000"/>
          <w:sz w:val="24"/>
          <w:szCs w:val="24"/>
        </w:rPr>
        <w:t>dictamen.</w:t>
      </w:r>
      <w:r w:rsidRPr="00921098">
        <w:rPr>
          <w:rFonts w:ascii="Arial" w:hAnsi="Arial" w:cs="Arial"/>
          <w:color w:val="000000"/>
          <w:sz w:val="24"/>
          <w:szCs w:val="24"/>
        </w:rPr>
        <w:t xml:space="preserve"> </w:t>
      </w:r>
    </w:p>
    <w:p w:rsidR="007F6E21" w:rsidRPr="00921098" w:rsidRDefault="007F6E21" w:rsidP="005D1B69">
      <w:pPr>
        <w:autoSpaceDE w:val="0"/>
        <w:autoSpaceDN w:val="0"/>
        <w:adjustRightInd w:val="0"/>
        <w:jc w:val="both"/>
        <w:rPr>
          <w:rFonts w:ascii="Arial" w:hAnsi="Arial" w:cs="Arial"/>
          <w:color w:val="000000"/>
          <w:sz w:val="24"/>
          <w:szCs w:val="24"/>
        </w:rPr>
      </w:pPr>
    </w:p>
    <w:p w:rsidR="007F6E21" w:rsidRPr="00921098" w:rsidRDefault="001C7200" w:rsidP="005D1B69">
      <w:pPr>
        <w:autoSpaceDE w:val="0"/>
        <w:autoSpaceDN w:val="0"/>
        <w:adjustRightInd w:val="0"/>
        <w:jc w:val="both"/>
        <w:rPr>
          <w:rFonts w:ascii="Arial" w:hAnsi="Arial" w:cs="Arial"/>
          <w:color w:val="000000"/>
          <w:sz w:val="24"/>
          <w:szCs w:val="24"/>
        </w:rPr>
      </w:pPr>
      <w:r w:rsidRPr="00921098">
        <w:rPr>
          <w:rFonts w:ascii="Arial" w:hAnsi="Arial" w:cs="Arial"/>
          <w:color w:val="000000"/>
          <w:sz w:val="24"/>
          <w:szCs w:val="24"/>
        </w:rPr>
        <w:t>Es aprobada la dispensa del trámite de dictamen, por unanimidad de votos.</w:t>
      </w:r>
    </w:p>
    <w:p w:rsidR="001C7200" w:rsidRPr="00921098" w:rsidRDefault="001C7200" w:rsidP="005D1B69">
      <w:pPr>
        <w:autoSpaceDE w:val="0"/>
        <w:autoSpaceDN w:val="0"/>
        <w:adjustRightInd w:val="0"/>
        <w:jc w:val="both"/>
        <w:rPr>
          <w:rFonts w:ascii="Arial" w:hAnsi="Arial" w:cs="Arial"/>
          <w:color w:val="000000"/>
          <w:sz w:val="24"/>
          <w:szCs w:val="24"/>
        </w:rPr>
      </w:pPr>
    </w:p>
    <w:p w:rsidR="004D6B53" w:rsidRPr="00921098" w:rsidRDefault="004D6B53" w:rsidP="004D6B53">
      <w:pPr>
        <w:ind w:right="-64"/>
        <w:contextualSpacing/>
        <w:jc w:val="both"/>
        <w:rPr>
          <w:rFonts w:ascii="Arial" w:eastAsia="Arial" w:hAnsi="Arial" w:cs="Arial"/>
          <w:sz w:val="24"/>
          <w:szCs w:val="24"/>
        </w:rPr>
      </w:pPr>
      <w:r w:rsidRPr="00921098">
        <w:rPr>
          <w:rFonts w:ascii="Arial" w:eastAsia="Arial" w:hAnsi="Arial" w:cs="Arial"/>
          <w:sz w:val="24"/>
          <w:szCs w:val="24"/>
        </w:rPr>
        <w:t>Sin que motive debate l</w:t>
      </w:r>
      <w:r w:rsidR="00EB424B">
        <w:rPr>
          <w:rFonts w:ascii="Arial" w:eastAsia="Arial" w:hAnsi="Arial" w:cs="Arial"/>
          <w:sz w:val="24"/>
          <w:szCs w:val="24"/>
        </w:rPr>
        <w:t>a Iniciativa y Proyecto de</w:t>
      </w:r>
      <w:r w:rsidRPr="00921098">
        <w:rPr>
          <w:rFonts w:ascii="Arial" w:eastAsia="Arial" w:hAnsi="Arial" w:cs="Arial"/>
          <w:sz w:val="24"/>
          <w:szCs w:val="24"/>
        </w:rPr>
        <w:t xml:space="preserv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EB424B">
        <w:rPr>
          <w:rFonts w:ascii="Arial" w:eastAsia="Arial" w:hAnsi="Arial" w:cs="Arial"/>
          <w:sz w:val="24"/>
          <w:szCs w:val="24"/>
        </w:rPr>
        <w:t>La Iniciativa y Proyecto de Decreto</w:t>
      </w:r>
      <w:r w:rsidRPr="00921098">
        <w:rPr>
          <w:rFonts w:ascii="Arial" w:eastAsia="Arial" w:hAnsi="Arial" w:cs="Arial"/>
          <w:sz w:val="24"/>
          <w:szCs w:val="24"/>
        </w:rPr>
        <w:t xml:space="preserve"> s</w:t>
      </w:r>
      <w:r w:rsidR="00EB424B">
        <w:rPr>
          <w:rFonts w:ascii="Arial" w:eastAsia="Arial" w:hAnsi="Arial" w:cs="Arial"/>
          <w:sz w:val="24"/>
          <w:szCs w:val="24"/>
        </w:rPr>
        <w:t>on</w:t>
      </w:r>
      <w:r w:rsidRPr="00921098">
        <w:rPr>
          <w:rFonts w:ascii="Arial" w:eastAsia="Arial" w:hAnsi="Arial" w:cs="Arial"/>
          <w:sz w:val="24"/>
          <w:szCs w:val="24"/>
        </w:rPr>
        <w:t xml:space="preserve"> aprobado</w:t>
      </w:r>
      <w:r w:rsidR="00EB424B">
        <w:rPr>
          <w:rFonts w:ascii="Arial" w:eastAsia="Arial" w:hAnsi="Arial" w:cs="Arial"/>
          <w:sz w:val="24"/>
          <w:szCs w:val="24"/>
        </w:rPr>
        <w:t>s</w:t>
      </w:r>
      <w:r w:rsidRPr="00921098">
        <w:rPr>
          <w:rFonts w:ascii="Arial" w:eastAsia="Arial" w:hAnsi="Arial" w:cs="Arial"/>
          <w:sz w:val="24"/>
          <w:szCs w:val="24"/>
        </w:rPr>
        <w:t xml:space="preserve"> en lo general, por unanimidad de votos y considerando, que no se separaron artículos para su discusión particular, se tiene también por aprobado</w:t>
      </w:r>
      <w:r w:rsidR="00997714">
        <w:rPr>
          <w:rFonts w:ascii="Arial" w:eastAsia="Arial" w:hAnsi="Arial" w:cs="Arial"/>
          <w:sz w:val="24"/>
          <w:szCs w:val="24"/>
        </w:rPr>
        <w:t>s</w:t>
      </w:r>
      <w:r w:rsidRPr="00921098">
        <w:rPr>
          <w:rFonts w:ascii="Arial" w:eastAsia="Arial" w:hAnsi="Arial" w:cs="Arial"/>
          <w:sz w:val="24"/>
          <w:szCs w:val="24"/>
        </w:rPr>
        <w:t xml:space="preserve"> en lo particular; y la Presidencia solicita a la Secretaría provea el cumplimiento de la resolución de la Legislatura. </w:t>
      </w:r>
    </w:p>
    <w:p w:rsidR="004D6B53" w:rsidRPr="00921098" w:rsidRDefault="004D6B53"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12.- </w:t>
      </w:r>
      <w:r w:rsidRPr="00921098">
        <w:rPr>
          <w:rFonts w:ascii="Arial" w:hAnsi="Arial" w:cs="Arial"/>
          <w:color w:val="000000"/>
          <w:sz w:val="24"/>
          <w:szCs w:val="24"/>
        </w:rPr>
        <w:t>L</w:t>
      </w:r>
      <w:r w:rsidR="004F52E4" w:rsidRPr="00921098">
        <w:rPr>
          <w:rFonts w:ascii="Arial" w:hAnsi="Arial" w:cs="Arial"/>
          <w:color w:val="000000"/>
          <w:sz w:val="24"/>
          <w:szCs w:val="24"/>
        </w:rPr>
        <w:t>a diput</w:t>
      </w:r>
      <w:r w:rsidR="004D6B53" w:rsidRPr="00921098">
        <w:rPr>
          <w:rFonts w:ascii="Arial" w:hAnsi="Arial" w:cs="Arial"/>
          <w:color w:val="000000"/>
          <w:sz w:val="24"/>
          <w:szCs w:val="24"/>
        </w:rPr>
        <w:t xml:space="preserve">ada </w:t>
      </w:r>
      <w:r w:rsidR="004F52E4" w:rsidRPr="00921098">
        <w:rPr>
          <w:rFonts w:ascii="Arial" w:hAnsi="Arial" w:cs="Arial"/>
          <w:color w:val="000000"/>
          <w:sz w:val="24"/>
          <w:szCs w:val="24"/>
        </w:rPr>
        <w:t xml:space="preserve">Karina </w:t>
      </w:r>
      <w:r w:rsidR="004D6B53" w:rsidRPr="00921098">
        <w:rPr>
          <w:rFonts w:ascii="Arial" w:hAnsi="Arial" w:cs="Arial"/>
          <w:color w:val="000000"/>
          <w:sz w:val="24"/>
          <w:szCs w:val="24"/>
        </w:rPr>
        <w:t>Labastida Sotelo hace uso de la palabra, para dar l</w:t>
      </w:r>
      <w:r w:rsidR="002B35D2">
        <w:rPr>
          <w:rFonts w:ascii="Arial" w:hAnsi="Arial" w:cs="Arial"/>
          <w:color w:val="000000"/>
          <w:sz w:val="24"/>
          <w:szCs w:val="24"/>
        </w:rPr>
        <w:t xml:space="preserve">ectura </w:t>
      </w:r>
      <w:r w:rsidRPr="00921098">
        <w:rPr>
          <w:rFonts w:ascii="Arial" w:hAnsi="Arial" w:cs="Arial"/>
          <w:color w:val="000000"/>
          <w:sz w:val="24"/>
          <w:szCs w:val="24"/>
        </w:rPr>
        <w:t xml:space="preserve">a la </w:t>
      </w:r>
      <w:r w:rsidRPr="00921098">
        <w:rPr>
          <w:rFonts w:ascii="Arial" w:hAnsi="Arial" w:cs="Arial"/>
          <w:bCs/>
          <w:color w:val="000000"/>
          <w:sz w:val="24"/>
          <w:szCs w:val="24"/>
        </w:rPr>
        <w:t xml:space="preserve">Iniciativa </w:t>
      </w:r>
      <w:r w:rsidRPr="00921098">
        <w:rPr>
          <w:rFonts w:ascii="Arial" w:hAnsi="Arial" w:cs="Arial"/>
          <w:color w:val="000000"/>
          <w:sz w:val="24"/>
          <w:szCs w:val="24"/>
        </w:rPr>
        <w:t xml:space="preserve">con Proyecto de Decreto por el que se reforman diversas disposiciones de </w:t>
      </w:r>
      <w:r w:rsidRPr="00921098">
        <w:rPr>
          <w:rFonts w:ascii="Arial" w:hAnsi="Arial" w:cs="Arial"/>
          <w:bCs/>
          <w:color w:val="000000"/>
          <w:sz w:val="24"/>
          <w:szCs w:val="24"/>
        </w:rPr>
        <w:t>la Ley Orgánica Municipal del Estado de México</w:t>
      </w:r>
      <w:r w:rsidRPr="00921098">
        <w:rPr>
          <w:rFonts w:ascii="Arial" w:hAnsi="Arial" w:cs="Arial"/>
          <w:color w:val="000000"/>
          <w:sz w:val="24"/>
          <w:szCs w:val="24"/>
        </w:rPr>
        <w:t xml:space="preserve">; y el </w:t>
      </w:r>
      <w:r w:rsidRPr="00921098">
        <w:rPr>
          <w:rFonts w:ascii="Arial" w:hAnsi="Arial" w:cs="Arial"/>
          <w:bCs/>
          <w:color w:val="000000"/>
          <w:sz w:val="24"/>
          <w:szCs w:val="24"/>
        </w:rPr>
        <w:t>Código Penal del Estado de México</w:t>
      </w:r>
      <w:r w:rsidRPr="00921098">
        <w:rPr>
          <w:rFonts w:ascii="Arial" w:hAnsi="Arial" w:cs="Arial"/>
          <w:color w:val="000000"/>
          <w:sz w:val="24"/>
          <w:szCs w:val="24"/>
        </w:rPr>
        <w:t xml:space="preserve">, presentada por la </w:t>
      </w:r>
      <w:r w:rsidR="004F52E4" w:rsidRPr="00921098">
        <w:rPr>
          <w:rFonts w:ascii="Arial" w:hAnsi="Arial" w:cs="Arial"/>
          <w:color w:val="000000"/>
          <w:sz w:val="24"/>
          <w:szCs w:val="24"/>
        </w:rPr>
        <w:t>propia d</w:t>
      </w:r>
      <w:r w:rsidRPr="00921098">
        <w:rPr>
          <w:rFonts w:ascii="Arial" w:hAnsi="Arial" w:cs="Arial"/>
          <w:color w:val="000000"/>
          <w:sz w:val="24"/>
          <w:szCs w:val="24"/>
        </w:rPr>
        <w:t xml:space="preserve">iputada, en nombre del Grupo Parlamentario del Partido morena. </w:t>
      </w:r>
    </w:p>
    <w:p w:rsidR="004F52E4" w:rsidRPr="00921098" w:rsidRDefault="004F52E4" w:rsidP="005D1B69">
      <w:pPr>
        <w:autoSpaceDE w:val="0"/>
        <w:autoSpaceDN w:val="0"/>
        <w:adjustRightInd w:val="0"/>
        <w:jc w:val="both"/>
        <w:rPr>
          <w:rFonts w:ascii="Arial" w:hAnsi="Arial" w:cs="Arial"/>
          <w:color w:val="000000"/>
          <w:sz w:val="24"/>
          <w:szCs w:val="24"/>
        </w:rPr>
      </w:pPr>
    </w:p>
    <w:p w:rsidR="004F52E4" w:rsidRPr="00921098" w:rsidRDefault="004F52E4" w:rsidP="005D1B69">
      <w:pPr>
        <w:autoSpaceDE w:val="0"/>
        <w:autoSpaceDN w:val="0"/>
        <w:adjustRightInd w:val="0"/>
        <w:jc w:val="both"/>
        <w:rPr>
          <w:rFonts w:ascii="Arial" w:hAnsi="Arial" w:cs="Arial"/>
          <w:color w:val="000000"/>
          <w:sz w:val="24"/>
          <w:szCs w:val="24"/>
        </w:rPr>
      </w:pPr>
      <w:r w:rsidRPr="00921098">
        <w:rPr>
          <w:rFonts w:ascii="Arial" w:hAnsi="Arial" w:cs="Arial"/>
          <w:color w:val="000000"/>
          <w:sz w:val="24"/>
          <w:szCs w:val="24"/>
        </w:rPr>
        <w:t xml:space="preserve">La Presidencia la remite a las Comisiones </w:t>
      </w:r>
      <w:r w:rsidR="007D721D" w:rsidRPr="00921098">
        <w:rPr>
          <w:rFonts w:ascii="Arial" w:hAnsi="Arial" w:cs="Arial"/>
          <w:color w:val="000000"/>
          <w:sz w:val="24"/>
          <w:szCs w:val="24"/>
        </w:rPr>
        <w:t xml:space="preserve">Legislativas </w:t>
      </w:r>
      <w:r w:rsidRPr="00921098">
        <w:rPr>
          <w:rFonts w:ascii="Arial" w:hAnsi="Arial" w:cs="Arial"/>
          <w:color w:val="000000"/>
          <w:sz w:val="24"/>
          <w:szCs w:val="24"/>
        </w:rPr>
        <w:t xml:space="preserve">de </w:t>
      </w:r>
      <w:r w:rsidR="007D721D" w:rsidRPr="00921098">
        <w:rPr>
          <w:rFonts w:ascii="Arial" w:hAnsi="Arial" w:cs="Arial"/>
          <w:color w:val="000000"/>
          <w:sz w:val="24"/>
          <w:szCs w:val="24"/>
        </w:rPr>
        <w:t xml:space="preserve">Legislación </w:t>
      </w:r>
      <w:r w:rsidRPr="00921098">
        <w:rPr>
          <w:rFonts w:ascii="Arial" w:hAnsi="Arial" w:cs="Arial"/>
          <w:color w:val="000000"/>
          <w:sz w:val="24"/>
          <w:szCs w:val="24"/>
        </w:rPr>
        <w:t xml:space="preserve">y Administración Municipal y de </w:t>
      </w:r>
      <w:r w:rsidR="007D721D" w:rsidRPr="00921098">
        <w:rPr>
          <w:rFonts w:ascii="Arial" w:hAnsi="Arial" w:cs="Arial"/>
          <w:color w:val="000000"/>
          <w:sz w:val="24"/>
          <w:szCs w:val="24"/>
        </w:rPr>
        <w:t xml:space="preserve">Procuración </w:t>
      </w:r>
      <w:r w:rsidRPr="00921098">
        <w:rPr>
          <w:rFonts w:ascii="Arial" w:hAnsi="Arial" w:cs="Arial"/>
          <w:color w:val="000000"/>
          <w:sz w:val="24"/>
          <w:szCs w:val="24"/>
        </w:rPr>
        <w:t>y Administración de Justicia, para su estudio y dictamen.</w:t>
      </w:r>
    </w:p>
    <w:p w:rsidR="004F52E4" w:rsidRPr="00921098" w:rsidRDefault="004F52E4"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14.- </w:t>
      </w:r>
      <w:r w:rsidRPr="00921098">
        <w:rPr>
          <w:rFonts w:ascii="Arial" w:hAnsi="Arial" w:cs="Arial"/>
          <w:color w:val="000000"/>
          <w:sz w:val="24"/>
          <w:szCs w:val="24"/>
        </w:rPr>
        <w:t>L</w:t>
      </w:r>
      <w:r w:rsidR="00EF2D5F" w:rsidRPr="00921098">
        <w:rPr>
          <w:rFonts w:ascii="Arial" w:hAnsi="Arial" w:cs="Arial"/>
          <w:color w:val="000000"/>
          <w:sz w:val="24"/>
          <w:szCs w:val="24"/>
        </w:rPr>
        <w:t>a diputada Ingrid Krasopani Schemelensky Castro hace uso de la palabra, para dar l</w:t>
      </w:r>
      <w:r w:rsidR="002B35D2">
        <w:rPr>
          <w:rFonts w:ascii="Arial" w:hAnsi="Arial" w:cs="Arial"/>
          <w:color w:val="000000"/>
          <w:sz w:val="24"/>
          <w:szCs w:val="24"/>
        </w:rPr>
        <w:t xml:space="preserve">ectura </w:t>
      </w:r>
      <w:r w:rsidRPr="00921098">
        <w:rPr>
          <w:rFonts w:ascii="Arial" w:hAnsi="Arial" w:cs="Arial"/>
          <w:color w:val="000000"/>
          <w:sz w:val="24"/>
          <w:szCs w:val="24"/>
        </w:rPr>
        <w:t xml:space="preserve">a la </w:t>
      </w:r>
      <w:r w:rsidRPr="00921098">
        <w:rPr>
          <w:rFonts w:ascii="Arial" w:hAnsi="Arial" w:cs="Arial"/>
          <w:bCs/>
          <w:color w:val="000000"/>
          <w:sz w:val="24"/>
          <w:szCs w:val="24"/>
        </w:rPr>
        <w:t xml:space="preserve">Iniciativa </w:t>
      </w:r>
      <w:r w:rsidRPr="00921098">
        <w:rPr>
          <w:rFonts w:ascii="Arial" w:hAnsi="Arial" w:cs="Arial"/>
          <w:color w:val="000000"/>
          <w:sz w:val="24"/>
          <w:szCs w:val="24"/>
        </w:rPr>
        <w:t xml:space="preserve">con Proyecto de Decreto por el que se reforman y adicionan diversas disposiciones de la </w:t>
      </w:r>
      <w:r w:rsidRPr="00921098">
        <w:rPr>
          <w:rFonts w:ascii="Arial" w:hAnsi="Arial" w:cs="Arial"/>
          <w:bCs/>
          <w:color w:val="000000"/>
          <w:sz w:val="24"/>
          <w:szCs w:val="24"/>
        </w:rPr>
        <w:t>Ley de los Derechos de Niñas, Niños y Adolescentes del Estado de México</w:t>
      </w:r>
      <w:r w:rsidRPr="00921098">
        <w:rPr>
          <w:rFonts w:ascii="Arial" w:hAnsi="Arial" w:cs="Arial"/>
          <w:color w:val="000000"/>
          <w:sz w:val="24"/>
          <w:szCs w:val="24"/>
        </w:rPr>
        <w:t xml:space="preserve">, presentada por la </w:t>
      </w:r>
      <w:r w:rsidR="00EF2D5F" w:rsidRPr="00921098">
        <w:rPr>
          <w:rFonts w:ascii="Arial" w:hAnsi="Arial" w:cs="Arial"/>
          <w:color w:val="000000"/>
          <w:sz w:val="24"/>
          <w:szCs w:val="24"/>
        </w:rPr>
        <w:t>propia d</w:t>
      </w:r>
      <w:r w:rsidR="000578BC" w:rsidRPr="00921098">
        <w:rPr>
          <w:rFonts w:ascii="Arial" w:hAnsi="Arial" w:cs="Arial"/>
          <w:color w:val="000000"/>
          <w:sz w:val="24"/>
          <w:szCs w:val="24"/>
        </w:rPr>
        <w:t>iputada</w:t>
      </w:r>
      <w:r w:rsidRPr="00921098">
        <w:rPr>
          <w:rFonts w:ascii="Arial" w:hAnsi="Arial" w:cs="Arial"/>
          <w:color w:val="000000"/>
          <w:sz w:val="24"/>
          <w:szCs w:val="24"/>
        </w:rPr>
        <w:t xml:space="preserve"> y el </w:t>
      </w:r>
      <w:r w:rsidR="00EF2D5F" w:rsidRPr="00921098">
        <w:rPr>
          <w:rFonts w:ascii="Arial" w:hAnsi="Arial" w:cs="Arial"/>
          <w:color w:val="000000"/>
          <w:sz w:val="24"/>
          <w:szCs w:val="24"/>
        </w:rPr>
        <w:t>d</w:t>
      </w:r>
      <w:r w:rsidRPr="00921098">
        <w:rPr>
          <w:rFonts w:ascii="Arial" w:hAnsi="Arial" w:cs="Arial"/>
          <w:color w:val="000000"/>
          <w:sz w:val="24"/>
          <w:szCs w:val="24"/>
        </w:rPr>
        <w:t xml:space="preserve">iputado Enrique Vargas del Villar, en nombre del Grupo Parlamentario del Partido Acción Nacional. </w:t>
      </w:r>
    </w:p>
    <w:p w:rsidR="00EF2D5F" w:rsidRPr="00921098" w:rsidRDefault="00EF2D5F" w:rsidP="005D1B69">
      <w:pPr>
        <w:autoSpaceDE w:val="0"/>
        <w:autoSpaceDN w:val="0"/>
        <w:adjustRightInd w:val="0"/>
        <w:jc w:val="both"/>
        <w:rPr>
          <w:rFonts w:ascii="Arial" w:hAnsi="Arial" w:cs="Arial"/>
          <w:color w:val="000000"/>
          <w:sz w:val="24"/>
          <w:szCs w:val="24"/>
        </w:rPr>
      </w:pPr>
    </w:p>
    <w:p w:rsidR="00E8361B" w:rsidRPr="00921098" w:rsidRDefault="00E8361B" w:rsidP="00E8361B">
      <w:pPr>
        <w:pStyle w:val="Sinespaciado"/>
        <w:jc w:val="both"/>
        <w:rPr>
          <w:rFonts w:ascii="Arial" w:hAnsi="Arial" w:cs="Arial"/>
          <w:sz w:val="24"/>
          <w:szCs w:val="24"/>
          <w:lang w:eastAsia="es-MX"/>
        </w:rPr>
      </w:pPr>
      <w:r w:rsidRPr="00921098">
        <w:rPr>
          <w:rFonts w:ascii="Arial" w:hAnsi="Arial" w:cs="Arial"/>
          <w:color w:val="000000"/>
          <w:sz w:val="24"/>
          <w:szCs w:val="24"/>
        </w:rPr>
        <w:t xml:space="preserve">La Presidencia la </w:t>
      </w:r>
      <w:r w:rsidRPr="00921098">
        <w:rPr>
          <w:rFonts w:ascii="Arial" w:hAnsi="Arial" w:cs="Arial"/>
          <w:sz w:val="24"/>
          <w:szCs w:val="24"/>
          <w:lang w:eastAsia="es-MX"/>
        </w:rPr>
        <w:t xml:space="preserve">remite a la Comisión Legislativa </w:t>
      </w:r>
      <w:r w:rsidR="002B35D2" w:rsidRPr="00921098">
        <w:rPr>
          <w:rFonts w:ascii="Arial" w:hAnsi="Arial" w:cs="Arial"/>
          <w:sz w:val="24"/>
          <w:szCs w:val="24"/>
          <w:lang w:eastAsia="es-MX"/>
        </w:rPr>
        <w:t xml:space="preserve">Para </w:t>
      </w:r>
      <w:r w:rsidRPr="00921098">
        <w:rPr>
          <w:rFonts w:ascii="Arial" w:hAnsi="Arial" w:cs="Arial"/>
          <w:sz w:val="24"/>
          <w:szCs w:val="24"/>
          <w:lang w:eastAsia="es-MX"/>
        </w:rPr>
        <w:t>la Atención de Grupos Vulnerables y la Comisión Especial de los Derechos de las Niñas, Niños, Adolescentes y la Primera Infancia, para su estudio y dictamen.</w:t>
      </w:r>
    </w:p>
    <w:p w:rsidR="00EF2D5F" w:rsidRPr="00921098" w:rsidRDefault="00EF2D5F" w:rsidP="005D1B69">
      <w:pPr>
        <w:autoSpaceDE w:val="0"/>
        <w:autoSpaceDN w:val="0"/>
        <w:adjustRightInd w:val="0"/>
        <w:jc w:val="both"/>
        <w:rPr>
          <w:rFonts w:ascii="Arial" w:hAnsi="Arial" w:cs="Arial"/>
          <w:color w:val="000000"/>
          <w:sz w:val="24"/>
          <w:szCs w:val="24"/>
        </w:rPr>
      </w:pPr>
    </w:p>
    <w:p w:rsidR="00EF2D5F" w:rsidRPr="00921098" w:rsidRDefault="00EF2D5F" w:rsidP="00EF2D5F">
      <w:pPr>
        <w:pStyle w:val="Default"/>
        <w:jc w:val="both"/>
      </w:pPr>
      <w:r w:rsidRPr="00921098">
        <w:rPr>
          <w:bCs/>
        </w:rPr>
        <w:t xml:space="preserve">13.- </w:t>
      </w:r>
      <w:r w:rsidRPr="00921098">
        <w:t xml:space="preserve">El diputado Mario Ariel Juárez Rodríguez hace uso de la palabra, para dar lectura a la </w:t>
      </w:r>
      <w:r w:rsidRPr="00921098">
        <w:rPr>
          <w:bCs/>
        </w:rPr>
        <w:t xml:space="preserve">Iniciativa </w:t>
      </w:r>
      <w:r w:rsidRPr="00921098">
        <w:t xml:space="preserve">con Proyecto de Decreto por el que se reforma la </w:t>
      </w:r>
      <w:r w:rsidRPr="00921098">
        <w:rPr>
          <w:bCs/>
        </w:rPr>
        <w:t>Ley Orgánica de la Administración Pública del Estado de México</w:t>
      </w:r>
      <w:r w:rsidRPr="00921098">
        <w:t xml:space="preserve">, la </w:t>
      </w:r>
      <w:r w:rsidRPr="00921098">
        <w:rPr>
          <w:bCs/>
        </w:rPr>
        <w:t>Ley Orgánica del Poder Judicial del Estado de México</w:t>
      </w:r>
      <w:r w:rsidRPr="00921098">
        <w:t xml:space="preserve">, y la </w:t>
      </w:r>
      <w:r w:rsidRPr="00921098">
        <w:rPr>
          <w:bCs/>
        </w:rPr>
        <w:t>Ley de la Defensoría Pública del Estado de México</w:t>
      </w:r>
      <w:r w:rsidRPr="00921098">
        <w:t xml:space="preserve">, para que la defensoría pública forme parte del poder judicial, presentada por el propio diputado, en nombre del Grupo Parlamentario del Partido morena. </w:t>
      </w:r>
    </w:p>
    <w:p w:rsidR="00EF2D5F" w:rsidRPr="00921098" w:rsidRDefault="00EF2D5F" w:rsidP="005D1B69">
      <w:pPr>
        <w:autoSpaceDE w:val="0"/>
        <w:autoSpaceDN w:val="0"/>
        <w:adjustRightInd w:val="0"/>
        <w:jc w:val="both"/>
        <w:rPr>
          <w:rFonts w:ascii="Arial" w:hAnsi="Arial" w:cs="Arial"/>
          <w:color w:val="000000"/>
          <w:sz w:val="24"/>
          <w:szCs w:val="24"/>
        </w:rPr>
      </w:pPr>
    </w:p>
    <w:p w:rsidR="00E8361B" w:rsidRPr="00921098" w:rsidRDefault="00E8361B" w:rsidP="00E8361B">
      <w:pPr>
        <w:pStyle w:val="Sinespaciado"/>
        <w:jc w:val="both"/>
        <w:rPr>
          <w:rFonts w:ascii="Arial" w:hAnsi="Arial" w:cs="Arial"/>
          <w:sz w:val="24"/>
          <w:szCs w:val="24"/>
        </w:rPr>
      </w:pPr>
      <w:r w:rsidRPr="00921098">
        <w:rPr>
          <w:rFonts w:ascii="Arial" w:hAnsi="Arial" w:cs="Arial"/>
          <w:color w:val="000000"/>
          <w:sz w:val="24"/>
          <w:szCs w:val="24"/>
        </w:rPr>
        <w:t xml:space="preserve">La Presidencia la </w:t>
      </w:r>
      <w:r w:rsidRPr="00921098">
        <w:rPr>
          <w:rFonts w:ascii="Arial" w:hAnsi="Arial" w:cs="Arial"/>
          <w:sz w:val="24"/>
          <w:szCs w:val="24"/>
        </w:rPr>
        <w:t>remite a la Comisión Legislativa de Educación, Cultura, Ciencia y Tecnología, para su estudio y dictamen.</w:t>
      </w:r>
    </w:p>
    <w:p w:rsidR="00EF2D5F" w:rsidRPr="00921098" w:rsidRDefault="00EF2D5F" w:rsidP="005D1B69">
      <w:pPr>
        <w:autoSpaceDE w:val="0"/>
        <w:autoSpaceDN w:val="0"/>
        <w:adjustRightInd w:val="0"/>
        <w:jc w:val="both"/>
        <w:rPr>
          <w:rFonts w:ascii="Arial" w:hAnsi="Arial" w:cs="Arial"/>
          <w:color w:val="000000"/>
          <w:sz w:val="24"/>
          <w:szCs w:val="24"/>
        </w:rPr>
      </w:pPr>
    </w:p>
    <w:p w:rsidR="00CD573F"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15.- </w:t>
      </w:r>
      <w:r w:rsidRPr="00921098">
        <w:rPr>
          <w:rFonts w:ascii="Arial" w:hAnsi="Arial" w:cs="Arial"/>
          <w:color w:val="000000"/>
          <w:sz w:val="24"/>
          <w:szCs w:val="24"/>
        </w:rPr>
        <w:t>L</w:t>
      </w:r>
      <w:r w:rsidR="00330397" w:rsidRPr="00921098">
        <w:rPr>
          <w:rFonts w:ascii="Arial" w:hAnsi="Arial" w:cs="Arial"/>
          <w:color w:val="000000"/>
          <w:sz w:val="24"/>
          <w:szCs w:val="24"/>
        </w:rPr>
        <w:t>a diputada Viridiana Fuentes Cruz hace uso de la palabra, para dar l</w:t>
      </w:r>
      <w:r w:rsidRPr="00921098">
        <w:rPr>
          <w:rFonts w:ascii="Arial" w:hAnsi="Arial" w:cs="Arial"/>
          <w:color w:val="000000"/>
          <w:sz w:val="24"/>
          <w:szCs w:val="24"/>
        </w:rPr>
        <w:t xml:space="preserve">ectura a la </w:t>
      </w:r>
      <w:r w:rsidRPr="00921098">
        <w:rPr>
          <w:rFonts w:ascii="Arial" w:hAnsi="Arial" w:cs="Arial"/>
          <w:bCs/>
          <w:color w:val="000000"/>
          <w:sz w:val="24"/>
          <w:szCs w:val="24"/>
        </w:rPr>
        <w:t xml:space="preserve">Iniciativa </w:t>
      </w:r>
      <w:r w:rsidRPr="00921098">
        <w:rPr>
          <w:rFonts w:ascii="Arial" w:hAnsi="Arial" w:cs="Arial"/>
          <w:color w:val="000000"/>
          <w:sz w:val="24"/>
          <w:szCs w:val="24"/>
        </w:rPr>
        <w:t xml:space="preserve">con Proyecto de Decreto por el que se reforman, adicionan y derogan diversos de la </w:t>
      </w:r>
      <w:r w:rsidRPr="00921098">
        <w:rPr>
          <w:rFonts w:ascii="Arial" w:hAnsi="Arial" w:cs="Arial"/>
          <w:bCs/>
          <w:color w:val="000000"/>
          <w:sz w:val="24"/>
          <w:szCs w:val="24"/>
        </w:rPr>
        <w:t>Constitución Política del Estado Libre y Soberano de México</w:t>
      </w:r>
      <w:r w:rsidRPr="00921098">
        <w:rPr>
          <w:rFonts w:ascii="Arial" w:hAnsi="Arial" w:cs="Arial"/>
          <w:color w:val="000000"/>
          <w:sz w:val="24"/>
          <w:szCs w:val="24"/>
        </w:rPr>
        <w:t xml:space="preserve">, la </w:t>
      </w:r>
      <w:r w:rsidRPr="00921098">
        <w:rPr>
          <w:rFonts w:ascii="Arial" w:hAnsi="Arial" w:cs="Arial"/>
          <w:bCs/>
          <w:color w:val="000000"/>
          <w:sz w:val="24"/>
          <w:szCs w:val="24"/>
        </w:rPr>
        <w:t xml:space="preserve">Ley de Juventud del Estado de México, </w:t>
      </w:r>
      <w:r w:rsidRPr="00921098">
        <w:rPr>
          <w:rFonts w:ascii="Arial" w:hAnsi="Arial" w:cs="Arial"/>
          <w:color w:val="000000"/>
          <w:sz w:val="24"/>
          <w:szCs w:val="24"/>
        </w:rPr>
        <w:t xml:space="preserve">la </w:t>
      </w:r>
      <w:r w:rsidRPr="00921098">
        <w:rPr>
          <w:rFonts w:ascii="Arial" w:hAnsi="Arial" w:cs="Arial"/>
          <w:bCs/>
          <w:color w:val="000000"/>
          <w:sz w:val="24"/>
          <w:szCs w:val="24"/>
        </w:rPr>
        <w:t xml:space="preserve">Ley Orgánica Municipal del Estado de México </w:t>
      </w:r>
      <w:r w:rsidRPr="00921098">
        <w:rPr>
          <w:rFonts w:ascii="Arial" w:hAnsi="Arial" w:cs="Arial"/>
          <w:color w:val="000000"/>
          <w:sz w:val="24"/>
          <w:szCs w:val="24"/>
        </w:rPr>
        <w:t xml:space="preserve">y </w:t>
      </w:r>
      <w:r w:rsidRPr="00921098">
        <w:rPr>
          <w:rFonts w:ascii="Arial" w:hAnsi="Arial" w:cs="Arial"/>
          <w:bCs/>
          <w:color w:val="000000"/>
          <w:sz w:val="24"/>
          <w:szCs w:val="24"/>
        </w:rPr>
        <w:t>el Código Electoral del Estado de México</w:t>
      </w:r>
      <w:r w:rsidR="00330397" w:rsidRPr="00921098">
        <w:rPr>
          <w:rFonts w:ascii="Arial" w:hAnsi="Arial" w:cs="Arial"/>
          <w:color w:val="000000"/>
          <w:sz w:val="24"/>
          <w:szCs w:val="24"/>
        </w:rPr>
        <w:t xml:space="preserve">, presentada </w:t>
      </w:r>
      <w:r w:rsidR="00330397" w:rsidRPr="00921098">
        <w:rPr>
          <w:rFonts w:ascii="Arial" w:hAnsi="Arial" w:cs="Arial"/>
          <w:color w:val="000000"/>
          <w:sz w:val="24"/>
          <w:szCs w:val="24"/>
        </w:rPr>
        <w:lastRenderedPageBreak/>
        <w:t xml:space="preserve">por la propia diputada y </w:t>
      </w:r>
      <w:r w:rsidRPr="00921098">
        <w:rPr>
          <w:rFonts w:ascii="Arial" w:hAnsi="Arial" w:cs="Arial"/>
          <w:color w:val="000000"/>
          <w:sz w:val="24"/>
          <w:szCs w:val="24"/>
        </w:rPr>
        <w:t>l</w:t>
      </w:r>
      <w:r w:rsidR="00330397" w:rsidRPr="00921098">
        <w:rPr>
          <w:rFonts w:ascii="Arial" w:hAnsi="Arial" w:cs="Arial"/>
          <w:color w:val="000000"/>
          <w:sz w:val="24"/>
          <w:szCs w:val="24"/>
        </w:rPr>
        <w:t>os</w:t>
      </w:r>
      <w:r w:rsidRPr="00921098">
        <w:rPr>
          <w:rFonts w:ascii="Arial" w:hAnsi="Arial" w:cs="Arial"/>
          <w:color w:val="000000"/>
          <w:sz w:val="24"/>
          <w:szCs w:val="24"/>
        </w:rPr>
        <w:t xml:space="preserve"> </w:t>
      </w:r>
      <w:r w:rsidR="00330397" w:rsidRPr="00921098">
        <w:rPr>
          <w:rFonts w:ascii="Arial" w:hAnsi="Arial" w:cs="Arial"/>
          <w:color w:val="000000"/>
          <w:sz w:val="24"/>
          <w:szCs w:val="24"/>
        </w:rPr>
        <w:t xml:space="preserve">diputados </w:t>
      </w:r>
      <w:r w:rsidRPr="00921098">
        <w:rPr>
          <w:rFonts w:ascii="Arial" w:hAnsi="Arial" w:cs="Arial"/>
          <w:color w:val="000000"/>
          <w:sz w:val="24"/>
          <w:szCs w:val="24"/>
        </w:rPr>
        <w:t>Omar Ortega Álvarez, Viridiana Fuentes Cruz, y Fernando González Mejía, integrantes del Grupo Parlamentario del Partido de la Revolución Democrática.</w:t>
      </w:r>
    </w:p>
    <w:p w:rsidR="00CD573F" w:rsidRPr="00921098" w:rsidRDefault="00CD573F" w:rsidP="005D1B69">
      <w:pPr>
        <w:autoSpaceDE w:val="0"/>
        <w:autoSpaceDN w:val="0"/>
        <w:adjustRightInd w:val="0"/>
        <w:jc w:val="both"/>
        <w:rPr>
          <w:rFonts w:ascii="Arial" w:hAnsi="Arial" w:cs="Arial"/>
          <w:color w:val="000000"/>
          <w:sz w:val="24"/>
          <w:szCs w:val="24"/>
        </w:rPr>
      </w:pPr>
    </w:p>
    <w:p w:rsidR="00CD573F" w:rsidRPr="00921098" w:rsidRDefault="00CD573F" w:rsidP="00CD573F">
      <w:pPr>
        <w:pStyle w:val="Sinespaciado"/>
        <w:jc w:val="both"/>
        <w:rPr>
          <w:rFonts w:ascii="Arial" w:hAnsi="Arial" w:cs="Arial"/>
          <w:sz w:val="24"/>
          <w:szCs w:val="24"/>
        </w:rPr>
      </w:pPr>
      <w:r w:rsidRPr="00921098">
        <w:rPr>
          <w:rFonts w:ascii="Arial" w:hAnsi="Arial" w:cs="Arial"/>
          <w:color w:val="000000"/>
          <w:sz w:val="24"/>
          <w:szCs w:val="24"/>
        </w:rPr>
        <w:t xml:space="preserve">La Presidencia la </w:t>
      </w:r>
      <w:r w:rsidRPr="00921098">
        <w:rPr>
          <w:rFonts w:ascii="Arial" w:hAnsi="Arial" w:cs="Arial"/>
          <w:sz w:val="24"/>
          <w:szCs w:val="24"/>
        </w:rPr>
        <w:t>remite a las Comisiones Legislativas de Gobernación y Puntos Constitucionales y Electoral y de Desarrollo Democrático, para su estudio y dictamen.</w:t>
      </w:r>
    </w:p>
    <w:p w:rsidR="00D86483" w:rsidRPr="00921098" w:rsidRDefault="00D86483"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16.- </w:t>
      </w:r>
      <w:r w:rsidR="00F7038F" w:rsidRPr="00921098">
        <w:rPr>
          <w:rFonts w:ascii="Arial" w:hAnsi="Arial" w:cs="Arial"/>
          <w:bCs/>
          <w:color w:val="000000"/>
          <w:sz w:val="24"/>
          <w:szCs w:val="24"/>
        </w:rPr>
        <w:t>La d</w:t>
      </w:r>
      <w:r w:rsidR="00F7038F" w:rsidRPr="00921098">
        <w:rPr>
          <w:rFonts w:ascii="Arial" w:hAnsi="Arial" w:cs="Arial"/>
          <w:color w:val="000000"/>
          <w:sz w:val="24"/>
          <w:szCs w:val="24"/>
        </w:rPr>
        <w:t>iputada Claudia Desiree Morales Robledo hace uso de la palabra, para dar l</w:t>
      </w:r>
      <w:r w:rsidRPr="00921098">
        <w:rPr>
          <w:rFonts w:ascii="Arial" w:hAnsi="Arial" w:cs="Arial"/>
          <w:color w:val="000000"/>
          <w:sz w:val="24"/>
          <w:szCs w:val="24"/>
        </w:rPr>
        <w:t xml:space="preserve">ectura </w:t>
      </w:r>
      <w:r w:rsidR="00F7038F" w:rsidRPr="00921098">
        <w:rPr>
          <w:rFonts w:ascii="Arial" w:hAnsi="Arial" w:cs="Arial"/>
          <w:color w:val="000000"/>
          <w:sz w:val="24"/>
          <w:szCs w:val="24"/>
        </w:rPr>
        <w:t>a</w:t>
      </w:r>
      <w:r w:rsidRPr="00921098">
        <w:rPr>
          <w:rFonts w:ascii="Arial" w:hAnsi="Arial" w:cs="Arial"/>
          <w:color w:val="000000"/>
          <w:sz w:val="24"/>
          <w:szCs w:val="24"/>
        </w:rPr>
        <w:t xml:space="preserve"> la </w:t>
      </w:r>
      <w:r w:rsidRPr="00921098">
        <w:rPr>
          <w:rFonts w:ascii="Arial" w:hAnsi="Arial" w:cs="Arial"/>
          <w:bCs/>
          <w:color w:val="000000"/>
          <w:sz w:val="24"/>
          <w:szCs w:val="24"/>
        </w:rPr>
        <w:t xml:space="preserve">Iniciativa </w:t>
      </w:r>
      <w:r w:rsidRPr="00921098">
        <w:rPr>
          <w:rFonts w:ascii="Arial" w:hAnsi="Arial" w:cs="Arial"/>
          <w:color w:val="000000"/>
          <w:sz w:val="24"/>
          <w:szCs w:val="24"/>
        </w:rPr>
        <w:t xml:space="preserve">con Proyecto de Decreto por el que se declara el </w:t>
      </w:r>
      <w:r w:rsidRPr="00921098">
        <w:rPr>
          <w:rFonts w:ascii="Arial" w:hAnsi="Arial" w:cs="Arial"/>
          <w:bCs/>
          <w:color w:val="000000"/>
          <w:sz w:val="24"/>
          <w:szCs w:val="24"/>
        </w:rPr>
        <w:t>“2024. Año del Bicentenario de la Fundación del Estado Libre y Soberano de México”</w:t>
      </w:r>
      <w:r w:rsidRPr="00921098">
        <w:rPr>
          <w:rFonts w:ascii="Arial" w:hAnsi="Arial" w:cs="Arial"/>
          <w:color w:val="000000"/>
          <w:sz w:val="24"/>
          <w:szCs w:val="24"/>
        </w:rPr>
        <w:t xml:space="preserve">, presentada por la </w:t>
      </w:r>
      <w:r w:rsidR="00F7038F" w:rsidRPr="00921098">
        <w:rPr>
          <w:rFonts w:ascii="Arial" w:hAnsi="Arial" w:cs="Arial"/>
          <w:color w:val="000000"/>
          <w:sz w:val="24"/>
          <w:szCs w:val="24"/>
        </w:rPr>
        <w:t>propia d</w:t>
      </w:r>
      <w:r w:rsidRPr="00921098">
        <w:rPr>
          <w:rFonts w:ascii="Arial" w:hAnsi="Arial" w:cs="Arial"/>
          <w:color w:val="000000"/>
          <w:sz w:val="24"/>
          <w:szCs w:val="24"/>
        </w:rPr>
        <w:t xml:space="preserve">iputada </w:t>
      </w:r>
      <w:r w:rsidR="00F7038F" w:rsidRPr="00921098">
        <w:rPr>
          <w:rFonts w:ascii="Arial" w:hAnsi="Arial" w:cs="Arial"/>
          <w:color w:val="000000"/>
          <w:sz w:val="24"/>
          <w:szCs w:val="24"/>
        </w:rPr>
        <w:t xml:space="preserve">y diputada </w:t>
      </w:r>
      <w:r w:rsidRPr="00921098">
        <w:rPr>
          <w:rFonts w:ascii="Arial" w:hAnsi="Arial" w:cs="Arial"/>
          <w:color w:val="000000"/>
          <w:sz w:val="24"/>
          <w:szCs w:val="24"/>
        </w:rPr>
        <w:t>María Luisa Mendoza Mondragón</w:t>
      </w:r>
      <w:r w:rsidR="00F7038F" w:rsidRPr="00921098">
        <w:rPr>
          <w:rFonts w:ascii="Arial" w:hAnsi="Arial" w:cs="Arial"/>
          <w:color w:val="000000"/>
          <w:sz w:val="24"/>
          <w:szCs w:val="24"/>
        </w:rPr>
        <w:t>,</w:t>
      </w:r>
      <w:r w:rsidRPr="00921098">
        <w:rPr>
          <w:rFonts w:ascii="Arial" w:hAnsi="Arial" w:cs="Arial"/>
          <w:color w:val="000000"/>
          <w:sz w:val="24"/>
          <w:szCs w:val="24"/>
        </w:rPr>
        <w:t xml:space="preserve"> del Grupo Parlamentario del Partido Verde Ecologista de México. </w:t>
      </w:r>
    </w:p>
    <w:p w:rsidR="00F7038F" w:rsidRPr="00921098" w:rsidRDefault="00F7038F" w:rsidP="005D1B69">
      <w:pPr>
        <w:autoSpaceDE w:val="0"/>
        <w:autoSpaceDN w:val="0"/>
        <w:adjustRightInd w:val="0"/>
        <w:jc w:val="both"/>
        <w:rPr>
          <w:rFonts w:ascii="Arial" w:hAnsi="Arial" w:cs="Arial"/>
          <w:color w:val="000000"/>
          <w:sz w:val="24"/>
          <w:szCs w:val="24"/>
        </w:rPr>
      </w:pPr>
    </w:p>
    <w:p w:rsidR="00770A04" w:rsidRPr="00921098" w:rsidRDefault="00770A04" w:rsidP="00770A04">
      <w:pPr>
        <w:pStyle w:val="Sinespaciado"/>
        <w:jc w:val="both"/>
        <w:rPr>
          <w:rFonts w:ascii="Arial" w:hAnsi="Arial" w:cs="Arial"/>
          <w:sz w:val="24"/>
          <w:szCs w:val="24"/>
        </w:rPr>
      </w:pPr>
      <w:r w:rsidRPr="00921098">
        <w:rPr>
          <w:rFonts w:ascii="Arial" w:hAnsi="Arial" w:cs="Arial"/>
          <w:color w:val="000000"/>
          <w:sz w:val="24"/>
          <w:szCs w:val="24"/>
        </w:rPr>
        <w:t xml:space="preserve">La Presidencia la </w:t>
      </w:r>
      <w:r w:rsidRPr="00921098">
        <w:rPr>
          <w:rFonts w:ascii="Arial" w:hAnsi="Arial" w:cs="Arial"/>
          <w:sz w:val="24"/>
          <w:szCs w:val="24"/>
        </w:rPr>
        <w:t>remite a la Comisión Legislativa de Gobernación y Puntos Constitucionales, para su estudio y dictamen.</w:t>
      </w:r>
    </w:p>
    <w:p w:rsidR="00F7038F" w:rsidRPr="00921098" w:rsidRDefault="00F7038F" w:rsidP="005D1B69">
      <w:pPr>
        <w:autoSpaceDE w:val="0"/>
        <w:autoSpaceDN w:val="0"/>
        <w:adjustRightInd w:val="0"/>
        <w:jc w:val="both"/>
        <w:rPr>
          <w:rFonts w:ascii="Arial" w:hAnsi="Arial" w:cs="Arial"/>
          <w:color w:val="000000"/>
          <w:sz w:val="24"/>
          <w:szCs w:val="24"/>
        </w:rPr>
      </w:pPr>
    </w:p>
    <w:p w:rsidR="00D86483" w:rsidRPr="00921098" w:rsidRDefault="00D86483"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17.- </w:t>
      </w:r>
      <w:r w:rsidR="008E4E76" w:rsidRPr="00921098">
        <w:rPr>
          <w:rFonts w:ascii="Arial" w:hAnsi="Arial" w:cs="Arial"/>
          <w:bCs/>
          <w:color w:val="000000"/>
          <w:sz w:val="24"/>
          <w:szCs w:val="24"/>
        </w:rPr>
        <w:t xml:space="preserve">El diputado </w:t>
      </w:r>
      <w:r w:rsidR="008E4E76" w:rsidRPr="00921098">
        <w:rPr>
          <w:rFonts w:ascii="Arial" w:hAnsi="Arial" w:cs="Arial"/>
          <w:color w:val="000000"/>
          <w:sz w:val="24"/>
          <w:szCs w:val="24"/>
        </w:rPr>
        <w:t>Isaac Martín Montoya Márquez hace uso de la palabra, para dar l</w:t>
      </w:r>
      <w:r w:rsidRPr="00921098">
        <w:rPr>
          <w:rFonts w:ascii="Arial" w:hAnsi="Arial" w:cs="Arial"/>
          <w:color w:val="000000"/>
          <w:sz w:val="24"/>
          <w:szCs w:val="24"/>
        </w:rPr>
        <w:t xml:space="preserve">ectura al </w:t>
      </w:r>
      <w:r w:rsidRPr="00921098">
        <w:rPr>
          <w:rFonts w:ascii="Arial" w:hAnsi="Arial" w:cs="Arial"/>
          <w:bCs/>
          <w:color w:val="000000"/>
          <w:sz w:val="24"/>
          <w:szCs w:val="24"/>
        </w:rPr>
        <w:t xml:space="preserve">Punto de Acuerdo </w:t>
      </w:r>
      <w:r w:rsidRPr="00921098">
        <w:rPr>
          <w:rFonts w:ascii="Arial" w:hAnsi="Arial" w:cs="Arial"/>
          <w:color w:val="000000"/>
          <w:sz w:val="24"/>
          <w:szCs w:val="24"/>
        </w:rPr>
        <w:t xml:space="preserve">mediante el cual se exhorta de manera respetuosa a los </w:t>
      </w:r>
      <w:r w:rsidRPr="00921098">
        <w:rPr>
          <w:rFonts w:ascii="Arial" w:hAnsi="Arial" w:cs="Arial"/>
          <w:bCs/>
          <w:color w:val="000000"/>
          <w:sz w:val="24"/>
          <w:szCs w:val="24"/>
        </w:rPr>
        <w:t xml:space="preserve">125 ayuntamientos </w:t>
      </w:r>
      <w:r w:rsidRPr="00921098">
        <w:rPr>
          <w:rFonts w:ascii="Arial" w:hAnsi="Arial" w:cs="Arial"/>
          <w:color w:val="000000"/>
          <w:sz w:val="24"/>
          <w:szCs w:val="24"/>
        </w:rPr>
        <w:t xml:space="preserve">a fin de que implementen acciones encaminadas a la capacitación de las personas locatarias en los mercados municipales para lograr un mejor modelo de negocios; así como estímulos fiscales, descuentos o subsidios a los locatarios de los mercados municipales, con el fin de incentivar la actividad económica de estos espacios; y , adicionalmente, implementar un programa integral de rescate y dignificación de la infraestructura de los mercados municipales para conservar el patrimonio histórico que estos representen, presentado por el </w:t>
      </w:r>
      <w:r w:rsidR="008E4E76" w:rsidRPr="00921098">
        <w:rPr>
          <w:rFonts w:ascii="Arial" w:hAnsi="Arial" w:cs="Arial"/>
          <w:color w:val="000000"/>
          <w:sz w:val="24"/>
          <w:szCs w:val="24"/>
        </w:rPr>
        <w:t>propio d</w:t>
      </w:r>
      <w:r w:rsidRPr="00921098">
        <w:rPr>
          <w:rFonts w:ascii="Arial" w:hAnsi="Arial" w:cs="Arial"/>
          <w:color w:val="000000"/>
          <w:sz w:val="24"/>
          <w:szCs w:val="24"/>
        </w:rPr>
        <w:t xml:space="preserve">iputado en nombre del Grupo Parlamentario del Partido morena. </w:t>
      </w:r>
    </w:p>
    <w:p w:rsidR="00770A04" w:rsidRPr="00921098" w:rsidRDefault="00770A04" w:rsidP="005D1B69">
      <w:pPr>
        <w:autoSpaceDE w:val="0"/>
        <w:autoSpaceDN w:val="0"/>
        <w:adjustRightInd w:val="0"/>
        <w:jc w:val="both"/>
        <w:rPr>
          <w:rFonts w:ascii="Arial" w:hAnsi="Arial" w:cs="Arial"/>
          <w:color w:val="000000"/>
          <w:sz w:val="24"/>
          <w:szCs w:val="24"/>
        </w:rPr>
      </w:pPr>
    </w:p>
    <w:p w:rsidR="00080EEE" w:rsidRPr="00921098" w:rsidRDefault="00080EEE" w:rsidP="00080EEE">
      <w:pPr>
        <w:pStyle w:val="Sinespaciado"/>
        <w:jc w:val="both"/>
        <w:rPr>
          <w:rFonts w:ascii="Arial" w:hAnsi="Arial" w:cs="Arial"/>
          <w:sz w:val="24"/>
          <w:szCs w:val="24"/>
          <w:lang w:eastAsia="es-MX"/>
        </w:rPr>
      </w:pPr>
      <w:r w:rsidRPr="00921098">
        <w:rPr>
          <w:rFonts w:ascii="Arial" w:hAnsi="Arial" w:cs="Arial"/>
          <w:color w:val="000000"/>
          <w:sz w:val="24"/>
          <w:szCs w:val="24"/>
        </w:rPr>
        <w:t xml:space="preserve">La Presidencia lo </w:t>
      </w:r>
      <w:r w:rsidRPr="00921098">
        <w:rPr>
          <w:rFonts w:ascii="Arial" w:hAnsi="Arial" w:cs="Arial"/>
          <w:sz w:val="24"/>
          <w:szCs w:val="24"/>
          <w:lang w:eastAsia="es-MX"/>
        </w:rPr>
        <w:t>remite a las Comisiones Legislativas de Legislación y Administración Municipal y de Desarrollo Económico, Industrial, Comercial y Minero, para su estudio y dictamen.</w:t>
      </w:r>
    </w:p>
    <w:p w:rsidR="00770A04" w:rsidRPr="00921098" w:rsidRDefault="00770A04" w:rsidP="005D1B69">
      <w:pPr>
        <w:autoSpaceDE w:val="0"/>
        <w:autoSpaceDN w:val="0"/>
        <w:adjustRightInd w:val="0"/>
        <w:jc w:val="both"/>
        <w:rPr>
          <w:rFonts w:ascii="Arial" w:hAnsi="Arial" w:cs="Arial"/>
          <w:color w:val="000000"/>
          <w:sz w:val="24"/>
          <w:szCs w:val="24"/>
        </w:rPr>
      </w:pPr>
    </w:p>
    <w:p w:rsidR="00E755D1" w:rsidRPr="00921098" w:rsidRDefault="00D86483" w:rsidP="00E755D1">
      <w:pPr>
        <w:jc w:val="both"/>
        <w:rPr>
          <w:rFonts w:ascii="Arial" w:eastAsia="Arial" w:hAnsi="Arial" w:cs="Arial"/>
          <w:sz w:val="24"/>
          <w:szCs w:val="24"/>
        </w:rPr>
      </w:pPr>
      <w:r w:rsidRPr="00921098">
        <w:rPr>
          <w:rFonts w:ascii="Arial" w:hAnsi="Arial" w:cs="Arial"/>
          <w:bCs/>
          <w:sz w:val="24"/>
          <w:szCs w:val="24"/>
        </w:rPr>
        <w:t xml:space="preserve">18.- </w:t>
      </w:r>
      <w:r w:rsidR="00080EEE" w:rsidRPr="00921098">
        <w:rPr>
          <w:rFonts w:ascii="Arial" w:hAnsi="Arial" w:cs="Arial"/>
          <w:bCs/>
          <w:sz w:val="24"/>
          <w:szCs w:val="24"/>
        </w:rPr>
        <w:t xml:space="preserve">El diputado </w:t>
      </w:r>
      <w:r w:rsidR="00080EEE" w:rsidRPr="00921098">
        <w:rPr>
          <w:rFonts w:ascii="Arial" w:hAnsi="Arial" w:cs="Arial"/>
          <w:sz w:val="24"/>
          <w:szCs w:val="24"/>
        </w:rPr>
        <w:t>Emiliano Aguirre Cruz hace uso de la palabra, para dar l</w:t>
      </w:r>
      <w:r w:rsidRPr="00921098">
        <w:rPr>
          <w:rFonts w:ascii="Arial" w:hAnsi="Arial" w:cs="Arial"/>
          <w:sz w:val="24"/>
          <w:szCs w:val="24"/>
        </w:rPr>
        <w:t xml:space="preserve">ectura al </w:t>
      </w:r>
      <w:r w:rsidRPr="00921098">
        <w:rPr>
          <w:rFonts w:ascii="Arial" w:hAnsi="Arial" w:cs="Arial"/>
          <w:bCs/>
          <w:sz w:val="24"/>
          <w:szCs w:val="24"/>
        </w:rPr>
        <w:t xml:space="preserve">Punto de Acuerdo de urgente y obvia resolución </w:t>
      </w:r>
      <w:r w:rsidRPr="00921098">
        <w:rPr>
          <w:rFonts w:ascii="Arial" w:hAnsi="Arial" w:cs="Arial"/>
          <w:sz w:val="24"/>
          <w:szCs w:val="24"/>
        </w:rPr>
        <w:t xml:space="preserve">mediante el cual se exhorta respetuosamente a los </w:t>
      </w:r>
      <w:r w:rsidRPr="00921098">
        <w:rPr>
          <w:rFonts w:ascii="Arial" w:hAnsi="Arial" w:cs="Arial"/>
          <w:bCs/>
          <w:sz w:val="24"/>
          <w:szCs w:val="24"/>
        </w:rPr>
        <w:t xml:space="preserve">125 ayuntamientos del Estado de México </w:t>
      </w:r>
      <w:r w:rsidRPr="00921098">
        <w:rPr>
          <w:rFonts w:ascii="Arial" w:hAnsi="Arial" w:cs="Arial"/>
          <w:sz w:val="24"/>
          <w:szCs w:val="24"/>
        </w:rPr>
        <w:t xml:space="preserve">para que informen a esta Legislatura avances de los convenios de coordinación que han realizado con el Instituto Mexiquense de la Vivienda (IMEVIS) en la realización de programas inherentes a la regulación del suelo, la regulación y prevención de los asentamientos humanos irregulares, Previo a la elaboración y presentación del Plan Estatal de Vivienda, presentado por el </w:t>
      </w:r>
      <w:r w:rsidR="00080EEE" w:rsidRPr="00921098">
        <w:rPr>
          <w:rFonts w:ascii="Arial" w:hAnsi="Arial" w:cs="Arial"/>
          <w:sz w:val="24"/>
          <w:szCs w:val="24"/>
        </w:rPr>
        <w:t>propio d</w:t>
      </w:r>
      <w:r w:rsidRPr="00921098">
        <w:rPr>
          <w:rFonts w:ascii="Arial" w:hAnsi="Arial" w:cs="Arial"/>
          <w:sz w:val="24"/>
          <w:szCs w:val="24"/>
        </w:rPr>
        <w:t>iputado</w:t>
      </w:r>
      <w:r w:rsidR="00FB4FE5" w:rsidRPr="00921098">
        <w:rPr>
          <w:rFonts w:ascii="Arial" w:hAnsi="Arial" w:cs="Arial"/>
          <w:sz w:val="24"/>
          <w:szCs w:val="24"/>
        </w:rPr>
        <w:t xml:space="preserve">, en nombre del Grupo Parlamentario del Partido morena. </w:t>
      </w:r>
      <w:r w:rsidR="00E755D1" w:rsidRPr="00921098">
        <w:rPr>
          <w:rFonts w:ascii="Arial" w:eastAsia="Arial" w:hAnsi="Arial" w:cs="Arial"/>
          <w:sz w:val="24"/>
          <w:szCs w:val="24"/>
        </w:rPr>
        <w:t>Solicita la dispensa del trámite de dictamen.</w:t>
      </w:r>
    </w:p>
    <w:p w:rsidR="00E755D1" w:rsidRPr="00921098" w:rsidRDefault="00E755D1" w:rsidP="00E755D1">
      <w:pPr>
        <w:jc w:val="both"/>
        <w:rPr>
          <w:rFonts w:ascii="Arial" w:eastAsia="Arial" w:hAnsi="Arial" w:cs="Arial"/>
          <w:sz w:val="24"/>
          <w:szCs w:val="24"/>
        </w:rPr>
      </w:pPr>
    </w:p>
    <w:p w:rsidR="00E755D1" w:rsidRPr="00921098" w:rsidRDefault="00E755D1" w:rsidP="00E755D1">
      <w:pPr>
        <w:jc w:val="both"/>
        <w:rPr>
          <w:rFonts w:ascii="Arial" w:eastAsia="Arial" w:hAnsi="Arial" w:cs="Arial"/>
          <w:sz w:val="24"/>
          <w:szCs w:val="24"/>
        </w:rPr>
      </w:pPr>
      <w:r w:rsidRPr="00921098">
        <w:rPr>
          <w:rFonts w:ascii="Arial" w:eastAsia="Arial" w:hAnsi="Arial" w:cs="Arial"/>
          <w:sz w:val="24"/>
          <w:szCs w:val="24"/>
        </w:rPr>
        <w:t>Es aprobada la dispensa del trámite de dictamen, por unanimidad de votos.</w:t>
      </w:r>
    </w:p>
    <w:p w:rsidR="00E755D1" w:rsidRPr="00921098" w:rsidRDefault="00E755D1" w:rsidP="00E755D1">
      <w:pPr>
        <w:jc w:val="both"/>
        <w:rPr>
          <w:rFonts w:ascii="Arial" w:eastAsia="Arial" w:hAnsi="Arial" w:cs="Arial"/>
          <w:sz w:val="24"/>
          <w:szCs w:val="24"/>
        </w:rPr>
      </w:pPr>
    </w:p>
    <w:p w:rsidR="00E755D1" w:rsidRPr="00921098" w:rsidRDefault="00E755D1" w:rsidP="00E755D1">
      <w:pPr>
        <w:jc w:val="both"/>
        <w:rPr>
          <w:rFonts w:ascii="Arial" w:eastAsia="Arial" w:hAnsi="Arial" w:cs="Arial"/>
          <w:sz w:val="24"/>
          <w:szCs w:val="24"/>
        </w:rPr>
      </w:pPr>
      <w:r w:rsidRPr="00921098">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80EEE" w:rsidRPr="00921098" w:rsidRDefault="00080EEE" w:rsidP="005D1B69">
      <w:pPr>
        <w:pStyle w:val="Default"/>
        <w:jc w:val="both"/>
      </w:pPr>
    </w:p>
    <w:p w:rsidR="00FB4FE5" w:rsidRPr="00921098" w:rsidRDefault="00FB4FE5"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19.- </w:t>
      </w:r>
      <w:r w:rsidR="00E755D1" w:rsidRPr="00921098">
        <w:rPr>
          <w:rFonts w:ascii="Arial" w:hAnsi="Arial" w:cs="Arial"/>
          <w:bCs/>
          <w:color w:val="000000"/>
          <w:sz w:val="24"/>
          <w:szCs w:val="24"/>
        </w:rPr>
        <w:t>El d</w:t>
      </w:r>
      <w:r w:rsidR="00E755D1" w:rsidRPr="00921098">
        <w:rPr>
          <w:rFonts w:ascii="Arial" w:hAnsi="Arial" w:cs="Arial"/>
          <w:color w:val="000000"/>
          <w:sz w:val="24"/>
          <w:szCs w:val="24"/>
        </w:rPr>
        <w:t>iputado Francisco Brian Rojas Cano hace uso de la palabra, para dar l</w:t>
      </w:r>
      <w:r w:rsidRPr="00921098">
        <w:rPr>
          <w:rFonts w:ascii="Arial" w:hAnsi="Arial" w:cs="Arial"/>
          <w:color w:val="000000"/>
          <w:sz w:val="24"/>
          <w:szCs w:val="24"/>
        </w:rPr>
        <w:t xml:space="preserve">ectura al </w:t>
      </w:r>
      <w:r w:rsidRPr="00921098">
        <w:rPr>
          <w:rFonts w:ascii="Arial" w:hAnsi="Arial" w:cs="Arial"/>
          <w:bCs/>
          <w:color w:val="000000"/>
          <w:sz w:val="24"/>
          <w:szCs w:val="24"/>
        </w:rPr>
        <w:t xml:space="preserve">Punto de Acuerdo </w:t>
      </w:r>
      <w:r w:rsidRPr="00921098">
        <w:rPr>
          <w:rFonts w:ascii="Arial" w:hAnsi="Arial" w:cs="Arial"/>
          <w:color w:val="000000"/>
          <w:sz w:val="24"/>
          <w:szCs w:val="24"/>
        </w:rPr>
        <w:t xml:space="preserve">por el que se exhorta de manera respetuosa al </w:t>
      </w:r>
      <w:r w:rsidRPr="00921098">
        <w:rPr>
          <w:rFonts w:ascii="Arial" w:hAnsi="Arial" w:cs="Arial"/>
          <w:bCs/>
          <w:color w:val="000000"/>
          <w:sz w:val="24"/>
          <w:szCs w:val="24"/>
        </w:rPr>
        <w:t xml:space="preserve">Gobierno del Estado de México </w:t>
      </w:r>
      <w:r w:rsidRPr="00921098">
        <w:rPr>
          <w:rFonts w:ascii="Arial" w:hAnsi="Arial" w:cs="Arial"/>
          <w:color w:val="000000"/>
          <w:sz w:val="24"/>
          <w:szCs w:val="24"/>
        </w:rPr>
        <w:t xml:space="preserve">a generar una agenda en coordinación con los 125 municipios de nuestra entidad y la Universidad Autónoma del Estado de México para generar un programa con talleres y diplomados de </w:t>
      </w:r>
      <w:r w:rsidRPr="00921098">
        <w:rPr>
          <w:rFonts w:ascii="Arial" w:hAnsi="Arial" w:cs="Arial"/>
          <w:color w:val="000000"/>
          <w:sz w:val="24"/>
          <w:szCs w:val="24"/>
        </w:rPr>
        <w:lastRenderedPageBreak/>
        <w:t xml:space="preserve">capacitación para mujeres emprendedoras, presentado por el </w:t>
      </w:r>
      <w:r w:rsidR="00E755D1" w:rsidRPr="00921098">
        <w:rPr>
          <w:rFonts w:ascii="Arial" w:hAnsi="Arial" w:cs="Arial"/>
          <w:color w:val="000000"/>
          <w:sz w:val="24"/>
          <w:szCs w:val="24"/>
        </w:rPr>
        <w:t xml:space="preserve">propio diputado </w:t>
      </w:r>
      <w:r w:rsidRPr="00921098">
        <w:rPr>
          <w:rFonts w:ascii="Arial" w:hAnsi="Arial" w:cs="Arial"/>
          <w:color w:val="000000"/>
          <w:sz w:val="24"/>
          <w:szCs w:val="24"/>
        </w:rPr>
        <w:t xml:space="preserve">y el </w:t>
      </w:r>
      <w:r w:rsidR="00E755D1" w:rsidRPr="00921098">
        <w:rPr>
          <w:rFonts w:ascii="Arial" w:hAnsi="Arial" w:cs="Arial"/>
          <w:color w:val="000000"/>
          <w:sz w:val="24"/>
          <w:szCs w:val="24"/>
        </w:rPr>
        <w:t xml:space="preserve">diputado </w:t>
      </w:r>
      <w:r w:rsidRPr="00921098">
        <w:rPr>
          <w:rFonts w:ascii="Arial" w:hAnsi="Arial" w:cs="Arial"/>
          <w:color w:val="000000"/>
          <w:sz w:val="24"/>
          <w:szCs w:val="24"/>
        </w:rPr>
        <w:t xml:space="preserve">Enrique Vargas del Villar, en nombre del Grupo Parlamentario del Partido Acción Nacional. </w:t>
      </w:r>
    </w:p>
    <w:p w:rsidR="00E755D1" w:rsidRPr="00921098" w:rsidRDefault="00E755D1" w:rsidP="005D1B69">
      <w:pPr>
        <w:autoSpaceDE w:val="0"/>
        <w:autoSpaceDN w:val="0"/>
        <w:adjustRightInd w:val="0"/>
        <w:jc w:val="both"/>
        <w:rPr>
          <w:rFonts w:ascii="Arial" w:hAnsi="Arial" w:cs="Arial"/>
          <w:color w:val="000000"/>
          <w:sz w:val="24"/>
          <w:szCs w:val="24"/>
        </w:rPr>
      </w:pPr>
    </w:p>
    <w:p w:rsidR="007E4D85" w:rsidRPr="00921098" w:rsidRDefault="007E4D85" w:rsidP="007E4D85">
      <w:pPr>
        <w:pStyle w:val="Sinespaciado"/>
        <w:jc w:val="both"/>
        <w:rPr>
          <w:rFonts w:ascii="Arial" w:hAnsi="Arial" w:cs="Arial"/>
          <w:sz w:val="24"/>
          <w:szCs w:val="24"/>
          <w:lang w:eastAsia="es-MX"/>
        </w:rPr>
      </w:pPr>
      <w:r w:rsidRPr="00921098">
        <w:rPr>
          <w:rFonts w:ascii="Arial" w:hAnsi="Arial" w:cs="Arial"/>
          <w:color w:val="000000"/>
          <w:sz w:val="24"/>
          <w:szCs w:val="24"/>
        </w:rPr>
        <w:t xml:space="preserve">La Presidencia lo </w:t>
      </w:r>
      <w:r w:rsidRPr="00921098">
        <w:rPr>
          <w:rFonts w:ascii="Arial" w:hAnsi="Arial" w:cs="Arial"/>
          <w:sz w:val="24"/>
          <w:szCs w:val="24"/>
          <w:lang w:eastAsia="es-MX"/>
        </w:rPr>
        <w:t>remite a las Comisiones Legislativas de Educación, Cultura, Ciencia y Tecnología y de Legislación y Administración Municipal, para su estudio y dictamen.</w:t>
      </w:r>
    </w:p>
    <w:p w:rsidR="00E755D1" w:rsidRPr="00921098" w:rsidRDefault="00E755D1" w:rsidP="005D1B69">
      <w:pPr>
        <w:autoSpaceDE w:val="0"/>
        <w:autoSpaceDN w:val="0"/>
        <w:adjustRightInd w:val="0"/>
        <w:jc w:val="both"/>
        <w:rPr>
          <w:rFonts w:ascii="Arial" w:hAnsi="Arial" w:cs="Arial"/>
          <w:color w:val="000000"/>
          <w:sz w:val="24"/>
          <w:szCs w:val="24"/>
        </w:rPr>
      </w:pPr>
    </w:p>
    <w:p w:rsidR="000E5CFA" w:rsidRPr="00921098" w:rsidRDefault="00FB4FE5" w:rsidP="000E5CFA">
      <w:pPr>
        <w:jc w:val="both"/>
        <w:rPr>
          <w:rFonts w:ascii="Arial" w:eastAsia="Arial" w:hAnsi="Arial" w:cs="Arial"/>
          <w:sz w:val="24"/>
          <w:szCs w:val="24"/>
        </w:rPr>
      </w:pPr>
      <w:r w:rsidRPr="00921098">
        <w:rPr>
          <w:rFonts w:ascii="Arial" w:hAnsi="Arial" w:cs="Arial"/>
          <w:bCs/>
          <w:color w:val="000000"/>
          <w:sz w:val="24"/>
          <w:szCs w:val="24"/>
        </w:rPr>
        <w:t xml:space="preserve">20.- </w:t>
      </w:r>
      <w:r w:rsidR="007E4D85" w:rsidRPr="00921098">
        <w:rPr>
          <w:rFonts w:ascii="Arial" w:hAnsi="Arial" w:cs="Arial"/>
          <w:bCs/>
          <w:color w:val="000000"/>
          <w:sz w:val="24"/>
          <w:szCs w:val="24"/>
        </w:rPr>
        <w:t>E</w:t>
      </w:r>
      <w:r w:rsidR="007E4D85" w:rsidRPr="00921098">
        <w:rPr>
          <w:rFonts w:ascii="Arial" w:hAnsi="Arial" w:cs="Arial"/>
          <w:color w:val="000000"/>
          <w:sz w:val="24"/>
          <w:szCs w:val="24"/>
        </w:rPr>
        <w:t>l diputado Fernando González Mejía hace uso de la palabra, para dar l</w:t>
      </w:r>
      <w:r w:rsidRPr="00921098">
        <w:rPr>
          <w:rFonts w:ascii="Arial" w:hAnsi="Arial" w:cs="Arial"/>
          <w:color w:val="000000"/>
          <w:sz w:val="24"/>
          <w:szCs w:val="24"/>
        </w:rPr>
        <w:t xml:space="preserve">ectura a la </w:t>
      </w:r>
      <w:r w:rsidRPr="00921098">
        <w:rPr>
          <w:rFonts w:ascii="Arial" w:hAnsi="Arial" w:cs="Arial"/>
          <w:bCs/>
          <w:color w:val="000000"/>
          <w:sz w:val="24"/>
          <w:szCs w:val="24"/>
        </w:rPr>
        <w:t xml:space="preserve">Punto de Acuerdo de urgente y obvia resolución </w:t>
      </w:r>
      <w:r w:rsidRPr="00921098">
        <w:rPr>
          <w:rFonts w:ascii="Arial" w:hAnsi="Arial" w:cs="Arial"/>
          <w:color w:val="000000"/>
          <w:sz w:val="24"/>
          <w:szCs w:val="24"/>
        </w:rPr>
        <w:t xml:space="preserve">por el que se exhorta a la </w:t>
      </w:r>
      <w:r w:rsidRPr="00921098">
        <w:rPr>
          <w:rFonts w:ascii="Arial" w:hAnsi="Arial" w:cs="Arial"/>
          <w:bCs/>
          <w:color w:val="000000"/>
          <w:sz w:val="24"/>
          <w:szCs w:val="24"/>
        </w:rPr>
        <w:t xml:space="preserve">Secretaría de las Mujeres del Estado de México </w:t>
      </w:r>
      <w:r w:rsidRPr="00921098">
        <w:rPr>
          <w:rFonts w:ascii="Arial" w:hAnsi="Arial" w:cs="Arial"/>
          <w:color w:val="000000"/>
          <w:sz w:val="24"/>
          <w:szCs w:val="24"/>
        </w:rPr>
        <w:t xml:space="preserve">y a la </w:t>
      </w:r>
      <w:r w:rsidRPr="00921098">
        <w:rPr>
          <w:rFonts w:ascii="Arial" w:hAnsi="Arial" w:cs="Arial"/>
          <w:bCs/>
          <w:color w:val="000000"/>
          <w:sz w:val="24"/>
          <w:szCs w:val="24"/>
        </w:rPr>
        <w:t>Comisión de Derechos Humanos del Estado de México</w:t>
      </w:r>
      <w:r w:rsidRPr="00921098">
        <w:rPr>
          <w:rFonts w:ascii="Arial" w:hAnsi="Arial" w:cs="Arial"/>
          <w:color w:val="000000"/>
          <w:sz w:val="24"/>
          <w:szCs w:val="24"/>
        </w:rPr>
        <w:t xml:space="preserve">, para que analice y en su caso, genere la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 presentado por el </w:t>
      </w:r>
      <w:r w:rsidR="001A1D77" w:rsidRPr="00921098">
        <w:rPr>
          <w:rFonts w:ascii="Arial" w:hAnsi="Arial" w:cs="Arial"/>
          <w:color w:val="000000"/>
          <w:sz w:val="24"/>
          <w:szCs w:val="24"/>
        </w:rPr>
        <w:t xml:space="preserve">propio diputado y los diputados </w:t>
      </w:r>
      <w:r w:rsidRPr="00921098">
        <w:rPr>
          <w:rFonts w:ascii="Arial" w:hAnsi="Arial" w:cs="Arial"/>
          <w:color w:val="000000"/>
          <w:sz w:val="24"/>
          <w:szCs w:val="24"/>
        </w:rPr>
        <w:t>Omar Ortega Álvarez, Viridiana Fuentes Cruz</w:t>
      </w:r>
      <w:r w:rsidR="001A1D77" w:rsidRPr="00921098">
        <w:rPr>
          <w:rFonts w:ascii="Arial" w:hAnsi="Arial" w:cs="Arial"/>
          <w:color w:val="000000"/>
          <w:sz w:val="24"/>
          <w:szCs w:val="24"/>
        </w:rPr>
        <w:t xml:space="preserve"> y</w:t>
      </w:r>
      <w:r w:rsidRPr="00921098">
        <w:rPr>
          <w:rFonts w:ascii="Arial" w:hAnsi="Arial" w:cs="Arial"/>
          <w:color w:val="000000"/>
          <w:sz w:val="24"/>
          <w:szCs w:val="24"/>
        </w:rPr>
        <w:t xml:space="preserve"> María Elida Castelán Mondragón, integrantes del Grupo Parlamentario del Partido de la Revolución Democrática. </w:t>
      </w:r>
      <w:r w:rsidR="000E5CFA" w:rsidRPr="00921098">
        <w:rPr>
          <w:rFonts w:ascii="Arial" w:eastAsia="Arial" w:hAnsi="Arial" w:cs="Arial"/>
          <w:sz w:val="24"/>
          <w:szCs w:val="24"/>
        </w:rPr>
        <w:t>Solicita la dispensa del trámite de dictamen.</w:t>
      </w:r>
    </w:p>
    <w:p w:rsidR="000E5CFA" w:rsidRPr="00921098" w:rsidRDefault="000E5CFA" w:rsidP="000E5CFA">
      <w:pPr>
        <w:jc w:val="both"/>
        <w:rPr>
          <w:rFonts w:ascii="Arial" w:eastAsia="Arial" w:hAnsi="Arial" w:cs="Arial"/>
          <w:sz w:val="24"/>
          <w:szCs w:val="24"/>
        </w:rPr>
      </w:pPr>
    </w:p>
    <w:p w:rsidR="000E5CFA" w:rsidRPr="00921098" w:rsidRDefault="000E5CFA" w:rsidP="000E5CFA">
      <w:pPr>
        <w:jc w:val="both"/>
        <w:rPr>
          <w:rFonts w:ascii="Arial" w:eastAsia="Arial" w:hAnsi="Arial" w:cs="Arial"/>
          <w:sz w:val="24"/>
          <w:szCs w:val="24"/>
        </w:rPr>
      </w:pPr>
      <w:r w:rsidRPr="00921098">
        <w:rPr>
          <w:rFonts w:ascii="Arial" w:eastAsia="Arial" w:hAnsi="Arial" w:cs="Arial"/>
          <w:sz w:val="24"/>
          <w:szCs w:val="24"/>
        </w:rPr>
        <w:t>Es aprobada la dispensa del trámite de dictamen, por unanimidad de votos.</w:t>
      </w:r>
    </w:p>
    <w:p w:rsidR="000E5CFA" w:rsidRPr="00921098" w:rsidRDefault="000E5CFA" w:rsidP="000E5CFA">
      <w:pPr>
        <w:jc w:val="both"/>
        <w:rPr>
          <w:rFonts w:ascii="Arial" w:eastAsia="Arial" w:hAnsi="Arial" w:cs="Arial"/>
          <w:sz w:val="24"/>
          <w:szCs w:val="24"/>
        </w:rPr>
      </w:pPr>
    </w:p>
    <w:p w:rsidR="000E5CFA" w:rsidRPr="00921098" w:rsidRDefault="000E5CFA" w:rsidP="000E5CFA">
      <w:pPr>
        <w:jc w:val="both"/>
        <w:rPr>
          <w:rFonts w:ascii="Arial" w:eastAsia="Arial" w:hAnsi="Arial" w:cs="Arial"/>
          <w:sz w:val="24"/>
          <w:szCs w:val="24"/>
        </w:rPr>
      </w:pPr>
      <w:r w:rsidRPr="00921098">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E4D85" w:rsidRPr="00921098" w:rsidRDefault="007E4D85" w:rsidP="005D1B69">
      <w:pPr>
        <w:autoSpaceDE w:val="0"/>
        <w:autoSpaceDN w:val="0"/>
        <w:adjustRightInd w:val="0"/>
        <w:jc w:val="both"/>
        <w:rPr>
          <w:rFonts w:ascii="Arial" w:hAnsi="Arial" w:cs="Arial"/>
          <w:color w:val="000000"/>
          <w:sz w:val="24"/>
          <w:szCs w:val="24"/>
        </w:rPr>
      </w:pPr>
    </w:p>
    <w:p w:rsidR="00FB4FE5" w:rsidRPr="00921098" w:rsidRDefault="00FB4FE5" w:rsidP="005D1B69">
      <w:pPr>
        <w:autoSpaceDE w:val="0"/>
        <w:autoSpaceDN w:val="0"/>
        <w:adjustRightInd w:val="0"/>
        <w:jc w:val="both"/>
        <w:rPr>
          <w:rFonts w:ascii="Arial" w:hAnsi="Arial" w:cs="Arial"/>
          <w:color w:val="000000"/>
          <w:sz w:val="24"/>
          <w:szCs w:val="24"/>
        </w:rPr>
      </w:pPr>
      <w:r w:rsidRPr="00921098">
        <w:rPr>
          <w:rFonts w:ascii="Arial" w:hAnsi="Arial" w:cs="Arial"/>
          <w:bCs/>
          <w:color w:val="000000"/>
          <w:sz w:val="24"/>
          <w:szCs w:val="24"/>
        </w:rPr>
        <w:t xml:space="preserve">21.- </w:t>
      </w:r>
      <w:r w:rsidR="00830E47" w:rsidRPr="00921098">
        <w:rPr>
          <w:rFonts w:ascii="Arial" w:hAnsi="Arial" w:cs="Arial"/>
          <w:bCs/>
          <w:color w:val="000000"/>
          <w:sz w:val="24"/>
          <w:szCs w:val="24"/>
        </w:rPr>
        <w:t xml:space="preserve">La Vicepresidencia, por instrucciones de la Presidencia, da lectura al </w:t>
      </w:r>
      <w:r w:rsidRPr="00921098">
        <w:rPr>
          <w:rFonts w:ascii="Arial" w:hAnsi="Arial" w:cs="Arial"/>
          <w:bCs/>
          <w:color w:val="000000"/>
          <w:sz w:val="24"/>
          <w:szCs w:val="24"/>
        </w:rPr>
        <w:t xml:space="preserve">Informe </w:t>
      </w:r>
      <w:r w:rsidRPr="00921098">
        <w:rPr>
          <w:rFonts w:ascii="Arial" w:hAnsi="Arial" w:cs="Arial"/>
          <w:color w:val="000000"/>
          <w:sz w:val="24"/>
          <w:szCs w:val="24"/>
        </w:rPr>
        <w:t xml:space="preserve">del Presidente Municipal de Tlalnepantla de Baz, Estado de México, en relación con salida de trabajo al extranjero. </w:t>
      </w:r>
    </w:p>
    <w:p w:rsidR="005416BA" w:rsidRPr="00921098" w:rsidRDefault="005416BA" w:rsidP="005D1B69">
      <w:pPr>
        <w:autoSpaceDE w:val="0"/>
        <w:autoSpaceDN w:val="0"/>
        <w:adjustRightInd w:val="0"/>
        <w:jc w:val="both"/>
        <w:rPr>
          <w:rFonts w:ascii="Arial" w:hAnsi="Arial" w:cs="Arial"/>
          <w:color w:val="000000"/>
          <w:sz w:val="24"/>
          <w:szCs w:val="24"/>
        </w:rPr>
      </w:pPr>
    </w:p>
    <w:p w:rsidR="005416BA" w:rsidRPr="00921098" w:rsidRDefault="005416BA" w:rsidP="005416BA">
      <w:pPr>
        <w:pStyle w:val="Sinespaciado"/>
        <w:jc w:val="both"/>
        <w:rPr>
          <w:rFonts w:ascii="Arial" w:hAnsi="Arial" w:cs="Arial"/>
          <w:sz w:val="24"/>
          <w:szCs w:val="24"/>
        </w:rPr>
      </w:pPr>
      <w:r w:rsidRPr="00921098">
        <w:rPr>
          <w:rFonts w:ascii="Arial" w:hAnsi="Arial" w:cs="Arial"/>
          <w:color w:val="000000"/>
          <w:sz w:val="24"/>
          <w:szCs w:val="24"/>
        </w:rPr>
        <w:t xml:space="preserve">La Presidencia manifiesta que </w:t>
      </w:r>
      <w:r w:rsidRPr="00921098">
        <w:rPr>
          <w:rFonts w:ascii="Arial" w:hAnsi="Arial" w:cs="Arial"/>
          <w:sz w:val="24"/>
          <w:szCs w:val="24"/>
        </w:rPr>
        <w:t>LXI Legislatura se tiene por enterada del informe, para los efectos necesarios.</w:t>
      </w:r>
    </w:p>
    <w:p w:rsidR="00057327" w:rsidRPr="00921098" w:rsidRDefault="00057327" w:rsidP="005416BA">
      <w:pPr>
        <w:pStyle w:val="Sinespaciado"/>
        <w:jc w:val="both"/>
        <w:rPr>
          <w:rFonts w:ascii="Arial" w:hAnsi="Arial" w:cs="Arial"/>
          <w:sz w:val="24"/>
          <w:szCs w:val="24"/>
        </w:rPr>
      </w:pPr>
    </w:p>
    <w:p w:rsidR="005416BA" w:rsidRPr="00921098" w:rsidRDefault="00057327" w:rsidP="005D1B69">
      <w:pPr>
        <w:autoSpaceDE w:val="0"/>
        <w:autoSpaceDN w:val="0"/>
        <w:adjustRightInd w:val="0"/>
        <w:jc w:val="both"/>
        <w:rPr>
          <w:rFonts w:ascii="Arial" w:hAnsi="Arial" w:cs="Arial"/>
          <w:bCs/>
          <w:color w:val="000000"/>
          <w:sz w:val="24"/>
          <w:szCs w:val="24"/>
        </w:rPr>
      </w:pPr>
      <w:r w:rsidRPr="00921098">
        <w:rPr>
          <w:rFonts w:ascii="Arial" w:hAnsi="Arial" w:cs="Arial"/>
          <w:bCs/>
          <w:color w:val="000000"/>
          <w:sz w:val="24"/>
          <w:szCs w:val="24"/>
        </w:rPr>
        <w:t>Para hablar sobre el informe, ha</w:t>
      </w:r>
      <w:r w:rsidR="0048434F" w:rsidRPr="00921098">
        <w:rPr>
          <w:rFonts w:ascii="Arial" w:hAnsi="Arial" w:cs="Arial"/>
          <w:bCs/>
          <w:color w:val="000000"/>
          <w:sz w:val="24"/>
          <w:szCs w:val="24"/>
        </w:rPr>
        <w:t>c</w:t>
      </w:r>
      <w:r w:rsidRPr="00921098">
        <w:rPr>
          <w:rFonts w:ascii="Arial" w:hAnsi="Arial" w:cs="Arial"/>
          <w:bCs/>
          <w:color w:val="000000"/>
          <w:sz w:val="24"/>
          <w:szCs w:val="24"/>
        </w:rPr>
        <w:t>e uso de la palabra el diputado Alonso Adrián Juárez Jiménez.</w:t>
      </w:r>
    </w:p>
    <w:p w:rsidR="00057327" w:rsidRPr="00921098" w:rsidRDefault="00057327" w:rsidP="005D1B69">
      <w:pPr>
        <w:autoSpaceDE w:val="0"/>
        <w:autoSpaceDN w:val="0"/>
        <w:adjustRightInd w:val="0"/>
        <w:jc w:val="both"/>
        <w:rPr>
          <w:rFonts w:ascii="Arial" w:hAnsi="Arial" w:cs="Arial"/>
          <w:color w:val="000000"/>
          <w:sz w:val="24"/>
          <w:szCs w:val="24"/>
        </w:rPr>
      </w:pPr>
    </w:p>
    <w:p w:rsidR="00997714" w:rsidRPr="00921098" w:rsidRDefault="00FB4FE5" w:rsidP="00997714">
      <w:pPr>
        <w:jc w:val="both"/>
        <w:rPr>
          <w:rFonts w:ascii="Arial" w:eastAsia="Arial" w:hAnsi="Arial" w:cs="Arial"/>
          <w:sz w:val="24"/>
          <w:szCs w:val="24"/>
        </w:rPr>
      </w:pPr>
      <w:r w:rsidRPr="00921098">
        <w:rPr>
          <w:rFonts w:ascii="Arial" w:hAnsi="Arial" w:cs="Arial"/>
          <w:bCs/>
          <w:color w:val="000000"/>
          <w:sz w:val="24"/>
          <w:szCs w:val="24"/>
        </w:rPr>
        <w:t xml:space="preserve">22.- </w:t>
      </w:r>
      <w:r w:rsidR="00057327" w:rsidRPr="00921098">
        <w:rPr>
          <w:rFonts w:ascii="Arial" w:hAnsi="Arial" w:cs="Arial"/>
          <w:bCs/>
          <w:color w:val="000000"/>
          <w:sz w:val="24"/>
          <w:szCs w:val="24"/>
        </w:rPr>
        <w:t xml:space="preserve">La Vicepresidencia, por instrucciones de la Presidencia, da lectura al </w:t>
      </w:r>
      <w:r w:rsidRPr="00921098">
        <w:rPr>
          <w:rFonts w:ascii="Arial" w:hAnsi="Arial" w:cs="Arial"/>
          <w:bCs/>
          <w:color w:val="000000"/>
          <w:sz w:val="24"/>
          <w:szCs w:val="24"/>
        </w:rPr>
        <w:t xml:space="preserve">Acuerdo </w:t>
      </w:r>
      <w:r w:rsidRPr="00921098">
        <w:rPr>
          <w:rFonts w:ascii="Arial" w:hAnsi="Arial" w:cs="Arial"/>
          <w:color w:val="000000"/>
          <w:sz w:val="24"/>
          <w:szCs w:val="24"/>
        </w:rPr>
        <w:t>con motivo de la integración de Comisiones Legi</w:t>
      </w:r>
      <w:r w:rsidR="00070D3C" w:rsidRPr="00921098">
        <w:rPr>
          <w:rFonts w:ascii="Arial" w:hAnsi="Arial" w:cs="Arial"/>
          <w:color w:val="000000"/>
          <w:sz w:val="24"/>
          <w:szCs w:val="24"/>
        </w:rPr>
        <w:t>slativas y Comités Permanentes</w:t>
      </w:r>
      <w:r w:rsidR="00997714">
        <w:rPr>
          <w:rFonts w:ascii="Arial" w:hAnsi="Arial" w:cs="Arial"/>
          <w:color w:val="000000"/>
          <w:sz w:val="24"/>
          <w:szCs w:val="24"/>
        </w:rPr>
        <w:t>.</w:t>
      </w:r>
      <w:r w:rsidR="00070D3C" w:rsidRPr="00921098">
        <w:rPr>
          <w:rFonts w:ascii="Arial" w:hAnsi="Arial" w:cs="Arial"/>
          <w:color w:val="000000"/>
          <w:sz w:val="24"/>
          <w:szCs w:val="24"/>
        </w:rPr>
        <w:t xml:space="preserve"> </w:t>
      </w:r>
      <w:r w:rsidR="00997714" w:rsidRPr="00921098">
        <w:rPr>
          <w:rFonts w:ascii="Arial" w:eastAsia="Arial" w:hAnsi="Arial" w:cs="Arial"/>
          <w:sz w:val="24"/>
          <w:szCs w:val="24"/>
        </w:rPr>
        <w:t>Solicita la dispensa del trámite de dictamen.</w:t>
      </w:r>
    </w:p>
    <w:p w:rsidR="00997714" w:rsidRPr="00921098" w:rsidRDefault="00997714" w:rsidP="00997714">
      <w:pPr>
        <w:jc w:val="both"/>
        <w:rPr>
          <w:rFonts w:ascii="Arial" w:eastAsia="Arial" w:hAnsi="Arial" w:cs="Arial"/>
          <w:sz w:val="24"/>
          <w:szCs w:val="24"/>
        </w:rPr>
      </w:pPr>
    </w:p>
    <w:p w:rsidR="00997714" w:rsidRPr="00921098" w:rsidRDefault="00997714" w:rsidP="00997714">
      <w:pPr>
        <w:jc w:val="both"/>
        <w:rPr>
          <w:rFonts w:ascii="Arial" w:eastAsia="Arial" w:hAnsi="Arial" w:cs="Arial"/>
          <w:sz w:val="24"/>
          <w:szCs w:val="24"/>
        </w:rPr>
      </w:pPr>
      <w:r w:rsidRPr="00921098">
        <w:rPr>
          <w:rFonts w:ascii="Arial" w:eastAsia="Arial" w:hAnsi="Arial" w:cs="Arial"/>
          <w:sz w:val="24"/>
          <w:szCs w:val="24"/>
        </w:rPr>
        <w:t>Es aprobada la dispensa del trámite de dictamen, por unanimidad de votos.</w:t>
      </w:r>
    </w:p>
    <w:p w:rsidR="00997714" w:rsidRDefault="00997714" w:rsidP="00997714">
      <w:pPr>
        <w:autoSpaceDE w:val="0"/>
        <w:autoSpaceDN w:val="0"/>
        <w:adjustRightInd w:val="0"/>
        <w:jc w:val="both"/>
        <w:rPr>
          <w:rFonts w:ascii="Arial" w:eastAsia="Arial" w:hAnsi="Arial" w:cs="Arial"/>
        </w:rPr>
      </w:pPr>
    </w:p>
    <w:p w:rsidR="007F1B8B" w:rsidRPr="00921098" w:rsidRDefault="007F1B8B" w:rsidP="007F1B8B">
      <w:pPr>
        <w:pStyle w:val="Textoindependiente"/>
        <w:contextualSpacing/>
        <w:jc w:val="both"/>
        <w:rPr>
          <w:rFonts w:ascii="Arial" w:hAnsi="Arial" w:cs="Arial"/>
        </w:rPr>
      </w:pPr>
      <w:r w:rsidRPr="00921098">
        <w:rPr>
          <w:rFonts w:ascii="Arial" w:eastAsia="Arial" w:hAnsi="Arial" w:cs="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921098">
        <w:rPr>
          <w:rFonts w:ascii="Arial" w:hAnsi="Arial" w:cs="Arial"/>
        </w:rPr>
        <w:t>.</w:t>
      </w:r>
    </w:p>
    <w:p w:rsidR="00057327" w:rsidRPr="00921098" w:rsidRDefault="00057327" w:rsidP="005D1B69">
      <w:pPr>
        <w:autoSpaceDE w:val="0"/>
        <w:autoSpaceDN w:val="0"/>
        <w:adjustRightInd w:val="0"/>
        <w:jc w:val="both"/>
        <w:rPr>
          <w:rFonts w:ascii="Arial" w:hAnsi="Arial" w:cs="Arial"/>
          <w:color w:val="000000"/>
          <w:sz w:val="24"/>
          <w:szCs w:val="24"/>
        </w:rPr>
      </w:pPr>
    </w:p>
    <w:p w:rsidR="00925FF5" w:rsidRPr="00921098" w:rsidRDefault="00FB4FE5" w:rsidP="00925FF5">
      <w:pPr>
        <w:pStyle w:val="Sinespaciado"/>
        <w:jc w:val="both"/>
        <w:rPr>
          <w:rFonts w:ascii="Arial" w:hAnsi="Arial" w:cs="Arial"/>
          <w:sz w:val="24"/>
          <w:szCs w:val="24"/>
        </w:rPr>
      </w:pPr>
      <w:r w:rsidRPr="00921098">
        <w:rPr>
          <w:rFonts w:ascii="Arial" w:hAnsi="Arial" w:cs="Arial"/>
          <w:bCs/>
          <w:color w:val="000000"/>
          <w:sz w:val="24"/>
          <w:szCs w:val="24"/>
        </w:rPr>
        <w:lastRenderedPageBreak/>
        <w:t xml:space="preserve">23.- </w:t>
      </w:r>
      <w:r w:rsidR="00925FF5" w:rsidRPr="00921098">
        <w:rPr>
          <w:rFonts w:ascii="Arial" w:hAnsi="Arial" w:cs="Arial"/>
          <w:bCs/>
          <w:color w:val="000000"/>
          <w:sz w:val="24"/>
          <w:szCs w:val="24"/>
        </w:rPr>
        <w:t xml:space="preserve">La Vicepresidencia, por instrucciones de la </w:t>
      </w:r>
      <w:r w:rsidR="0025211C" w:rsidRPr="00921098">
        <w:rPr>
          <w:rFonts w:ascii="Arial" w:hAnsi="Arial" w:cs="Arial"/>
          <w:bCs/>
          <w:color w:val="000000"/>
          <w:sz w:val="24"/>
          <w:szCs w:val="24"/>
        </w:rPr>
        <w:t>Presidencia</w:t>
      </w:r>
      <w:r w:rsidR="00925FF5" w:rsidRPr="00921098">
        <w:rPr>
          <w:rFonts w:ascii="Arial" w:hAnsi="Arial" w:cs="Arial"/>
          <w:bCs/>
          <w:color w:val="000000"/>
          <w:sz w:val="24"/>
          <w:szCs w:val="24"/>
        </w:rPr>
        <w:t xml:space="preserve">, da lectura al </w:t>
      </w:r>
      <w:r w:rsidR="0025211C" w:rsidRPr="00921098">
        <w:rPr>
          <w:rFonts w:ascii="Arial" w:hAnsi="Arial" w:cs="Arial"/>
          <w:bCs/>
          <w:color w:val="000000"/>
          <w:sz w:val="24"/>
          <w:szCs w:val="24"/>
        </w:rPr>
        <w:t xml:space="preserve">aviso </w:t>
      </w:r>
      <w:r w:rsidRPr="00921098">
        <w:rPr>
          <w:rFonts w:ascii="Arial" w:hAnsi="Arial" w:cs="Arial"/>
          <w:bCs/>
          <w:color w:val="000000"/>
          <w:sz w:val="24"/>
          <w:szCs w:val="24"/>
        </w:rPr>
        <w:t>de modi</w:t>
      </w:r>
      <w:r w:rsidR="00925FF5" w:rsidRPr="00921098">
        <w:rPr>
          <w:rFonts w:ascii="Arial" w:hAnsi="Arial" w:cs="Arial"/>
          <w:bCs/>
          <w:color w:val="000000"/>
          <w:sz w:val="24"/>
          <w:szCs w:val="24"/>
        </w:rPr>
        <w:t xml:space="preserve">ficación de Grupo Parlamentario </w:t>
      </w:r>
      <w:r w:rsidR="00997714">
        <w:rPr>
          <w:rFonts w:ascii="Arial" w:hAnsi="Arial" w:cs="Arial"/>
          <w:bCs/>
          <w:color w:val="000000"/>
          <w:sz w:val="24"/>
          <w:szCs w:val="24"/>
        </w:rPr>
        <w:t>por el que</w:t>
      </w:r>
      <w:r w:rsidR="00925FF5" w:rsidRPr="00921098">
        <w:rPr>
          <w:rFonts w:ascii="Arial" w:hAnsi="Arial" w:cs="Arial"/>
          <w:bCs/>
          <w:color w:val="000000"/>
          <w:sz w:val="24"/>
          <w:szCs w:val="24"/>
        </w:rPr>
        <w:t xml:space="preserve"> </w:t>
      </w:r>
      <w:r w:rsidR="00925FF5" w:rsidRPr="00921098">
        <w:rPr>
          <w:rFonts w:ascii="Arial" w:hAnsi="Arial" w:cs="Arial"/>
          <w:sz w:val="24"/>
          <w:szCs w:val="24"/>
        </w:rPr>
        <w:t>el diputado Fernando González Mejía, representante del Distrito XXXI, se incorpora al Grupo Parlamentario del P</w:t>
      </w:r>
      <w:r w:rsidR="00997714">
        <w:rPr>
          <w:rFonts w:ascii="Arial" w:hAnsi="Arial" w:cs="Arial"/>
          <w:sz w:val="24"/>
          <w:szCs w:val="24"/>
        </w:rPr>
        <w:t>artido de la Revolución Democrática</w:t>
      </w:r>
      <w:r w:rsidR="00925FF5" w:rsidRPr="00921098">
        <w:rPr>
          <w:rFonts w:ascii="Arial" w:hAnsi="Arial" w:cs="Arial"/>
          <w:sz w:val="24"/>
          <w:szCs w:val="24"/>
        </w:rPr>
        <w:t xml:space="preserve">, a partir del día </w:t>
      </w:r>
      <w:r w:rsidR="006B4BEC">
        <w:rPr>
          <w:rFonts w:ascii="Arial" w:hAnsi="Arial" w:cs="Arial"/>
          <w:sz w:val="24"/>
          <w:szCs w:val="24"/>
        </w:rPr>
        <w:t>24 de agosto</w:t>
      </w:r>
      <w:r w:rsidR="00997714">
        <w:rPr>
          <w:rFonts w:ascii="Arial" w:hAnsi="Arial" w:cs="Arial"/>
          <w:sz w:val="24"/>
          <w:szCs w:val="24"/>
        </w:rPr>
        <w:t xml:space="preserve"> del presente año</w:t>
      </w:r>
      <w:r w:rsidR="00925FF5" w:rsidRPr="00921098">
        <w:rPr>
          <w:rFonts w:ascii="Arial" w:hAnsi="Arial" w:cs="Arial"/>
          <w:sz w:val="24"/>
          <w:szCs w:val="24"/>
        </w:rPr>
        <w:t>.</w:t>
      </w:r>
    </w:p>
    <w:p w:rsidR="00B06B27" w:rsidRPr="00921098" w:rsidRDefault="00B06B27" w:rsidP="005D1B69">
      <w:pPr>
        <w:pStyle w:val="Textoindependiente"/>
        <w:spacing w:before="1"/>
        <w:contextualSpacing/>
        <w:jc w:val="both"/>
        <w:rPr>
          <w:rFonts w:ascii="Arial" w:hAnsi="Arial" w:cs="Arial"/>
          <w:lang w:val="es-MX"/>
        </w:rPr>
      </w:pPr>
    </w:p>
    <w:p w:rsidR="00D86483" w:rsidRPr="00921098" w:rsidRDefault="0099629A" w:rsidP="0098222D">
      <w:pPr>
        <w:pStyle w:val="Textoindependiente"/>
        <w:spacing w:before="1"/>
        <w:contextualSpacing/>
        <w:jc w:val="both"/>
        <w:rPr>
          <w:rFonts w:ascii="Arial" w:hAnsi="Arial" w:cs="Arial"/>
        </w:rPr>
      </w:pPr>
      <w:r w:rsidRPr="00921098">
        <w:rPr>
          <w:rFonts w:ascii="Arial" w:hAnsi="Arial" w:cs="Arial"/>
        </w:rPr>
        <w:t>La Presidencia señala que se tiene por enterada a la LXI Legislatura, para los efectos procedentes.</w:t>
      </w:r>
    </w:p>
    <w:p w:rsidR="00D86483" w:rsidRPr="00921098" w:rsidRDefault="00D86483" w:rsidP="0098222D">
      <w:pPr>
        <w:pStyle w:val="Textoindependiente"/>
        <w:spacing w:before="1"/>
        <w:contextualSpacing/>
        <w:jc w:val="both"/>
        <w:rPr>
          <w:rFonts w:ascii="Arial" w:hAnsi="Arial" w:cs="Arial"/>
        </w:rPr>
      </w:pPr>
    </w:p>
    <w:p w:rsidR="005A6FEB" w:rsidRPr="00921098" w:rsidRDefault="009F38B6" w:rsidP="005A6FEB">
      <w:pPr>
        <w:jc w:val="both"/>
        <w:rPr>
          <w:rFonts w:ascii="Arial" w:eastAsia="Arial" w:hAnsi="Arial" w:cs="Arial"/>
          <w:sz w:val="24"/>
          <w:szCs w:val="24"/>
        </w:rPr>
      </w:pPr>
      <w:r w:rsidRPr="00921098">
        <w:rPr>
          <w:rFonts w:ascii="Arial" w:hAnsi="Arial" w:cs="Arial"/>
          <w:sz w:val="24"/>
          <w:szCs w:val="24"/>
        </w:rPr>
        <w:t>24.- La Vicepresidencia, por instrucciones de la Presidencia, da lectura a la solicitud de licencia temporal</w:t>
      </w:r>
      <w:r w:rsidR="00721E7B" w:rsidRPr="00921098">
        <w:rPr>
          <w:rFonts w:ascii="Arial" w:hAnsi="Arial" w:cs="Arial"/>
          <w:sz w:val="24"/>
          <w:szCs w:val="24"/>
        </w:rPr>
        <w:t>, a partir del día 16 de septiembre del año en curso, que remite el diputado Daniel Andrés Sibaja González, por tiempo indefinido.</w:t>
      </w:r>
      <w:r w:rsidR="005A6FEB" w:rsidRPr="00921098">
        <w:rPr>
          <w:rFonts w:ascii="Arial" w:hAnsi="Arial" w:cs="Arial"/>
          <w:sz w:val="24"/>
          <w:szCs w:val="24"/>
        </w:rPr>
        <w:t xml:space="preserve"> </w:t>
      </w:r>
      <w:r w:rsidR="005A6FEB" w:rsidRPr="00921098">
        <w:rPr>
          <w:rFonts w:ascii="Arial" w:eastAsia="Arial" w:hAnsi="Arial" w:cs="Arial"/>
          <w:sz w:val="24"/>
          <w:szCs w:val="24"/>
        </w:rPr>
        <w:t>Solicita la dispensa del trámite de dictamen.</w:t>
      </w:r>
    </w:p>
    <w:p w:rsidR="005A6FEB" w:rsidRPr="00921098" w:rsidRDefault="005A6FEB" w:rsidP="005A6FEB">
      <w:pPr>
        <w:jc w:val="both"/>
        <w:rPr>
          <w:rFonts w:ascii="Arial" w:eastAsia="Arial" w:hAnsi="Arial" w:cs="Arial"/>
          <w:sz w:val="24"/>
          <w:szCs w:val="24"/>
        </w:rPr>
      </w:pPr>
    </w:p>
    <w:p w:rsidR="005A6FEB" w:rsidRPr="00921098" w:rsidRDefault="005A6FEB" w:rsidP="005A6FEB">
      <w:pPr>
        <w:jc w:val="both"/>
        <w:rPr>
          <w:rFonts w:ascii="Arial" w:eastAsia="Arial" w:hAnsi="Arial" w:cs="Arial"/>
          <w:sz w:val="24"/>
          <w:szCs w:val="24"/>
        </w:rPr>
      </w:pPr>
      <w:r w:rsidRPr="00921098">
        <w:rPr>
          <w:rFonts w:ascii="Arial" w:eastAsia="Arial" w:hAnsi="Arial" w:cs="Arial"/>
          <w:sz w:val="24"/>
          <w:szCs w:val="24"/>
        </w:rPr>
        <w:t>Es aprobada la dispensa del trámite de dictamen, por unanimidad de votos.</w:t>
      </w:r>
    </w:p>
    <w:p w:rsidR="005A6FEB" w:rsidRPr="00921098" w:rsidRDefault="005A6FEB" w:rsidP="005A6FEB">
      <w:pPr>
        <w:jc w:val="both"/>
        <w:rPr>
          <w:rFonts w:ascii="Arial" w:eastAsia="Arial" w:hAnsi="Arial" w:cs="Arial"/>
          <w:sz w:val="24"/>
          <w:szCs w:val="24"/>
        </w:rPr>
      </w:pPr>
    </w:p>
    <w:p w:rsidR="005A6FEB" w:rsidRPr="00921098" w:rsidRDefault="005A6FEB" w:rsidP="005A6FEB">
      <w:pPr>
        <w:jc w:val="both"/>
        <w:rPr>
          <w:rFonts w:ascii="Arial" w:eastAsia="Arial" w:hAnsi="Arial" w:cs="Arial"/>
          <w:sz w:val="24"/>
          <w:szCs w:val="24"/>
        </w:rPr>
      </w:pPr>
      <w:r w:rsidRPr="00921098">
        <w:rPr>
          <w:rFonts w:ascii="Arial" w:eastAsia="Arial" w:hAnsi="Arial" w:cs="Arial"/>
          <w:sz w:val="24"/>
          <w:szCs w:val="24"/>
        </w:rPr>
        <w:t>Sin que motive debate la solicitud</w:t>
      </w:r>
      <w:r w:rsidR="006B4BEC">
        <w:rPr>
          <w:rFonts w:ascii="Arial" w:eastAsia="Arial" w:hAnsi="Arial" w:cs="Arial"/>
          <w:sz w:val="24"/>
          <w:szCs w:val="24"/>
        </w:rPr>
        <w:t xml:space="preserve"> de licencia</w:t>
      </w:r>
      <w:r w:rsidRPr="00921098">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w:t>
      </w:r>
      <w:r w:rsidR="006B4BEC">
        <w:rPr>
          <w:rFonts w:ascii="Arial" w:eastAsia="Arial" w:hAnsi="Arial" w:cs="Arial"/>
          <w:sz w:val="24"/>
          <w:szCs w:val="24"/>
        </w:rPr>
        <w:t xml:space="preserve">de licencia </w:t>
      </w:r>
      <w:r w:rsidRPr="00921098">
        <w:rPr>
          <w:rFonts w:ascii="Arial" w:eastAsia="Arial" w:hAnsi="Arial" w:cs="Arial"/>
          <w:sz w:val="24"/>
          <w:szCs w:val="24"/>
        </w:rPr>
        <w:t xml:space="preserve">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82CF4" w:rsidRPr="00921098" w:rsidRDefault="00B82CF4" w:rsidP="0098222D">
      <w:pPr>
        <w:pStyle w:val="Textoindependiente"/>
        <w:spacing w:before="1"/>
        <w:contextualSpacing/>
        <w:jc w:val="both"/>
        <w:rPr>
          <w:rFonts w:ascii="Arial" w:hAnsi="Arial" w:cs="Arial"/>
          <w:lang w:val="es-MX"/>
        </w:rPr>
      </w:pPr>
    </w:p>
    <w:p w:rsidR="00B06B27" w:rsidRPr="00921098" w:rsidRDefault="00B06B27" w:rsidP="0098222D">
      <w:pPr>
        <w:pStyle w:val="Textoindependiente"/>
        <w:ind w:right="121"/>
        <w:contextualSpacing/>
        <w:jc w:val="both"/>
        <w:rPr>
          <w:rFonts w:ascii="Arial" w:hAnsi="Arial" w:cs="Arial"/>
        </w:rPr>
      </w:pPr>
      <w:r w:rsidRPr="00921098">
        <w:rPr>
          <w:rFonts w:ascii="Arial" w:hAnsi="Arial" w:cs="Arial"/>
        </w:rPr>
        <w:t>La Secretaría, por instrucciones de la Presidencia da lectura a los comunicados siguientes:</w:t>
      </w:r>
    </w:p>
    <w:p w:rsidR="00B06B27" w:rsidRPr="00921098" w:rsidRDefault="00B06B27" w:rsidP="0098222D">
      <w:pPr>
        <w:pStyle w:val="Textoindependiente"/>
        <w:ind w:right="121"/>
        <w:contextualSpacing/>
        <w:jc w:val="both"/>
        <w:rPr>
          <w:rFonts w:ascii="Arial" w:hAnsi="Arial" w:cs="Arial"/>
        </w:rPr>
      </w:pPr>
    </w:p>
    <w:p w:rsidR="00A75E0B" w:rsidRPr="00921098" w:rsidRDefault="00686D0B" w:rsidP="00686D0B">
      <w:pPr>
        <w:pStyle w:val="Sinespaciado"/>
        <w:jc w:val="both"/>
        <w:rPr>
          <w:rFonts w:ascii="Arial" w:hAnsi="Arial" w:cs="Arial"/>
          <w:sz w:val="24"/>
          <w:szCs w:val="24"/>
        </w:rPr>
      </w:pPr>
      <w:r w:rsidRPr="00921098">
        <w:rPr>
          <w:rFonts w:ascii="Arial" w:hAnsi="Arial" w:cs="Arial"/>
          <w:sz w:val="24"/>
          <w:szCs w:val="24"/>
        </w:rPr>
        <w:t>Diputada Karla Gabriela Esperanza Aguilar Talavera, Partido Revolucionario Institucional, iniciativa con proyecto de decreto por el que se expide la Ley de Justicia Cívica del Estado de México y sus Municipios, miércoles 13 de septiembre</w:t>
      </w:r>
      <w:r w:rsidR="00DC20AD" w:rsidRPr="00921098">
        <w:rPr>
          <w:rFonts w:ascii="Arial" w:hAnsi="Arial" w:cs="Arial"/>
          <w:sz w:val="24"/>
          <w:szCs w:val="24"/>
        </w:rPr>
        <w:t>,</w:t>
      </w:r>
      <w:r w:rsidRPr="00921098">
        <w:rPr>
          <w:rFonts w:ascii="Arial" w:hAnsi="Arial" w:cs="Arial"/>
          <w:sz w:val="24"/>
          <w:szCs w:val="24"/>
        </w:rPr>
        <w:t xml:space="preserve"> 11:00 horas</w:t>
      </w:r>
      <w:r w:rsidR="009669FE" w:rsidRPr="00921098">
        <w:rPr>
          <w:rFonts w:ascii="Arial" w:hAnsi="Arial" w:cs="Arial"/>
          <w:sz w:val="24"/>
          <w:szCs w:val="24"/>
        </w:rPr>
        <w:t>, Salón</w:t>
      </w:r>
      <w:r w:rsidRPr="00921098">
        <w:rPr>
          <w:rFonts w:ascii="Arial" w:hAnsi="Arial" w:cs="Arial"/>
          <w:sz w:val="24"/>
          <w:szCs w:val="24"/>
        </w:rPr>
        <w:t xml:space="preserve"> Narciso Bassols y en modalidad mixta, Comisión Gobernación y Puntos Constitucionales, Procuración y Administración de Justicia, reunión de trabajo</w:t>
      </w:r>
      <w:r w:rsidR="00A75E0B" w:rsidRPr="00921098">
        <w:rPr>
          <w:rFonts w:ascii="Arial" w:hAnsi="Arial" w:cs="Arial"/>
          <w:sz w:val="24"/>
          <w:szCs w:val="24"/>
        </w:rPr>
        <w:t>.</w:t>
      </w:r>
    </w:p>
    <w:p w:rsidR="00A75E0B" w:rsidRPr="00921098" w:rsidRDefault="00A75E0B" w:rsidP="00686D0B">
      <w:pPr>
        <w:pStyle w:val="Sinespaciado"/>
        <w:jc w:val="both"/>
        <w:rPr>
          <w:rFonts w:ascii="Arial" w:hAnsi="Arial" w:cs="Arial"/>
          <w:sz w:val="24"/>
          <w:szCs w:val="24"/>
        </w:rPr>
      </w:pPr>
    </w:p>
    <w:p w:rsidR="00686D0B" w:rsidRPr="00921098" w:rsidRDefault="00A75E0B" w:rsidP="00686D0B">
      <w:pPr>
        <w:pStyle w:val="Sinespaciado"/>
        <w:jc w:val="both"/>
        <w:rPr>
          <w:rFonts w:ascii="Arial" w:hAnsi="Arial" w:cs="Arial"/>
          <w:sz w:val="24"/>
          <w:szCs w:val="24"/>
        </w:rPr>
      </w:pPr>
      <w:r w:rsidRPr="00921098">
        <w:rPr>
          <w:rFonts w:ascii="Arial" w:hAnsi="Arial" w:cs="Arial"/>
          <w:sz w:val="24"/>
          <w:szCs w:val="24"/>
        </w:rPr>
        <w:t>D</w:t>
      </w:r>
      <w:r w:rsidR="00686D0B" w:rsidRPr="00921098">
        <w:rPr>
          <w:rFonts w:ascii="Arial" w:hAnsi="Arial" w:cs="Arial"/>
          <w:sz w:val="24"/>
          <w:szCs w:val="24"/>
        </w:rPr>
        <w:t>iputada Azucena Cisneros Coss</w:t>
      </w:r>
      <w:r w:rsidRPr="00921098">
        <w:rPr>
          <w:rFonts w:ascii="Arial" w:hAnsi="Arial" w:cs="Arial"/>
          <w:sz w:val="24"/>
          <w:szCs w:val="24"/>
        </w:rPr>
        <w:t xml:space="preserve"> y d</w:t>
      </w:r>
      <w:r w:rsidR="00686D0B" w:rsidRPr="00921098">
        <w:rPr>
          <w:rFonts w:ascii="Arial" w:hAnsi="Arial" w:cs="Arial"/>
          <w:sz w:val="24"/>
          <w:szCs w:val="24"/>
        </w:rPr>
        <w:t>iputada María Rosario Elizalde Vázquez, iniciativa con proyecto de decreto por el que se adiciona el artículo 147 Bis de la Constitución Política del Estado Libre y Soberano de México, miércoles 13 de septiembre</w:t>
      </w:r>
      <w:r w:rsidR="00DC20AD" w:rsidRPr="00921098">
        <w:rPr>
          <w:rFonts w:ascii="Arial" w:hAnsi="Arial" w:cs="Arial"/>
          <w:sz w:val="24"/>
          <w:szCs w:val="24"/>
        </w:rPr>
        <w:t>,</w:t>
      </w:r>
      <w:r w:rsidR="00686D0B" w:rsidRPr="00921098">
        <w:rPr>
          <w:rFonts w:ascii="Arial" w:hAnsi="Arial" w:cs="Arial"/>
          <w:sz w:val="24"/>
          <w:szCs w:val="24"/>
        </w:rPr>
        <w:t xml:space="preserve"> 12:00 horas</w:t>
      </w:r>
      <w:r w:rsidR="009669FE" w:rsidRPr="00921098">
        <w:rPr>
          <w:rFonts w:ascii="Arial" w:hAnsi="Arial" w:cs="Arial"/>
          <w:sz w:val="24"/>
          <w:szCs w:val="24"/>
        </w:rPr>
        <w:t>,</w:t>
      </w:r>
      <w:r w:rsidR="00686D0B" w:rsidRPr="00921098">
        <w:rPr>
          <w:rFonts w:ascii="Arial" w:hAnsi="Arial" w:cs="Arial"/>
          <w:sz w:val="24"/>
          <w:szCs w:val="24"/>
        </w:rPr>
        <w:t xml:space="preserve"> Salón Narciso Bassols y en modalidad mixta, Comisión Gobernación y Puntos de Acuerdos Constitucionales, reunión de trabajo y en su caso, dictaminación.</w:t>
      </w:r>
    </w:p>
    <w:p w:rsidR="00686D0B" w:rsidRPr="00921098" w:rsidRDefault="00686D0B" w:rsidP="00686D0B">
      <w:pPr>
        <w:pStyle w:val="Sinespaciado"/>
        <w:jc w:val="both"/>
        <w:rPr>
          <w:rFonts w:ascii="Arial" w:hAnsi="Arial" w:cs="Arial"/>
          <w:sz w:val="24"/>
          <w:szCs w:val="24"/>
        </w:rPr>
      </w:pPr>
    </w:p>
    <w:p w:rsidR="00686D0B" w:rsidRPr="00921098" w:rsidRDefault="00686D0B" w:rsidP="00686D0B">
      <w:pPr>
        <w:pStyle w:val="Sinespaciado"/>
        <w:jc w:val="both"/>
        <w:rPr>
          <w:rFonts w:ascii="Arial" w:hAnsi="Arial" w:cs="Arial"/>
          <w:sz w:val="24"/>
          <w:szCs w:val="24"/>
        </w:rPr>
      </w:pPr>
      <w:r w:rsidRPr="00921098">
        <w:rPr>
          <w:rFonts w:ascii="Arial" w:hAnsi="Arial" w:cs="Arial"/>
          <w:sz w:val="24"/>
          <w:szCs w:val="24"/>
        </w:rPr>
        <w:t>Diputada Elba Aldana Duarte, del Partido morena, Comisión de Límites Territoriales y del Estado de México y sus Municipios, miércoles 13 de septiembre</w:t>
      </w:r>
      <w:r w:rsidR="00DC20AD" w:rsidRPr="00921098">
        <w:rPr>
          <w:rFonts w:ascii="Arial" w:hAnsi="Arial" w:cs="Arial"/>
          <w:sz w:val="24"/>
          <w:szCs w:val="24"/>
        </w:rPr>
        <w:t>,</w:t>
      </w:r>
      <w:r w:rsidRPr="00921098">
        <w:rPr>
          <w:rFonts w:ascii="Arial" w:hAnsi="Arial" w:cs="Arial"/>
          <w:sz w:val="24"/>
          <w:szCs w:val="24"/>
        </w:rPr>
        <w:t xml:space="preserve"> 13:00 horas</w:t>
      </w:r>
      <w:r w:rsidR="009669FE" w:rsidRPr="00921098">
        <w:rPr>
          <w:rFonts w:ascii="Arial" w:hAnsi="Arial" w:cs="Arial"/>
          <w:sz w:val="24"/>
          <w:szCs w:val="24"/>
        </w:rPr>
        <w:t>,</w:t>
      </w:r>
      <w:r w:rsidRPr="00921098">
        <w:rPr>
          <w:rFonts w:ascii="Arial" w:hAnsi="Arial" w:cs="Arial"/>
          <w:sz w:val="24"/>
          <w:szCs w:val="24"/>
        </w:rPr>
        <w:t xml:space="preserve"> Salón Morena y en modalidad mixta, reunión a petición de la Presidenta.</w:t>
      </w:r>
    </w:p>
    <w:p w:rsidR="00DC20AD" w:rsidRPr="00921098" w:rsidRDefault="00DC20AD" w:rsidP="00686D0B">
      <w:pPr>
        <w:pStyle w:val="Sinespaciado"/>
        <w:jc w:val="both"/>
        <w:rPr>
          <w:rFonts w:ascii="Arial" w:hAnsi="Arial" w:cs="Arial"/>
          <w:sz w:val="24"/>
          <w:szCs w:val="24"/>
        </w:rPr>
      </w:pPr>
    </w:p>
    <w:p w:rsidR="00686D0B" w:rsidRPr="00921098" w:rsidRDefault="00DC20AD" w:rsidP="00686D0B">
      <w:pPr>
        <w:pStyle w:val="Sinespaciado"/>
        <w:jc w:val="both"/>
        <w:rPr>
          <w:rFonts w:ascii="Arial" w:hAnsi="Arial" w:cs="Arial"/>
          <w:sz w:val="24"/>
          <w:szCs w:val="24"/>
        </w:rPr>
      </w:pPr>
      <w:r w:rsidRPr="00921098">
        <w:rPr>
          <w:rFonts w:ascii="Arial" w:hAnsi="Arial" w:cs="Arial"/>
          <w:sz w:val="24"/>
          <w:szCs w:val="24"/>
        </w:rPr>
        <w:t>D</w:t>
      </w:r>
      <w:r w:rsidR="00686D0B" w:rsidRPr="00921098">
        <w:rPr>
          <w:rFonts w:ascii="Arial" w:hAnsi="Arial" w:cs="Arial"/>
          <w:sz w:val="24"/>
          <w:szCs w:val="24"/>
        </w:rPr>
        <w:t>iputada Evelyn Osornio Jiménez</w:t>
      </w:r>
      <w:r w:rsidRPr="00921098">
        <w:rPr>
          <w:rFonts w:ascii="Arial" w:hAnsi="Arial" w:cs="Arial"/>
          <w:sz w:val="24"/>
          <w:szCs w:val="24"/>
        </w:rPr>
        <w:t>,</w:t>
      </w:r>
      <w:r w:rsidR="00686D0B" w:rsidRPr="00921098">
        <w:rPr>
          <w:rFonts w:ascii="Arial" w:hAnsi="Arial" w:cs="Arial"/>
          <w:sz w:val="24"/>
          <w:szCs w:val="24"/>
        </w:rPr>
        <w:t xml:space="preserve"> Partido Revolucionario Institucional, reunión de trabajo de Comisión de Vigilancia del Órgano Superior de Fiscalización, el día miércoles 13 de septiembre, 13:00 horas</w:t>
      </w:r>
      <w:r w:rsidR="009669FE" w:rsidRPr="00921098">
        <w:rPr>
          <w:rFonts w:ascii="Arial" w:hAnsi="Arial" w:cs="Arial"/>
          <w:sz w:val="24"/>
          <w:szCs w:val="24"/>
        </w:rPr>
        <w:t>,</w:t>
      </w:r>
      <w:r w:rsidR="00686D0B" w:rsidRPr="00921098">
        <w:rPr>
          <w:rFonts w:ascii="Arial" w:hAnsi="Arial" w:cs="Arial"/>
          <w:sz w:val="24"/>
          <w:szCs w:val="24"/>
        </w:rPr>
        <w:t xml:space="preserve"> Salón de Protocolo y en modalidad mixta, Comisión de Vigilancia del Órgano Superior de Fiscalización, reunión a petición de la Presidenta.</w:t>
      </w:r>
    </w:p>
    <w:p w:rsidR="009669FE" w:rsidRPr="00921098" w:rsidRDefault="009669FE" w:rsidP="00686D0B">
      <w:pPr>
        <w:pStyle w:val="Sinespaciado"/>
        <w:jc w:val="both"/>
        <w:rPr>
          <w:rFonts w:ascii="Arial" w:hAnsi="Arial" w:cs="Arial"/>
          <w:sz w:val="24"/>
          <w:szCs w:val="24"/>
        </w:rPr>
      </w:pPr>
    </w:p>
    <w:p w:rsidR="00686D0B" w:rsidRPr="00921098" w:rsidRDefault="00686D0B" w:rsidP="00686D0B">
      <w:pPr>
        <w:pStyle w:val="Sinespaciado"/>
        <w:jc w:val="both"/>
        <w:rPr>
          <w:rFonts w:ascii="Arial" w:hAnsi="Arial" w:cs="Arial"/>
          <w:sz w:val="24"/>
          <w:szCs w:val="24"/>
        </w:rPr>
      </w:pPr>
      <w:r w:rsidRPr="00921098">
        <w:rPr>
          <w:rFonts w:ascii="Arial" w:hAnsi="Arial" w:cs="Arial"/>
          <w:sz w:val="24"/>
          <w:szCs w:val="24"/>
        </w:rPr>
        <w:t>Diputado Abraham Saroné Campos</w:t>
      </w:r>
      <w:r w:rsidR="009669FE" w:rsidRPr="00921098">
        <w:rPr>
          <w:rFonts w:ascii="Arial" w:hAnsi="Arial" w:cs="Arial"/>
          <w:sz w:val="24"/>
          <w:szCs w:val="24"/>
        </w:rPr>
        <w:t>,</w:t>
      </w:r>
      <w:r w:rsidRPr="00921098">
        <w:rPr>
          <w:rFonts w:ascii="Arial" w:hAnsi="Arial" w:cs="Arial"/>
          <w:sz w:val="24"/>
          <w:szCs w:val="24"/>
        </w:rPr>
        <w:t xml:space="preserve"> Partido morena, reunión de la Comisión de Educación, Cultura, Ciencia y Tecnología, el día miércoles 13 de septiembre</w:t>
      </w:r>
      <w:r w:rsidR="009669FE" w:rsidRPr="00921098">
        <w:rPr>
          <w:rFonts w:ascii="Arial" w:hAnsi="Arial" w:cs="Arial"/>
          <w:sz w:val="24"/>
          <w:szCs w:val="24"/>
        </w:rPr>
        <w:t>,</w:t>
      </w:r>
      <w:r w:rsidRPr="00921098">
        <w:rPr>
          <w:rFonts w:ascii="Arial" w:hAnsi="Arial" w:cs="Arial"/>
          <w:sz w:val="24"/>
          <w:szCs w:val="24"/>
        </w:rPr>
        <w:t xml:space="preserve"> 14:00 horas</w:t>
      </w:r>
      <w:r w:rsidR="009669FE" w:rsidRPr="00921098">
        <w:rPr>
          <w:rFonts w:ascii="Arial" w:hAnsi="Arial" w:cs="Arial"/>
          <w:sz w:val="24"/>
          <w:szCs w:val="24"/>
        </w:rPr>
        <w:t>,</w:t>
      </w:r>
      <w:r w:rsidRPr="00921098">
        <w:rPr>
          <w:rFonts w:ascii="Arial" w:hAnsi="Arial" w:cs="Arial"/>
          <w:sz w:val="24"/>
          <w:szCs w:val="24"/>
        </w:rPr>
        <w:t xml:space="preserve"> Salón Narciso Bassols</w:t>
      </w:r>
      <w:r w:rsidR="009669FE" w:rsidRPr="00921098">
        <w:rPr>
          <w:rFonts w:ascii="Arial" w:hAnsi="Arial" w:cs="Arial"/>
          <w:sz w:val="24"/>
          <w:szCs w:val="24"/>
        </w:rPr>
        <w:t>,</w:t>
      </w:r>
      <w:r w:rsidRPr="00921098">
        <w:rPr>
          <w:rFonts w:ascii="Arial" w:hAnsi="Arial" w:cs="Arial"/>
          <w:sz w:val="24"/>
          <w:szCs w:val="24"/>
        </w:rPr>
        <w:t xml:space="preserve"> modalidad mixta, Comisión de Educación, Cultura, Ciencia y Tecnología a petición del Presidente de la comisión.</w:t>
      </w:r>
    </w:p>
    <w:p w:rsidR="00B06B27" w:rsidRPr="00921098" w:rsidRDefault="00B06B27" w:rsidP="0098222D">
      <w:pPr>
        <w:pStyle w:val="Sinespaciado"/>
        <w:contextualSpacing/>
        <w:jc w:val="both"/>
        <w:rPr>
          <w:rFonts w:ascii="Arial" w:hAnsi="Arial" w:cs="Arial"/>
          <w:sz w:val="24"/>
          <w:szCs w:val="24"/>
        </w:rPr>
      </w:pPr>
    </w:p>
    <w:p w:rsidR="00B06B27" w:rsidRPr="00921098" w:rsidRDefault="00B06B27" w:rsidP="0098222D">
      <w:pPr>
        <w:pStyle w:val="Sinespaciado"/>
        <w:contextualSpacing/>
        <w:jc w:val="both"/>
        <w:rPr>
          <w:rFonts w:ascii="Arial" w:hAnsi="Arial" w:cs="Arial"/>
          <w:sz w:val="24"/>
          <w:szCs w:val="24"/>
        </w:rPr>
      </w:pPr>
      <w:r w:rsidRPr="00921098">
        <w:rPr>
          <w:rFonts w:ascii="Arial" w:hAnsi="Arial" w:cs="Arial"/>
          <w:sz w:val="24"/>
          <w:szCs w:val="24"/>
        </w:rPr>
        <w:t xml:space="preserve">La Legislatura queda enterada de las reuniones de trabajo de las comisiones y por lo tanto, de la posible presentación de dictámenes para su discusión y resolución en próxima sesión plenaria. </w:t>
      </w:r>
    </w:p>
    <w:p w:rsidR="00B06B27" w:rsidRPr="00921098" w:rsidRDefault="00B06B27" w:rsidP="0098222D">
      <w:pPr>
        <w:pStyle w:val="Textoindependiente"/>
        <w:ind w:right="121"/>
        <w:contextualSpacing/>
        <w:jc w:val="both"/>
        <w:rPr>
          <w:rFonts w:ascii="Arial" w:hAnsi="Arial" w:cs="Arial"/>
          <w:lang w:val="es-MX"/>
        </w:rPr>
      </w:pPr>
    </w:p>
    <w:p w:rsidR="00B06B27" w:rsidRPr="00921098" w:rsidRDefault="00B06B27" w:rsidP="0098222D">
      <w:pPr>
        <w:contextualSpacing/>
        <w:jc w:val="both"/>
        <w:rPr>
          <w:rFonts w:ascii="Arial" w:hAnsi="Arial" w:cs="Arial"/>
          <w:sz w:val="24"/>
          <w:szCs w:val="24"/>
        </w:rPr>
      </w:pPr>
      <w:r w:rsidRPr="00921098">
        <w:rPr>
          <w:rFonts w:ascii="Arial" w:hAnsi="Arial" w:cs="Arial"/>
          <w:sz w:val="24"/>
          <w:szCs w:val="24"/>
        </w:rPr>
        <w:t>La Presidencia solicita a la Secretaría, registre la asistencia a la sesión, informando esta última, que ha quedado registrada la asistencia de los diputados.</w:t>
      </w:r>
    </w:p>
    <w:p w:rsidR="00B06B27" w:rsidRPr="00921098" w:rsidRDefault="00B06B27" w:rsidP="0098222D">
      <w:pPr>
        <w:contextualSpacing/>
        <w:jc w:val="both"/>
        <w:rPr>
          <w:rFonts w:ascii="Arial" w:hAnsi="Arial" w:cs="Arial"/>
          <w:sz w:val="24"/>
          <w:szCs w:val="24"/>
        </w:rPr>
      </w:pPr>
    </w:p>
    <w:p w:rsidR="00B06B27" w:rsidRPr="00921098" w:rsidRDefault="00B06B27" w:rsidP="0098222D">
      <w:pPr>
        <w:contextualSpacing/>
        <w:jc w:val="both"/>
        <w:rPr>
          <w:rFonts w:ascii="Arial" w:hAnsi="Arial" w:cs="Arial"/>
          <w:sz w:val="24"/>
          <w:szCs w:val="24"/>
        </w:rPr>
      </w:pPr>
      <w:r w:rsidRPr="00921098">
        <w:rPr>
          <w:rFonts w:ascii="Arial" w:hAnsi="Arial" w:cs="Arial"/>
          <w:sz w:val="24"/>
          <w:szCs w:val="24"/>
        </w:rPr>
        <w:t>2</w:t>
      </w:r>
      <w:r w:rsidR="003046ED" w:rsidRPr="00921098">
        <w:rPr>
          <w:rFonts w:ascii="Arial" w:hAnsi="Arial" w:cs="Arial"/>
          <w:sz w:val="24"/>
          <w:szCs w:val="24"/>
        </w:rPr>
        <w:t>5</w:t>
      </w:r>
      <w:r w:rsidRPr="00921098">
        <w:rPr>
          <w:rFonts w:ascii="Arial" w:hAnsi="Arial" w:cs="Arial"/>
          <w:sz w:val="24"/>
          <w:szCs w:val="24"/>
        </w:rPr>
        <w:t>.- La Presidencia levanta la sesión siendo las diecis</w:t>
      </w:r>
      <w:r w:rsidR="00945A88" w:rsidRPr="00921098">
        <w:rPr>
          <w:rFonts w:ascii="Arial" w:hAnsi="Arial" w:cs="Arial"/>
          <w:sz w:val="24"/>
          <w:szCs w:val="24"/>
        </w:rPr>
        <w:t>iete</w:t>
      </w:r>
      <w:r w:rsidRPr="00921098">
        <w:rPr>
          <w:rFonts w:ascii="Arial" w:hAnsi="Arial" w:cs="Arial"/>
          <w:sz w:val="24"/>
          <w:szCs w:val="24"/>
        </w:rPr>
        <w:t xml:space="preserve"> horas con </w:t>
      </w:r>
      <w:r w:rsidR="00945A88" w:rsidRPr="00921098">
        <w:rPr>
          <w:rFonts w:ascii="Arial" w:hAnsi="Arial" w:cs="Arial"/>
          <w:sz w:val="24"/>
          <w:szCs w:val="24"/>
        </w:rPr>
        <w:t>dos</w:t>
      </w:r>
      <w:r w:rsidRPr="00921098">
        <w:rPr>
          <w:rFonts w:ascii="Arial" w:hAnsi="Arial" w:cs="Arial"/>
          <w:sz w:val="24"/>
          <w:szCs w:val="24"/>
        </w:rPr>
        <w:t xml:space="preserve"> minutos del día de la fecha y cita para el día </w:t>
      </w:r>
      <w:r w:rsidR="00945A88" w:rsidRPr="00921098">
        <w:rPr>
          <w:rFonts w:ascii="Arial" w:hAnsi="Arial" w:cs="Arial"/>
          <w:sz w:val="24"/>
          <w:szCs w:val="24"/>
        </w:rPr>
        <w:t>jueves</w:t>
      </w:r>
      <w:r w:rsidRPr="00921098">
        <w:rPr>
          <w:rFonts w:ascii="Arial" w:hAnsi="Arial" w:cs="Arial"/>
          <w:sz w:val="24"/>
          <w:szCs w:val="24"/>
        </w:rPr>
        <w:t xml:space="preserve"> </w:t>
      </w:r>
      <w:r w:rsidR="00945A88" w:rsidRPr="00921098">
        <w:rPr>
          <w:rFonts w:ascii="Arial" w:hAnsi="Arial" w:cs="Arial"/>
          <w:sz w:val="24"/>
          <w:szCs w:val="24"/>
        </w:rPr>
        <w:t>catorce</w:t>
      </w:r>
      <w:r w:rsidRPr="00921098">
        <w:rPr>
          <w:rFonts w:ascii="Arial" w:hAnsi="Arial" w:cs="Arial"/>
          <w:sz w:val="24"/>
          <w:szCs w:val="24"/>
        </w:rPr>
        <w:t xml:space="preserve"> del </w:t>
      </w:r>
      <w:r w:rsidR="00945A88" w:rsidRPr="00921098">
        <w:rPr>
          <w:rFonts w:ascii="Arial" w:hAnsi="Arial" w:cs="Arial"/>
          <w:sz w:val="24"/>
          <w:szCs w:val="24"/>
        </w:rPr>
        <w:t xml:space="preserve">mes y </w:t>
      </w:r>
      <w:r w:rsidRPr="00921098">
        <w:rPr>
          <w:rFonts w:ascii="Arial" w:hAnsi="Arial" w:cs="Arial"/>
          <w:sz w:val="24"/>
          <w:szCs w:val="24"/>
        </w:rPr>
        <w:t xml:space="preserve">año en curso, a las </w:t>
      </w:r>
      <w:r w:rsidR="00FF282E" w:rsidRPr="00921098">
        <w:rPr>
          <w:rFonts w:ascii="Arial" w:hAnsi="Arial" w:cs="Arial"/>
          <w:sz w:val="24"/>
          <w:szCs w:val="24"/>
        </w:rPr>
        <w:t>dieciséis</w:t>
      </w:r>
      <w:r w:rsidRPr="00921098">
        <w:rPr>
          <w:rFonts w:ascii="Arial" w:hAnsi="Arial" w:cs="Arial"/>
          <w:sz w:val="24"/>
          <w:szCs w:val="24"/>
        </w:rPr>
        <w:t xml:space="preserve"> horas.</w:t>
      </w:r>
    </w:p>
    <w:p w:rsidR="00B06B27" w:rsidRPr="00921098" w:rsidRDefault="00B06B27" w:rsidP="003A0C90">
      <w:pPr>
        <w:contextualSpacing/>
        <w:jc w:val="center"/>
        <w:rPr>
          <w:rFonts w:ascii="Arial" w:hAnsi="Arial" w:cs="Arial"/>
          <w:b/>
          <w:sz w:val="24"/>
          <w:szCs w:val="24"/>
        </w:rPr>
      </w:pPr>
    </w:p>
    <w:p w:rsidR="00B06B27" w:rsidRPr="00921098" w:rsidRDefault="00B06B27" w:rsidP="003A0C90">
      <w:pPr>
        <w:contextualSpacing/>
        <w:jc w:val="center"/>
        <w:rPr>
          <w:rFonts w:ascii="Arial" w:hAnsi="Arial" w:cs="Arial"/>
          <w:b/>
          <w:sz w:val="24"/>
          <w:szCs w:val="24"/>
        </w:rPr>
      </w:pPr>
      <w:r w:rsidRPr="00921098">
        <w:rPr>
          <w:rFonts w:ascii="Arial" w:hAnsi="Arial" w:cs="Arial"/>
          <w:b/>
          <w:sz w:val="24"/>
          <w:szCs w:val="24"/>
        </w:rPr>
        <w:t>Diputadas Secretarias</w:t>
      </w:r>
    </w:p>
    <w:p w:rsidR="00B06B27" w:rsidRPr="00921098" w:rsidRDefault="00B06B27" w:rsidP="003A0C90">
      <w:pPr>
        <w:contextualSpacing/>
        <w:jc w:val="center"/>
        <w:rPr>
          <w:rFonts w:ascii="Arial" w:hAnsi="Arial" w:cs="Arial"/>
          <w:b/>
          <w:sz w:val="24"/>
          <w:szCs w:val="24"/>
        </w:rPr>
      </w:pPr>
    </w:p>
    <w:p w:rsidR="00B06B27" w:rsidRPr="00921098" w:rsidRDefault="00B06B27" w:rsidP="003A0C90">
      <w:pPr>
        <w:contextualSpacing/>
        <w:jc w:val="center"/>
        <w:rPr>
          <w:rFonts w:ascii="Arial" w:hAnsi="Arial" w:cs="Arial"/>
          <w:b/>
          <w:sz w:val="24"/>
          <w:szCs w:val="24"/>
        </w:rPr>
      </w:pPr>
      <w:r w:rsidRPr="00921098">
        <w:rPr>
          <w:rFonts w:ascii="Arial" w:hAnsi="Arial" w:cs="Arial"/>
          <w:b/>
          <w:sz w:val="24"/>
          <w:szCs w:val="24"/>
        </w:rPr>
        <w:t>Viridiana Fuentes Cruz</w:t>
      </w:r>
      <w:r w:rsidRPr="00921098">
        <w:rPr>
          <w:rFonts w:ascii="Arial" w:hAnsi="Arial" w:cs="Arial"/>
          <w:b/>
          <w:sz w:val="24"/>
          <w:szCs w:val="24"/>
        </w:rPr>
        <w:tab/>
      </w:r>
      <w:r w:rsidRPr="00921098">
        <w:rPr>
          <w:rFonts w:ascii="Arial" w:hAnsi="Arial" w:cs="Arial"/>
          <w:b/>
          <w:sz w:val="24"/>
          <w:szCs w:val="24"/>
        </w:rPr>
        <w:tab/>
      </w:r>
      <w:r w:rsidRPr="00921098">
        <w:rPr>
          <w:rFonts w:ascii="Arial" w:hAnsi="Arial" w:cs="Arial"/>
          <w:b/>
          <w:sz w:val="24"/>
          <w:szCs w:val="24"/>
        </w:rPr>
        <w:tab/>
      </w:r>
      <w:r w:rsidRPr="00921098">
        <w:rPr>
          <w:rFonts w:ascii="Arial" w:hAnsi="Arial" w:cs="Arial"/>
          <w:b/>
          <w:sz w:val="24"/>
          <w:szCs w:val="24"/>
        </w:rPr>
        <w:tab/>
        <w:t xml:space="preserve"> Silvia Barberena Maldonado</w:t>
      </w:r>
    </w:p>
    <w:p w:rsidR="00B06B27" w:rsidRPr="00921098" w:rsidRDefault="00B06B27" w:rsidP="003A0C90">
      <w:pPr>
        <w:contextualSpacing/>
        <w:jc w:val="center"/>
        <w:rPr>
          <w:rFonts w:ascii="Arial" w:hAnsi="Arial" w:cs="Arial"/>
          <w:b/>
          <w:sz w:val="24"/>
          <w:szCs w:val="24"/>
        </w:rPr>
      </w:pPr>
    </w:p>
    <w:p w:rsidR="00B06B27" w:rsidRPr="00921098" w:rsidRDefault="003A0C90" w:rsidP="003A0C90">
      <w:pPr>
        <w:contextualSpacing/>
        <w:jc w:val="center"/>
        <w:rPr>
          <w:rFonts w:ascii="Arial" w:hAnsi="Arial" w:cs="Arial"/>
          <w:b/>
          <w:sz w:val="24"/>
          <w:szCs w:val="24"/>
        </w:rPr>
      </w:pPr>
      <w:r w:rsidRPr="00921098">
        <w:rPr>
          <w:rFonts w:ascii="Arial" w:hAnsi="Arial" w:cs="Arial"/>
          <w:b/>
          <w:sz w:val="24"/>
          <w:szCs w:val="24"/>
        </w:rPr>
        <w:t>Mónica Miriam Granillo Velazco</w:t>
      </w:r>
      <w:bookmarkStart w:id="0" w:name="_GoBack"/>
      <w:bookmarkEnd w:id="0"/>
    </w:p>
    <w:sectPr w:rsidR="00B06B27" w:rsidRPr="00921098" w:rsidSect="007112B2">
      <w:pgSz w:w="12240" w:h="15840"/>
      <w:pgMar w:top="567" w:right="907" w:bottom="567"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47F5"/>
    <w:multiLevelType w:val="multilevel"/>
    <w:tmpl w:val="9C4A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47F8"/>
    <w:rsid w:val="00057327"/>
    <w:rsid w:val="000578BC"/>
    <w:rsid w:val="00070D3C"/>
    <w:rsid w:val="00080EEE"/>
    <w:rsid w:val="00082279"/>
    <w:rsid w:val="000824DA"/>
    <w:rsid w:val="000A2CB1"/>
    <w:rsid w:val="000B73F2"/>
    <w:rsid w:val="000E5CFA"/>
    <w:rsid w:val="0016437D"/>
    <w:rsid w:val="00184C61"/>
    <w:rsid w:val="001A1D77"/>
    <w:rsid w:val="001C7200"/>
    <w:rsid w:val="0025211C"/>
    <w:rsid w:val="0026750E"/>
    <w:rsid w:val="002B35D2"/>
    <w:rsid w:val="002D735E"/>
    <w:rsid w:val="002E2DCA"/>
    <w:rsid w:val="003046ED"/>
    <w:rsid w:val="00307409"/>
    <w:rsid w:val="00317A41"/>
    <w:rsid w:val="00330397"/>
    <w:rsid w:val="003312A6"/>
    <w:rsid w:val="003421C5"/>
    <w:rsid w:val="00352667"/>
    <w:rsid w:val="00354502"/>
    <w:rsid w:val="00366704"/>
    <w:rsid w:val="003A0C90"/>
    <w:rsid w:val="003C7880"/>
    <w:rsid w:val="003F327B"/>
    <w:rsid w:val="0048434F"/>
    <w:rsid w:val="004C2F65"/>
    <w:rsid w:val="004D6B53"/>
    <w:rsid w:val="004F52E4"/>
    <w:rsid w:val="0050050A"/>
    <w:rsid w:val="00527232"/>
    <w:rsid w:val="005416BA"/>
    <w:rsid w:val="005849FB"/>
    <w:rsid w:val="005A4EE7"/>
    <w:rsid w:val="005A6FEB"/>
    <w:rsid w:val="005D1B69"/>
    <w:rsid w:val="005F6923"/>
    <w:rsid w:val="00652F1C"/>
    <w:rsid w:val="00671A43"/>
    <w:rsid w:val="00674B8E"/>
    <w:rsid w:val="00686D0B"/>
    <w:rsid w:val="0069665C"/>
    <w:rsid w:val="006B4BEC"/>
    <w:rsid w:val="006D07B3"/>
    <w:rsid w:val="006F2F59"/>
    <w:rsid w:val="006F47F8"/>
    <w:rsid w:val="00721E7B"/>
    <w:rsid w:val="00747F80"/>
    <w:rsid w:val="0076139E"/>
    <w:rsid w:val="00770A04"/>
    <w:rsid w:val="007B5FBD"/>
    <w:rsid w:val="007D721D"/>
    <w:rsid w:val="007E4D85"/>
    <w:rsid w:val="007F1B8B"/>
    <w:rsid w:val="007F6E21"/>
    <w:rsid w:val="00830E47"/>
    <w:rsid w:val="0085541A"/>
    <w:rsid w:val="008B1120"/>
    <w:rsid w:val="008E4E76"/>
    <w:rsid w:val="00921098"/>
    <w:rsid w:val="00925FF5"/>
    <w:rsid w:val="00945A88"/>
    <w:rsid w:val="009528DA"/>
    <w:rsid w:val="009547F3"/>
    <w:rsid w:val="0096438D"/>
    <w:rsid w:val="009669FE"/>
    <w:rsid w:val="0098222D"/>
    <w:rsid w:val="0099629A"/>
    <w:rsid w:val="00997714"/>
    <w:rsid w:val="009D0F8A"/>
    <w:rsid w:val="009F1D6A"/>
    <w:rsid w:val="009F38B6"/>
    <w:rsid w:val="009F4DFB"/>
    <w:rsid w:val="00A01676"/>
    <w:rsid w:val="00A75E0B"/>
    <w:rsid w:val="00A76051"/>
    <w:rsid w:val="00A8110A"/>
    <w:rsid w:val="00AC294B"/>
    <w:rsid w:val="00AC33EA"/>
    <w:rsid w:val="00AC7E46"/>
    <w:rsid w:val="00AE6E65"/>
    <w:rsid w:val="00AF3682"/>
    <w:rsid w:val="00B06B27"/>
    <w:rsid w:val="00B13862"/>
    <w:rsid w:val="00B23426"/>
    <w:rsid w:val="00B313A6"/>
    <w:rsid w:val="00B41816"/>
    <w:rsid w:val="00B54713"/>
    <w:rsid w:val="00B55CE3"/>
    <w:rsid w:val="00B775BB"/>
    <w:rsid w:val="00B82CF4"/>
    <w:rsid w:val="00BB04AA"/>
    <w:rsid w:val="00BC1DCD"/>
    <w:rsid w:val="00BE41CE"/>
    <w:rsid w:val="00C048DE"/>
    <w:rsid w:val="00C42DD6"/>
    <w:rsid w:val="00C52B99"/>
    <w:rsid w:val="00CB1F3D"/>
    <w:rsid w:val="00CD573F"/>
    <w:rsid w:val="00CD5B95"/>
    <w:rsid w:val="00CF79DC"/>
    <w:rsid w:val="00D11F47"/>
    <w:rsid w:val="00D44489"/>
    <w:rsid w:val="00D47CAF"/>
    <w:rsid w:val="00D5269F"/>
    <w:rsid w:val="00D71972"/>
    <w:rsid w:val="00D86483"/>
    <w:rsid w:val="00D87AF9"/>
    <w:rsid w:val="00DC20AD"/>
    <w:rsid w:val="00E079E5"/>
    <w:rsid w:val="00E755D1"/>
    <w:rsid w:val="00E8361B"/>
    <w:rsid w:val="00EA115E"/>
    <w:rsid w:val="00EB424B"/>
    <w:rsid w:val="00EF2D5F"/>
    <w:rsid w:val="00F004DD"/>
    <w:rsid w:val="00F4594A"/>
    <w:rsid w:val="00F7038F"/>
    <w:rsid w:val="00FB4FE5"/>
    <w:rsid w:val="00FF282E"/>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9850"/>
  <w15:docId w15:val="{390FCD26-D9BE-4555-8C1B-F228D535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B27"/>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F47F8"/>
    <w:pPr>
      <w:spacing w:before="100" w:beforeAutospacing="1" w:after="100" w:afterAutospacing="1"/>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6F47F8"/>
    <w:rPr>
      <w:b/>
      <w:bCs/>
    </w:rPr>
  </w:style>
  <w:style w:type="paragraph" w:styleId="Textoindependiente">
    <w:name w:val="Body Text"/>
    <w:basedOn w:val="Normal"/>
    <w:link w:val="TextoindependienteCar"/>
    <w:uiPriority w:val="1"/>
    <w:unhideWhenUsed/>
    <w:qFormat/>
    <w:rsid w:val="00B06B27"/>
    <w:pPr>
      <w:widowControl w:val="0"/>
      <w:autoSpaceDE w:val="0"/>
      <w:autoSpaceDN w:val="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06B27"/>
    <w:rPr>
      <w:rFonts w:ascii="Arial MT" w:eastAsia="Arial MT" w:hAnsi="Arial MT" w:cs="Arial MT"/>
      <w:sz w:val="24"/>
      <w:szCs w:val="24"/>
      <w:lang w:val="es-ES"/>
    </w:rPr>
  </w:style>
  <w:style w:type="character" w:customStyle="1" w:styleId="SinespaciadoCar">
    <w:name w:val="Sin espaciado Car"/>
    <w:link w:val="Sinespaciado"/>
    <w:uiPriority w:val="1"/>
    <w:locked/>
    <w:rsid w:val="00B06B27"/>
  </w:style>
  <w:style w:type="paragraph" w:styleId="Sinespaciado">
    <w:name w:val="No Spacing"/>
    <w:link w:val="SinespaciadoCar"/>
    <w:uiPriority w:val="1"/>
    <w:qFormat/>
    <w:rsid w:val="00B06B27"/>
    <w:pPr>
      <w:spacing w:after="0" w:line="240" w:lineRule="auto"/>
    </w:pPr>
  </w:style>
  <w:style w:type="paragraph" w:customStyle="1" w:styleId="Default">
    <w:name w:val="Default"/>
    <w:rsid w:val="00B06B27"/>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36670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13862"/>
    <w:rPr>
      <w:rFonts w:ascii="Tahoma" w:hAnsi="Tahoma" w:cs="Tahoma"/>
      <w:sz w:val="16"/>
      <w:szCs w:val="16"/>
    </w:rPr>
  </w:style>
  <w:style w:type="character" w:customStyle="1" w:styleId="TextodegloboCar">
    <w:name w:val="Texto de globo Car"/>
    <w:basedOn w:val="Fuentedeprrafopredeter"/>
    <w:link w:val="Textodeglobo"/>
    <w:uiPriority w:val="99"/>
    <w:semiHidden/>
    <w:rsid w:val="00B138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8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6076</TotalTime>
  <Pages>8</Pages>
  <Words>4050</Words>
  <Characters>22279</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20</cp:revision>
  <cp:lastPrinted>2023-09-15T18:37:00Z</cp:lastPrinted>
  <dcterms:created xsi:type="dcterms:W3CDTF">2023-09-12T16:39:00Z</dcterms:created>
  <dcterms:modified xsi:type="dcterms:W3CDTF">2023-09-19T01:25:00Z</dcterms:modified>
</cp:coreProperties>
</file>